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AA04A7" w:rsidR="00833F1A" w:rsidRPr="00A54B87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A54B87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szabályzásáról szóló 8/2015.(II.27.)</w:t>
      </w: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0811C347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összegét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62A67A" w:rsidR="001016E9" w:rsidRPr="001C1712" w:rsidRDefault="008B760D" w:rsidP="001016E9">
      <w:pPr>
        <w:jc w:val="both"/>
        <w:rPr>
          <w:rFonts w:asciiTheme="minorHAnsi" w:hAnsiTheme="minorHAnsi"/>
          <w:b/>
          <w:bCs/>
          <w:sz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</w:t>
      </w:r>
      <w:r w:rsidR="00CD2F11">
        <w:rPr>
          <w:rFonts w:asciiTheme="minorHAnsi" w:hAnsiTheme="minorHAnsi" w:cstheme="minorHAnsi"/>
          <w:sz w:val="22"/>
          <w:szCs w:val="22"/>
        </w:rPr>
        <w:t xml:space="preserve">z energiaárak emelkedése miatt </w:t>
      </w:r>
      <w:proofErr w:type="spellStart"/>
      <w:r w:rsidR="00CD2F11">
        <w:rPr>
          <w:rFonts w:asciiTheme="minorHAnsi" w:hAnsiTheme="minorHAnsi" w:cstheme="minorHAnsi"/>
          <w:sz w:val="22"/>
          <w:szCs w:val="22"/>
        </w:rPr>
        <w:t>bevezett</w:t>
      </w:r>
      <w:proofErr w:type="spellEnd"/>
      <w:r w:rsidRPr="00A54B87">
        <w:rPr>
          <w:rFonts w:asciiTheme="minorHAnsi" w:hAnsiTheme="minorHAnsi" w:cstheme="minorHAnsi"/>
          <w:sz w:val="22"/>
          <w:szCs w:val="22"/>
        </w:rPr>
        <w:t xml:space="preserve"> támogatási </w:t>
      </w:r>
      <w:proofErr w:type="gramStart"/>
      <w:r w:rsidRPr="00A54B87">
        <w:rPr>
          <w:rFonts w:asciiTheme="minorHAnsi" w:hAnsiTheme="minorHAnsi" w:cstheme="minorHAnsi"/>
          <w:sz w:val="22"/>
          <w:szCs w:val="22"/>
        </w:rPr>
        <w:t>formák  működése</w:t>
      </w:r>
      <w:proofErr w:type="gramEnd"/>
      <w:r w:rsidRPr="00A54B87">
        <w:rPr>
          <w:rFonts w:asciiTheme="minorHAnsi" w:hAnsiTheme="minorHAnsi" w:cstheme="minorHAnsi"/>
          <w:sz w:val="22"/>
          <w:szCs w:val="22"/>
        </w:rPr>
        <w:t xml:space="preserve"> érdekében az Önkormányzat 200 </w:t>
      </w:r>
      <w:proofErr w:type="spellStart"/>
      <w:r w:rsidR="00081950" w:rsidRPr="00A54B87">
        <w:rPr>
          <w:rFonts w:asciiTheme="minorHAnsi" w:hAnsiTheme="minorHAnsi" w:cstheme="minorHAnsi"/>
          <w:sz w:val="22"/>
          <w:szCs w:val="22"/>
        </w:rPr>
        <w:t>MFt</w:t>
      </w:r>
      <w:proofErr w:type="spellEnd"/>
      <w:r w:rsidR="00081950" w:rsidRPr="00A54B87">
        <w:rPr>
          <w:rFonts w:asciiTheme="minorHAnsi" w:hAnsiTheme="minorHAnsi" w:cstheme="minorHAnsi"/>
          <w:sz w:val="22"/>
          <w:szCs w:val="22"/>
        </w:rPr>
        <w:t xml:space="preserve"> költségvetési forrást</w:t>
      </w:r>
      <w:r w:rsidRPr="00A54B87">
        <w:rPr>
          <w:rFonts w:asciiTheme="minorHAnsi" w:hAnsiTheme="minorHAnsi" w:cstheme="minorHAnsi"/>
          <w:sz w:val="22"/>
          <w:szCs w:val="22"/>
        </w:rPr>
        <w:t xml:space="preserve"> különít</w:t>
      </w:r>
      <w:r w:rsidR="00CD2F11">
        <w:rPr>
          <w:rFonts w:asciiTheme="minorHAnsi" w:hAnsiTheme="minorHAnsi" w:cstheme="minorHAnsi"/>
          <w:sz w:val="22"/>
          <w:szCs w:val="22"/>
        </w:rPr>
        <w:t>ett</w:t>
      </w:r>
      <w:r w:rsidRPr="00A54B87">
        <w:rPr>
          <w:rFonts w:asciiTheme="minorHAnsi" w:hAnsiTheme="minorHAnsi" w:cstheme="minorHAnsi"/>
          <w:sz w:val="22"/>
          <w:szCs w:val="22"/>
        </w:rPr>
        <w:t xml:space="preserve"> el</w:t>
      </w:r>
      <w:r w:rsidR="00651C6D" w:rsidRPr="00A54B87">
        <w:rPr>
          <w:rFonts w:asciiTheme="minorHAnsi" w:hAnsiTheme="minorHAnsi" w:cstheme="minorHAnsi"/>
          <w:sz w:val="22"/>
          <w:szCs w:val="22"/>
        </w:rPr>
        <w:t xml:space="preserve"> azzal, hogy</w:t>
      </w:r>
      <w:r w:rsidRPr="00A54B87">
        <w:rPr>
          <w:rFonts w:asciiTheme="minorHAnsi" w:hAnsiTheme="minorHAnsi" w:cstheme="minorHAnsi"/>
          <w:sz w:val="22"/>
          <w:szCs w:val="22"/>
        </w:rPr>
        <w:t xml:space="preserve"> a támogatások megállapítására a Közgyűlés által megállapított keretösszeg erejéig kerülhet sor. </w:t>
      </w:r>
      <w:r w:rsidR="001016E9">
        <w:rPr>
          <w:rFonts w:asciiTheme="minorHAnsi" w:hAnsiTheme="minorHAnsi" w:cstheme="minorHAnsi"/>
          <w:sz w:val="22"/>
          <w:szCs w:val="22"/>
        </w:rPr>
        <w:t>A</w:t>
      </w:r>
      <w:r w:rsidR="001016E9" w:rsidRPr="001C1712">
        <w:rPr>
          <w:rFonts w:asciiTheme="minorHAnsi" w:hAnsiTheme="minorHAnsi"/>
          <w:sz w:val="22"/>
        </w:rPr>
        <w:t xml:space="preserve"> </w:t>
      </w:r>
      <w:r w:rsidR="001016E9">
        <w:rPr>
          <w:rFonts w:asciiTheme="minorHAnsi" w:hAnsiTheme="minorHAnsi"/>
          <w:sz w:val="22"/>
        </w:rPr>
        <w:t>települési</w:t>
      </w:r>
      <w:r w:rsidR="001016E9"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meghatározható -, a szakmai becslés </w:t>
      </w:r>
      <w:proofErr w:type="gramStart"/>
      <w:r w:rsidR="001016E9" w:rsidRPr="001C1712">
        <w:rPr>
          <w:rFonts w:asciiTheme="minorHAnsi" w:hAnsiTheme="minorHAnsi"/>
          <w:sz w:val="22"/>
        </w:rPr>
        <w:t>10  millió</w:t>
      </w:r>
      <w:proofErr w:type="gramEnd"/>
      <w:r w:rsidR="001016E9" w:rsidRPr="001C1712">
        <w:rPr>
          <w:rFonts w:asciiTheme="minorHAnsi" w:hAnsiTheme="minorHAnsi"/>
          <w:sz w:val="22"/>
        </w:rPr>
        <w:t xml:space="preserve"> forintos többletköltséget prognosztizál az előterjesztés szerinti intézkedéshez kapcsolódóan</w:t>
      </w:r>
      <w:r w:rsidR="001016E9">
        <w:rPr>
          <w:rFonts w:asciiTheme="minorHAnsi" w:hAnsiTheme="minorHAnsi"/>
          <w:sz w:val="22"/>
        </w:rPr>
        <w:t>.</w:t>
      </w:r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42BAE"/>
    <w:rsid w:val="00C7314C"/>
    <w:rsid w:val="00C7687C"/>
    <w:rsid w:val="00C8285B"/>
    <w:rsid w:val="00CB3F95"/>
    <w:rsid w:val="00CD2F11"/>
    <w:rsid w:val="00D02C41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Csikós Mária</cp:lastModifiedBy>
  <cp:revision>2</cp:revision>
  <cp:lastPrinted>2020-03-17T13:49:00Z</cp:lastPrinted>
  <dcterms:created xsi:type="dcterms:W3CDTF">2022-11-30T11:49:00Z</dcterms:created>
  <dcterms:modified xsi:type="dcterms:W3CDTF">2022-11-30T11:49:00Z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