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848" w:rsidRPr="00137848" w:rsidRDefault="00137848" w:rsidP="00137848">
      <w:pPr>
        <w:jc w:val="center"/>
        <w:rPr>
          <w:rFonts w:ascii="Calibri" w:eastAsia="Times New Roman" w:hAnsi="Calibri" w:cs="Calibri"/>
          <w:b/>
          <w:u w:val="single"/>
          <w:lang w:eastAsia="hu-HU"/>
        </w:rPr>
      </w:pPr>
      <w:r w:rsidRPr="00137848">
        <w:rPr>
          <w:rFonts w:ascii="Calibri" w:eastAsia="Times New Roman" w:hAnsi="Calibri" w:cs="Calibri"/>
          <w:b/>
          <w:u w:val="single"/>
          <w:lang w:eastAsia="hu-HU"/>
        </w:rPr>
        <w:t xml:space="preserve">345/2022. (X. 27.) Kgy. </w:t>
      </w:r>
      <w:proofErr w:type="gramStart"/>
      <w:r w:rsidRPr="00137848">
        <w:rPr>
          <w:rFonts w:ascii="Calibri" w:eastAsia="Times New Roman" w:hAnsi="Calibri" w:cs="Calibri"/>
          <w:b/>
          <w:u w:val="single"/>
          <w:lang w:eastAsia="hu-HU"/>
        </w:rPr>
        <w:t>számú</w:t>
      </w:r>
      <w:proofErr w:type="gramEnd"/>
      <w:r w:rsidRPr="00137848">
        <w:rPr>
          <w:rFonts w:ascii="Calibri" w:eastAsia="Times New Roman" w:hAnsi="Calibri" w:cs="Calibri"/>
          <w:b/>
          <w:u w:val="single"/>
          <w:lang w:eastAsia="hu-HU"/>
        </w:rPr>
        <w:t xml:space="preserve"> határozat</w:t>
      </w:r>
    </w:p>
    <w:p w:rsidR="00137848" w:rsidRPr="00137848" w:rsidRDefault="00137848" w:rsidP="00137848">
      <w:pPr>
        <w:jc w:val="center"/>
        <w:rPr>
          <w:rFonts w:ascii="Calibri" w:eastAsia="Times New Roman" w:hAnsi="Calibri" w:cs="Calibri"/>
          <w:b/>
          <w:u w:val="single"/>
          <w:lang w:eastAsia="hu-HU"/>
        </w:rPr>
      </w:pPr>
    </w:p>
    <w:p w:rsidR="00137848" w:rsidRPr="00137848" w:rsidRDefault="00137848" w:rsidP="00137848">
      <w:pPr>
        <w:jc w:val="both"/>
        <w:rPr>
          <w:rFonts w:ascii="Calibri" w:eastAsia="Times New Roman" w:hAnsi="Calibri" w:cs="Calibri"/>
          <w:lang w:eastAsia="hu-HU"/>
        </w:rPr>
      </w:pPr>
      <w:r w:rsidRPr="00137848">
        <w:rPr>
          <w:rFonts w:ascii="Calibri" w:eastAsia="Times New Roman" w:hAnsi="Calibri" w:cs="Calibri"/>
          <w:lang w:eastAsia="hu-HU"/>
        </w:rPr>
        <w:t>Szombathely Megyei Jogú Város Közgyűlése úgy határoz, hogy Illés Károly frakcióvezető, városi képviselő szóbeli előterjesztését „Szombathely csatlakozik Orbán Viktor, Magyarország Miniszterelnöke által megszavazott háborús szankciók megszűntetésének követeléséhez” címmel nyilvános ülésének utolsó napirendjeként tárgyalja.</w:t>
      </w:r>
    </w:p>
    <w:p w:rsidR="00137848" w:rsidRPr="00137848" w:rsidRDefault="00137848" w:rsidP="00137848">
      <w:pPr>
        <w:jc w:val="both"/>
        <w:rPr>
          <w:rFonts w:ascii="Calibri" w:eastAsia="Times New Roman" w:hAnsi="Calibri" w:cs="Calibri"/>
          <w:lang w:eastAsia="hu-HU"/>
        </w:rPr>
      </w:pPr>
    </w:p>
    <w:p w:rsidR="00137848" w:rsidRPr="00137848" w:rsidRDefault="00137848" w:rsidP="00137848">
      <w:pPr>
        <w:jc w:val="both"/>
        <w:rPr>
          <w:rFonts w:ascii="Calibri" w:eastAsia="Times New Roman" w:hAnsi="Calibri" w:cs="Calibri"/>
          <w:lang w:eastAsia="hu-HU"/>
        </w:rPr>
      </w:pPr>
      <w:r w:rsidRPr="00137848">
        <w:rPr>
          <w:rFonts w:ascii="Calibri" w:eastAsia="Times New Roman" w:hAnsi="Calibri" w:cs="Calibri"/>
          <w:b/>
          <w:u w:val="single"/>
          <w:lang w:eastAsia="hu-HU"/>
        </w:rPr>
        <w:t>Felelős:</w:t>
      </w:r>
      <w:r w:rsidRPr="00137848">
        <w:rPr>
          <w:rFonts w:ascii="Calibri" w:eastAsia="Times New Roman" w:hAnsi="Calibri" w:cs="Calibri"/>
          <w:lang w:eastAsia="hu-HU"/>
        </w:rPr>
        <w:t xml:space="preserve"> </w:t>
      </w:r>
      <w:r w:rsidRPr="00137848">
        <w:rPr>
          <w:rFonts w:ascii="Calibri" w:eastAsia="Times New Roman" w:hAnsi="Calibri" w:cs="Calibri"/>
          <w:lang w:eastAsia="hu-HU"/>
        </w:rPr>
        <w:tab/>
        <w:t xml:space="preserve">Dr. </w:t>
      </w:r>
      <w:proofErr w:type="spellStart"/>
      <w:r w:rsidRPr="00137848">
        <w:rPr>
          <w:rFonts w:ascii="Calibri" w:eastAsia="Times New Roman" w:hAnsi="Calibri" w:cs="Calibri"/>
          <w:lang w:eastAsia="hu-HU"/>
        </w:rPr>
        <w:t>Nemény</w:t>
      </w:r>
      <w:proofErr w:type="spellEnd"/>
      <w:r w:rsidRPr="00137848">
        <w:rPr>
          <w:rFonts w:ascii="Calibri" w:eastAsia="Times New Roman" w:hAnsi="Calibri" w:cs="Calibri"/>
          <w:lang w:eastAsia="hu-HU"/>
        </w:rPr>
        <w:t xml:space="preserve"> András polgármester</w:t>
      </w:r>
    </w:p>
    <w:p w:rsidR="00137848" w:rsidRPr="00137848" w:rsidRDefault="00137848" w:rsidP="00137848">
      <w:pPr>
        <w:jc w:val="both"/>
        <w:rPr>
          <w:rFonts w:ascii="Calibri" w:eastAsia="Times New Roman" w:hAnsi="Calibri" w:cs="Calibri"/>
          <w:b/>
          <w:u w:val="single"/>
          <w:lang w:eastAsia="hu-HU"/>
        </w:rPr>
      </w:pPr>
    </w:p>
    <w:p w:rsidR="00137848" w:rsidRPr="00137848" w:rsidRDefault="00137848" w:rsidP="00137848">
      <w:pPr>
        <w:jc w:val="both"/>
        <w:rPr>
          <w:rFonts w:ascii="Calibri" w:eastAsia="Times New Roman" w:hAnsi="Calibri" w:cs="Calibri"/>
          <w:lang w:eastAsia="hu-HU"/>
        </w:rPr>
      </w:pPr>
      <w:r w:rsidRPr="00137848">
        <w:rPr>
          <w:rFonts w:ascii="Calibri" w:eastAsia="Times New Roman" w:hAnsi="Calibri" w:cs="Calibri"/>
          <w:b/>
          <w:u w:val="single"/>
          <w:lang w:eastAsia="hu-HU"/>
        </w:rPr>
        <w:t>Határidő:</w:t>
      </w:r>
      <w:r w:rsidRPr="00137848">
        <w:rPr>
          <w:rFonts w:ascii="Calibri" w:eastAsia="Times New Roman" w:hAnsi="Calibri" w:cs="Calibri"/>
          <w:lang w:eastAsia="hu-HU"/>
        </w:rPr>
        <w:t xml:space="preserve"> </w:t>
      </w:r>
      <w:r w:rsidRPr="00137848">
        <w:rPr>
          <w:rFonts w:ascii="Calibri" w:eastAsia="Times New Roman" w:hAnsi="Calibri" w:cs="Calibri"/>
          <w:lang w:eastAsia="hu-HU"/>
        </w:rPr>
        <w:tab/>
        <w:t>azonnal</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48"/>
    <w:rsid w:val="00137848"/>
    <w:rsid w:val="001A1356"/>
    <w:rsid w:val="00227D40"/>
    <w:rsid w:val="00860575"/>
    <w:rsid w:val="00B75EFE"/>
    <w:rsid w:val="00E46A00"/>
    <w:rsid w:val="00F3079E"/>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302FC1FA-64FC-40F5-BAC2-798A743F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374</Characters>
  <Application>Microsoft Office Word</Application>
  <DocSecurity>0</DocSecurity>
  <Lines>3</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1</cp:revision>
  <dcterms:created xsi:type="dcterms:W3CDTF">2022-11-02T11:52:00Z</dcterms:created>
  <dcterms:modified xsi:type="dcterms:W3CDTF">2022-11-02T11:53:00Z</dcterms:modified>
</cp:coreProperties>
</file>