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9FC7" w14:textId="1B26CBB8" w:rsidR="00D54DF8" w:rsidRPr="00DC0AB0" w:rsidRDefault="00D54DF8" w:rsidP="007A7F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271651" w14:textId="6A8FC89C" w:rsidR="00474D5D" w:rsidRPr="00DC0AB0" w:rsidRDefault="00474D5D" w:rsidP="00474D5D">
      <w:pPr>
        <w:rPr>
          <w:rFonts w:asciiTheme="minorHAnsi" w:hAnsiTheme="minorHAnsi" w:cstheme="minorHAnsi"/>
          <w:sz w:val="22"/>
          <w:szCs w:val="22"/>
        </w:rPr>
      </w:pPr>
    </w:p>
    <w:p w14:paraId="616CB098" w14:textId="77777777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Az előterjesztést előzetesen megtárgyalta:</w:t>
      </w:r>
    </w:p>
    <w:p w14:paraId="21BFABA9" w14:textId="77777777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293036" w14:textId="77777777" w:rsidR="00971198" w:rsidRPr="00DC0AB0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Gazdasági és Jogi Bizottság</w:t>
      </w:r>
    </w:p>
    <w:p w14:paraId="342B5BD6" w14:textId="77777777" w:rsidR="00971198" w:rsidRPr="00DC0AB0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Szociális és Lakás Bizottság</w:t>
      </w:r>
    </w:p>
    <w:p w14:paraId="7E6F00DF" w14:textId="77777777" w:rsidR="00971198" w:rsidRPr="00DC0AB0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Kulturális, Oktatási és Civil Bizottság</w:t>
      </w:r>
    </w:p>
    <w:p w14:paraId="03816CF1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Cs/>
          <w:i/>
          <w:sz w:val="22"/>
          <w:szCs w:val="22"/>
        </w:rPr>
      </w:pPr>
    </w:p>
    <w:p w14:paraId="173D0BD5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 határozati javaslatokat törvényességi szempontból megvizsgáltam:</w:t>
      </w:r>
    </w:p>
    <w:p w14:paraId="1BFB9949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1E34541F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588BF17E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0BBC4C83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/: Dr. Károlyi Ákos :/</w:t>
      </w:r>
    </w:p>
    <w:p w14:paraId="51CFF9FB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jegyző</w:t>
      </w:r>
    </w:p>
    <w:p w14:paraId="32B5FB75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0A7C9937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690E810F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C7A117C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FDB79D" w14:textId="0E31A7E9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Szombathely Megyei Jogú Város Közgyűlésének 202</w:t>
      </w:r>
      <w:r w:rsidR="0021386F" w:rsidRPr="00DC0AB0">
        <w:rPr>
          <w:rFonts w:asciiTheme="minorHAnsi" w:hAnsiTheme="minorHAnsi" w:cstheme="minorHAnsi"/>
          <w:b/>
          <w:sz w:val="22"/>
          <w:szCs w:val="22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F65AF" w:rsidRPr="00DC0AB0">
        <w:rPr>
          <w:rFonts w:asciiTheme="minorHAnsi" w:hAnsiTheme="minorHAnsi" w:cstheme="minorHAnsi"/>
          <w:b/>
          <w:sz w:val="22"/>
          <w:szCs w:val="22"/>
        </w:rPr>
        <w:t>október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>2</w:t>
      </w:r>
      <w:r w:rsidR="001F65AF" w:rsidRPr="00DC0AB0">
        <w:rPr>
          <w:rFonts w:asciiTheme="minorHAnsi" w:hAnsiTheme="minorHAnsi" w:cstheme="minorHAnsi"/>
          <w:b/>
          <w:sz w:val="22"/>
          <w:szCs w:val="22"/>
        </w:rPr>
        <w:t>7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>-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 xml:space="preserve">rendes </w:t>
      </w:r>
      <w:r w:rsidRPr="00DC0AB0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1D79B55D" w14:textId="77777777" w:rsidR="00971198" w:rsidRPr="00DC0AB0" w:rsidRDefault="00971198" w:rsidP="00971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CB495" w14:textId="43788BBE" w:rsidR="006E701F" w:rsidRPr="00DC0AB0" w:rsidRDefault="00971198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Javaslat az önkormányzat által alapított </w:t>
      </w:r>
      <w:r w:rsidR="005B32F7" w:rsidRPr="00DC0AB0">
        <w:rPr>
          <w:rFonts w:asciiTheme="minorHAnsi" w:hAnsiTheme="minorHAnsi" w:cstheme="minorHAnsi"/>
          <w:b/>
          <w:sz w:val="22"/>
          <w:szCs w:val="22"/>
        </w:rPr>
        <w:t>alapítványokkal kapcsolatos döntések meghozatalára</w:t>
      </w:r>
    </w:p>
    <w:p w14:paraId="0295DD2E" w14:textId="77777777" w:rsidR="005B32F7" w:rsidRPr="00DC0AB0" w:rsidRDefault="005B32F7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F66BDD" w14:textId="77777777" w:rsidR="00A512CA" w:rsidRPr="00DC0AB0" w:rsidRDefault="00A512CA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986D37" w14:textId="30D0BC25" w:rsidR="00971198" w:rsidRPr="00DC0AB0" w:rsidRDefault="006064E3" w:rsidP="006064E3">
      <w:pPr>
        <w:pStyle w:val="Listaszerbekezds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i/>
          <w:sz w:val="22"/>
          <w:szCs w:val="22"/>
          <w:u w:val="single"/>
        </w:rPr>
        <w:t>A</w:t>
      </w:r>
      <w:r w:rsidR="00A512CA" w:rsidRPr="00DC0AB0">
        <w:rPr>
          <w:rFonts w:asciiTheme="minorHAnsi" w:hAnsiTheme="minorHAnsi" w:cstheme="minorHAnsi"/>
          <w:i/>
          <w:sz w:val="22"/>
          <w:szCs w:val="22"/>
          <w:u w:val="single"/>
        </w:rPr>
        <w:t>z önkormányzat által alapított alapítványok éves beszámolóinak elfogadása</w:t>
      </w:r>
    </w:p>
    <w:p w14:paraId="07A28584" w14:textId="77777777" w:rsidR="00971198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1991-ben létrehozta a „Szombathely Szent Márton városa”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János Alapítványt (korábbi nevén: Szombathely Város Jóléti Alapítványa, „Szombathely Szent Márton városa” Jóléti Alapítvány) és a Szombathelyért Közalapítványt (jogelődjét a Szombathelyért Alapítványt), 1993-ban a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Alapítványt, 2001-ben pedig a „Savaria Történelmi Karnevál” Közhasznú Közalapítványt.</w:t>
      </w:r>
    </w:p>
    <w:p w14:paraId="3947AA81" w14:textId="5422D185" w:rsidR="00971198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szervezetek alapító okirataik, valamint az államháztartásról szóló 1992. évi XXXVIII. törvény és egyes kapcsolódó törvények módosításáról szóló 2006. évi LXV. törvény 1. § (2) bekezdés e) pontja alapján évente egyszer kötelesek beszámolni az alapítónak. Jelen napirend keretében a „Szombathely Szent Márton városa”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János Alapítvány (1. sz. melléklet), a Szombathelyért Közalapítvány (2. sz. melléklet), a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Alapítvány (4. sz. melléklet), valamint a „Savaria Történelmi Karnevál” Közhasznú Közalapítvány (6. sz. melléklet)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A512CA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működéséről adnak tájékoztatást a kuratóriumok elnökei.</w:t>
      </w:r>
    </w:p>
    <w:p w14:paraId="7DB5142A" w14:textId="76F18BA3" w:rsidR="005B32F7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Polgári Törvénykönyvről szóló 2013. évi V. törvény 3:400. § (1) bekezdése, továbbá az alapító okiratok rendelkezései alapján az alapítványok és közalapítványok felügyelő bizottságai is kötelesek előző évi tevékenységükről az alapítónak beszámolni. Így jelen napirend keretében a Közgyűlés elé terjesztem a Szombathelyért Közalapítvány (3. sz. melléklet), a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Alapítvány (5. sz. melléklet), valamint a „Savaria Történelmi Karnevál” Közhasznú Közalapítvány (7. sz. melléklet) felügyelő bizottságainak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A512CA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tevékenységéről szóló beszámolókat is.</w:t>
      </w:r>
    </w:p>
    <w:p w14:paraId="612AFEAB" w14:textId="77777777" w:rsidR="005B32F7" w:rsidRPr="00DC0AB0" w:rsidRDefault="005B32F7" w:rsidP="005B32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>Kérem a Tisztelt Közgyűlést, hogy az alapítványok és közalapítványok kuratóriumainak és felügyelő bizottságainak beszámolóit megtárgyalni és tudomásul venni szíveskedjék.</w:t>
      </w:r>
    </w:p>
    <w:p w14:paraId="73C821E1" w14:textId="18923323" w:rsidR="00A512CA" w:rsidRDefault="00A512CA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C089AD" w14:textId="77777777" w:rsidR="00BA55E1" w:rsidRPr="00DC0AB0" w:rsidRDefault="00BA55E1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310B04" w14:textId="213A13B1" w:rsidR="00A512CA" w:rsidRPr="00DC0AB0" w:rsidRDefault="005B32F7" w:rsidP="006064E3">
      <w:pPr>
        <w:pStyle w:val="Listaszerbekezds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Javaslat az önkormányzat által alapított alapítvánnyal kapcsolatos személyi ügyben való döntésre</w:t>
      </w:r>
    </w:p>
    <w:p w14:paraId="0F95E95D" w14:textId="792DBF8E" w:rsidR="005B32F7" w:rsidRPr="00DC0AB0" w:rsidRDefault="005B32F7" w:rsidP="005B32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a 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330/2020. (X.29.)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Kgy. számú határozatával a </w:t>
      </w:r>
      <w:proofErr w:type="spellStart"/>
      <w:r w:rsidRPr="00DC0AB0">
        <w:rPr>
          <w:rFonts w:asciiTheme="minorHAnsi" w:hAnsiTheme="minorHAnsi" w:cstheme="minorHAnsi"/>
          <w:color w:val="000000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Alapítvány kuratóriuma elnökének 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>Németh Tamást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választotta meg 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2020. október 29.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napjától a következő önkormányzati választásokat követő új Közgyűlés alakuló ülésétől számított 60. napig tartó időre. </w:t>
      </w:r>
    </w:p>
    <w:p w14:paraId="724CB270" w14:textId="4D2347F3" w:rsidR="005B32F7" w:rsidRPr="00DC0AB0" w:rsidRDefault="00F96683" w:rsidP="005B32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Németh Tamás </w:t>
      </w:r>
      <w:r w:rsidR="001F65AF" w:rsidRPr="00DC0AB0">
        <w:rPr>
          <w:rFonts w:asciiTheme="minorHAnsi" w:hAnsiTheme="minorHAnsi" w:cstheme="minorHAnsi"/>
          <w:sz w:val="22"/>
          <w:szCs w:val="22"/>
        </w:rPr>
        <w:t>az éves beszámoló keretében</w:t>
      </w:r>
      <w:r w:rsidRPr="00DC0AB0">
        <w:rPr>
          <w:rFonts w:asciiTheme="minorHAnsi" w:hAnsiTheme="minorHAnsi" w:cstheme="minorHAnsi"/>
          <w:sz w:val="22"/>
          <w:szCs w:val="22"/>
        </w:rPr>
        <w:t xml:space="preserve">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jelezte, hogy </w:t>
      </w:r>
      <w:r w:rsidR="005B32F7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a kuratóriumi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>elnöki</w:t>
      </w:r>
      <w:r w:rsidR="005B32F7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tisztség</w:t>
      </w:r>
      <w:r w:rsidR="001F65AF" w:rsidRPr="00DC0AB0">
        <w:rPr>
          <w:rFonts w:asciiTheme="minorHAnsi" w:hAnsiTheme="minorHAnsi" w:cstheme="minorHAnsi"/>
          <w:color w:val="000000"/>
          <w:sz w:val="22"/>
          <w:szCs w:val="22"/>
        </w:rPr>
        <w:t>ről</w:t>
      </w:r>
      <w:r w:rsidR="005B32F7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65AF" w:rsidRPr="00DC0AB0">
        <w:rPr>
          <w:rFonts w:asciiTheme="minorHAnsi" w:hAnsiTheme="minorHAnsi" w:cstheme="minorHAnsi"/>
          <w:color w:val="000000"/>
          <w:sz w:val="22"/>
          <w:szCs w:val="22"/>
        </w:rPr>
        <w:t>2022. december 31. napjával lemond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DD0E69" w14:textId="5B92F6E0" w:rsidR="005B32F7" w:rsidRPr="00DC0AB0" w:rsidRDefault="005B32F7" w:rsidP="0098588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Fentiek miatt a </w:t>
      </w:r>
      <w:proofErr w:type="spellStart"/>
      <w:r w:rsidRPr="00DC0AB0">
        <w:rPr>
          <w:rFonts w:asciiTheme="minorHAnsi" w:hAnsiTheme="minorHAnsi" w:cstheme="minorHAnsi"/>
          <w:color w:val="000000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Alapítvány működőképességéhez új elnököt szükséges választani.</w:t>
      </w:r>
    </w:p>
    <w:p w14:paraId="4951857E" w14:textId="47010C67" w:rsidR="005B32F7" w:rsidRPr="00DC0AB0" w:rsidRDefault="005B32F7" w:rsidP="006064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A kuratóriumi tagok kinevezése a következő önkormányzati választásokat követő új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>Közgyűlés</w:t>
      </w:r>
      <w:r w:rsidRPr="00DC0AB0">
        <w:rPr>
          <w:rFonts w:asciiTheme="minorHAnsi" w:hAnsiTheme="minorHAnsi" w:cstheme="minorHAnsi"/>
          <w:sz w:val="22"/>
          <w:szCs w:val="22"/>
        </w:rPr>
        <w:t xml:space="preserve"> alakuló ülésétől számított 60. napig tart. Javaslom az új elnököt is erre az időtartamra megválasztani. A kuratórium elnökének személyére a Közgyűlésen szóban teszek javaslatot.</w:t>
      </w:r>
    </w:p>
    <w:p w14:paraId="577B0964" w14:textId="4A821F46" w:rsidR="005B32F7" w:rsidRPr="00DC0AB0" w:rsidRDefault="005B32F7" w:rsidP="005B32F7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Kérem a Tisztelt Közgyűlést, hogy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kuratóriumának új elnökét megválasztani szíveskedjék.</w:t>
      </w:r>
    </w:p>
    <w:p w14:paraId="3BA257EF" w14:textId="77777777" w:rsidR="00FA2350" w:rsidRPr="00DC0AB0" w:rsidRDefault="00FA2350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4D60FA" w14:textId="31E08345" w:rsidR="009C4AB8" w:rsidRPr="00DC0AB0" w:rsidRDefault="009C4AB8" w:rsidP="006064E3">
      <w:pPr>
        <w:pStyle w:val="Listaszerbekezds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i/>
          <w:sz w:val="22"/>
          <w:szCs w:val="22"/>
          <w:u w:val="single"/>
        </w:rPr>
        <w:t>Javaslat az önkormányzat által alapított alapítvány alapító okiratának módosítására</w:t>
      </w:r>
    </w:p>
    <w:p w14:paraId="442B58E6" w14:textId="77777777" w:rsidR="001F65AF" w:rsidRPr="00DC0AB0" w:rsidRDefault="009C4AB8" w:rsidP="001F65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A </w:t>
      </w:r>
      <w:r w:rsidR="00FA2350" w:rsidRPr="00DC0AB0">
        <w:rPr>
          <w:rFonts w:asciiTheme="minorHAnsi" w:hAnsiTheme="minorHAnsi" w:cstheme="minorHAnsi"/>
          <w:sz w:val="22"/>
          <w:szCs w:val="22"/>
        </w:rPr>
        <w:t>„Savari</w:t>
      </w:r>
      <w:r w:rsidR="006A3AC0" w:rsidRPr="00DC0AB0">
        <w:rPr>
          <w:rFonts w:asciiTheme="minorHAnsi" w:hAnsiTheme="minorHAnsi" w:cstheme="minorHAnsi"/>
          <w:sz w:val="22"/>
          <w:szCs w:val="22"/>
        </w:rPr>
        <w:t>a</w:t>
      </w:r>
      <w:r w:rsidR="00FA2350" w:rsidRPr="00DC0AB0">
        <w:rPr>
          <w:rFonts w:asciiTheme="minorHAnsi" w:hAnsiTheme="minorHAnsi" w:cstheme="minorHAnsi"/>
          <w:sz w:val="22"/>
          <w:szCs w:val="22"/>
        </w:rPr>
        <w:t xml:space="preserve"> Történelmi Karnevál” Közhasznú Közalapítvány </w:t>
      </w:r>
      <w:r w:rsidR="000561EA" w:rsidRPr="00DC0AB0">
        <w:rPr>
          <w:rFonts w:asciiTheme="minorHAnsi" w:hAnsiTheme="minorHAnsi" w:cstheme="minorHAnsi"/>
          <w:sz w:val="22"/>
          <w:szCs w:val="22"/>
        </w:rPr>
        <w:t xml:space="preserve">kuratóriumának elnöke levélben </w:t>
      </w:r>
      <w:r w:rsidRPr="00DC0AB0">
        <w:rPr>
          <w:rFonts w:asciiTheme="minorHAnsi" w:hAnsiTheme="minorHAnsi" w:cstheme="minorHAnsi"/>
          <w:sz w:val="22"/>
          <w:szCs w:val="22"/>
        </w:rPr>
        <w:t xml:space="preserve">hívta fel a figyelmet arra, hogy </w:t>
      </w:r>
      <w:r w:rsidR="006A3AC0" w:rsidRPr="00DC0AB0">
        <w:rPr>
          <w:rFonts w:asciiTheme="minorHAnsi" w:hAnsiTheme="minorHAnsi" w:cstheme="minorHAnsi"/>
          <w:sz w:val="22"/>
          <w:szCs w:val="22"/>
        </w:rPr>
        <w:t xml:space="preserve">a Közalapítvány feladatai közül kikerültek a „katonai hagyományőrzéssel” kapcsolatos feladatok, azonban </w:t>
      </w:r>
      <w:r w:rsidRPr="00DC0AB0">
        <w:rPr>
          <w:rFonts w:asciiTheme="minorHAnsi" w:hAnsiTheme="minorHAnsi" w:cstheme="minorHAnsi"/>
          <w:sz w:val="22"/>
          <w:szCs w:val="22"/>
        </w:rPr>
        <w:t>az alapító okirat</w:t>
      </w:r>
      <w:r w:rsidR="006A3AC0" w:rsidRPr="00DC0AB0">
        <w:rPr>
          <w:rFonts w:asciiTheme="minorHAnsi" w:hAnsiTheme="minorHAnsi" w:cstheme="minorHAnsi"/>
          <w:sz w:val="22"/>
          <w:szCs w:val="22"/>
        </w:rPr>
        <w:t xml:space="preserve"> ezirányú módosítása még nem történt meg</w:t>
      </w:r>
      <w:r w:rsidRPr="00DC0A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F388E4" w14:textId="77777777" w:rsidR="00985889" w:rsidRPr="00DC0AB0" w:rsidRDefault="001F65AF" w:rsidP="00985889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Fentieken túl az alapító okirat jogszabályoknak megfelelő technikai jellegű módosítása indokolt. </w:t>
      </w:r>
    </w:p>
    <w:p w14:paraId="48AB296C" w14:textId="450424A9" w:rsidR="006A3AC0" w:rsidRPr="00DC0AB0" w:rsidRDefault="00B844C7" w:rsidP="006064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Ez</w:t>
      </w:r>
      <w:r w:rsidR="009C4AB8" w:rsidRPr="00DC0AB0">
        <w:rPr>
          <w:rFonts w:asciiTheme="minorHAnsi" w:hAnsiTheme="minorHAnsi" w:cstheme="minorHAnsi"/>
          <w:sz w:val="22"/>
          <w:szCs w:val="22"/>
        </w:rPr>
        <w:t>ek érdekében javaslatot teszek az alapító okirat előterjesztés</w:t>
      </w:r>
      <w:r w:rsidR="00C64B45">
        <w:rPr>
          <w:rFonts w:asciiTheme="minorHAnsi" w:hAnsiTheme="minorHAnsi" w:cstheme="minorHAnsi"/>
          <w:sz w:val="22"/>
          <w:szCs w:val="22"/>
        </w:rPr>
        <w:t xml:space="preserve"> 8. számú</w:t>
      </w:r>
      <w:r w:rsidR="009C4AB8" w:rsidRPr="00DC0AB0">
        <w:rPr>
          <w:rFonts w:asciiTheme="minorHAnsi" w:hAnsiTheme="minorHAnsi" w:cstheme="minorHAnsi"/>
          <w:sz w:val="22"/>
          <w:szCs w:val="22"/>
        </w:rPr>
        <w:t xml:space="preserve"> melléklete szerinti módosítására</w:t>
      </w:r>
      <w:r w:rsidR="006A3AC0" w:rsidRPr="00DC0AB0">
        <w:rPr>
          <w:rFonts w:asciiTheme="minorHAnsi" w:hAnsiTheme="minorHAnsi" w:cstheme="minorHAnsi"/>
          <w:sz w:val="22"/>
          <w:szCs w:val="22"/>
        </w:rPr>
        <w:t>.</w:t>
      </w:r>
      <w:r w:rsidR="00C64B45">
        <w:rPr>
          <w:rFonts w:asciiTheme="minorHAnsi" w:hAnsiTheme="minorHAnsi" w:cstheme="minorHAnsi"/>
          <w:sz w:val="22"/>
          <w:szCs w:val="22"/>
        </w:rPr>
        <w:t xml:space="preserve"> A változások félkövéren áthúzva illetve aláhúzva kerültek megjelölésre.</w:t>
      </w:r>
    </w:p>
    <w:p w14:paraId="44D9B4C0" w14:textId="69A6E23B" w:rsidR="006A3AC0" w:rsidRPr="00DC0AB0" w:rsidRDefault="006A3AC0" w:rsidP="00971198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Kérem a Tisztelt Közgyűlést, hogy a „Savaria Történelmi Karnevál” Közhasznú Közalapítvány módosításokkal egységes szerkezetbe foglalt alapító okiratát elfogadni szíveskedjék.</w:t>
      </w:r>
    </w:p>
    <w:p w14:paraId="569044D3" w14:textId="77777777" w:rsidR="005B32F7" w:rsidRPr="00DC0AB0" w:rsidRDefault="005B32F7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CC6A4" w14:textId="1251485B" w:rsidR="00971198" w:rsidRPr="00DC0AB0" w:rsidRDefault="00971198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</w:t>
      </w:r>
      <w:r w:rsidR="005B32F7" w:rsidRPr="00DC0AB0">
        <w:rPr>
          <w:rFonts w:asciiTheme="minorHAnsi" w:hAnsiTheme="minorHAnsi" w:cstheme="minorHAnsi"/>
          <w:bCs/>
          <w:sz w:val="22"/>
          <w:szCs w:val="22"/>
        </w:rPr>
        <w:t xml:space="preserve">előterjesztést megtárgyalni </w:t>
      </w:r>
      <w:r w:rsidR="000210C2" w:rsidRPr="00DC0AB0">
        <w:rPr>
          <w:rFonts w:asciiTheme="minorHAnsi" w:hAnsiTheme="minorHAnsi" w:cstheme="minorHAnsi"/>
          <w:bCs/>
          <w:sz w:val="22"/>
          <w:szCs w:val="22"/>
        </w:rPr>
        <w:t xml:space="preserve">és a határozati javaslatokat elfogadni </w:t>
      </w:r>
      <w:r w:rsidRPr="00DC0AB0">
        <w:rPr>
          <w:rFonts w:asciiTheme="minorHAnsi" w:hAnsiTheme="minorHAnsi" w:cstheme="minorHAnsi"/>
          <w:bCs/>
          <w:sz w:val="22"/>
          <w:szCs w:val="22"/>
        </w:rPr>
        <w:t>szíveskedjék.</w:t>
      </w:r>
    </w:p>
    <w:p w14:paraId="1C52FC98" w14:textId="77777777" w:rsidR="000210C2" w:rsidRPr="00DC0AB0" w:rsidRDefault="000210C2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51E8E3" w14:textId="7E8C56A3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846CF7" w:rsidRPr="00DC0AB0">
        <w:rPr>
          <w:rFonts w:asciiTheme="minorHAnsi" w:hAnsiTheme="minorHAnsi" w:cstheme="minorHAnsi"/>
          <w:b/>
          <w:sz w:val="22"/>
          <w:szCs w:val="22"/>
        </w:rPr>
        <w:t>20</w:t>
      </w:r>
      <w:r w:rsidR="006064E3" w:rsidRPr="00DC0AB0">
        <w:rPr>
          <w:rFonts w:asciiTheme="minorHAnsi" w:hAnsiTheme="minorHAnsi" w:cstheme="minorHAnsi"/>
          <w:b/>
          <w:sz w:val="22"/>
          <w:szCs w:val="22"/>
        </w:rPr>
        <w:t xml:space="preserve">22. </w:t>
      </w:r>
      <w:r w:rsidR="001F65AF" w:rsidRPr="00DC0AB0">
        <w:rPr>
          <w:rFonts w:asciiTheme="minorHAnsi" w:hAnsiTheme="minorHAnsi" w:cstheme="minorHAnsi"/>
          <w:b/>
          <w:sz w:val="22"/>
          <w:szCs w:val="22"/>
        </w:rPr>
        <w:t xml:space="preserve">október </w:t>
      </w:r>
      <w:r w:rsidR="006064E3" w:rsidRPr="00DC0AB0">
        <w:rPr>
          <w:rFonts w:asciiTheme="minorHAnsi" w:hAnsiTheme="minorHAnsi" w:cstheme="minorHAnsi"/>
          <w:b/>
          <w:sz w:val="22"/>
          <w:szCs w:val="22"/>
        </w:rPr>
        <w:t>„…..”</w:t>
      </w:r>
    </w:p>
    <w:p w14:paraId="661A4D30" w14:textId="1A100D92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E5596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600FF9" w14:textId="77777777" w:rsidR="000210C2" w:rsidRPr="00DC0AB0" w:rsidRDefault="000210C2" w:rsidP="000210C2">
      <w:pPr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 w:rsidRPr="00DC0AB0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687835C5" w14:textId="77777777" w:rsidR="00956212" w:rsidRDefault="00956212" w:rsidP="00956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51B68C" w14:textId="0AD6AB59" w:rsidR="000210C2" w:rsidRPr="00DC0AB0" w:rsidRDefault="000210C2" w:rsidP="009562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39D4F2B3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96F8EB3" w14:textId="22C90C1A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B47FE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7C2426C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AD119" w14:textId="36339FFD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Közgyűlése, mint alapító a „Szombathely Szent Márton városa”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János Alapítvány 202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7CB477D5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618B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1CF2BE1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Szentkirályi Bernadett, a „Szombathely Szent Márton városa”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János Alapítvány Kuratóriumának elnöke</w:t>
      </w:r>
    </w:p>
    <w:p w14:paraId="53D312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8642C7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C60D003" w14:textId="77777777" w:rsidR="00956212" w:rsidRPr="00DC0AB0" w:rsidRDefault="0095621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46DF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7D5C8608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8EDC29" w14:textId="647D0DEB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B47FE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0A10974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CF48AF1" w14:textId="0478439B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202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4C833D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1247B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5416358" w14:textId="384D691B" w:rsidR="000210C2" w:rsidRPr="00DC0AB0" w:rsidRDefault="006C6213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Papp Zoltán</w:t>
      </w:r>
      <w:r w:rsidR="000210C2" w:rsidRPr="00DC0AB0">
        <w:rPr>
          <w:rFonts w:asciiTheme="minorHAnsi" w:hAnsiTheme="minorHAnsi" w:cstheme="minorHAnsi"/>
          <w:sz w:val="22"/>
          <w:szCs w:val="22"/>
        </w:rPr>
        <w:t>, a Szombathelyért Közalapítvány Kuratóriumának elnöke</w:t>
      </w:r>
    </w:p>
    <w:p w14:paraId="088CE69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36CFC3" w14:textId="66B3A87F" w:rsidR="0095621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5D750A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III.</w:t>
      </w:r>
    </w:p>
    <w:p w14:paraId="303ECD8C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4603F62" w14:textId="23274421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2B6C9667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FD2B45F" w14:textId="0753BC06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Felügyelő Bizottságának 202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515EA13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C7D6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5437C89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Dr. Mészáros András, a Szombathelyért Közalapítvány Felügyelő Bizottságának elnöke</w:t>
      </w:r>
    </w:p>
    <w:p w14:paraId="590D5C6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DA91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DD70049" w14:textId="1553F97D" w:rsidR="00956212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96F2B9" w14:textId="77777777" w:rsidR="00956212" w:rsidRPr="00DC0AB0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16311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6865F022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9BA2BB5" w14:textId="5098BFCB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662B930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30B51A76" w14:textId="5EA30080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Közgyűlése, mint alapító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2EC4F84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6C79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8D2C97C" w14:textId="6BF16DC1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 xml:space="preserve">Németh Tamás,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Kuratóriumának elnöke</w:t>
      </w:r>
    </w:p>
    <w:p w14:paraId="598882A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8E3A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CFA0982" w14:textId="26EA7388" w:rsidR="00956212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5EF776" w14:textId="77777777" w:rsidR="00956212" w:rsidRPr="00DC0AB0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00FBB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13C56EBB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835A7EB" w14:textId="62B9EAF2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D77ADBF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53516E40" w14:textId="0FA468A0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Közgyűlése, mint alapító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Felügyelő Bizottságának 202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75FF5C5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7A18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E4C52A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 xml:space="preserve">Versegi Valentin,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Felügyelő Bizottságának elnöke</w:t>
      </w:r>
    </w:p>
    <w:p w14:paraId="610B49E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5239E2" w14:textId="2013AD82" w:rsidR="000210C2" w:rsidRDefault="000210C2" w:rsidP="0095621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024BAF4" w14:textId="77777777" w:rsidR="00956212" w:rsidRPr="00DC0AB0" w:rsidRDefault="0095621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B4315" w14:textId="77777777" w:rsidR="00956212" w:rsidRDefault="0095621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834AC6" w14:textId="55480F2E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VI.</w:t>
      </w:r>
    </w:p>
    <w:p w14:paraId="6DD86631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1D564F5" w14:textId="255226DD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128EC7E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0A987610" w14:textId="2424A6BA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15F608A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7858E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D8B4E9D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Csapláros Andrea, a „Savaria Történelmi Karnevál” Közhasznú Közalapítvány Kuratóriumának elnöke</w:t>
      </w:r>
    </w:p>
    <w:p w14:paraId="34538F17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4A525B9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2589EF7" w14:textId="3BC961A2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B357FF" w14:textId="7643AACC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FC5A29" w14:textId="181B88BA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58F307" w14:textId="36703ADF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8F4313" w14:textId="350CDD03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877CE7" w14:textId="77777777" w:rsidR="00956212" w:rsidRPr="00DC0AB0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04724F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VII.</w:t>
      </w:r>
    </w:p>
    <w:p w14:paraId="13A202A4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94BFB0F" w14:textId="11EF6722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2EB521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18B99F9E" w14:textId="58C22CBF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Felügyelő Bizottságának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242D20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A969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280C6C0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Cseri József, a „Savaria Történelmi Karnevál” Közhasznú Közalapítvány Felügyelő Bizottságának elnöke</w:t>
      </w:r>
    </w:p>
    <w:p w14:paraId="115572C5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62099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66C5D2B" w14:textId="35C6E09E" w:rsidR="005B32F7" w:rsidRDefault="005B32F7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29A3CAEB" w14:textId="77777777" w:rsidR="00956212" w:rsidRPr="00DC0AB0" w:rsidRDefault="00956212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75B494FE" w14:textId="77777777" w:rsidR="005B32F7" w:rsidRPr="00DC0AB0" w:rsidRDefault="005B32F7" w:rsidP="005B32F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C0AB0">
        <w:rPr>
          <w:rFonts w:asciiTheme="minorHAnsi" w:eastAsia="Calibri" w:hAnsiTheme="minorHAnsi" w:cstheme="minorHAnsi"/>
          <w:b/>
          <w:sz w:val="22"/>
          <w:szCs w:val="22"/>
        </w:rPr>
        <w:t>VIII.</w:t>
      </w:r>
    </w:p>
    <w:p w14:paraId="2BC4CABD" w14:textId="77777777" w:rsidR="005B32F7" w:rsidRPr="00DC0AB0" w:rsidRDefault="005B32F7" w:rsidP="005B32F7">
      <w:pPr>
        <w:spacing w:before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7A26EE1" w14:textId="7FBEAFF9" w:rsidR="005B32F7" w:rsidRPr="00DC0AB0" w:rsidRDefault="005B32F7" w:rsidP="005B32F7">
      <w:pPr>
        <w:spacing w:before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(X. 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6D848CBF" w14:textId="77777777" w:rsidR="005B32F7" w:rsidRPr="00DC0AB0" w:rsidRDefault="005B32F7" w:rsidP="005B32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CE9B" w14:textId="75BE516A" w:rsidR="005B32F7" w:rsidRPr="00956212" w:rsidRDefault="005B32F7" w:rsidP="00956212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</w:t>
      </w:r>
      <w:r w:rsidRPr="00DC0AB0">
        <w:rPr>
          <w:rFonts w:asciiTheme="minorHAnsi" w:hAnsiTheme="minorHAnsi" w:cstheme="minorHAnsi"/>
          <w:b/>
          <w:sz w:val="22"/>
          <w:szCs w:val="22"/>
        </w:rPr>
        <w:t>kuratóriuma új elnökének</w:t>
      </w:r>
      <w:r w:rsidRPr="00DC0AB0">
        <w:rPr>
          <w:rFonts w:asciiTheme="minorHAnsi" w:hAnsiTheme="minorHAnsi" w:cstheme="minorHAnsi"/>
          <w:sz w:val="22"/>
          <w:szCs w:val="22"/>
        </w:rPr>
        <w:t xml:space="preserve"> – a korábbi elnök, </w:t>
      </w:r>
      <w:r w:rsidR="006C6213" w:rsidRPr="00DC0AB0">
        <w:rPr>
          <w:rFonts w:asciiTheme="minorHAnsi" w:hAnsiTheme="minorHAnsi" w:cstheme="minorHAnsi"/>
          <w:sz w:val="22"/>
          <w:szCs w:val="22"/>
        </w:rPr>
        <w:t>Németh Tamás</w:t>
      </w:r>
      <w:r w:rsidRPr="00DC0AB0">
        <w:rPr>
          <w:rFonts w:asciiTheme="minorHAnsi" w:hAnsiTheme="minorHAnsi" w:cstheme="minorHAnsi"/>
          <w:sz w:val="22"/>
          <w:szCs w:val="22"/>
        </w:rPr>
        <w:t xml:space="preserve"> megüresedő helyére – </w:t>
      </w:r>
      <w:r w:rsidR="006C6213" w:rsidRPr="00DC0AB0">
        <w:rPr>
          <w:rFonts w:asciiTheme="minorHAnsi" w:hAnsiTheme="minorHAnsi" w:cstheme="minorHAnsi"/>
          <w:sz w:val="22"/>
          <w:szCs w:val="22"/>
        </w:rPr>
        <w:t xml:space="preserve">2023. január 1. napjától </w:t>
      </w:r>
      <w:r w:rsidRPr="00DC0AB0">
        <w:rPr>
          <w:rFonts w:asciiTheme="minorHAnsi" w:hAnsiTheme="minorHAnsi" w:cstheme="minorHAnsi"/>
          <w:sz w:val="22"/>
          <w:szCs w:val="22"/>
        </w:rPr>
        <w:t>a következő önkormányzati választásokat követő új Közgyűlés alakuló ülésétől számított 60. napig az alábbi személyt választja meg:</w:t>
      </w:r>
    </w:p>
    <w:p w14:paraId="18FFCADE" w14:textId="35E15200" w:rsidR="000442D3" w:rsidRPr="00DC0AB0" w:rsidRDefault="005B32F7" w:rsidP="00956212">
      <w:pPr>
        <w:tabs>
          <w:tab w:val="left" w:pos="709"/>
          <w:tab w:val="left" w:pos="2160"/>
        </w:tabs>
        <w:spacing w:before="240"/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........................................</w:t>
      </w:r>
    </w:p>
    <w:p w14:paraId="7B95FB81" w14:textId="513929A7" w:rsidR="005B32F7" w:rsidRPr="00DC0AB0" w:rsidRDefault="005B32F7" w:rsidP="000442D3">
      <w:pPr>
        <w:tabs>
          <w:tab w:val="left" w:pos="709"/>
          <w:tab w:val="left" w:pos="216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>A megválasztás a jogszabályban előírt elfogadó nyilatkozat megtételével válik hatályossá.</w:t>
      </w:r>
    </w:p>
    <w:p w14:paraId="7627641C" w14:textId="77777777" w:rsidR="005B32F7" w:rsidRPr="00DC0AB0" w:rsidRDefault="005B32F7" w:rsidP="006C621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3873CA" w14:textId="7BCF4254" w:rsidR="005B32F7" w:rsidRPr="00DC0AB0" w:rsidRDefault="005B32F7" w:rsidP="005B32F7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A Közgyűlés felkéri a polgármestert a módosítással egységes szerkezetbe foglalt alapító okirat</w:t>
      </w:r>
      <w:r w:rsidR="00375E21" w:rsidRPr="00DC0AB0">
        <w:rPr>
          <w:rFonts w:asciiTheme="minorHAnsi" w:hAnsiTheme="minorHAnsi" w:cstheme="minorHAnsi"/>
          <w:sz w:val="22"/>
          <w:szCs w:val="22"/>
        </w:rPr>
        <w:t xml:space="preserve"> </w:t>
      </w:r>
      <w:r w:rsidRPr="00DC0AB0">
        <w:rPr>
          <w:rFonts w:asciiTheme="minorHAnsi" w:hAnsiTheme="minorHAnsi" w:cstheme="minorHAnsi"/>
          <w:sz w:val="22"/>
          <w:szCs w:val="22"/>
        </w:rPr>
        <w:t>aláír</w:t>
      </w:r>
      <w:r w:rsidR="00375E21" w:rsidRPr="00DC0AB0">
        <w:rPr>
          <w:rFonts w:asciiTheme="minorHAnsi" w:hAnsiTheme="minorHAnsi" w:cstheme="minorHAnsi"/>
          <w:sz w:val="22"/>
          <w:szCs w:val="22"/>
        </w:rPr>
        <w:t>ására</w:t>
      </w:r>
      <w:r w:rsidRPr="00DC0AB0">
        <w:rPr>
          <w:rFonts w:asciiTheme="minorHAnsi" w:hAnsiTheme="minorHAnsi" w:cstheme="minorHAnsi"/>
          <w:sz w:val="22"/>
          <w:szCs w:val="22"/>
        </w:rPr>
        <w:t>, és a Szombathelyi Törvényszéken az Alapítvány adataiban történt változás nyilvántartásba vétele iránt szükséges intézkedések meg</w:t>
      </w:r>
      <w:r w:rsidR="00375E21" w:rsidRPr="00DC0AB0">
        <w:rPr>
          <w:rFonts w:asciiTheme="minorHAnsi" w:hAnsiTheme="minorHAnsi" w:cstheme="minorHAnsi"/>
          <w:sz w:val="22"/>
          <w:szCs w:val="22"/>
        </w:rPr>
        <w:t>tételére</w:t>
      </w:r>
      <w:r w:rsidRPr="00DC0AB0">
        <w:rPr>
          <w:rFonts w:asciiTheme="minorHAnsi" w:hAnsiTheme="minorHAnsi" w:cstheme="minorHAnsi"/>
          <w:sz w:val="22"/>
          <w:szCs w:val="22"/>
        </w:rPr>
        <w:t>.</w:t>
      </w:r>
    </w:p>
    <w:p w14:paraId="70BF02B1" w14:textId="77777777" w:rsidR="005B32F7" w:rsidRPr="00DC0AB0" w:rsidRDefault="005B32F7" w:rsidP="005B32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D7393C" w14:textId="77777777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1649621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DBB933A" w14:textId="77777777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00C0F96" w14:textId="77777777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9BE961A" w14:textId="77777777" w:rsidR="005B32F7" w:rsidRPr="00DC0AB0" w:rsidRDefault="005B32F7" w:rsidP="005B32F7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4F914E85" w14:textId="77777777" w:rsidR="005B32F7" w:rsidRPr="00DC0AB0" w:rsidRDefault="005B32F7" w:rsidP="005B32F7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47E1B16" w14:textId="76896832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202</w:t>
      </w:r>
      <w:r w:rsidR="00011AC6" w:rsidRPr="00DC0AB0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 xml:space="preserve">. </w:t>
      </w:r>
      <w:r w:rsidR="00011AC6" w:rsidRPr="00DC0AB0">
        <w:rPr>
          <w:rFonts w:asciiTheme="minorHAnsi" w:hAnsiTheme="minorHAnsi" w:cstheme="minorHAnsi"/>
          <w:sz w:val="22"/>
          <w:szCs w:val="22"/>
        </w:rPr>
        <w:t>január 31</w:t>
      </w:r>
      <w:r w:rsidR="00375E21" w:rsidRPr="00DC0AB0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3974256C" w14:textId="335082CF" w:rsidR="00AA195C" w:rsidRDefault="00AA195C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32B71C56" w14:textId="77777777" w:rsidR="00956212" w:rsidRPr="00DC0AB0" w:rsidRDefault="00956212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13AAB7C3" w14:textId="77777777" w:rsidR="00AA195C" w:rsidRPr="00DC0AB0" w:rsidRDefault="00AA195C" w:rsidP="00AA195C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IX.</w:t>
      </w:r>
    </w:p>
    <w:p w14:paraId="175875A1" w14:textId="77777777" w:rsidR="00AA195C" w:rsidRPr="00DC0AB0" w:rsidRDefault="00AA195C" w:rsidP="00AA19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7A56766" w14:textId="03857E7E" w:rsidR="00AA195C" w:rsidRPr="00DC0AB0" w:rsidRDefault="00AA195C" w:rsidP="00AA19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700071" w:rsidRPr="00DC0AB0"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(X.</w:t>
      </w:r>
      <w:r w:rsidR="00700071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F7C7996" w14:textId="77777777" w:rsidR="00AA195C" w:rsidRPr="00DC0AB0" w:rsidRDefault="00AA195C" w:rsidP="00AA195C">
      <w:pPr>
        <w:rPr>
          <w:rFonts w:asciiTheme="minorHAnsi" w:hAnsiTheme="minorHAnsi" w:cstheme="minorHAnsi"/>
          <w:iCs/>
          <w:sz w:val="22"/>
          <w:szCs w:val="22"/>
        </w:rPr>
      </w:pPr>
    </w:p>
    <w:p w14:paraId="45515EE9" w14:textId="1DFBF2BE" w:rsidR="00AA195C" w:rsidRPr="00DC0AB0" w:rsidRDefault="00AA195C" w:rsidP="00AA195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="00986F64" w:rsidRPr="00DC0AB0">
        <w:rPr>
          <w:rFonts w:asciiTheme="minorHAnsi" w:hAnsiTheme="minorHAnsi" w:cstheme="minorHAnsi"/>
          <w:sz w:val="22"/>
          <w:szCs w:val="22"/>
        </w:rPr>
        <w:t xml:space="preserve">„Savaria Történelmi Karnevál” Közhasznú Közalapítvány alapító okiratát </w:t>
      </w:r>
      <w:r w:rsidRPr="00DC0AB0">
        <w:rPr>
          <w:rFonts w:asciiTheme="minorHAnsi" w:hAnsiTheme="minorHAnsi" w:cstheme="minorHAnsi"/>
          <w:sz w:val="22"/>
          <w:szCs w:val="22"/>
        </w:rPr>
        <w:t>az előterjesztés melléklete szerin</w:t>
      </w:r>
      <w:r w:rsidR="00B03DB1" w:rsidRPr="00DC0AB0">
        <w:rPr>
          <w:rFonts w:asciiTheme="minorHAnsi" w:hAnsiTheme="minorHAnsi" w:cstheme="minorHAnsi"/>
          <w:sz w:val="22"/>
          <w:szCs w:val="22"/>
        </w:rPr>
        <w:t>ti tartalommal elfogadja</w:t>
      </w:r>
      <w:r w:rsidR="00986F64" w:rsidRPr="00DC0AB0">
        <w:rPr>
          <w:rFonts w:asciiTheme="minorHAnsi" w:hAnsiTheme="minorHAnsi" w:cstheme="minorHAnsi"/>
          <w:sz w:val="22"/>
          <w:szCs w:val="22"/>
        </w:rPr>
        <w:t>.</w:t>
      </w:r>
    </w:p>
    <w:p w14:paraId="54F74CA8" w14:textId="77777777" w:rsidR="00AA195C" w:rsidRPr="00DC0AB0" w:rsidRDefault="00AA195C" w:rsidP="00AA19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4AA5D" w14:textId="793E7B06" w:rsidR="00AA195C" w:rsidRPr="00DC0AB0" w:rsidRDefault="00AA195C" w:rsidP="00AA195C">
      <w:pPr>
        <w:numPr>
          <w:ilvl w:val="0"/>
          <w:numId w:val="9"/>
        </w:numPr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A Kö</w:t>
      </w:r>
      <w:r w:rsidR="000442D3" w:rsidRPr="00DC0AB0">
        <w:rPr>
          <w:rFonts w:asciiTheme="minorHAnsi" w:hAnsiTheme="minorHAnsi" w:cstheme="minorHAnsi"/>
          <w:sz w:val="22"/>
          <w:szCs w:val="22"/>
        </w:rPr>
        <w:t>z</w:t>
      </w:r>
      <w:r w:rsidRPr="00DC0AB0">
        <w:rPr>
          <w:rFonts w:asciiTheme="minorHAnsi" w:hAnsiTheme="minorHAnsi" w:cstheme="minorHAnsi"/>
          <w:sz w:val="22"/>
          <w:szCs w:val="22"/>
        </w:rPr>
        <w:t>gyűlés felkéri a polgármestert a módosítás</w:t>
      </w:r>
      <w:r w:rsidR="00986F64" w:rsidRPr="00DC0AB0">
        <w:rPr>
          <w:rFonts w:asciiTheme="minorHAnsi" w:hAnsiTheme="minorHAnsi" w:cstheme="minorHAnsi"/>
          <w:sz w:val="22"/>
          <w:szCs w:val="22"/>
        </w:rPr>
        <w:t>okk</w:t>
      </w:r>
      <w:r w:rsidRPr="00DC0AB0">
        <w:rPr>
          <w:rFonts w:asciiTheme="minorHAnsi" w:hAnsiTheme="minorHAnsi" w:cstheme="minorHAnsi"/>
          <w:sz w:val="22"/>
          <w:szCs w:val="22"/>
        </w:rPr>
        <w:t>al egységes szerkezetbe foglalt alapító okirat aláír</w:t>
      </w:r>
      <w:r w:rsidR="00986F64" w:rsidRPr="00DC0AB0">
        <w:rPr>
          <w:rFonts w:asciiTheme="minorHAnsi" w:hAnsiTheme="minorHAnsi" w:cstheme="minorHAnsi"/>
          <w:sz w:val="22"/>
          <w:szCs w:val="22"/>
        </w:rPr>
        <w:t>ására</w:t>
      </w:r>
      <w:r w:rsidRPr="00DC0AB0">
        <w:rPr>
          <w:rFonts w:asciiTheme="minorHAnsi" w:hAnsiTheme="minorHAnsi" w:cstheme="minorHAnsi"/>
          <w:sz w:val="22"/>
          <w:szCs w:val="22"/>
        </w:rPr>
        <w:t>, és a Szombathelyi Törvényszéken az Alapítvány adataiban történt változás nyilvántartásba vétele iránt szükséges intézkedések meg</w:t>
      </w:r>
      <w:r w:rsidR="00986F64" w:rsidRPr="00DC0AB0">
        <w:rPr>
          <w:rFonts w:asciiTheme="minorHAnsi" w:hAnsiTheme="minorHAnsi" w:cstheme="minorHAnsi"/>
          <w:sz w:val="22"/>
          <w:szCs w:val="22"/>
        </w:rPr>
        <w:t>t</w:t>
      </w:r>
      <w:r w:rsidR="00B03DB1" w:rsidRPr="00DC0AB0">
        <w:rPr>
          <w:rFonts w:asciiTheme="minorHAnsi" w:hAnsiTheme="minorHAnsi" w:cstheme="minorHAnsi"/>
          <w:sz w:val="22"/>
          <w:szCs w:val="22"/>
        </w:rPr>
        <w:t>ételére</w:t>
      </w:r>
      <w:r w:rsidRPr="00DC0AB0">
        <w:rPr>
          <w:rFonts w:asciiTheme="minorHAnsi" w:hAnsiTheme="minorHAnsi" w:cstheme="minorHAnsi"/>
          <w:sz w:val="22"/>
          <w:szCs w:val="22"/>
        </w:rPr>
        <w:t>.</w:t>
      </w:r>
    </w:p>
    <w:p w14:paraId="1B4889C1" w14:textId="77777777" w:rsidR="00AA195C" w:rsidRPr="00DC0AB0" w:rsidRDefault="00AA195C" w:rsidP="00AA19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ADD88A" w14:textId="77777777" w:rsidR="00B03DB1" w:rsidRPr="00DC0AB0" w:rsidRDefault="00B03DB1" w:rsidP="00B03DB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C59104E" w14:textId="77777777" w:rsidR="00B03DB1" w:rsidRPr="00DC0AB0" w:rsidRDefault="00B03DB1" w:rsidP="00B03DB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FD368EF" w14:textId="77777777" w:rsidR="00B03DB1" w:rsidRPr="00DC0AB0" w:rsidRDefault="00B03DB1" w:rsidP="00B03DB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4C6D888B" w14:textId="77777777" w:rsidR="00B03DB1" w:rsidRPr="00DC0AB0" w:rsidRDefault="00B03DB1" w:rsidP="00B03DB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211C0FAB" w14:textId="77777777" w:rsidR="00B03DB1" w:rsidRPr="00DC0AB0" w:rsidRDefault="00B03DB1" w:rsidP="00B03DB1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C91DE6C" w14:textId="77777777" w:rsidR="00B03DB1" w:rsidRPr="00DC0AB0" w:rsidRDefault="00B03DB1" w:rsidP="00B03DB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2022. december 15.</w:t>
      </w:r>
    </w:p>
    <w:p w14:paraId="39E4430B" w14:textId="77777777" w:rsidR="00AA195C" w:rsidRPr="00DC0AB0" w:rsidRDefault="00AA195C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sectPr w:rsidR="00AA195C" w:rsidRPr="00DC0AB0" w:rsidSect="00956212">
      <w:footerReference w:type="default" r:id="rId10"/>
      <w:headerReference w:type="first" r:id="rId11"/>
      <w:footerReference w:type="first" r:id="rId12"/>
      <w:pgSz w:w="11906" w:h="16838" w:code="9"/>
      <w:pgMar w:top="709" w:right="849" w:bottom="851" w:left="851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DB" w14:textId="0A1E1CC0" w:rsidR="00514CD3" w:rsidRPr="00474D5D" w:rsidRDefault="00CA483B" w:rsidP="00474D5D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12D0"/>
    <w:multiLevelType w:val="hybridMultilevel"/>
    <w:tmpl w:val="A112DAB8"/>
    <w:lvl w:ilvl="0" w:tplc="9E40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3CA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44D03FF"/>
    <w:multiLevelType w:val="hybridMultilevel"/>
    <w:tmpl w:val="02A6E9B6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82E60"/>
    <w:multiLevelType w:val="hybridMultilevel"/>
    <w:tmpl w:val="33C465F0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3330">
    <w:abstractNumId w:val="3"/>
  </w:num>
  <w:num w:numId="2" w16cid:durableId="2140103672">
    <w:abstractNumId w:val="3"/>
  </w:num>
  <w:num w:numId="3" w16cid:durableId="1161316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827852">
    <w:abstractNumId w:val="6"/>
  </w:num>
  <w:num w:numId="5" w16cid:durableId="1271626734">
    <w:abstractNumId w:val="5"/>
  </w:num>
  <w:num w:numId="6" w16cid:durableId="1479767420">
    <w:abstractNumId w:val="2"/>
  </w:num>
  <w:num w:numId="7" w16cid:durableId="808281610">
    <w:abstractNumId w:val="0"/>
  </w:num>
  <w:num w:numId="8" w16cid:durableId="798373822">
    <w:abstractNumId w:val="4"/>
  </w:num>
  <w:num w:numId="9" w16cid:durableId="1600943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AC6"/>
    <w:rsid w:val="000210C2"/>
    <w:rsid w:val="000442D3"/>
    <w:rsid w:val="000561EA"/>
    <w:rsid w:val="00064202"/>
    <w:rsid w:val="000C593A"/>
    <w:rsid w:val="000D5554"/>
    <w:rsid w:val="000E00F2"/>
    <w:rsid w:val="000F0700"/>
    <w:rsid w:val="00132161"/>
    <w:rsid w:val="00181799"/>
    <w:rsid w:val="001A4648"/>
    <w:rsid w:val="001F65AF"/>
    <w:rsid w:val="0021386F"/>
    <w:rsid w:val="002E0E60"/>
    <w:rsid w:val="003160A0"/>
    <w:rsid w:val="00325973"/>
    <w:rsid w:val="0032649B"/>
    <w:rsid w:val="00332F1D"/>
    <w:rsid w:val="0034130E"/>
    <w:rsid w:val="00356256"/>
    <w:rsid w:val="00375E21"/>
    <w:rsid w:val="00387E79"/>
    <w:rsid w:val="00415A39"/>
    <w:rsid w:val="00430EA9"/>
    <w:rsid w:val="00474D5D"/>
    <w:rsid w:val="004A5006"/>
    <w:rsid w:val="00504834"/>
    <w:rsid w:val="00514CD3"/>
    <w:rsid w:val="005321D7"/>
    <w:rsid w:val="005408AF"/>
    <w:rsid w:val="005B32F7"/>
    <w:rsid w:val="005B3EF7"/>
    <w:rsid w:val="005C2C6C"/>
    <w:rsid w:val="005D0011"/>
    <w:rsid w:val="005F19FE"/>
    <w:rsid w:val="006064E3"/>
    <w:rsid w:val="0061287F"/>
    <w:rsid w:val="00634662"/>
    <w:rsid w:val="00635388"/>
    <w:rsid w:val="00663D8C"/>
    <w:rsid w:val="00673677"/>
    <w:rsid w:val="006A3AC0"/>
    <w:rsid w:val="006A73A5"/>
    <w:rsid w:val="006B5218"/>
    <w:rsid w:val="006C4D12"/>
    <w:rsid w:val="006C6213"/>
    <w:rsid w:val="006E701F"/>
    <w:rsid w:val="00700071"/>
    <w:rsid w:val="007326FF"/>
    <w:rsid w:val="00760F4C"/>
    <w:rsid w:val="007A0E65"/>
    <w:rsid w:val="007A7F9C"/>
    <w:rsid w:val="007B2FF9"/>
    <w:rsid w:val="007B4FA9"/>
    <w:rsid w:val="007C40AF"/>
    <w:rsid w:val="007D2CD1"/>
    <w:rsid w:val="007F2F31"/>
    <w:rsid w:val="0082660D"/>
    <w:rsid w:val="00834A26"/>
    <w:rsid w:val="00846CF7"/>
    <w:rsid w:val="008728D0"/>
    <w:rsid w:val="008C4D8C"/>
    <w:rsid w:val="0091509C"/>
    <w:rsid w:val="009348EA"/>
    <w:rsid w:val="00937CFE"/>
    <w:rsid w:val="00956212"/>
    <w:rsid w:val="0096279B"/>
    <w:rsid w:val="00971198"/>
    <w:rsid w:val="00985889"/>
    <w:rsid w:val="00986F64"/>
    <w:rsid w:val="009B0B46"/>
    <w:rsid w:val="009B5040"/>
    <w:rsid w:val="009C4AB8"/>
    <w:rsid w:val="009D4366"/>
    <w:rsid w:val="00A512CA"/>
    <w:rsid w:val="00A7633E"/>
    <w:rsid w:val="00AA195C"/>
    <w:rsid w:val="00AB47FE"/>
    <w:rsid w:val="00AB7B31"/>
    <w:rsid w:val="00AD08CD"/>
    <w:rsid w:val="00AE14C5"/>
    <w:rsid w:val="00B03DB1"/>
    <w:rsid w:val="00B103B4"/>
    <w:rsid w:val="00B27192"/>
    <w:rsid w:val="00B610E8"/>
    <w:rsid w:val="00B844C7"/>
    <w:rsid w:val="00BA55E1"/>
    <w:rsid w:val="00BA710A"/>
    <w:rsid w:val="00BC46F6"/>
    <w:rsid w:val="00BD2D29"/>
    <w:rsid w:val="00BE370B"/>
    <w:rsid w:val="00C64B45"/>
    <w:rsid w:val="00C71580"/>
    <w:rsid w:val="00CA483B"/>
    <w:rsid w:val="00CB1ED9"/>
    <w:rsid w:val="00CD0717"/>
    <w:rsid w:val="00D54933"/>
    <w:rsid w:val="00D54DF8"/>
    <w:rsid w:val="00D713B0"/>
    <w:rsid w:val="00D77A22"/>
    <w:rsid w:val="00DA14B3"/>
    <w:rsid w:val="00DC0AB0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96683"/>
    <w:rsid w:val="00FA2350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8C9FC7"/>
  <w15:chartTrackingRefBased/>
  <w15:docId w15:val="{E0DBDEEA-1AF4-44F4-8207-9F14C3C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7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1030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Szalai Adrienn dr.</cp:lastModifiedBy>
  <cp:revision>22</cp:revision>
  <cp:lastPrinted>2021-09-07T13:48:00Z</cp:lastPrinted>
  <dcterms:created xsi:type="dcterms:W3CDTF">2022-08-04T13:42:00Z</dcterms:created>
  <dcterms:modified xsi:type="dcterms:W3CDTF">2022-10-10T12:53:00Z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