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F74" w:rsidRPr="00032F74" w:rsidRDefault="00032F74" w:rsidP="00032F74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32F7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379/2022. (X.27.) Kgy. </w:t>
      </w:r>
      <w:proofErr w:type="gramStart"/>
      <w:r w:rsidRPr="00032F74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032F7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032F74" w:rsidRPr="00032F74" w:rsidRDefault="00032F74" w:rsidP="00032F74">
      <w:pPr>
        <w:rPr>
          <w:rFonts w:ascii="Calibri" w:eastAsia="Times New Roman" w:hAnsi="Calibri" w:cs="Calibri"/>
          <w:lang w:eastAsia="hu-HU"/>
        </w:rPr>
      </w:pPr>
    </w:p>
    <w:p w:rsidR="00032F74" w:rsidRPr="00032F74" w:rsidRDefault="00032F74" w:rsidP="00032F74">
      <w:pPr>
        <w:rPr>
          <w:rFonts w:ascii="Calibri" w:eastAsia="Times New Roman" w:hAnsi="Calibri" w:cs="Calibri"/>
          <w:lang w:eastAsia="hu-HU"/>
        </w:rPr>
      </w:pPr>
    </w:p>
    <w:p w:rsidR="00032F74" w:rsidRPr="00032F74" w:rsidRDefault="00032F74" w:rsidP="00032F7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032F74">
        <w:rPr>
          <w:rFonts w:ascii="Calibri" w:eastAsia="Times New Roman" w:hAnsi="Calibri" w:cs="Calibri"/>
          <w:lang w:eastAsia="hu-HU"/>
        </w:rPr>
        <w:t xml:space="preserve">Szombathely Megyei Jogú Város Közgyűlése elviekben támogatja, hogy a Szombathelyi </w:t>
      </w:r>
      <w:proofErr w:type="spellStart"/>
      <w:r w:rsidRPr="00032F74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032F74">
        <w:rPr>
          <w:rFonts w:ascii="Calibri" w:eastAsia="Times New Roman" w:hAnsi="Calibri" w:cs="Calibri"/>
          <w:lang w:eastAsia="hu-HU"/>
        </w:rPr>
        <w:t xml:space="preserve"> Kft. pályázatot nyújtson be a „Megújuló energián alapuló távfűtési rendszer korszerűsítése és fejlesztése” című 2022/MA/TÁVHŐ/01 azonosító számú felhívásra.</w:t>
      </w:r>
    </w:p>
    <w:p w:rsidR="00032F74" w:rsidRPr="00032F74" w:rsidRDefault="00032F74" w:rsidP="00032F74">
      <w:pPr>
        <w:ind w:left="720"/>
        <w:contextualSpacing/>
        <w:jc w:val="both"/>
        <w:rPr>
          <w:rFonts w:ascii="Calibri" w:eastAsia="Calibri" w:hAnsi="Calibri" w:cs="Calibri"/>
          <w:lang w:eastAsia="hu-HU"/>
        </w:rPr>
      </w:pPr>
    </w:p>
    <w:p w:rsidR="00032F74" w:rsidRPr="00032F74" w:rsidRDefault="00032F74" w:rsidP="00032F7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032F74">
        <w:rPr>
          <w:rFonts w:ascii="Calibri" w:eastAsia="Times New Roman" w:hAnsi="Calibri" w:cs="Calibri"/>
          <w:lang w:eastAsia="hu-HU"/>
        </w:rPr>
        <w:t xml:space="preserve">A Közgyűlés javasolja, hogy a társaság likvid forrása vagy szükség </w:t>
      </w:r>
      <w:proofErr w:type="gramStart"/>
      <w:r w:rsidRPr="00032F74">
        <w:rPr>
          <w:rFonts w:ascii="Calibri" w:eastAsia="Times New Roman" w:hAnsi="Calibri" w:cs="Calibri"/>
          <w:lang w:eastAsia="hu-HU"/>
        </w:rPr>
        <w:t>esetén</w:t>
      </w:r>
      <w:proofErr w:type="gramEnd"/>
      <w:r w:rsidRPr="00032F74">
        <w:rPr>
          <w:rFonts w:ascii="Calibri" w:eastAsia="Times New Roman" w:hAnsi="Calibri" w:cs="Calibri"/>
          <w:lang w:eastAsia="hu-HU"/>
        </w:rPr>
        <w:t xml:space="preserve"> éven belüli, e célra elkülönítetten kezelt, más célra fel nem használható tagi kölcsön terhére igazolja a Támogató felé a Támogatói Okirat kiállításához a projekt teljes költségvetése saját forrásból biztosítandó részének rendelkezésre állását.</w:t>
      </w:r>
    </w:p>
    <w:p w:rsidR="00032F74" w:rsidRPr="00032F74" w:rsidRDefault="00032F74" w:rsidP="00032F74">
      <w:pPr>
        <w:ind w:left="720"/>
        <w:contextualSpacing/>
        <w:jc w:val="both"/>
        <w:rPr>
          <w:rFonts w:ascii="Calibri" w:eastAsia="Calibri" w:hAnsi="Calibri" w:cs="Calibri"/>
          <w:lang w:eastAsia="hu-HU"/>
        </w:rPr>
      </w:pPr>
    </w:p>
    <w:p w:rsidR="00032F74" w:rsidRPr="00032F74" w:rsidRDefault="00032F74" w:rsidP="00032F7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032F74">
        <w:rPr>
          <w:rFonts w:ascii="Calibri" w:eastAsia="Times New Roman" w:hAnsi="Calibri" w:cs="Calibri"/>
          <w:lang w:eastAsia="hu-HU"/>
        </w:rPr>
        <w:t xml:space="preserve">A Közgyűlés felkéri a Szombathelyi </w:t>
      </w:r>
      <w:proofErr w:type="spellStart"/>
      <w:r w:rsidRPr="00032F74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032F74">
        <w:rPr>
          <w:rFonts w:ascii="Calibri" w:eastAsia="Times New Roman" w:hAnsi="Calibri" w:cs="Calibri"/>
          <w:lang w:eastAsia="hu-HU"/>
        </w:rPr>
        <w:t xml:space="preserve"> Kft.  ügyvezetőjét, hogy 2023. január 31-ig dolgozza ki a projekt önrésze tekintetében alternatív forrásbevonásra vonatkozó javaslatát.</w:t>
      </w:r>
    </w:p>
    <w:p w:rsidR="00032F74" w:rsidRPr="00032F74" w:rsidRDefault="00032F74" w:rsidP="00032F74">
      <w:pPr>
        <w:ind w:left="720"/>
        <w:contextualSpacing/>
        <w:rPr>
          <w:rFonts w:ascii="Calibri" w:eastAsia="Calibri" w:hAnsi="Calibri" w:cs="Calibri"/>
          <w:lang w:eastAsia="hu-HU"/>
        </w:rPr>
      </w:pPr>
    </w:p>
    <w:p w:rsidR="00032F74" w:rsidRPr="00032F74" w:rsidRDefault="00032F74" w:rsidP="00032F7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032F74">
        <w:rPr>
          <w:rFonts w:ascii="Calibri" w:eastAsia="Times New Roman" w:hAnsi="Calibri" w:cs="Calibri"/>
          <w:lang w:eastAsia="hu-HU"/>
        </w:rPr>
        <w:t xml:space="preserve">A Közgyűlés felkéri a polgármestert, hogy a Szombathelyi </w:t>
      </w:r>
      <w:proofErr w:type="spellStart"/>
      <w:r w:rsidRPr="00032F74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032F74">
        <w:rPr>
          <w:rFonts w:ascii="Calibri" w:eastAsia="Times New Roman" w:hAnsi="Calibri" w:cs="Calibri"/>
          <w:lang w:eastAsia="hu-HU"/>
        </w:rPr>
        <w:t xml:space="preserve"> Kft. ügyvezetője 3. pont szerinti, a Szombathelyi </w:t>
      </w:r>
      <w:proofErr w:type="spellStart"/>
      <w:r w:rsidRPr="00032F74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032F74">
        <w:rPr>
          <w:rFonts w:ascii="Calibri" w:eastAsia="Times New Roman" w:hAnsi="Calibri" w:cs="Calibri"/>
          <w:lang w:eastAsia="hu-HU"/>
        </w:rPr>
        <w:t xml:space="preserve"> Kft. tulajdonosai által véleményezett javaslatát terjessze a Közgyűlés januári ülése elé.</w:t>
      </w:r>
    </w:p>
    <w:p w:rsidR="00032F74" w:rsidRPr="00032F74" w:rsidRDefault="00032F74" w:rsidP="00032F74">
      <w:pPr>
        <w:rPr>
          <w:rFonts w:ascii="Calibri" w:eastAsia="Times New Roman" w:hAnsi="Calibri" w:cs="Calibri"/>
          <w:lang w:eastAsia="hu-HU"/>
        </w:rPr>
      </w:pPr>
    </w:p>
    <w:p w:rsidR="00032F74" w:rsidRPr="00032F74" w:rsidRDefault="00032F74" w:rsidP="00032F74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032F74">
        <w:rPr>
          <w:rFonts w:ascii="Calibri" w:eastAsia="Times New Roman" w:hAnsi="Calibri" w:cs="Calibri"/>
          <w:lang w:eastAsia="hu-HU"/>
        </w:rPr>
        <w:t xml:space="preserve">A Közgyűlés felkéri a Szombathelyi </w:t>
      </w:r>
      <w:proofErr w:type="spellStart"/>
      <w:r w:rsidRPr="00032F74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032F74">
        <w:rPr>
          <w:rFonts w:ascii="Calibri" w:eastAsia="Times New Roman" w:hAnsi="Calibri" w:cs="Calibri"/>
          <w:lang w:eastAsia="hu-HU"/>
        </w:rPr>
        <w:t xml:space="preserve"> Kft. ügyvezetőjét, hogy a társaság 2023. évi üzleti tervét a fenti javaslat alapján hozott közgyűlési döntés figyelembevételével dolgozza ki. </w:t>
      </w:r>
    </w:p>
    <w:p w:rsidR="00032F74" w:rsidRPr="00032F74" w:rsidRDefault="00032F74" w:rsidP="00032F74">
      <w:pPr>
        <w:spacing w:line="276" w:lineRule="auto"/>
        <w:jc w:val="both"/>
        <w:rPr>
          <w:rFonts w:ascii="Calibri" w:eastAsia="Times New Roman" w:hAnsi="Calibri" w:cs="Calibri"/>
          <w:lang w:eastAsia="hu-HU"/>
        </w:rPr>
      </w:pPr>
      <w:r w:rsidRPr="00032F74">
        <w:rPr>
          <w:rFonts w:ascii="Calibri" w:eastAsia="Times New Roman" w:hAnsi="Calibri" w:cs="Calibri"/>
          <w:lang w:eastAsia="hu-HU"/>
        </w:rPr>
        <w:t xml:space="preserve">   </w:t>
      </w:r>
    </w:p>
    <w:p w:rsidR="00032F74" w:rsidRPr="00032F74" w:rsidRDefault="00032F74" w:rsidP="00032F74">
      <w:pPr>
        <w:spacing w:line="276" w:lineRule="auto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032F74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032F74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032F74">
        <w:rPr>
          <w:rFonts w:ascii="Calibri" w:eastAsia="Times New Roman" w:hAnsi="Calibri" w:cs="Calibri"/>
          <w:b/>
          <w:bCs/>
          <w:lang w:eastAsia="hu-HU"/>
        </w:rPr>
        <w:tab/>
      </w:r>
      <w:r w:rsidRPr="00032F74">
        <w:rPr>
          <w:rFonts w:ascii="Calibri" w:eastAsia="Times New Roman" w:hAnsi="Calibri" w:cs="Calibri"/>
          <w:b/>
          <w:bCs/>
          <w:lang w:eastAsia="hu-HU"/>
        </w:rPr>
        <w:tab/>
      </w:r>
      <w:r w:rsidRPr="00032F74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032F74">
        <w:rPr>
          <w:rFonts w:ascii="Calibri" w:eastAsia="Times New Roman" w:hAnsi="Calibri" w:cs="Calibri"/>
          <w:lang w:eastAsia="hu-HU"/>
        </w:rPr>
        <w:t>Nemény</w:t>
      </w:r>
      <w:proofErr w:type="spellEnd"/>
      <w:r w:rsidRPr="00032F74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032F74" w:rsidRPr="00032F74" w:rsidRDefault="00032F74" w:rsidP="00032F74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032F74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032F74" w:rsidRPr="00032F74" w:rsidRDefault="00032F74" w:rsidP="00032F74">
      <w:pPr>
        <w:jc w:val="both"/>
        <w:rPr>
          <w:rFonts w:ascii="Calibri" w:eastAsia="Times New Roman" w:hAnsi="Calibri" w:cs="Calibri"/>
          <w:lang w:eastAsia="hu-HU"/>
        </w:rPr>
      </w:pPr>
      <w:r w:rsidRPr="00032F74">
        <w:rPr>
          <w:rFonts w:ascii="Calibri" w:eastAsia="Times New Roman" w:hAnsi="Calibri" w:cs="Calibri"/>
          <w:lang w:eastAsia="hu-HU"/>
        </w:rPr>
        <w:tab/>
      </w:r>
      <w:r w:rsidRPr="00032F7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32F74" w:rsidRPr="00032F74" w:rsidRDefault="00032F74" w:rsidP="00032F74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032F74">
        <w:rPr>
          <w:rFonts w:ascii="Calibri" w:eastAsia="Times New Roman" w:hAnsi="Calibri" w:cs="Calibri"/>
          <w:lang w:eastAsia="hu-HU"/>
        </w:rPr>
        <w:tab/>
        <w:t xml:space="preserve"> </w:t>
      </w:r>
      <w:r w:rsidRPr="00032F74">
        <w:rPr>
          <w:rFonts w:ascii="Calibri" w:eastAsia="Times New Roman" w:hAnsi="Calibri" w:cs="Calibri"/>
          <w:lang w:eastAsia="hu-HU"/>
        </w:rPr>
        <w:tab/>
      </w:r>
      <w:r w:rsidRPr="00032F74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032F74" w:rsidRPr="00032F74" w:rsidRDefault="00032F74" w:rsidP="00032F74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32F74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032F74" w:rsidRPr="00032F74" w:rsidRDefault="00032F74" w:rsidP="00032F74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32F74">
        <w:rPr>
          <w:rFonts w:ascii="Calibri" w:eastAsia="Times New Roman" w:hAnsi="Calibri" w:cs="Calibri"/>
          <w:lang w:eastAsia="hu-HU"/>
        </w:rPr>
        <w:t xml:space="preserve">Molnár Miklós, a Szombathelyi </w:t>
      </w:r>
      <w:proofErr w:type="spellStart"/>
      <w:r w:rsidRPr="00032F74">
        <w:rPr>
          <w:rFonts w:ascii="Calibri" w:eastAsia="Times New Roman" w:hAnsi="Calibri" w:cs="Calibri"/>
          <w:lang w:eastAsia="hu-HU"/>
        </w:rPr>
        <w:t>Távhőszolgáltató</w:t>
      </w:r>
      <w:proofErr w:type="spellEnd"/>
      <w:r w:rsidRPr="00032F74">
        <w:rPr>
          <w:rFonts w:ascii="Calibri" w:eastAsia="Times New Roman" w:hAnsi="Calibri" w:cs="Calibri"/>
          <w:lang w:eastAsia="hu-HU"/>
        </w:rPr>
        <w:t xml:space="preserve"> Kft. ügyvezetője</w:t>
      </w:r>
    </w:p>
    <w:p w:rsidR="00032F74" w:rsidRPr="00032F74" w:rsidRDefault="00032F74" w:rsidP="00032F74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32F74">
        <w:rPr>
          <w:rFonts w:ascii="Calibri" w:eastAsia="Times New Roman" w:hAnsi="Calibri" w:cs="Calibri"/>
          <w:lang w:eastAsia="hu-HU"/>
        </w:rPr>
        <w:t xml:space="preserve">Kovács Cecília, a SZOVA </w:t>
      </w:r>
      <w:proofErr w:type="spellStart"/>
      <w:r w:rsidRPr="00032F74">
        <w:rPr>
          <w:rFonts w:ascii="Calibri" w:eastAsia="Times New Roman" w:hAnsi="Calibri" w:cs="Calibri"/>
          <w:lang w:eastAsia="hu-HU"/>
        </w:rPr>
        <w:t>NZrt</w:t>
      </w:r>
      <w:proofErr w:type="spellEnd"/>
      <w:r w:rsidRPr="00032F74">
        <w:rPr>
          <w:rFonts w:ascii="Calibri" w:eastAsia="Times New Roman" w:hAnsi="Calibri" w:cs="Calibri"/>
          <w:lang w:eastAsia="hu-HU"/>
        </w:rPr>
        <w:t xml:space="preserve">. vezérigazgatója) </w:t>
      </w:r>
    </w:p>
    <w:p w:rsidR="00032F74" w:rsidRPr="00032F74" w:rsidRDefault="00032F74" w:rsidP="00032F74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032F74" w:rsidRPr="00032F74" w:rsidRDefault="00032F74" w:rsidP="00032F74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 w:rsidRPr="00032F74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32F7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1736A"/>
    <w:multiLevelType w:val="hybridMultilevel"/>
    <w:tmpl w:val="81E258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032F74"/>
    <w:rsid w:val="0011662D"/>
    <w:rsid w:val="00137848"/>
    <w:rsid w:val="00137C9D"/>
    <w:rsid w:val="001A1356"/>
    <w:rsid w:val="00227D40"/>
    <w:rsid w:val="00284ED9"/>
    <w:rsid w:val="004733C8"/>
    <w:rsid w:val="005C6EB7"/>
    <w:rsid w:val="005D51BD"/>
    <w:rsid w:val="005F4917"/>
    <w:rsid w:val="00632A2C"/>
    <w:rsid w:val="00637C42"/>
    <w:rsid w:val="00647E78"/>
    <w:rsid w:val="00682320"/>
    <w:rsid w:val="00693A46"/>
    <w:rsid w:val="006E4F5B"/>
    <w:rsid w:val="00716CD1"/>
    <w:rsid w:val="00756BA4"/>
    <w:rsid w:val="00841717"/>
    <w:rsid w:val="00860575"/>
    <w:rsid w:val="008C155C"/>
    <w:rsid w:val="008F185A"/>
    <w:rsid w:val="0096394A"/>
    <w:rsid w:val="009D488F"/>
    <w:rsid w:val="009E6764"/>
    <w:rsid w:val="00A466C2"/>
    <w:rsid w:val="00AD32D7"/>
    <w:rsid w:val="00B75EFE"/>
    <w:rsid w:val="00BA58BE"/>
    <w:rsid w:val="00C071FA"/>
    <w:rsid w:val="00C42B9A"/>
    <w:rsid w:val="00CA5E8A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2022-11-02T12:09:00Z</dcterms:created>
  <dcterms:modified xsi:type="dcterms:W3CDTF">2022-11-02T12:09:00Z</dcterms:modified>
</cp:coreProperties>
</file>