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BD" w:rsidRPr="005D51BD" w:rsidRDefault="005D51BD" w:rsidP="005D51B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D51BD">
        <w:rPr>
          <w:rFonts w:ascii="Calibri" w:eastAsia="Times New Roman" w:hAnsi="Calibri" w:cs="Calibri"/>
          <w:b/>
          <w:u w:val="single"/>
          <w:lang w:eastAsia="hu-HU"/>
        </w:rPr>
        <w:t xml:space="preserve">355/2022. (X.27.) Kgy. </w:t>
      </w:r>
      <w:proofErr w:type="gramStart"/>
      <w:r w:rsidRPr="005D51B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D51B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D51BD" w:rsidRPr="005D51BD" w:rsidRDefault="005D51BD" w:rsidP="005D51BD">
      <w:pPr>
        <w:jc w:val="center"/>
        <w:rPr>
          <w:rFonts w:ascii="Calibri" w:eastAsia="Times New Roman" w:hAnsi="Calibri" w:cs="Calibri"/>
          <w:color w:val="000000"/>
          <w:lang w:eastAsia="hu-HU"/>
        </w:rPr>
      </w:pPr>
    </w:p>
    <w:p w:rsidR="005D51BD" w:rsidRPr="005D51BD" w:rsidRDefault="005D51BD" w:rsidP="005D51BD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5D51BD">
        <w:rPr>
          <w:rFonts w:ascii="Calibri" w:eastAsia="Times New Roman" w:hAnsi="Calibri" w:cs="Calibri"/>
          <w:color w:val="000000"/>
          <w:lang w:eastAsia="hu-HU"/>
        </w:rPr>
        <w:t xml:space="preserve">A Közgyűlés – a városnév használatának szabályairól szóló 16/1994. (VI.9.) önkormányzati rendelet 4. § (1) bekezdése alapján - </w:t>
      </w:r>
      <w:r w:rsidRPr="005D51BD">
        <w:rPr>
          <w:rFonts w:ascii="Calibri" w:eastAsia="Times New Roman" w:hAnsi="Calibri" w:cs="Calibri"/>
          <w:b/>
          <w:color w:val="000000"/>
          <w:lang w:eastAsia="hu-HU"/>
        </w:rPr>
        <w:t>nem engedélyezi</w:t>
      </w:r>
      <w:r w:rsidRPr="005D51BD">
        <w:rPr>
          <w:rFonts w:ascii="Calibri" w:eastAsia="Times New Roman" w:hAnsi="Calibri" w:cs="Calibri"/>
          <w:color w:val="000000"/>
          <w:lang w:eastAsia="hu-HU"/>
        </w:rPr>
        <w:t xml:space="preserve">, hogy </w:t>
      </w:r>
      <w:r w:rsidRPr="005D51BD">
        <w:rPr>
          <w:rFonts w:ascii="Calibri" w:eastAsia="Times New Roman" w:hAnsi="Calibri" w:cs="Calibri"/>
          <w:lang w:eastAsia="hu-HU"/>
        </w:rPr>
        <w:t xml:space="preserve">a Savaria </w:t>
      </w:r>
      <w:proofErr w:type="spellStart"/>
      <w:r w:rsidRPr="005D51BD">
        <w:rPr>
          <w:rFonts w:ascii="Calibri" w:eastAsia="Times New Roman" w:hAnsi="Calibri" w:cs="Calibri"/>
          <w:lang w:eastAsia="hu-HU"/>
        </w:rPr>
        <w:t>Agroker</w:t>
      </w:r>
      <w:proofErr w:type="spellEnd"/>
      <w:r w:rsidRPr="005D51BD">
        <w:rPr>
          <w:rFonts w:ascii="Calibri" w:eastAsia="Times New Roman" w:hAnsi="Calibri" w:cs="Calibri"/>
          <w:lang w:eastAsia="hu-HU"/>
        </w:rPr>
        <w:t xml:space="preserve"> Kft. (székhely: 9700 Szombathely, Pálya utca 5</w:t>
      </w:r>
      <w:proofErr w:type="gramStart"/>
      <w:r w:rsidRPr="005D51BD">
        <w:rPr>
          <w:rFonts w:ascii="Calibri" w:eastAsia="Times New Roman" w:hAnsi="Calibri" w:cs="Calibri"/>
          <w:lang w:eastAsia="hu-HU"/>
        </w:rPr>
        <w:t>.,</w:t>
      </w:r>
      <w:proofErr w:type="gramEnd"/>
      <w:r w:rsidRPr="005D51BD">
        <w:rPr>
          <w:rFonts w:ascii="Calibri" w:eastAsia="Times New Roman" w:hAnsi="Calibri" w:cs="Calibri"/>
          <w:lang w:eastAsia="hu-HU"/>
        </w:rPr>
        <w:t xml:space="preserve"> kérelmező: </w:t>
      </w:r>
      <w:proofErr w:type="spellStart"/>
      <w:r w:rsidRPr="005D51BD">
        <w:rPr>
          <w:rFonts w:ascii="Calibri" w:eastAsia="Times New Roman" w:hAnsi="Calibri" w:cs="Calibri"/>
          <w:lang w:eastAsia="hu-HU"/>
        </w:rPr>
        <w:t>Barbarits</w:t>
      </w:r>
      <w:proofErr w:type="spellEnd"/>
      <w:r w:rsidRPr="005D51BD">
        <w:rPr>
          <w:rFonts w:ascii="Calibri" w:eastAsia="Times New Roman" w:hAnsi="Calibri" w:cs="Calibri"/>
          <w:lang w:eastAsia="hu-HU"/>
        </w:rPr>
        <w:t xml:space="preserve"> János ügyvezető) a cég elnevezésében a városnevet használhassa, a városnév használatának szabályairól szóló 16/1994. (VI.9.) önkormányzati rendelet 2. § (1) bekezdésében foglalt előzetes engedélykérés hiányára tekintettel.</w:t>
      </w:r>
    </w:p>
    <w:p w:rsidR="005D51BD" w:rsidRPr="005D51BD" w:rsidRDefault="005D51BD" w:rsidP="005D51BD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5D51BD" w:rsidRPr="005D51BD" w:rsidRDefault="005D51BD" w:rsidP="005D51BD">
      <w:pPr>
        <w:jc w:val="both"/>
        <w:rPr>
          <w:rFonts w:ascii="Calibri" w:eastAsia="Times New Roman" w:hAnsi="Calibri" w:cs="Calibri"/>
          <w:lang w:eastAsia="hu-HU"/>
        </w:rPr>
      </w:pPr>
      <w:r w:rsidRPr="005D51BD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D51BD">
        <w:rPr>
          <w:rFonts w:ascii="Calibri" w:eastAsia="Times New Roman" w:hAnsi="Calibri" w:cs="Calibri"/>
          <w:lang w:eastAsia="hu-HU"/>
        </w:rPr>
        <w:tab/>
      </w:r>
      <w:r w:rsidRPr="005D51BD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D51BD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D51BD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5D51BD" w:rsidRPr="005D51BD" w:rsidRDefault="005D51BD" w:rsidP="005D51B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D51BD">
        <w:rPr>
          <w:rFonts w:ascii="Calibri" w:eastAsia="Times New Roman" w:hAnsi="Calibri" w:cs="Calibri"/>
          <w:lang w:eastAsia="hu-HU"/>
        </w:rPr>
        <w:t>Dr. Károlyi Ákos, jegyző</w:t>
      </w:r>
    </w:p>
    <w:p w:rsidR="005D51BD" w:rsidRPr="005D51BD" w:rsidRDefault="005D51BD" w:rsidP="005D51B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D51BD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5D51BD" w:rsidRPr="005D51BD" w:rsidRDefault="005D51BD" w:rsidP="005D51B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5D51BD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5D51BD" w:rsidRPr="005D51BD" w:rsidRDefault="005D51BD" w:rsidP="005D51BD">
      <w:pPr>
        <w:jc w:val="both"/>
        <w:rPr>
          <w:rFonts w:ascii="Calibri" w:eastAsia="Times New Roman" w:hAnsi="Calibri" w:cs="Calibri"/>
          <w:lang w:eastAsia="hu-HU"/>
        </w:rPr>
      </w:pPr>
    </w:p>
    <w:p w:rsidR="005D51BD" w:rsidRPr="005D51BD" w:rsidRDefault="005D51BD" w:rsidP="005D51BD">
      <w:pPr>
        <w:jc w:val="both"/>
        <w:rPr>
          <w:rFonts w:ascii="Calibri" w:eastAsia="Times New Roman" w:hAnsi="Calibri" w:cs="Calibri"/>
          <w:lang w:eastAsia="hu-HU"/>
        </w:rPr>
      </w:pPr>
      <w:r w:rsidRPr="005D51B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D51B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37848"/>
    <w:rsid w:val="001A1356"/>
    <w:rsid w:val="00227D40"/>
    <w:rsid w:val="005D51BD"/>
    <w:rsid w:val="005F4917"/>
    <w:rsid w:val="006E4F5B"/>
    <w:rsid w:val="00716CD1"/>
    <w:rsid w:val="00860575"/>
    <w:rsid w:val="009E6764"/>
    <w:rsid w:val="00A466C2"/>
    <w:rsid w:val="00B75EFE"/>
    <w:rsid w:val="00BA58BE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2022-11-02T11:58:00Z</dcterms:created>
  <dcterms:modified xsi:type="dcterms:W3CDTF">2022-11-02T11:58:00Z</dcterms:modified>
</cp:coreProperties>
</file>