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5414" w14:textId="77777777" w:rsidR="0072700D" w:rsidRPr="00F54501" w:rsidRDefault="0072700D" w:rsidP="0072700D">
      <w:pPr>
        <w:jc w:val="center"/>
        <w:rPr>
          <w:rFonts w:ascii="Arial" w:hAnsi="Arial" w:cs="Arial"/>
          <w:b/>
        </w:rPr>
      </w:pPr>
    </w:p>
    <w:p w14:paraId="40303ED5" w14:textId="77777777" w:rsidR="0072700D" w:rsidRPr="00EE75AF" w:rsidRDefault="0072700D" w:rsidP="0072700D">
      <w:pPr>
        <w:jc w:val="center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HATÁSVIZSGÁLATI LAP</w:t>
      </w:r>
    </w:p>
    <w:p w14:paraId="15E75ABB" w14:textId="77777777" w:rsidR="00200B31" w:rsidRPr="00200B31" w:rsidRDefault="00200B31" w:rsidP="00200B31">
      <w:pPr>
        <w:pStyle w:val="Szvegtrzs"/>
        <w:spacing w:before="24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200B31">
        <w:rPr>
          <w:rFonts w:ascii="Calibri" w:hAnsi="Calibri" w:cs="Calibri"/>
          <w:b/>
          <w:bCs/>
          <w:sz w:val="22"/>
          <w:szCs w:val="22"/>
        </w:rPr>
        <w:t>Szombathely Megyei Jogú Város Önkormányzatának Szervezeti és Működési Szabályzatáról szóló 18/2019. (X.31.) önkormányzati rendelet módosításáról</w:t>
      </w:r>
      <w:r>
        <w:rPr>
          <w:rFonts w:ascii="Calibri" w:hAnsi="Calibri" w:cs="Calibri"/>
          <w:b/>
          <w:bCs/>
          <w:sz w:val="22"/>
          <w:szCs w:val="22"/>
        </w:rPr>
        <w:t xml:space="preserve"> szóló önkormányzati rendelethez</w:t>
      </w:r>
    </w:p>
    <w:p w14:paraId="67907A3E" w14:textId="77777777" w:rsidR="0072700D" w:rsidRPr="00EE75AF" w:rsidRDefault="0072700D" w:rsidP="0072700D">
      <w:pPr>
        <w:jc w:val="both"/>
        <w:rPr>
          <w:rFonts w:ascii="Calibri" w:hAnsi="Calibri" w:cs="Calibri"/>
          <w:b/>
          <w:sz w:val="22"/>
          <w:szCs w:val="22"/>
        </w:rPr>
      </w:pPr>
    </w:p>
    <w:p w14:paraId="2CAE9336" w14:textId="77777777" w:rsidR="0072700D" w:rsidRPr="00EE75AF" w:rsidRDefault="0072700D" w:rsidP="0072700D">
      <w:pPr>
        <w:jc w:val="both"/>
        <w:rPr>
          <w:rFonts w:ascii="Calibri" w:hAnsi="Calibri" w:cs="Calibri"/>
          <w:sz w:val="22"/>
          <w:szCs w:val="22"/>
        </w:rPr>
      </w:pPr>
    </w:p>
    <w:p w14:paraId="40524DAB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Társadalmi hatások</w:t>
      </w:r>
    </w:p>
    <w:p w14:paraId="307A64CD" w14:textId="77777777" w:rsidR="00200B31" w:rsidRPr="00EE75AF" w:rsidRDefault="00200B31" w:rsidP="0072700D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sz w:val="22"/>
          <w:szCs w:val="22"/>
        </w:rPr>
        <w:t xml:space="preserve">Szombathely Megyei Jogú Város Polgármesteri Hivatalának takarékossági programjához kapcsolódóan a rendelet megalkotásával 2 fővel csökken a Hivatal </w:t>
      </w:r>
      <w:r w:rsidR="00C529D9">
        <w:rPr>
          <w:rFonts w:ascii="Calibri" w:hAnsi="Calibri" w:cs="Calibri"/>
          <w:sz w:val="22"/>
          <w:szCs w:val="22"/>
        </w:rPr>
        <w:t xml:space="preserve">engedélyezett </w:t>
      </w:r>
      <w:r w:rsidRPr="00EE75AF">
        <w:rPr>
          <w:rFonts w:ascii="Calibri" w:hAnsi="Calibri" w:cs="Calibri"/>
          <w:sz w:val="22"/>
          <w:szCs w:val="22"/>
        </w:rPr>
        <w:t xml:space="preserve">létszáma. </w:t>
      </w:r>
    </w:p>
    <w:p w14:paraId="6279D17B" w14:textId="77777777" w:rsidR="004C3518" w:rsidRPr="00EE75AF" w:rsidRDefault="00200B31" w:rsidP="0072700D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 xml:space="preserve"> </w:t>
      </w:r>
    </w:p>
    <w:p w14:paraId="766640AF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4BCC7415" w14:textId="77777777" w:rsidR="0072700D" w:rsidRPr="00EE75AF" w:rsidRDefault="007A1D69" w:rsidP="0008349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sz w:val="22"/>
          <w:szCs w:val="22"/>
        </w:rPr>
        <w:t>A</w:t>
      </w:r>
      <w:r w:rsidR="00AE438D" w:rsidRPr="00EE75AF">
        <w:rPr>
          <w:rFonts w:ascii="Calibri" w:hAnsi="Calibri" w:cs="Calibri"/>
          <w:sz w:val="22"/>
          <w:szCs w:val="22"/>
        </w:rPr>
        <w:t xml:space="preserve"> </w:t>
      </w:r>
      <w:r w:rsidR="00C149EB" w:rsidRPr="00EE75AF">
        <w:rPr>
          <w:rFonts w:ascii="Calibri" w:hAnsi="Calibri" w:cs="Calibri"/>
          <w:sz w:val="22"/>
          <w:szCs w:val="22"/>
        </w:rPr>
        <w:t>rendelet megalkotásával nem változnak</w:t>
      </w:r>
      <w:r w:rsidR="00200B31" w:rsidRPr="00EE75AF">
        <w:rPr>
          <w:rFonts w:ascii="Calibri" w:hAnsi="Calibri" w:cs="Calibri"/>
          <w:sz w:val="22"/>
          <w:szCs w:val="22"/>
        </w:rPr>
        <w:t xml:space="preserve"> a gazdasági, költségvetési hatások, ugyanakkor a </w:t>
      </w:r>
      <w:r w:rsidR="00420075" w:rsidRPr="00EE75AF">
        <w:rPr>
          <w:rFonts w:ascii="Calibri" w:hAnsi="Calibri" w:cs="Calibri"/>
          <w:sz w:val="22"/>
          <w:szCs w:val="22"/>
        </w:rPr>
        <w:t xml:space="preserve">frakcióvezetői </w:t>
      </w:r>
      <w:r w:rsidR="00200B31" w:rsidRPr="00EE75AF">
        <w:rPr>
          <w:rFonts w:ascii="Calibri" w:hAnsi="Calibri" w:cs="Calibri"/>
          <w:sz w:val="22"/>
          <w:szCs w:val="22"/>
        </w:rPr>
        <w:t>státuszok későbbi betöltésének a kizárásával a költségvetési kiadások esetleges növekedésének a lehetősége sem áll fenn.</w:t>
      </w:r>
    </w:p>
    <w:p w14:paraId="7D8E22DD" w14:textId="77777777" w:rsidR="0072700D" w:rsidRPr="00EE75AF" w:rsidRDefault="0072700D" w:rsidP="0072700D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0DC854D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Környezeti hatások</w:t>
      </w:r>
    </w:p>
    <w:p w14:paraId="36F2AF1E" w14:textId="77777777" w:rsidR="0072700D" w:rsidRPr="00EE75AF" w:rsidRDefault="0072700D" w:rsidP="0072700D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sz w:val="22"/>
          <w:szCs w:val="22"/>
        </w:rPr>
        <w:t>Nincs</w:t>
      </w:r>
      <w:r w:rsidR="00321F58" w:rsidRPr="00EE75AF">
        <w:rPr>
          <w:rFonts w:ascii="Calibri" w:hAnsi="Calibri" w:cs="Calibri"/>
          <w:sz w:val="22"/>
          <w:szCs w:val="22"/>
        </w:rPr>
        <w:t>enek.</w:t>
      </w:r>
    </w:p>
    <w:p w14:paraId="1734EB11" w14:textId="77777777" w:rsidR="0072700D" w:rsidRPr="00EE75AF" w:rsidRDefault="0072700D" w:rsidP="0072700D">
      <w:pPr>
        <w:ind w:left="720" w:firstLine="348"/>
        <w:jc w:val="both"/>
        <w:rPr>
          <w:rFonts w:ascii="Calibri" w:hAnsi="Calibri" w:cs="Calibri"/>
          <w:sz w:val="22"/>
          <w:szCs w:val="22"/>
        </w:rPr>
      </w:pPr>
    </w:p>
    <w:p w14:paraId="642AA47E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Egészségi következmények</w:t>
      </w:r>
    </w:p>
    <w:p w14:paraId="52F57440" w14:textId="77777777" w:rsidR="00321F58" w:rsidRPr="00EE75AF" w:rsidRDefault="00321F58" w:rsidP="00321F58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EE75AF">
        <w:rPr>
          <w:rFonts w:ascii="Calibri" w:hAnsi="Calibri" w:cs="Calibri"/>
          <w:bCs/>
          <w:sz w:val="22"/>
          <w:szCs w:val="22"/>
        </w:rPr>
        <w:t>Nincsenek.</w:t>
      </w:r>
    </w:p>
    <w:p w14:paraId="2D79AC78" w14:textId="77777777" w:rsidR="0072700D" w:rsidRPr="00EE75AF" w:rsidRDefault="0072700D" w:rsidP="0072700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sz w:val="22"/>
          <w:szCs w:val="22"/>
        </w:rPr>
        <w:tab/>
      </w:r>
    </w:p>
    <w:p w14:paraId="2FDA3CAE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6256A4D1" w14:textId="77777777" w:rsidR="0072700D" w:rsidRPr="00EE75AF" w:rsidRDefault="0072700D" w:rsidP="0072700D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sz w:val="22"/>
          <w:szCs w:val="22"/>
        </w:rPr>
        <w:t>A rendelet</w:t>
      </w:r>
      <w:r w:rsidR="00321F58" w:rsidRPr="00EE75AF">
        <w:rPr>
          <w:rFonts w:ascii="Calibri" w:hAnsi="Calibri" w:cs="Calibri"/>
          <w:sz w:val="22"/>
          <w:szCs w:val="22"/>
        </w:rPr>
        <w:t xml:space="preserve"> megalkotásával</w:t>
      </w:r>
      <w:r w:rsidRPr="00EE75AF">
        <w:rPr>
          <w:rFonts w:ascii="Calibri" w:hAnsi="Calibri" w:cs="Calibri"/>
          <w:sz w:val="22"/>
          <w:szCs w:val="22"/>
        </w:rPr>
        <w:t xml:space="preserve"> az adminisztratív </w:t>
      </w:r>
      <w:r w:rsidR="007A1D69" w:rsidRPr="00EE75AF">
        <w:rPr>
          <w:rFonts w:ascii="Calibri" w:hAnsi="Calibri" w:cs="Calibri"/>
          <w:sz w:val="22"/>
          <w:szCs w:val="22"/>
        </w:rPr>
        <w:t xml:space="preserve">terhek </w:t>
      </w:r>
      <w:r w:rsidR="000D2045" w:rsidRPr="00EE75AF">
        <w:rPr>
          <w:rFonts w:ascii="Calibri" w:hAnsi="Calibri" w:cs="Calibri"/>
          <w:sz w:val="22"/>
          <w:szCs w:val="22"/>
        </w:rPr>
        <w:t xml:space="preserve">nem </w:t>
      </w:r>
      <w:r w:rsidR="007A1D69" w:rsidRPr="00EE75AF">
        <w:rPr>
          <w:rFonts w:ascii="Calibri" w:hAnsi="Calibri" w:cs="Calibri"/>
          <w:sz w:val="22"/>
          <w:szCs w:val="22"/>
        </w:rPr>
        <w:t xml:space="preserve">növekednek. </w:t>
      </w:r>
    </w:p>
    <w:p w14:paraId="30FDDC50" w14:textId="77777777" w:rsidR="0072700D" w:rsidRPr="00EE75AF" w:rsidRDefault="0072700D" w:rsidP="0072700D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5F9C29B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29AB6A1C" w14:textId="77777777" w:rsidR="00200B31" w:rsidRDefault="00321F58" w:rsidP="00200B3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bCs/>
          <w:sz w:val="22"/>
          <w:szCs w:val="22"/>
        </w:rPr>
        <w:t>A rendelet megalkotás</w:t>
      </w:r>
      <w:r w:rsidR="00200B31" w:rsidRPr="00EE75AF">
        <w:rPr>
          <w:rFonts w:ascii="Calibri" w:hAnsi="Calibri" w:cs="Calibri"/>
          <w:bCs/>
          <w:sz w:val="22"/>
          <w:szCs w:val="22"/>
        </w:rPr>
        <w:t>ával a</w:t>
      </w:r>
      <w:r w:rsidR="00C529D9">
        <w:rPr>
          <w:rFonts w:ascii="Calibri" w:hAnsi="Calibri" w:cs="Calibri"/>
          <w:bCs/>
          <w:sz w:val="22"/>
          <w:szCs w:val="22"/>
        </w:rPr>
        <w:t xml:space="preserve"> megszüntetésre kerülő</w:t>
      </w:r>
      <w:r w:rsidR="00200B31" w:rsidRPr="00EE75AF">
        <w:rPr>
          <w:rFonts w:ascii="Calibri" w:hAnsi="Calibri" w:cs="Calibri"/>
          <w:bCs/>
          <w:sz w:val="22"/>
          <w:szCs w:val="22"/>
        </w:rPr>
        <w:t xml:space="preserve"> </w:t>
      </w:r>
      <w:r w:rsidR="00200B31" w:rsidRPr="00200B31">
        <w:rPr>
          <w:rFonts w:ascii="Calibri" w:hAnsi="Calibri" w:cs="Calibri"/>
          <w:sz w:val="22"/>
          <w:szCs w:val="22"/>
        </w:rPr>
        <w:t xml:space="preserve">státuszok </w:t>
      </w:r>
      <w:r w:rsidR="00200B31">
        <w:rPr>
          <w:rFonts w:ascii="Calibri" w:hAnsi="Calibri" w:cs="Calibri"/>
          <w:sz w:val="22"/>
          <w:szCs w:val="22"/>
        </w:rPr>
        <w:t xml:space="preserve">esetleges </w:t>
      </w:r>
      <w:r w:rsidR="00200B31" w:rsidRPr="00200B31">
        <w:rPr>
          <w:rFonts w:ascii="Calibri" w:hAnsi="Calibri" w:cs="Calibri"/>
          <w:sz w:val="22"/>
          <w:szCs w:val="22"/>
        </w:rPr>
        <w:t>későbbi betöltés</w:t>
      </w:r>
      <w:r w:rsidR="00200B31">
        <w:rPr>
          <w:rFonts w:ascii="Calibri" w:hAnsi="Calibri" w:cs="Calibri"/>
          <w:sz w:val="22"/>
          <w:szCs w:val="22"/>
        </w:rPr>
        <w:t xml:space="preserve">e már nem lehetséges, </w:t>
      </w:r>
      <w:r w:rsidR="00420075">
        <w:rPr>
          <w:rFonts w:ascii="Calibri" w:hAnsi="Calibri" w:cs="Calibri"/>
          <w:sz w:val="22"/>
          <w:szCs w:val="22"/>
        </w:rPr>
        <w:t>amely</w:t>
      </w:r>
      <w:r w:rsidR="00200B31">
        <w:rPr>
          <w:rFonts w:ascii="Calibri" w:hAnsi="Calibri" w:cs="Calibri"/>
          <w:sz w:val="22"/>
          <w:szCs w:val="22"/>
        </w:rPr>
        <w:t xml:space="preserve"> </w:t>
      </w:r>
      <w:r w:rsidR="00200B31" w:rsidRPr="00200B31">
        <w:rPr>
          <w:rFonts w:ascii="Calibri" w:hAnsi="Calibri" w:cs="Calibri"/>
          <w:sz w:val="22"/>
          <w:szCs w:val="22"/>
        </w:rPr>
        <w:t>Szombathely Megyei Jogú Város Polgármesteri Hivatalának takarékossági programjá</w:t>
      </w:r>
      <w:r w:rsidR="00CF2D86">
        <w:rPr>
          <w:rFonts w:ascii="Calibri" w:hAnsi="Calibri" w:cs="Calibri"/>
          <w:sz w:val="22"/>
          <w:szCs w:val="22"/>
        </w:rPr>
        <w:t>hoz kapcsolódik.</w:t>
      </w:r>
    </w:p>
    <w:p w14:paraId="301277AF" w14:textId="77777777" w:rsidR="00420075" w:rsidRPr="00200B31" w:rsidRDefault="00420075" w:rsidP="00200B3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EE75AF">
        <w:rPr>
          <w:rFonts w:ascii="Calibri" w:hAnsi="Calibri" w:cs="Calibri"/>
          <w:bCs/>
          <w:sz w:val="22"/>
          <w:szCs w:val="22"/>
        </w:rPr>
        <w:t xml:space="preserve">A jogszabály megalkotása a tényleges helyzet </w:t>
      </w:r>
      <w:r w:rsidR="00CF2D86" w:rsidRPr="00EE75AF">
        <w:rPr>
          <w:rFonts w:ascii="Calibri" w:hAnsi="Calibri" w:cs="Calibri"/>
          <w:bCs/>
          <w:sz w:val="22"/>
          <w:szCs w:val="22"/>
        </w:rPr>
        <w:t>lekövetését szolgálja.</w:t>
      </w:r>
    </w:p>
    <w:p w14:paraId="4F86414D" w14:textId="77777777" w:rsidR="00B079B4" w:rsidRPr="00EE75AF" w:rsidRDefault="00B079B4" w:rsidP="00B079B4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6C8400CF" w14:textId="77777777" w:rsidR="0072700D" w:rsidRPr="00EE75AF" w:rsidRDefault="0072700D" w:rsidP="0072700D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b/>
          <w:sz w:val="22"/>
          <w:szCs w:val="22"/>
        </w:rPr>
        <w:t>A jogszabály alkalmazás</w:t>
      </w:r>
      <w:r w:rsidR="007A1D69" w:rsidRPr="00EE75AF">
        <w:rPr>
          <w:rFonts w:ascii="Calibri" w:hAnsi="Calibri" w:cs="Calibri"/>
          <w:b/>
          <w:sz w:val="22"/>
          <w:szCs w:val="22"/>
        </w:rPr>
        <w:t>á</w:t>
      </w:r>
      <w:r w:rsidRPr="00EE75AF">
        <w:rPr>
          <w:rFonts w:ascii="Calibri" w:hAnsi="Calibri" w:cs="Calibri"/>
          <w:b/>
          <w:sz w:val="22"/>
          <w:szCs w:val="22"/>
        </w:rPr>
        <w:t xml:space="preserve">hoz szükséges személyi, szervezeti, tárgyi és pénzügyi feltételek: </w:t>
      </w:r>
    </w:p>
    <w:p w14:paraId="1F1FFD3D" w14:textId="77777777" w:rsidR="0072700D" w:rsidRPr="00EE75AF" w:rsidRDefault="0072700D" w:rsidP="0072700D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EE75AF">
        <w:rPr>
          <w:rFonts w:ascii="Calibri" w:hAnsi="Calibri" w:cs="Calibri"/>
          <w:sz w:val="22"/>
          <w:szCs w:val="22"/>
        </w:rPr>
        <w:t xml:space="preserve">Személyi, szervezeti, tárgyi és pénzügyi feltételek </w:t>
      </w:r>
      <w:r w:rsidR="007A1D69" w:rsidRPr="00EE75AF">
        <w:rPr>
          <w:rFonts w:ascii="Calibri" w:hAnsi="Calibri" w:cs="Calibri"/>
          <w:sz w:val="22"/>
          <w:szCs w:val="22"/>
        </w:rPr>
        <w:t xml:space="preserve">biztosítottak. </w:t>
      </w:r>
    </w:p>
    <w:p w14:paraId="2942C057" w14:textId="77777777" w:rsidR="0072700D" w:rsidRPr="00EE75AF" w:rsidRDefault="0072700D" w:rsidP="0072700D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00D97F68" w14:textId="77777777" w:rsidR="00DE540B" w:rsidRPr="00EE75AF" w:rsidRDefault="00DE540B" w:rsidP="0072700D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32F97C4B" w14:textId="77777777" w:rsidR="006251A5" w:rsidRPr="00EE75AF" w:rsidRDefault="00D607D9" w:rsidP="00DE540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E75AF">
        <w:rPr>
          <w:rFonts w:ascii="Calibri" w:hAnsi="Calibri" w:cs="Calibri"/>
          <w:b/>
          <w:bCs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p w14:paraId="282215FA" w14:textId="77777777" w:rsidR="00D607D9" w:rsidRPr="00D607D9" w:rsidRDefault="00D607D9">
      <w:pPr>
        <w:ind w:left="426"/>
        <w:jc w:val="both"/>
        <w:rPr>
          <w:rFonts w:ascii="Arial" w:hAnsi="Arial" w:cs="Arial"/>
        </w:rPr>
      </w:pPr>
    </w:p>
    <w:sectPr w:rsidR="00D607D9" w:rsidRPr="00D6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4129"/>
    <w:multiLevelType w:val="hybridMultilevel"/>
    <w:tmpl w:val="2D2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361993"/>
    <w:multiLevelType w:val="hybridMultilevel"/>
    <w:tmpl w:val="2B444AF0"/>
    <w:lvl w:ilvl="0" w:tplc="6B6ECEBA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20" w:hanging="360"/>
      </w:pPr>
    </w:lvl>
    <w:lvl w:ilvl="2" w:tplc="040E001B" w:tentative="1">
      <w:start w:val="1"/>
      <w:numFmt w:val="lowerRoman"/>
      <w:lvlText w:val="%3."/>
      <w:lvlJc w:val="right"/>
      <w:pPr>
        <w:ind w:left="8340" w:hanging="180"/>
      </w:pPr>
    </w:lvl>
    <w:lvl w:ilvl="3" w:tplc="040E000F" w:tentative="1">
      <w:start w:val="1"/>
      <w:numFmt w:val="decimal"/>
      <w:lvlText w:val="%4."/>
      <w:lvlJc w:val="left"/>
      <w:pPr>
        <w:ind w:left="9060" w:hanging="360"/>
      </w:pPr>
    </w:lvl>
    <w:lvl w:ilvl="4" w:tplc="040E0019" w:tentative="1">
      <w:start w:val="1"/>
      <w:numFmt w:val="lowerLetter"/>
      <w:lvlText w:val="%5."/>
      <w:lvlJc w:val="left"/>
      <w:pPr>
        <w:ind w:left="9780" w:hanging="360"/>
      </w:pPr>
    </w:lvl>
    <w:lvl w:ilvl="5" w:tplc="040E001B" w:tentative="1">
      <w:start w:val="1"/>
      <w:numFmt w:val="lowerRoman"/>
      <w:lvlText w:val="%6."/>
      <w:lvlJc w:val="right"/>
      <w:pPr>
        <w:ind w:left="10500" w:hanging="180"/>
      </w:pPr>
    </w:lvl>
    <w:lvl w:ilvl="6" w:tplc="040E000F" w:tentative="1">
      <w:start w:val="1"/>
      <w:numFmt w:val="decimal"/>
      <w:lvlText w:val="%7."/>
      <w:lvlJc w:val="left"/>
      <w:pPr>
        <w:ind w:left="11220" w:hanging="360"/>
      </w:pPr>
    </w:lvl>
    <w:lvl w:ilvl="7" w:tplc="040E0019" w:tentative="1">
      <w:start w:val="1"/>
      <w:numFmt w:val="lowerLetter"/>
      <w:lvlText w:val="%8."/>
      <w:lvlJc w:val="left"/>
      <w:pPr>
        <w:ind w:left="11940" w:hanging="360"/>
      </w:pPr>
    </w:lvl>
    <w:lvl w:ilvl="8" w:tplc="040E001B" w:tentative="1">
      <w:start w:val="1"/>
      <w:numFmt w:val="lowerRoman"/>
      <w:lvlText w:val="%9."/>
      <w:lvlJc w:val="right"/>
      <w:pPr>
        <w:ind w:left="12660" w:hanging="180"/>
      </w:pPr>
    </w:lvl>
  </w:abstractNum>
  <w:num w:numId="1" w16cid:durableId="530994981">
    <w:abstractNumId w:val="1"/>
  </w:num>
  <w:num w:numId="2" w16cid:durableId="1616332092">
    <w:abstractNumId w:val="2"/>
  </w:num>
  <w:num w:numId="3" w16cid:durableId="15208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0D"/>
    <w:rsid w:val="0005073C"/>
    <w:rsid w:val="00083491"/>
    <w:rsid w:val="000C1C12"/>
    <w:rsid w:val="000D2045"/>
    <w:rsid w:val="00124273"/>
    <w:rsid w:val="001D0D47"/>
    <w:rsid w:val="00200B31"/>
    <w:rsid w:val="002272F6"/>
    <w:rsid w:val="00304813"/>
    <w:rsid w:val="00321F58"/>
    <w:rsid w:val="00354407"/>
    <w:rsid w:val="004148C5"/>
    <w:rsid w:val="00420075"/>
    <w:rsid w:val="00453890"/>
    <w:rsid w:val="00497B19"/>
    <w:rsid w:val="004B0D0A"/>
    <w:rsid w:val="004C3518"/>
    <w:rsid w:val="00502FBD"/>
    <w:rsid w:val="005E5962"/>
    <w:rsid w:val="005F404E"/>
    <w:rsid w:val="006251A5"/>
    <w:rsid w:val="00632F5A"/>
    <w:rsid w:val="00642190"/>
    <w:rsid w:val="00675E9E"/>
    <w:rsid w:val="006B1A34"/>
    <w:rsid w:val="006B77A2"/>
    <w:rsid w:val="007010A5"/>
    <w:rsid w:val="0072700D"/>
    <w:rsid w:val="00740993"/>
    <w:rsid w:val="007A1D69"/>
    <w:rsid w:val="00804A23"/>
    <w:rsid w:val="0089777C"/>
    <w:rsid w:val="008B54FD"/>
    <w:rsid w:val="008D21A4"/>
    <w:rsid w:val="00965AF3"/>
    <w:rsid w:val="009B0332"/>
    <w:rsid w:val="009F5C68"/>
    <w:rsid w:val="00A101B6"/>
    <w:rsid w:val="00A128A6"/>
    <w:rsid w:val="00A950F1"/>
    <w:rsid w:val="00A97360"/>
    <w:rsid w:val="00AB336F"/>
    <w:rsid w:val="00AE438D"/>
    <w:rsid w:val="00B079B4"/>
    <w:rsid w:val="00B23E23"/>
    <w:rsid w:val="00B91DB6"/>
    <w:rsid w:val="00BA0CA3"/>
    <w:rsid w:val="00C149EB"/>
    <w:rsid w:val="00C1774C"/>
    <w:rsid w:val="00C52490"/>
    <w:rsid w:val="00C529D9"/>
    <w:rsid w:val="00CD3947"/>
    <w:rsid w:val="00CF2D86"/>
    <w:rsid w:val="00D0489F"/>
    <w:rsid w:val="00D607D9"/>
    <w:rsid w:val="00D96C98"/>
    <w:rsid w:val="00DE4BDF"/>
    <w:rsid w:val="00DE540B"/>
    <w:rsid w:val="00DF0E70"/>
    <w:rsid w:val="00ED410C"/>
    <w:rsid w:val="00EE75AF"/>
    <w:rsid w:val="00F07BC5"/>
    <w:rsid w:val="00F20307"/>
    <w:rsid w:val="00F52450"/>
    <w:rsid w:val="00F54501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8A306E"/>
  <w15:chartTrackingRefBased/>
  <w15:docId w15:val="{5C9E7E0F-2299-450A-95A0-E025400D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2700D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72700D"/>
    <w:pPr>
      <w:spacing w:after="120"/>
    </w:pPr>
  </w:style>
  <w:style w:type="paragraph" w:styleId="Buborkszveg">
    <w:name w:val="Balloon Text"/>
    <w:basedOn w:val="Norml"/>
    <w:link w:val="BuborkszvegChar"/>
    <w:rsid w:val="00DE4B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E4BD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54501"/>
    <w:pPr>
      <w:ind w:left="720"/>
      <w:contextualSpacing/>
    </w:pPr>
    <w:rPr>
      <w:rFonts w:ascii="Arial" w:hAnsi="Arial"/>
      <w:sz w:val="22"/>
    </w:rPr>
  </w:style>
  <w:style w:type="character" w:customStyle="1" w:styleId="SzvegtrzsChar">
    <w:name w:val="Szövegtörzs Char"/>
    <w:link w:val="Szvegtrzs"/>
    <w:rsid w:val="00D048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70101-F835-4547-A7C9-DED82594B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9DFB0-58FE-4AF9-B773-A2C28914B3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E1ED6-3E3C-433B-8C87-C4B5EA805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7640A-23CB-4923-BF2A-8D44046FC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Polgármesteri Hivatala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fuzi.judith</dc:creator>
  <cp:keywords/>
  <dc:description/>
  <cp:lastModifiedBy>Horváth Ildikó dr.</cp:lastModifiedBy>
  <cp:revision>2</cp:revision>
  <cp:lastPrinted>2015-11-20T08:08:00Z</cp:lastPrinted>
  <dcterms:created xsi:type="dcterms:W3CDTF">2022-10-14T06:51:00Z</dcterms:created>
  <dcterms:modified xsi:type="dcterms:W3CDTF">2022-10-14T06:51:00Z</dcterms:modified>
</cp:coreProperties>
</file>