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2B243C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2B243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2B243C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5BDF7DB5" w:rsidR="004E7AD5" w:rsidRPr="002B243C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2B243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2B243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2B243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2B243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2B243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2B243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2B243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2B243C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2B243C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2B243C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AA36A54" w14:textId="77777777" w:rsidR="002B243C" w:rsidRPr="002B243C" w:rsidRDefault="002B243C" w:rsidP="002B243C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2B243C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2B243C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2B243C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6 </w:t>
      </w:r>
      <w:r w:rsidRPr="002B243C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2 tartózkodással, ellenszavazat nélkül az alábbi határozatot hozta:</w:t>
      </w:r>
    </w:p>
    <w:p w14:paraId="3A32DCB3" w14:textId="77777777" w:rsidR="002B243C" w:rsidRPr="002B243C" w:rsidRDefault="002B243C" w:rsidP="002B243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B243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226/2022.(X.26.) SzLB. sz. határozat</w:t>
      </w:r>
    </w:p>
    <w:p w14:paraId="4C49A41B" w14:textId="77777777" w:rsidR="002B243C" w:rsidRPr="002B243C" w:rsidRDefault="002B243C" w:rsidP="002B243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0297AEC" w14:textId="5B0E0AC9" w:rsidR="002B243C" w:rsidRPr="002B243C" w:rsidRDefault="002B243C" w:rsidP="002B243C">
      <w:pPr>
        <w:jc w:val="both"/>
        <w:rPr>
          <w:rFonts w:asciiTheme="minorHAnsi" w:hAnsiTheme="minorHAnsi" w:cstheme="minorHAnsi"/>
          <w:sz w:val="22"/>
          <w:szCs w:val="22"/>
        </w:rPr>
      </w:pPr>
      <w:r w:rsidRPr="002B243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2B243C">
        <w:rPr>
          <w:rFonts w:asciiTheme="minorHAnsi" w:hAnsiTheme="minorHAnsi" w:cstheme="minorHAnsi"/>
          <w:sz w:val="22"/>
          <w:szCs w:val="22"/>
        </w:rPr>
        <w:t>a „Javaslat takarékossági program megvalósítására” című előterjesztést megtárgyalta, az előterjesztésben szereplő XVII. számú határozati javaslato</w:t>
      </w:r>
      <w:r w:rsidR="006842E7">
        <w:rPr>
          <w:rFonts w:asciiTheme="minorHAnsi" w:hAnsiTheme="minorHAnsi" w:cstheme="minorHAnsi"/>
          <w:sz w:val="22"/>
          <w:szCs w:val="22"/>
        </w:rPr>
        <w:t>t</w:t>
      </w:r>
      <w:r w:rsidRPr="002B243C">
        <w:rPr>
          <w:rFonts w:asciiTheme="minorHAnsi" w:hAnsiTheme="minorHAnsi" w:cstheme="minorHAnsi"/>
          <w:sz w:val="22"/>
          <w:szCs w:val="22"/>
        </w:rPr>
        <w:t xml:space="preserve"> elfogadásra javasolja a Közgyűlésnek. </w:t>
      </w:r>
    </w:p>
    <w:p w14:paraId="125D84C8" w14:textId="77777777" w:rsidR="002B243C" w:rsidRPr="002B243C" w:rsidRDefault="002B243C" w:rsidP="002B243C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28BBA65A" w14:textId="77777777" w:rsidR="002B243C" w:rsidRPr="002B243C" w:rsidRDefault="002B243C" w:rsidP="002B243C">
      <w:pPr>
        <w:jc w:val="both"/>
        <w:rPr>
          <w:rFonts w:asciiTheme="minorHAnsi" w:hAnsiTheme="minorHAnsi" w:cstheme="minorHAnsi"/>
          <w:sz w:val="22"/>
          <w:szCs w:val="22"/>
        </w:rPr>
      </w:pPr>
      <w:r w:rsidRPr="002B243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2B243C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41E99F4A" w14:textId="77777777" w:rsidR="002B243C" w:rsidRPr="002B243C" w:rsidRDefault="002B243C" w:rsidP="002B243C">
      <w:pPr>
        <w:jc w:val="both"/>
        <w:rPr>
          <w:rFonts w:asciiTheme="minorHAnsi" w:hAnsiTheme="minorHAnsi" w:cstheme="minorHAnsi"/>
          <w:sz w:val="22"/>
          <w:szCs w:val="22"/>
        </w:rPr>
      </w:pPr>
      <w:r w:rsidRPr="002B243C">
        <w:rPr>
          <w:rFonts w:asciiTheme="minorHAnsi" w:hAnsiTheme="minorHAnsi" w:cstheme="minorHAnsi"/>
          <w:sz w:val="22"/>
          <w:szCs w:val="22"/>
        </w:rPr>
        <w:tab/>
      </w:r>
      <w:r w:rsidRPr="002B243C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3A90B67F" w14:textId="77777777" w:rsidR="002B243C" w:rsidRPr="002B243C" w:rsidRDefault="002B243C" w:rsidP="002B243C">
      <w:pPr>
        <w:jc w:val="both"/>
        <w:rPr>
          <w:rFonts w:asciiTheme="minorHAnsi" w:hAnsiTheme="minorHAnsi" w:cstheme="minorHAnsi"/>
          <w:sz w:val="22"/>
          <w:szCs w:val="22"/>
        </w:rPr>
      </w:pPr>
      <w:r w:rsidRPr="002B243C">
        <w:rPr>
          <w:rFonts w:asciiTheme="minorHAnsi" w:hAnsiTheme="minorHAnsi" w:cstheme="minorHAnsi"/>
          <w:sz w:val="22"/>
          <w:szCs w:val="22"/>
        </w:rPr>
        <w:t xml:space="preserve">                       Stéger Gábor, a Közgazdasági és Adó Osztály vezetője/                   </w:t>
      </w:r>
    </w:p>
    <w:p w14:paraId="5CB5ED18" w14:textId="77777777" w:rsidR="002B243C" w:rsidRPr="002B243C" w:rsidRDefault="002B243C" w:rsidP="002B243C">
      <w:pPr>
        <w:jc w:val="both"/>
        <w:rPr>
          <w:rFonts w:asciiTheme="minorHAnsi" w:hAnsiTheme="minorHAnsi" w:cstheme="minorHAnsi"/>
          <w:sz w:val="22"/>
          <w:szCs w:val="22"/>
        </w:rPr>
      </w:pPr>
      <w:r w:rsidRPr="002B243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B24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243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243C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0FF2D3B2" w14:textId="244C5230" w:rsidR="005E1DD2" w:rsidRPr="002B243C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2B243C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sectPr w:rsidR="00AB327D" w:rsidRPr="002B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243C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842E7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0720A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2022-08-30T05:50:00Z</cp:lastPrinted>
  <dcterms:created xsi:type="dcterms:W3CDTF">2022-10-26T15:40:00Z</dcterms:created>
  <dcterms:modified xsi:type="dcterms:W3CDTF">2022-10-27T13:03:00Z</dcterms:modified>
</cp:coreProperties>
</file>