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DFD" w14:textId="77777777" w:rsidR="009E4BD2" w:rsidRPr="004F0D89" w:rsidRDefault="009E4BD2" w:rsidP="009E4BD2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237/2022. (X.26.) GJB számú határozat</w:t>
      </w:r>
    </w:p>
    <w:p w14:paraId="58793B8D" w14:textId="77777777" w:rsidR="009E4BD2" w:rsidRPr="004F0D89" w:rsidRDefault="009E4BD2" w:rsidP="009E4BD2">
      <w:pPr>
        <w:jc w:val="center"/>
        <w:rPr>
          <w:rFonts w:asciiTheme="minorHAnsi" w:hAnsiTheme="minorHAnsi" w:cstheme="minorHAnsi"/>
          <w:szCs w:val="22"/>
        </w:rPr>
      </w:pPr>
    </w:p>
    <w:p w14:paraId="3DEE657E" w14:textId="77777777" w:rsidR="009E4BD2" w:rsidRPr="004F0D89" w:rsidRDefault="009E4BD2" w:rsidP="009E4BD2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7DB8615F" w14:textId="77777777" w:rsidR="009E4BD2" w:rsidRPr="004F0D89" w:rsidRDefault="009E4BD2" w:rsidP="009E4BD2">
      <w:pPr>
        <w:jc w:val="both"/>
        <w:rPr>
          <w:rFonts w:asciiTheme="minorHAnsi" w:hAnsiTheme="minorHAnsi" w:cstheme="minorHAnsi"/>
          <w:szCs w:val="22"/>
        </w:rPr>
      </w:pPr>
    </w:p>
    <w:p w14:paraId="257C681C" w14:textId="77777777" w:rsidR="009E4BD2" w:rsidRPr="004F0D89" w:rsidRDefault="009E4BD2" w:rsidP="009E4BD2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>I.</w:t>
      </w:r>
    </w:p>
    <w:p w14:paraId="30B2B18C" w14:textId="77777777" w:rsidR="009E4BD2" w:rsidRPr="004F0D89" w:rsidRDefault="009E4BD2" w:rsidP="009E4BD2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szCs w:val="22"/>
          <w:u w:val="single"/>
        </w:rPr>
        <w:t>NYILVÁNOS ÜLÉS</w:t>
      </w:r>
    </w:p>
    <w:p w14:paraId="52520440" w14:textId="77777777" w:rsidR="009E4BD2" w:rsidRPr="004F0D89" w:rsidRDefault="009E4BD2" w:rsidP="009E4BD2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F79F487" w14:textId="77777777" w:rsidR="009E4BD2" w:rsidRPr="004F0D89" w:rsidRDefault="009E4BD2" w:rsidP="009E4BD2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1./</w:t>
      </w:r>
      <w:r w:rsidRPr="004F0D89">
        <w:rPr>
          <w:rFonts w:ascii="Calibri" w:hAnsi="Calibri" w:cs="Calibri"/>
          <w:b/>
          <w:bCs/>
          <w:szCs w:val="22"/>
        </w:rPr>
        <w:tab/>
        <w:t>Javaslat a takarékossági programmal összefüggő intézkedések meghozatalára</w:t>
      </w:r>
      <w:r w:rsidRPr="004F0D89">
        <w:rPr>
          <w:rFonts w:ascii="Calibri" w:hAnsi="Calibri" w:cs="Calibri"/>
          <w:szCs w:val="22"/>
        </w:rPr>
        <w:t xml:space="preserve"> </w:t>
      </w:r>
      <w:r w:rsidRPr="004F0D89">
        <w:rPr>
          <w:rFonts w:ascii="Calibri" w:hAnsi="Calibri" w:cs="Calibri"/>
          <w:i/>
          <w:iCs/>
          <w:szCs w:val="22"/>
        </w:rPr>
        <w:t>/Közgyűlés 2./napirend/</w:t>
      </w:r>
    </w:p>
    <w:p w14:paraId="74A69A62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 xml:space="preserve">Dr. </w:t>
      </w:r>
      <w:r w:rsidRPr="004F0D89">
        <w:rPr>
          <w:rFonts w:ascii="Calibri" w:hAnsi="Calibri" w:cs="Calibri"/>
          <w:szCs w:val="22"/>
        </w:rPr>
        <w:t>Károlyi Ákos, jegyző</w:t>
      </w:r>
    </w:p>
    <w:p w14:paraId="367D9C69" w14:textId="77777777" w:rsidR="009E4BD2" w:rsidRPr="004F0D89" w:rsidRDefault="009E4BD2" w:rsidP="009E4BD2">
      <w:pPr>
        <w:tabs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</w:rPr>
        <w:t>Kovács Cecília, a SZOVA Zrt. vezérigazgatója</w:t>
      </w:r>
    </w:p>
    <w:p w14:paraId="0BE636E6" w14:textId="77777777" w:rsidR="009E4BD2" w:rsidRPr="004F0D89" w:rsidRDefault="009E4BD2" w:rsidP="009E4BD2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  <w:b/>
          <w:bCs/>
        </w:rPr>
        <w:t>                                        </w:t>
      </w:r>
      <w:r w:rsidRPr="004F0D89">
        <w:rPr>
          <w:rFonts w:ascii="Calibri" w:hAnsi="Calibri" w:cs="Calibri"/>
        </w:rPr>
        <w:t xml:space="preserve">Horváth Zoltán, az AGORA Savaria Kulturális és Médiaközpont </w:t>
      </w:r>
      <w:proofErr w:type="spellStart"/>
      <w:r w:rsidRPr="004F0D89">
        <w:rPr>
          <w:rFonts w:ascii="Calibri" w:hAnsi="Calibri" w:cs="Calibri"/>
        </w:rPr>
        <w:t>NKft</w:t>
      </w:r>
      <w:proofErr w:type="spellEnd"/>
      <w:r w:rsidRPr="004F0D89">
        <w:rPr>
          <w:rFonts w:ascii="Calibri" w:hAnsi="Calibri" w:cs="Calibri"/>
        </w:rPr>
        <w:t>. ügyvezetője</w:t>
      </w:r>
    </w:p>
    <w:p w14:paraId="19D4C55D" w14:textId="77777777" w:rsidR="009E4BD2" w:rsidRPr="004F0D89" w:rsidRDefault="009E4BD2" w:rsidP="009E4BD2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 xml:space="preserve">                                        Szabó Tibor András, a Weöres Sándor Színház </w:t>
      </w:r>
      <w:proofErr w:type="spellStart"/>
      <w:r w:rsidRPr="004F0D89">
        <w:rPr>
          <w:rFonts w:ascii="Calibri" w:hAnsi="Calibri" w:cs="Calibri"/>
        </w:rPr>
        <w:t>NKft</w:t>
      </w:r>
      <w:proofErr w:type="spellEnd"/>
      <w:r w:rsidRPr="004F0D89">
        <w:rPr>
          <w:rFonts w:ascii="Calibri" w:hAnsi="Calibri" w:cs="Calibri"/>
        </w:rPr>
        <w:t>. ügyvezetője</w:t>
      </w:r>
    </w:p>
    <w:p w14:paraId="12A42FEB" w14:textId="77777777" w:rsidR="009E4BD2" w:rsidRPr="004F0D89" w:rsidRDefault="009E4BD2" w:rsidP="009E4BD2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 xml:space="preserve">                                        </w:t>
      </w:r>
      <w:proofErr w:type="spellStart"/>
      <w:r w:rsidRPr="004F0D89">
        <w:rPr>
          <w:rFonts w:ascii="Calibri" w:hAnsi="Calibri" w:cs="Calibri"/>
        </w:rPr>
        <w:t>Vigné</w:t>
      </w:r>
      <w:proofErr w:type="spellEnd"/>
      <w:r w:rsidRPr="004F0D89">
        <w:rPr>
          <w:rFonts w:ascii="Calibri" w:hAnsi="Calibri" w:cs="Calibri"/>
        </w:rPr>
        <w:t xml:space="preserve"> Horváth Ilona, a Szombathelyi GESZ igazgatója</w:t>
      </w:r>
    </w:p>
    <w:p w14:paraId="3FCF0783" w14:textId="77777777" w:rsidR="009E4BD2" w:rsidRPr="004F0D89" w:rsidRDefault="009E4BD2" w:rsidP="009E4BD2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 Imréné Erényi Katalin, a Szombathelyi GAMESZ igazgatója</w:t>
      </w:r>
    </w:p>
    <w:p w14:paraId="04600ED3" w14:textId="77777777" w:rsidR="009E4BD2" w:rsidRPr="004F0D89" w:rsidRDefault="009E4BD2" w:rsidP="009E4BD2">
      <w:pPr>
        <w:ind w:left="1985" w:hanging="566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Dr. Baráthné Molnár Mónika, a Berzsenyi Dániel Megyei Hatókörű Városi Könyvtár igazgatója</w:t>
      </w:r>
    </w:p>
    <w:p w14:paraId="74256D25" w14:textId="77777777" w:rsidR="009E4BD2" w:rsidRPr="004F0D89" w:rsidRDefault="009E4BD2" w:rsidP="009E4BD2">
      <w:pPr>
        <w:ind w:left="2121" w:hanging="703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 Kiss Barna, a Savaria Szimfonikus Zenekar igazgatója</w:t>
      </w:r>
    </w:p>
    <w:p w14:paraId="5AD922FE" w14:textId="77777777" w:rsidR="009E4BD2" w:rsidRPr="004F0D89" w:rsidRDefault="009E4BD2" w:rsidP="009E4BD2">
      <w:pPr>
        <w:ind w:left="1985" w:hanging="430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Kulcsár Lászlóné, a Pálos Károly Szociális Szolgáltató Központ és Gyermekjóléti Szolgálat intézményvezetője</w:t>
      </w:r>
    </w:p>
    <w:p w14:paraId="57206288" w14:textId="77777777" w:rsidR="009E4BD2" w:rsidRPr="004F0D89" w:rsidRDefault="009E4BD2" w:rsidP="009E4BD2">
      <w:pPr>
        <w:ind w:left="1985" w:hanging="430"/>
        <w:jc w:val="both"/>
        <w:rPr>
          <w:rFonts w:ascii="Calibri" w:hAnsi="Calibri" w:cs="Calibri"/>
          <w:b/>
          <w:bCs/>
        </w:rPr>
      </w:pPr>
    </w:p>
    <w:p w14:paraId="1070E9B4" w14:textId="77777777" w:rsidR="009E4BD2" w:rsidRPr="004F0D89" w:rsidRDefault="009E4BD2" w:rsidP="009E4BD2">
      <w:pPr>
        <w:tabs>
          <w:tab w:val="left" w:pos="851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2./</w:t>
      </w: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 xml:space="preserve">Javaslat a SZOVA </w:t>
      </w:r>
      <w:proofErr w:type="spellStart"/>
      <w:r w:rsidRPr="004F0D89">
        <w:rPr>
          <w:rFonts w:ascii="Calibri" w:hAnsi="Calibri" w:cs="Calibri"/>
          <w:b/>
          <w:szCs w:val="22"/>
        </w:rPr>
        <w:t>NZrt</w:t>
      </w:r>
      <w:proofErr w:type="spellEnd"/>
      <w:r w:rsidRPr="004F0D89">
        <w:rPr>
          <w:rFonts w:ascii="Calibri" w:hAnsi="Calibri" w:cs="Calibri"/>
          <w:b/>
          <w:szCs w:val="22"/>
        </w:rPr>
        <w:t xml:space="preserve">. tulajdonában álló ingatlanon megvalósítandó napelemparkkal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3./napirend/</w:t>
      </w:r>
    </w:p>
    <w:p w14:paraId="56C26040" w14:textId="77777777" w:rsidR="009E4BD2" w:rsidRPr="004F0D89" w:rsidRDefault="009E4BD2" w:rsidP="009E4BD2">
      <w:pPr>
        <w:tabs>
          <w:tab w:val="left" w:pos="851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79F36A7D" w14:textId="77777777" w:rsidR="009E4BD2" w:rsidRPr="004F0D89" w:rsidRDefault="009E4BD2" w:rsidP="009E4BD2">
      <w:pPr>
        <w:tabs>
          <w:tab w:val="left" w:pos="851"/>
          <w:tab w:val="left" w:pos="1985"/>
        </w:tabs>
        <w:ind w:firstLine="709"/>
        <w:jc w:val="both"/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 w:rsidRPr="004F0D89">
        <w:rPr>
          <w:rFonts w:ascii="Calibri" w:hAnsi="Calibri" w:cs="Calibri"/>
          <w:szCs w:val="22"/>
        </w:rPr>
        <w:t>NZrt</w:t>
      </w:r>
      <w:proofErr w:type="spellEnd"/>
      <w:r w:rsidRPr="004F0D89">
        <w:rPr>
          <w:rFonts w:ascii="Calibri" w:hAnsi="Calibri" w:cs="Calibri"/>
          <w:szCs w:val="22"/>
        </w:rPr>
        <w:t>. vezérigazgatója</w:t>
      </w:r>
    </w:p>
    <w:p w14:paraId="0A492530" w14:textId="77777777" w:rsidR="009E4BD2" w:rsidRPr="004F0D89" w:rsidRDefault="009E4BD2" w:rsidP="009E4BD2">
      <w:pPr>
        <w:tabs>
          <w:tab w:val="left" w:pos="851"/>
          <w:tab w:val="left" w:pos="1418"/>
          <w:tab w:val="left" w:pos="1985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3246BF1" w14:textId="77777777" w:rsidR="009E4BD2" w:rsidRPr="004F0D89" w:rsidRDefault="009E4BD2" w:rsidP="009E4BD2">
      <w:pPr>
        <w:tabs>
          <w:tab w:val="left" w:pos="142"/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3./</w:t>
      </w:r>
      <w:r w:rsidRPr="004F0D89">
        <w:rPr>
          <w:rFonts w:ascii="Calibri" w:hAnsi="Calibri" w:cs="Calibri"/>
          <w:b/>
          <w:szCs w:val="22"/>
        </w:rPr>
        <w:tab/>
        <w:t xml:space="preserve">Javaslat a helyi adókról szóló 38/2011. (XII.19.) önkormányzati rendelet módosítására </w:t>
      </w:r>
      <w:r w:rsidRPr="004F0D89">
        <w:rPr>
          <w:rFonts w:ascii="Calibri" w:hAnsi="Calibri" w:cs="Calibri"/>
          <w:i/>
          <w:iCs/>
          <w:szCs w:val="22"/>
        </w:rPr>
        <w:t>/Közgyűlés 4./napirend/</w:t>
      </w:r>
    </w:p>
    <w:p w14:paraId="174DDDA9" w14:textId="77777777" w:rsidR="009E4BD2" w:rsidRPr="004F0D89" w:rsidRDefault="009E4BD2" w:rsidP="009E4BD2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proofErr w:type="spellStart"/>
      <w:r w:rsidRPr="004F0D89">
        <w:rPr>
          <w:rFonts w:ascii="Calibri" w:hAnsi="Calibri" w:cs="Calibri"/>
          <w:bCs/>
          <w:szCs w:val="22"/>
        </w:rPr>
        <w:t>Stéger</w:t>
      </w:r>
      <w:proofErr w:type="spellEnd"/>
      <w:r w:rsidRPr="004F0D89">
        <w:rPr>
          <w:rFonts w:ascii="Calibri" w:hAnsi="Calibri" w:cs="Calibri"/>
          <w:bCs/>
          <w:szCs w:val="22"/>
        </w:rPr>
        <w:t xml:space="preserve"> Gábor,</w:t>
      </w:r>
      <w:r w:rsidRPr="004F0D89">
        <w:rPr>
          <w:rFonts w:ascii="Calibri" w:hAnsi="Calibri" w:cs="Calibri"/>
          <w:b/>
          <w:szCs w:val="22"/>
        </w:rPr>
        <w:t xml:space="preserve"> </w:t>
      </w:r>
      <w:r w:rsidRPr="004F0D89">
        <w:rPr>
          <w:rFonts w:ascii="Calibri" w:hAnsi="Calibri" w:cs="Calibri"/>
          <w:bCs/>
          <w:szCs w:val="22"/>
        </w:rPr>
        <w:t>a Közgazdasági és Adó Osztály vezetője</w:t>
      </w:r>
    </w:p>
    <w:p w14:paraId="213D5F75" w14:textId="77777777" w:rsidR="009E4BD2" w:rsidRPr="004F0D89" w:rsidRDefault="009E4BD2" w:rsidP="009E4BD2">
      <w:pPr>
        <w:tabs>
          <w:tab w:val="left" w:pos="851"/>
        </w:tabs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14:paraId="4A83D4C9" w14:textId="77777777" w:rsidR="009E4BD2" w:rsidRPr="004F0D89" w:rsidRDefault="009E4BD2" w:rsidP="009E4BD2">
      <w:pPr>
        <w:tabs>
          <w:tab w:val="left" w:pos="851"/>
        </w:tabs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4./</w:t>
      </w:r>
      <w:r w:rsidRPr="004F0D89">
        <w:rPr>
          <w:rFonts w:ascii="Calibri" w:hAnsi="Calibri" w:cs="Calibri"/>
          <w:b/>
          <w:szCs w:val="22"/>
        </w:rPr>
        <w:tab/>
        <w:t xml:space="preserve">Javaslat térítési díjakkal kapcsolatos döntés meghozatalára </w:t>
      </w:r>
      <w:r w:rsidRPr="004F0D89">
        <w:rPr>
          <w:rFonts w:ascii="Calibri" w:hAnsi="Calibri" w:cs="Calibri"/>
          <w:i/>
          <w:iCs/>
          <w:szCs w:val="22"/>
        </w:rPr>
        <w:t>/Közgyűlés 5./napirend/</w:t>
      </w:r>
    </w:p>
    <w:p w14:paraId="3E86EF39" w14:textId="77777777" w:rsidR="009E4BD2" w:rsidRPr="004F0D89" w:rsidRDefault="009E4BD2" w:rsidP="009E4BD2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9942D21" w14:textId="77777777" w:rsidR="009E4BD2" w:rsidRPr="004F0D89" w:rsidRDefault="009E4BD2" w:rsidP="009E4BD2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Imréné Erényi Katalin, a Szombathelyi Köznevelési GAMESZ igazgatója</w:t>
      </w:r>
    </w:p>
    <w:p w14:paraId="24943982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</w:p>
    <w:p w14:paraId="656F06FE" w14:textId="77777777" w:rsidR="009E4BD2" w:rsidRPr="004F0D89" w:rsidRDefault="009E4BD2" w:rsidP="009E4BD2">
      <w:pPr>
        <w:tabs>
          <w:tab w:val="left" w:pos="851"/>
        </w:tabs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szCs w:val="22"/>
        </w:rPr>
        <w:t>5./</w:t>
      </w:r>
      <w:r w:rsidRPr="004F0D89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6./napirend/</w:t>
      </w:r>
    </w:p>
    <w:p w14:paraId="6F6C2526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22DA0BB5" w14:textId="77777777" w:rsidR="009E4BD2" w:rsidRPr="004F0D89" w:rsidRDefault="009E4BD2" w:rsidP="009E4BD2">
      <w:pPr>
        <w:tabs>
          <w:tab w:val="left" w:pos="851"/>
        </w:tabs>
        <w:jc w:val="both"/>
        <w:rPr>
          <w:rFonts w:ascii="Calibri" w:hAnsi="Calibri" w:cs="Calibri"/>
          <w:szCs w:val="22"/>
        </w:rPr>
      </w:pPr>
    </w:p>
    <w:p w14:paraId="21FFDD9F" w14:textId="77777777" w:rsidR="009E4BD2" w:rsidRPr="004F0D89" w:rsidRDefault="009E4BD2" w:rsidP="009E4BD2">
      <w:pPr>
        <w:tabs>
          <w:tab w:val="left" w:pos="1985"/>
        </w:tabs>
        <w:ind w:left="851" w:hanging="851"/>
        <w:jc w:val="both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szCs w:val="22"/>
        </w:rPr>
        <w:t>6./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az önkormányzat által alapított alapítványokkal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7./napirend/</w:t>
      </w:r>
    </w:p>
    <w:p w14:paraId="6FE5DF72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60BA0B94" w14:textId="77777777" w:rsidR="009E4BD2" w:rsidRPr="004F0D89" w:rsidRDefault="009E4BD2" w:rsidP="009E4BD2">
      <w:pPr>
        <w:tabs>
          <w:tab w:val="left" w:pos="851"/>
          <w:tab w:val="left" w:pos="1985"/>
        </w:tabs>
        <w:ind w:left="1985" w:hanging="2552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Csapláros Andrea, a Savaria Történelmi Karnevál Közhasznú Közalapítvány Kuratóriumának elnöke</w:t>
      </w:r>
    </w:p>
    <w:p w14:paraId="5C5B0DA6" w14:textId="77777777" w:rsidR="009E4BD2" w:rsidRPr="004F0D89" w:rsidRDefault="009E4BD2" w:rsidP="009E4BD2">
      <w:pPr>
        <w:tabs>
          <w:tab w:val="left" w:pos="851"/>
          <w:tab w:val="left" w:pos="1985"/>
          <w:tab w:val="left" w:pos="2268"/>
        </w:tabs>
        <w:ind w:left="2835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Cseri József, a Savaria Történelmi Karnevál Közhasznú Közalapítvány FEB elnöke</w:t>
      </w:r>
    </w:p>
    <w:p w14:paraId="2C276DD3" w14:textId="77777777" w:rsidR="009E4BD2" w:rsidRPr="004F0D89" w:rsidRDefault="009E4BD2" w:rsidP="009E4BD2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Dr. Mészáros András, a Szombathelyért Közalapítvány FEB elnöke</w:t>
      </w:r>
    </w:p>
    <w:p w14:paraId="7FAD0D4B" w14:textId="77777777" w:rsidR="009E4BD2" w:rsidRPr="004F0D89" w:rsidRDefault="009E4BD2" w:rsidP="009E4BD2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 xml:space="preserve">Németh Tamás,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Kuratóriuma elnöke</w:t>
      </w:r>
    </w:p>
    <w:p w14:paraId="2CE3E7B0" w14:textId="77777777" w:rsidR="009E4BD2" w:rsidRPr="004F0D89" w:rsidRDefault="009E4BD2" w:rsidP="009E4BD2">
      <w:pPr>
        <w:tabs>
          <w:tab w:val="left" w:pos="851"/>
          <w:tab w:val="left" w:pos="1985"/>
        </w:tabs>
        <w:ind w:left="2268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Papp Zoltán, a Szombathelyért Közalapítvány Kuratóriuma elnöke</w:t>
      </w:r>
    </w:p>
    <w:p w14:paraId="3E3C2514" w14:textId="77777777" w:rsidR="009E4BD2" w:rsidRPr="004F0D89" w:rsidRDefault="009E4BD2" w:rsidP="009E4BD2">
      <w:pPr>
        <w:tabs>
          <w:tab w:val="left" w:pos="851"/>
          <w:tab w:val="left" w:pos="1985"/>
        </w:tabs>
        <w:ind w:left="1985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Szentkirályi Bernadett, a ,,Szombathely Szent Márton városa’’ Jóléti Alapítvány Kuratóriuma elnöke</w:t>
      </w:r>
    </w:p>
    <w:p w14:paraId="24673773" w14:textId="77777777" w:rsidR="009E4BD2" w:rsidRPr="004F0D89" w:rsidRDefault="009E4BD2" w:rsidP="009E4BD2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</w:r>
      <w:proofErr w:type="spellStart"/>
      <w:r w:rsidRPr="004F0D89">
        <w:rPr>
          <w:rFonts w:ascii="Calibri" w:hAnsi="Calibri" w:cs="Calibri"/>
          <w:szCs w:val="22"/>
        </w:rPr>
        <w:t>Versegi</w:t>
      </w:r>
      <w:proofErr w:type="spellEnd"/>
      <w:r w:rsidRPr="004F0D89">
        <w:rPr>
          <w:rFonts w:ascii="Calibri" w:hAnsi="Calibri" w:cs="Calibri"/>
          <w:szCs w:val="22"/>
        </w:rPr>
        <w:t xml:space="preserve"> Valentin,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FEB elnöke</w:t>
      </w:r>
    </w:p>
    <w:p w14:paraId="26C6FFAF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3B4BAC4C" w14:textId="77777777" w:rsidR="009E4BD2" w:rsidRPr="004F0D89" w:rsidRDefault="009E4BD2" w:rsidP="009E4BD2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7./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9./napirend/</w:t>
      </w:r>
    </w:p>
    <w:p w14:paraId="611DC3A3" w14:textId="77777777" w:rsidR="009E4BD2" w:rsidRPr="004F0D89" w:rsidRDefault="009E4BD2" w:rsidP="009E4BD2">
      <w:pPr>
        <w:tabs>
          <w:tab w:val="left" w:pos="851"/>
          <w:tab w:val="left" w:pos="1985"/>
          <w:tab w:val="left" w:pos="2268"/>
        </w:tabs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DE730DC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proofErr w:type="spellStart"/>
      <w:r w:rsidRPr="004F0D89">
        <w:rPr>
          <w:rFonts w:ascii="Calibri" w:hAnsi="Calibri" w:cs="Calibri"/>
          <w:szCs w:val="22"/>
        </w:rPr>
        <w:t>Vigné</w:t>
      </w:r>
      <w:proofErr w:type="spellEnd"/>
      <w:r w:rsidRPr="004F0D89">
        <w:rPr>
          <w:rFonts w:ascii="Calibri" w:hAnsi="Calibri" w:cs="Calibri"/>
          <w:szCs w:val="22"/>
        </w:rPr>
        <w:t xml:space="preserve"> Horváth Ilona,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a Szombathelyi GESZ Igazgatója</w:t>
      </w:r>
    </w:p>
    <w:p w14:paraId="394A504C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2F74E6B" w14:textId="77777777" w:rsidR="009E4BD2" w:rsidRPr="004F0D89" w:rsidRDefault="009E4BD2" w:rsidP="009E4BD2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8./</w:t>
      </w:r>
      <w:r w:rsidRPr="004F0D89">
        <w:rPr>
          <w:rFonts w:ascii="Calibri" w:hAnsi="Calibri" w:cs="Calibri"/>
          <w:b/>
          <w:bCs/>
          <w:szCs w:val="22"/>
        </w:rPr>
        <w:tab/>
        <w:t xml:space="preserve">Jegyzői tájékoztató a Polgármesteri Hivatal törvényességi és hatósági munkájáról, a Hivatal tevékenységéről </w:t>
      </w:r>
      <w:r w:rsidRPr="004F0D89">
        <w:rPr>
          <w:rFonts w:ascii="Calibri" w:hAnsi="Calibri" w:cs="Calibri"/>
          <w:i/>
          <w:iCs/>
          <w:szCs w:val="22"/>
        </w:rPr>
        <w:t>/Közgyűlés 11./napirend/</w:t>
      </w:r>
    </w:p>
    <w:p w14:paraId="148864C5" w14:textId="77777777" w:rsidR="009E4BD2" w:rsidRPr="004F0D89" w:rsidRDefault="009E4BD2" w:rsidP="009E4BD2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Dr. Károlyi Ákos, jegyző</w:t>
      </w:r>
    </w:p>
    <w:p w14:paraId="4F8EA3D2" w14:textId="77777777" w:rsidR="009E4BD2" w:rsidRPr="004F0D89" w:rsidRDefault="009E4BD2" w:rsidP="009E4BD2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2E2F895B" w14:textId="77777777" w:rsidR="009E4BD2" w:rsidRPr="004F0D89" w:rsidRDefault="009E4BD2" w:rsidP="009E4BD2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iCs/>
          <w:szCs w:val="22"/>
        </w:rPr>
        <w:lastRenderedPageBreak/>
        <w:t>9./</w:t>
      </w:r>
      <w:r w:rsidRPr="004F0D89">
        <w:rPr>
          <w:rFonts w:ascii="Calibri" w:hAnsi="Calibri" w:cs="Calibri"/>
          <w:b/>
          <w:bCs/>
          <w:iCs/>
          <w:szCs w:val="22"/>
        </w:rPr>
        <w:tab/>
        <w:t xml:space="preserve">Javaslat pályázattal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/SAJÁT-Két Közgyűlés közötti beszámolóban 1./napirend/</w:t>
      </w:r>
    </w:p>
    <w:p w14:paraId="70B52845" w14:textId="77777777" w:rsidR="009E4BD2" w:rsidRPr="004F0D89" w:rsidRDefault="009E4BD2" w:rsidP="009E4BD2">
      <w:pPr>
        <w:tabs>
          <w:tab w:val="left" w:pos="851"/>
          <w:tab w:val="left" w:pos="1985"/>
        </w:tabs>
        <w:ind w:left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0D6D274" w14:textId="77777777" w:rsidR="009E4BD2" w:rsidRPr="004F0D89" w:rsidRDefault="009E4BD2" w:rsidP="009E4BD2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Cs/>
          <w:szCs w:val="22"/>
        </w:rPr>
        <w:tab/>
      </w:r>
    </w:p>
    <w:p w14:paraId="7C54A1DA" w14:textId="77777777" w:rsidR="009E4BD2" w:rsidRPr="004F0D89" w:rsidRDefault="009E4BD2" w:rsidP="009E4BD2">
      <w:pPr>
        <w:tabs>
          <w:tab w:val="left" w:pos="851"/>
        </w:tabs>
        <w:rPr>
          <w:rFonts w:ascii="Calibri" w:hAnsi="Calibri"/>
          <w:b/>
          <w:bCs/>
          <w:color w:val="000000"/>
          <w:szCs w:val="22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10./</w:t>
      </w:r>
      <w:r w:rsidRPr="004F0D89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bCs/>
          <w:color w:val="000000"/>
        </w:rPr>
        <w:t>Javaslat utasváró pavilonok üzemeltetésére vonatkozó megállapodás módosítására</w:t>
      </w:r>
    </w:p>
    <w:p w14:paraId="55D20FD2" w14:textId="77777777" w:rsidR="009E4BD2" w:rsidRPr="004F0D89" w:rsidRDefault="009E4BD2" w:rsidP="009E4BD2">
      <w:pPr>
        <w:tabs>
          <w:tab w:val="left" w:pos="851"/>
        </w:tabs>
        <w:ind w:left="851" w:hanging="851"/>
        <w:jc w:val="both"/>
        <w:rPr>
          <w:rFonts w:ascii="Calibri" w:eastAsia="Calibri" w:hAnsi="Calibri" w:cs="Calibri"/>
          <w:i/>
          <w:i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ab/>
        <w:t>/SAJÁT-Két Közgyűlés közötti beszámolóban/ Közgyűlés 1./napirend/</w:t>
      </w:r>
    </w:p>
    <w:p w14:paraId="76B5CD38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378EC6B2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Samu Tímea, a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4F0D89">
        <w:rPr>
          <w:rFonts w:ascii="Calibri" w:hAnsi="Calibri" w:cs="Calibri"/>
          <w:szCs w:val="22"/>
        </w:rPr>
        <w:t>JCDecaux</w:t>
      </w:r>
      <w:proofErr w:type="spellEnd"/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Zrt.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vezérigazgatója</w:t>
      </w:r>
    </w:p>
    <w:p w14:paraId="7B695D1F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42672E3" w14:textId="77777777" w:rsidR="009E4BD2" w:rsidRPr="004F0D89" w:rsidRDefault="009E4BD2" w:rsidP="009E4BD2">
      <w:pPr>
        <w:tabs>
          <w:tab w:val="left" w:pos="851"/>
        </w:tabs>
        <w:ind w:left="851" w:hanging="851"/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11./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az AGORA–Művelődési és Sportház épületében lévő büfé bérbeadására vonatkozó pályázati eljárással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2212356D" w14:textId="77777777" w:rsidR="009E4BD2" w:rsidRPr="004F0D89" w:rsidRDefault="009E4BD2" w:rsidP="009E4BD2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2F984A99" w14:textId="77777777" w:rsidR="009E4BD2" w:rsidRPr="004F0D89" w:rsidRDefault="009E4BD2" w:rsidP="009E4BD2">
      <w:pPr>
        <w:tabs>
          <w:tab w:val="left" w:pos="851"/>
          <w:tab w:val="left" w:pos="1843"/>
          <w:tab w:val="left" w:pos="1985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Horváth Zoltán,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 xml:space="preserve">az AGORA Savaria Kulturális és Médiaközpont </w:t>
      </w:r>
      <w:proofErr w:type="spellStart"/>
      <w:r w:rsidRPr="004F0D89">
        <w:rPr>
          <w:rFonts w:ascii="Calibri" w:hAnsi="Calibri" w:cs="Calibri"/>
          <w:szCs w:val="22"/>
        </w:rPr>
        <w:t>NKft</w:t>
      </w:r>
      <w:proofErr w:type="spellEnd"/>
      <w:r w:rsidRPr="004F0D89">
        <w:rPr>
          <w:rFonts w:ascii="Calibri" w:hAnsi="Calibri" w:cs="Calibri"/>
          <w:szCs w:val="22"/>
        </w:rPr>
        <w:t>. ügyvezető igazgatója</w:t>
      </w:r>
    </w:p>
    <w:p w14:paraId="0072ABAC" w14:textId="77777777" w:rsidR="009E4BD2" w:rsidRPr="004F0D89" w:rsidRDefault="009E4BD2" w:rsidP="009E4BD2">
      <w:pPr>
        <w:tabs>
          <w:tab w:val="left" w:pos="851"/>
          <w:tab w:val="left" w:pos="1843"/>
          <w:tab w:val="left" w:pos="1985"/>
        </w:tabs>
        <w:ind w:left="851" w:hanging="851"/>
        <w:jc w:val="both"/>
        <w:rPr>
          <w:rFonts w:ascii="Calibri" w:hAnsi="Calibri" w:cs="Calibri"/>
          <w:szCs w:val="22"/>
          <w:u w:val="single"/>
        </w:rPr>
      </w:pPr>
    </w:p>
    <w:p w14:paraId="4A30A207" w14:textId="77777777" w:rsidR="009E4BD2" w:rsidRPr="004F0D89" w:rsidRDefault="009E4BD2" w:rsidP="009E4BD2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12./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városnévhasználattal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46C4B764" w14:textId="77777777" w:rsidR="009E4BD2" w:rsidRPr="004F0D89" w:rsidRDefault="009E4BD2" w:rsidP="009E4BD2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3BC5C43" w14:textId="77777777" w:rsidR="009E4BD2" w:rsidRPr="004F0D89" w:rsidRDefault="009E4BD2" w:rsidP="009E4BD2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szCs w:val="22"/>
        </w:rPr>
      </w:pPr>
    </w:p>
    <w:p w14:paraId="6C2C1D26" w14:textId="77777777" w:rsidR="009E4BD2" w:rsidRPr="004F0D89" w:rsidRDefault="009E4BD2" w:rsidP="009E4BD2">
      <w:pPr>
        <w:tabs>
          <w:tab w:val="left" w:pos="851"/>
        </w:tabs>
        <w:ind w:left="851" w:hanging="851"/>
        <w:jc w:val="both"/>
        <w:rPr>
          <w:rFonts w:ascii="Calibri" w:hAnsi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13./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 szombathelyi 11662 hrsz-ú ingatlan értékesítésére vonatkozó pályázati felhívás jóváhagyására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73673E73" w14:textId="77777777" w:rsidR="009E4BD2" w:rsidRPr="004F0D89" w:rsidRDefault="009E4BD2" w:rsidP="009E4BD2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AD3C786" w14:textId="77777777" w:rsidR="009E4BD2" w:rsidRPr="004F0D89" w:rsidRDefault="009E4BD2" w:rsidP="009E4BD2">
      <w:pPr>
        <w:jc w:val="both"/>
        <w:rPr>
          <w:rFonts w:asciiTheme="minorHAnsi" w:hAnsiTheme="minorHAnsi" w:cstheme="minorHAnsi"/>
          <w:szCs w:val="22"/>
        </w:rPr>
      </w:pPr>
    </w:p>
    <w:p w14:paraId="099A425D" w14:textId="77777777" w:rsidR="009E4BD2" w:rsidRPr="004F0D89" w:rsidRDefault="009E4BD2" w:rsidP="009E4BD2">
      <w:pPr>
        <w:jc w:val="both"/>
        <w:rPr>
          <w:rFonts w:asciiTheme="minorHAnsi" w:hAnsiTheme="minorHAnsi" w:cstheme="minorHAnsi"/>
          <w:szCs w:val="22"/>
        </w:rPr>
      </w:pPr>
    </w:p>
    <w:p w14:paraId="7DF0A5B9" w14:textId="77777777" w:rsidR="009E4BD2" w:rsidRPr="004F0D89" w:rsidRDefault="009E4BD2" w:rsidP="009E4BD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1412B667" w14:textId="77777777" w:rsidR="009E4BD2" w:rsidRPr="004F0D89" w:rsidRDefault="009E4BD2" w:rsidP="009E4BD2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CEC3B33" w14:textId="77777777" w:rsidR="009E4BD2" w:rsidRPr="004F0D89" w:rsidRDefault="009E4BD2" w:rsidP="009E4BD2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>azonnal</w:t>
      </w:r>
    </w:p>
    <w:p w14:paraId="7DA7ECB0" w14:textId="77777777" w:rsidR="009E4BD2" w:rsidRPr="004F0D89" w:rsidRDefault="009E4BD2" w:rsidP="009E4BD2">
      <w:pPr>
        <w:rPr>
          <w:rFonts w:asciiTheme="minorHAnsi" w:hAnsiTheme="minorHAnsi" w:cstheme="minorHAnsi"/>
          <w:szCs w:val="22"/>
        </w:rPr>
      </w:pPr>
    </w:p>
    <w:p w14:paraId="26123C6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D2"/>
    <w:rsid w:val="009E4BD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3974"/>
  <w15:chartTrackingRefBased/>
  <w15:docId w15:val="{101D3AA7-22EF-4567-91CB-4A292E16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4BD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6BF85-57CB-43B9-9E94-4CD28D60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350FD-CD70-405D-A6A0-36FF29758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2799E-42CF-4A97-BCAD-AD04AC75D9B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