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295A76A2" w14:textId="77777777" w:rsidR="00515697" w:rsidRPr="00515697" w:rsidRDefault="00515697" w:rsidP="0051569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51569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138/2022.(X.25.) KOCB számú határozat</w:t>
      </w:r>
    </w:p>
    <w:p w14:paraId="0E85FEEB" w14:textId="77777777" w:rsidR="00515697" w:rsidRPr="00515697" w:rsidRDefault="00515697" w:rsidP="0051569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5913D96" w14:textId="77777777" w:rsidR="00515697" w:rsidRPr="00515697" w:rsidRDefault="00515697" w:rsidP="00515697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515697">
        <w:rPr>
          <w:rFonts w:ascii="Calibri" w:eastAsia="Times New Roman" w:hAnsi="Calibri" w:cs="Calibri"/>
          <w:sz w:val="22"/>
          <w:lang w:eastAsia="hu-HU"/>
        </w:rPr>
        <w:t>A Kulturális, Oktatási és Civil Bizottság Szombathely Megyei Jogú Város Önkormányzatának Szervezeti és Működési Szabályzatáról szóló 18/2019.(X.31.) önkormányzati rendelete 52. § (2) bekezdés 23. pontjában kapott felhatalmazás alapján a „Tájékoztató a 2022. évi önkormányzati nyári napközis tábor megvalósításáról” szóló előterjesztést megtárgyalta, és az abban foglaltakat tudomásul veszi.</w:t>
      </w:r>
    </w:p>
    <w:p w14:paraId="6FF47084" w14:textId="77777777" w:rsidR="00515697" w:rsidRPr="00515697" w:rsidRDefault="00515697" w:rsidP="00515697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0F8D6DAB" w14:textId="77777777" w:rsidR="00515697" w:rsidRPr="00515697" w:rsidRDefault="00515697" w:rsidP="00515697">
      <w:pPr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515697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515697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ab/>
      </w:r>
      <w:r w:rsidRPr="00515697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515697">
        <w:rPr>
          <w:rFonts w:ascii="Calibri" w:eastAsia="Times New Roman" w:hAnsi="Calibri" w:cs="Calibri"/>
          <w:bCs/>
          <w:sz w:val="22"/>
          <w:lang w:eastAsia="hu-HU"/>
        </w:rPr>
        <w:t xml:space="preserve">Putz Attila, a </w:t>
      </w:r>
      <w:r w:rsidRPr="00515697">
        <w:rPr>
          <w:rFonts w:ascii="Calibri" w:eastAsia="Times New Roman" w:hAnsi="Calibri" w:cs="Calibri"/>
          <w:sz w:val="22"/>
          <w:lang w:eastAsia="hu-HU"/>
        </w:rPr>
        <w:t>Kulturális, Oktatási és Civil Bizottság elnöke</w:t>
      </w:r>
    </w:p>
    <w:p w14:paraId="3FB4FA62" w14:textId="77777777" w:rsidR="00515697" w:rsidRPr="00515697" w:rsidRDefault="00515697" w:rsidP="00515697">
      <w:pPr>
        <w:ind w:left="1418" w:hanging="71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15697">
        <w:rPr>
          <w:rFonts w:ascii="Calibri" w:eastAsia="Times New Roman" w:hAnsi="Calibri" w:cs="Calibri"/>
          <w:bCs/>
          <w:sz w:val="22"/>
          <w:lang w:eastAsia="hu-HU"/>
        </w:rPr>
        <w:tab/>
        <w:t xml:space="preserve">Dr. László Győző alpolgármester </w:t>
      </w:r>
    </w:p>
    <w:p w14:paraId="1CF66376" w14:textId="77777777" w:rsidR="00515697" w:rsidRPr="00515697" w:rsidRDefault="00515697" w:rsidP="00515697">
      <w:pPr>
        <w:ind w:left="1418" w:hanging="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15697">
        <w:rPr>
          <w:rFonts w:ascii="Calibri" w:eastAsia="Times New Roman" w:hAnsi="Calibri" w:cs="Calibri"/>
          <w:bCs/>
          <w:sz w:val="22"/>
          <w:lang w:eastAsia="hu-HU"/>
        </w:rPr>
        <w:t>(A végrehajtás előkészítéséért: Vinczéné Dr. Menyhárt Mária, az Egészségügyi és Közszolgálati Osztály vezetője,</w:t>
      </w:r>
    </w:p>
    <w:p w14:paraId="335261E3" w14:textId="77777777" w:rsidR="00515697" w:rsidRPr="00515697" w:rsidRDefault="00515697" w:rsidP="00515697">
      <w:pPr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15697">
        <w:rPr>
          <w:rFonts w:ascii="Calibri" w:eastAsia="Times New Roman" w:hAnsi="Calibri" w:cs="Calibri"/>
          <w:bCs/>
          <w:sz w:val="22"/>
          <w:lang w:eastAsia="hu-HU"/>
        </w:rPr>
        <w:t>Stéger Gábor, a Közgazdasági és Adó Osztály vezetője)</w:t>
      </w:r>
    </w:p>
    <w:p w14:paraId="7A8207E5" w14:textId="77777777" w:rsidR="00515697" w:rsidRPr="00515697" w:rsidRDefault="00515697" w:rsidP="00515697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15697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515697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515697">
        <w:rPr>
          <w:rFonts w:ascii="Calibri" w:eastAsia="Times New Roman" w:hAnsi="Calibri" w:cs="Calibri"/>
          <w:bCs/>
          <w:sz w:val="22"/>
          <w:lang w:eastAsia="hu-HU"/>
        </w:rPr>
        <w:t xml:space="preserve">azonnal </w:t>
      </w:r>
    </w:p>
    <w:p w14:paraId="6975D280" w14:textId="77777777" w:rsidR="00515697" w:rsidRPr="00515697" w:rsidRDefault="00515697" w:rsidP="00515697">
      <w:pPr>
        <w:jc w:val="both"/>
        <w:rPr>
          <w:rFonts w:ascii="Calibri" w:eastAsia="Times New Roman" w:hAnsi="Calibri" w:cs="Calibri"/>
          <w:b/>
          <w:color w:val="FF0000"/>
          <w:sz w:val="22"/>
          <w:u w:val="single"/>
          <w:lang w:eastAsia="hu-HU"/>
        </w:rPr>
      </w:pPr>
    </w:p>
    <w:p w14:paraId="2FA48DCF" w14:textId="77777777" w:rsidR="0007231A" w:rsidRDefault="0007231A" w:rsidP="00515697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5666F"/>
    <w:multiLevelType w:val="hybridMultilevel"/>
    <w:tmpl w:val="00F8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C05B5"/>
    <w:multiLevelType w:val="hybridMultilevel"/>
    <w:tmpl w:val="792AB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32CBE"/>
    <w:rsid w:val="000408A3"/>
    <w:rsid w:val="00044353"/>
    <w:rsid w:val="00057934"/>
    <w:rsid w:val="000613B5"/>
    <w:rsid w:val="00061D98"/>
    <w:rsid w:val="0007231A"/>
    <w:rsid w:val="00074BEF"/>
    <w:rsid w:val="00075E18"/>
    <w:rsid w:val="00093125"/>
    <w:rsid w:val="000E3770"/>
    <w:rsid w:val="00123CDD"/>
    <w:rsid w:val="00124F10"/>
    <w:rsid w:val="00145F91"/>
    <w:rsid w:val="0016270B"/>
    <w:rsid w:val="001768A4"/>
    <w:rsid w:val="001C08E6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C2793"/>
    <w:rsid w:val="004D29DB"/>
    <w:rsid w:val="004E5589"/>
    <w:rsid w:val="004F2128"/>
    <w:rsid w:val="004F6966"/>
    <w:rsid w:val="00515697"/>
    <w:rsid w:val="005233E4"/>
    <w:rsid w:val="0054435A"/>
    <w:rsid w:val="005457B7"/>
    <w:rsid w:val="00593715"/>
    <w:rsid w:val="005B3C52"/>
    <w:rsid w:val="006059F9"/>
    <w:rsid w:val="00606C7E"/>
    <w:rsid w:val="00640445"/>
    <w:rsid w:val="0064110F"/>
    <w:rsid w:val="0069426B"/>
    <w:rsid w:val="00694F1D"/>
    <w:rsid w:val="006C2684"/>
    <w:rsid w:val="006C33DE"/>
    <w:rsid w:val="006E29E7"/>
    <w:rsid w:val="007158EE"/>
    <w:rsid w:val="00750458"/>
    <w:rsid w:val="00791FF9"/>
    <w:rsid w:val="00792AAB"/>
    <w:rsid w:val="007A68E9"/>
    <w:rsid w:val="007C00F0"/>
    <w:rsid w:val="007C676F"/>
    <w:rsid w:val="007C7445"/>
    <w:rsid w:val="007E6EED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365B5"/>
    <w:rsid w:val="0097225E"/>
    <w:rsid w:val="009A005E"/>
    <w:rsid w:val="009E3384"/>
    <w:rsid w:val="009F6D84"/>
    <w:rsid w:val="00A13EBD"/>
    <w:rsid w:val="00A741F6"/>
    <w:rsid w:val="00AD0FC5"/>
    <w:rsid w:val="00B30CF9"/>
    <w:rsid w:val="00B82603"/>
    <w:rsid w:val="00B915AF"/>
    <w:rsid w:val="00BB5EA6"/>
    <w:rsid w:val="00BC5E15"/>
    <w:rsid w:val="00BF2B8F"/>
    <w:rsid w:val="00C16E06"/>
    <w:rsid w:val="00C20F6D"/>
    <w:rsid w:val="00C50E42"/>
    <w:rsid w:val="00C63190"/>
    <w:rsid w:val="00C83373"/>
    <w:rsid w:val="00CC2D24"/>
    <w:rsid w:val="00CC54A3"/>
    <w:rsid w:val="00D260F4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864B6"/>
    <w:rsid w:val="00FA502B"/>
    <w:rsid w:val="00FA6FAA"/>
    <w:rsid w:val="00FB01F8"/>
    <w:rsid w:val="00FC0644"/>
    <w:rsid w:val="00FC5AEE"/>
    <w:rsid w:val="00FD4238"/>
    <w:rsid w:val="00FE0E0F"/>
    <w:rsid w:val="00FE20F5"/>
    <w:rsid w:val="00FE3A9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2022-10-26T09:51:00Z</dcterms:created>
  <dcterms:modified xsi:type="dcterms:W3CDTF">2022-10-26T09:51:00Z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