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770" w:rsidRPr="00F10770" w:rsidRDefault="00F10770" w:rsidP="00F10770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F10770">
        <w:rPr>
          <w:rFonts w:eastAsia="Times New Roman" w:cs="Arial"/>
          <w:b/>
          <w:szCs w:val="24"/>
          <w:u w:val="single"/>
          <w:lang w:eastAsia="hu-HU"/>
        </w:rPr>
        <w:t xml:space="preserve">278/2022. (IX.9.) Kgy. </w:t>
      </w:r>
      <w:proofErr w:type="gramStart"/>
      <w:r w:rsidRPr="00F10770">
        <w:rPr>
          <w:rFonts w:eastAsia="Times New Roman" w:cs="Arial"/>
          <w:b/>
          <w:szCs w:val="24"/>
          <w:u w:val="single"/>
          <w:lang w:eastAsia="hu-HU"/>
        </w:rPr>
        <w:t>számú</w:t>
      </w:r>
      <w:proofErr w:type="gramEnd"/>
      <w:r w:rsidRPr="00F10770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F10770" w:rsidRPr="00F10770" w:rsidRDefault="00F10770" w:rsidP="00F10770">
      <w:pPr>
        <w:jc w:val="both"/>
        <w:rPr>
          <w:rFonts w:eastAsia="Times New Roman" w:cs="Arial"/>
          <w:szCs w:val="24"/>
          <w:lang w:eastAsia="hu-HU"/>
        </w:rPr>
      </w:pPr>
    </w:p>
    <w:p w:rsidR="00F10770" w:rsidRPr="00F10770" w:rsidRDefault="00F10770" w:rsidP="00F10770">
      <w:pPr>
        <w:numPr>
          <w:ilvl w:val="0"/>
          <w:numId w:val="1"/>
        </w:numPr>
        <w:contextualSpacing/>
        <w:jc w:val="both"/>
        <w:rPr>
          <w:rFonts w:eastAsia="Calibri" w:cs="Arial"/>
        </w:rPr>
      </w:pPr>
      <w:r w:rsidRPr="00F10770">
        <w:rPr>
          <w:rFonts w:eastAsia="Calibri" w:cs="Arial"/>
        </w:rPr>
        <w:t>Szombathely Megyei Jogú Város Közgyűlése a</w:t>
      </w:r>
      <w:r w:rsidRPr="00F10770">
        <w:rPr>
          <w:rFonts w:eastAsia="Calibri" w:cs="Arial"/>
          <w:iCs/>
        </w:rPr>
        <w:t xml:space="preserve"> „</w:t>
      </w:r>
      <w:r w:rsidRPr="00F10770">
        <w:rPr>
          <w:rFonts w:eastAsia="Calibri" w:cs="Arial"/>
        </w:rPr>
        <w:t xml:space="preserve">Javaslat a </w:t>
      </w:r>
      <w:proofErr w:type="spellStart"/>
      <w:r w:rsidRPr="00F10770">
        <w:rPr>
          <w:rFonts w:eastAsia="Calibri" w:cs="Arial"/>
        </w:rPr>
        <w:t>Megélhetésvédelmi</w:t>
      </w:r>
      <w:proofErr w:type="spellEnd"/>
      <w:r w:rsidRPr="00F10770">
        <w:rPr>
          <w:rFonts w:eastAsia="Calibri" w:cs="Arial"/>
        </w:rPr>
        <w:t xml:space="preserve"> Munkacsoport által javasolt intézkedések megtételére” című előterjesztést megtárgyalta, és a Munkacsoport által javasolt intézkedések bevezetésével egyetért.</w:t>
      </w:r>
    </w:p>
    <w:p w:rsidR="00F10770" w:rsidRPr="00F10770" w:rsidRDefault="00F10770" w:rsidP="00F10770">
      <w:pPr>
        <w:jc w:val="both"/>
        <w:rPr>
          <w:rFonts w:eastAsia="Calibri" w:cs="Arial"/>
        </w:rPr>
      </w:pPr>
    </w:p>
    <w:p w:rsidR="00F10770" w:rsidRPr="00F10770" w:rsidRDefault="00F10770" w:rsidP="00F10770">
      <w:pPr>
        <w:numPr>
          <w:ilvl w:val="0"/>
          <w:numId w:val="1"/>
        </w:numPr>
        <w:contextualSpacing/>
        <w:jc w:val="both"/>
        <w:rPr>
          <w:rFonts w:eastAsia="Calibri" w:cs="Arial"/>
        </w:rPr>
      </w:pPr>
      <w:r w:rsidRPr="00F10770">
        <w:rPr>
          <w:rFonts w:eastAsia="Calibri" w:cs="Arial"/>
        </w:rPr>
        <w:t xml:space="preserve">A Közgyűlés elhatározza, hogy a </w:t>
      </w:r>
      <w:proofErr w:type="spellStart"/>
      <w:r w:rsidRPr="00F10770">
        <w:rPr>
          <w:rFonts w:eastAsia="Calibri" w:cs="Arial"/>
        </w:rPr>
        <w:t>gázártámogatás</w:t>
      </w:r>
      <w:proofErr w:type="spellEnd"/>
      <w:r w:rsidRPr="00F10770">
        <w:rPr>
          <w:rFonts w:eastAsia="Calibri" w:cs="Arial"/>
        </w:rPr>
        <w:t xml:space="preserve"> bevezetésére az önkormányzat 2022. október 1-től 2023. április 30-ig terjedő időszakra 150 </w:t>
      </w:r>
      <w:proofErr w:type="spellStart"/>
      <w:r w:rsidRPr="00F10770">
        <w:rPr>
          <w:rFonts w:eastAsia="Calibri" w:cs="Arial"/>
        </w:rPr>
        <w:t>MFt</w:t>
      </w:r>
      <w:proofErr w:type="spellEnd"/>
      <w:r w:rsidRPr="00F10770">
        <w:rPr>
          <w:rFonts w:eastAsia="Calibri" w:cs="Arial"/>
        </w:rPr>
        <w:t xml:space="preserve"> összegű költségvetési forrást biztosít.</w:t>
      </w:r>
    </w:p>
    <w:p w:rsidR="00F10770" w:rsidRPr="00F10770" w:rsidRDefault="00F10770" w:rsidP="00F10770">
      <w:pPr>
        <w:jc w:val="both"/>
        <w:rPr>
          <w:rFonts w:eastAsia="Calibri" w:cs="Arial"/>
        </w:rPr>
      </w:pPr>
    </w:p>
    <w:p w:rsidR="00F10770" w:rsidRPr="00F10770" w:rsidRDefault="00F10770" w:rsidP="00F10770">
      <w:pPr>
        <w:numPr>
          <w:ilvl w:val="0"/>
          <w:numId w:val="1"/>
        </w:numPr>
        <w:contextualSpacing/>
        <w:jc w:val="both"/>
        <w:rPr>
          <w:rFonts w:eastAsia="Calibri" w:cs="Arial"/>
        </w:rPr>
      </w:pPr>
      <w:r w:rsidRPr="00F10770">
        <w:rPr>
          <w:rFonts w:eastAsia="Calibri" w:cs="Arial"/>
        </w:rPr>
        <w:t xml:space="preserve">A Közgyűlés elhatározza, hogy a </w:t>
      </w:r>
      <w:proofErr w:type="spellStart"/>
      <w:r w:rsidRPr="00F10770">
        <w:rPr>
          <w:rFonts w:eastAsia="Calibri" w:cs="Arial"/>
        </w:rPr>
        <w:t>villamosenergia</w:t>
      </w:r>
      <w:proofErr w:type="spellEnd"/>
      <w:r w:rsidRPr="00F10770">
        <w:rPr>
          <w:rFonts w:eastAsia="Calibri" w:cs="Arial"/>
        </w:rPr>
        <w:t xml:space="preserve"> támogatás bevezetésére az önkormányzat 2022. évi költségvetésében 50 </w:t>
      </w:r>
      <w:proofErr w:type="spellStart"/>
      <w:r w:rsidRPr="00F10770">
        <w:rPr>
          <w:rFonts w:eastAsia="Calibri" w:cs="Arial"/>
        </w:rPr>
        <w:t>MFt</w:t>
      </w:r>
      <w:proofErr w:type="spellEnd"/>
      <w:r w:rsidRPr="00F10770">
        <w:rPr>
          <w:rFonts w:eastAsia="Calibri" w:cs="Arial"/>
        </w:rPr>
        <w:t xml:space="preserve"> összegű költségvetési forrást biztosít.</w:t>
      </w:r>
    </w:p>
    <w:p w:rsidR="00F10770" w:rsidRPr="00F10770" w:rsidRDefault="00F10770" w:rsidP="00F10770">
      <w:pPr>
        <w:ind w:left="720"/>
        <w:contextualSpacing/>
        <w:rPr>
          <w:rFonts w:eastAsia="Calibri" w:cs="Arial"/>
        </w:rPr>
      </w:pPr>
    </w:p>
    <w:p w:rsidR="00F10770" w:rsidRPr="00F10770" w:rsidRDefault="00F10770" w:rsidP="00F10770">
      <w:pPr>
        <w:numPr>
          <w:ilvl w:val="0"/>
          <w:numId w:val="1"/>
        </w:numPr>
        <w:contextualSpacing/>
        <w:jc w:val="both"/>
        <w:rPr>
          <w:rFonts w:eastAsia="Calibri" w:cs="Arial"/>
        </w:rPr>
      </w:pPr>
      <w:r w:rsidRPr="00F10770">
        <w:rPr>
          <w:rFonts w:eastAsia="Calibri" w:cs="Arial"/>
        </w:rPr>
        <w:t xml:space="preserve">A Közgyűlés elhatározza, hogy a Magyar Máltai Szeretetszolgálat Szombathelyi Csoportjának, a Szociális Szolgáltatók Közhasznú Egyesületének, és a „Szombathely Szent Márton városa” </w:t>
      </w:r>
      <w:proofErr w:type="spellStart"/>
      <w:r w:rsidRPr="00F10770">
        <w:rPr>
          <w:rFonts w:eastAsia="Calibri" w:cs="Arial"/>
        </w:rPr>
        <w:t>Gyebrovszki</w:t>
      </w:r>
      <w:proofErr w:type="spellEnd"/>
      <w:r w:rsidRPr="00F10770">
        <w:rPr>
          <w:rFonts w:eastAsia="Calibri" w:cs="Arial"/>
        </w:rPr>
        <w:t xml:space="preserve"> János Alapítványnak szervezetenként 2 </w:t>
      </w:r>
      <w:proofErr w:type="spellStart"/>
      <w:r w:rsidRPr="00F10770">
        <w:rPr>
          <w:rFonts w:eastAsia="Calibri" w:cs="Arial"/>
        </w:rPr>
        <w:t>MFt</w:t>
      </w:r>
      <w:proofErr w:type="spellEnd"/>
      <w:r w:rsidRPr="00F10770">
        <w:rPr>
          <w:rFonts w:eastAsia="Calibri" w:cs="Arial"/>
        </w:rPr>
        <w:t xml:space="preserve"> összegű költségvetési forrást biztosít rászorult személyek és családok pénzbeli vagy természetbeni támogatása céljából.</w:t>
      </w:r>
    </w:p>
    <w:p w:rsidR="00F10770" w:rsidRPr="00F10770" w:rsidRDefault="00F10770" w:rsidP="00F10770">
      <w:pPr>
        <w:ind w:left="720"/>
        <w:contextualSpacing/>
        <w:rPr>
          <w:rFonts w:eastAsia="Calibri" w:cs="Arial"/>
        </w:rPr>
      </w:pPr>
    </w:p>
    <w:p w:rsidR="00F10770" w:rsidRPr="00F10770" w:rsidRDefault="00F10770" w:rsidP="00F10770">
      <w:pPr>
        <w:numPr>
          <w:ilvl w:val="0"/>
          <w:numId w:val="1"/>
        </w:numPr>
        <w:contextualSpacing/>
        <w:jc w:val="both"/>
        <w:rPr>
          <w:rFonts w:eastAsia="Calibri" w:cs="Arial"/>
        </w:rPr>
      </w:pPr>
      <w:r w:rsidRPr="00F10770">
        <w:rPr>
          <w:rFonts w:eastAsia="Calibri" w:cs="Arial"/>
        </w:rPr>
        <w:t xml:space="preserve">A Közgyűlés elhatározza, hogy a Fogyatékkal Élőket és Hajléktalanokat Ellátó </w:t>
      </w:r>
      <w:proofErr w:type="spellStart"/>
      <w:r w:rsidRPr="00F10770">
        <w:rPr>
          <w:rFonts w:eastAsia="Calibri" w:cs="Arial"/>
        </w:rPr>
        <w:t>NKft</w:t>
      </w:r>
      <w:proofErr w:type="spellEnd"/>
      <w:r w:rsidRPr="00F10770">
        <w:rPr>
          <w:rFonts w:eastAsia="Calibri" w:cs="Arial"/>
        </w:rPr>
        <w:t xml:space="preserve"> részére 3 </w:t>
      </w:r>
      <w:proofErr w:type="spellStart"/>
      <w:r w:rsidRPr="00F10770">
        <w:rPr>
          <w:rFonts w:eastAsia="Calibri" w:cs="Arial"/>
        </w:rPr>
        <w:t>MFt</w:t>
      </w:r>
      <w:proofErr w:type="spellEnd"/>
      <w:r w:rsidRPr="00F10770">
        <w:rPr>
          <w:rFonts w:eastAsia="Calibri" w:cs="Arial"/>
        </w:rPr>
        <w:t xml:space="preserve"> összegű költségvetési forrást biztosít tűzifa vásárlása céljából.</w:t>
      </w:r>
    </w:p>
    <w:p w:rsidR="00F10770" w:rsidRPr="00F10770" w:rsidRDefault="00F10770" w:rsidP="00F10770">
      <w:pPr>
        <w:ind w:left="720"/>
        <w:contextualSpacing/>
        <w:rPr>
          <w:rFonts w:eastAsia="Calibri" w:cs="Arial"/>
        </w:rPr>
      </w:pPr>
    </w:p>
    <w:p w:rsidR="00F10770" w:rsidRPr="00F10770" w:rsidRDefault="00F10770" w:rsidP="00F10770">
      <w:pPr>
        <w:numPr>
          <w:ilvl w:val="0"/>
          <w:numId w:val="1"/>
        </w:numPr>
        <w:contextualSpacing/>
        <w:jc w:val="both"/>
        <w:rPr>
          <w:rFonts w:eastAsia="Calibri" w:cs="Arial"/>
        </w:rPr>
      </w:pPr>
      <w:r w:rsidRPr="00F10770">
        <w:rPr>
          <w:rFonts w:eastAsia="Calibri" w:cs="Arial"/>
        </w:rPr>
        <w:t>A Közgyűlés a „Rezsivédelmi regisztrációs adatlap” bevezetésével egyetért, az adatlapot az előterjesztés szerinti tartalommal jóváhagyja.</w:t>
      </w:r>
    </w:p>
    <w:p w:rsidR="00F10770" w:rsidRPr="00F10770" w:rsidRDefault="00F10770" w:rsidP="00F10770">
      <w:pPr>
        <w:ind w:left="720"/>
        <w:contextualSpacing/>
        <w:rPr>
          <w:rFonts w:eastAsia="Times New Roman" w:cs="Arial"/>
          <w:szCs w:val="24"/>
          <w:lang w:eastAsia="hu-HU"/>
        </w:rPr>
      </w:pPr>
    </w:p>
    <w:p w:rsidR="00F10770" w:rsidRPr="00F10770" w:rsidRDefault="00F10770" w:rsidP="00F10770">
      <w:pPr>
        <w:ind w:left="1410" w:hanging="1410"/>
        <w:jc w:val="both"/>
        <w:rPr>
          <w:rFonts w:eastAsia="Times New Roman" w:cs="Arial"/>
          <w:bCs/>
          <w:szCs w:val="24"/>
          <w:lang w:eastAsia="hu-HU"/>
        </w:rPr>
      </w:pPr>
      <w:r w:rsidRPr="00F10770">
        <w:rPr>
          <w:rFonts w:eastAsia="Times New Roman" w:cs="Arial"/>
          <w:b/>
          <w:szCs w:val="24"/>
          <w:u w:val="single"/>
          <w:lang w:eastAsia="hu-HU"/>
        </w:rPr>
        <w:t>Felelősök:</w:t>
      </w:r>
      <w:r w:rsidRPr="00F10770">
        <w:rPr>
          <w:rFonts w:eastAsia="Times New Roman" w:cs="Arial"/>
          <w:bCs/>
          <w:szCs w:val="24"/>
          <w:lang w:eastAsia="hu-HU"/>
        </w:rPr>
        <w:tab/>
        <w:t xml:space="preserve">Dr. </w:t>
      </w:r>
      <w:proofErr w:type="spellStart"/>
      <w:r w:rsidRPr="00F10770">
        <w:rPr>
          <w:rFonts w:eastAsia="Times New Roman" w:cs="Arial"/>
          <w:bCs/>
          <w:szCs w:val="24"/>
          <w:lang w:eastAsia="hu-HU"/>
        </w:rPr>
        <w:t>Nemény</w:t>
      </w:r>
      <w:proofErr w:type="spellEnd"/>
      <w:r w:rsidRPr="00F10770">
        <w:rPr>
          <w:rFonts w:eastAsia="Times New Roman" w:cs="Arial"/>
          <w:bCs/>
          <w:szCs w:val="24"/>
          <w:lang w:eastAsia="hu-HU"/>
        </w:rPr>
        <w:t xml:space="preserve"> András, polgármester</w:t>
      </w:r>
    </w:p>
    <w:p w:rsidR="00F10770" w:rsidRPr="00F10770" w:rsidRDefault="00F10770" w:rsidP="00F10770">
      <w:pPr>
        <w:ind w:left="1410" w:hanging="1410"/>
        <w:jc w:val="both"/>
        <w:rPr>
          <w:rFonts w:eastAsia="Times New Roman" w:cs="Arial"/>
          <w:szCs w:val="24"/>
          <w:lang w:eastAsia="hu-HU"/>
        </w:rPr>
      </w:pPr>
      <w:r w:rsidRPr="00F10770">
        <w:rPr>
          <w:rFonts w:eastAsia="Times New Roman" w:cs="Arial"/>
          <w:szCs w:val="24"/>
          <w:lang w:eastAsia="hu-HU"/>
        </w:rPr>
        <w:t xml:space="preserve">                    </w:t>
      </w:r>
      <w:r w:rsidRPr="00F10770">
        <w:rPr>
          <w:rFonts w:eastAsia="Times New Roman" w:cs="Arial"/>
          <w:szCs w:val="24"/>
          <w:lang w:eastAsia="hu-HU"/>
        </w:rPr>
        <w:tab/>
        <w:t>Dr. László Győző, alpolgármester</w:t>
      </w:r>
    </w:p>
    <w:p w:rsidR="00F10770" w:rsidRPr="00F10770" w:rsidRDefault="00F10770" w:rsidP="00F10770">
      <w:pPr>
        <w:rPr>
          <w:rFonts w:eastAsia="Times New Roman" w:cs="Arial"/>
          <w:szCs w:val="24"/>
          <w:lang w:eastAsia="hu-HU"/>
        </w:rPr>
      </w:pPr>
      <w:r w:rsidRPr="00F10770">
        <w:rPr>
          <w:rFonts w:eastAsia="Times New Roman" w:cs="Arial"/>
          <w:szCs w:val="24"/>
          <w:lang w:eastAsia="hu-HU"/>
        </w:rPr>
        <w:t xml:space="preserve">                    </w:t>
      </w:r>
      <w:r w:rsidRPr="00F10770">
        <w:rPr>
          <w:rFonts w:eastAsia="Times New Roman" w:cs="Arial"/>
          <w:szCs w:val="24"/>
          <w:lang w:eastAsia="hu-HU"/>
        </w:rPr>
        <w:tab/>
        <w:t>/A végrehajtás előkészítéséért:</w:t>
      </w:r>
    </w:p>
    <w:p w:rsidR="00F10770" w:rsidRPr="00F10770" w:rsidRDefault="00F10770" w:rsidP="00F10770">
      <w:pPr>
        <w:ind w:left="1416"/>
        <w:jc w:val="both"/>
        <w:rPr>
          <w:rFonts w:eastAsia="Times New Roman" w:cs="Arial"/>
          <w:szCs w:val="24"/>
          <w:lang w:eastAsia="hu-HU"/>
        </w:rPr>
      </w:pPr>
      <w:r w:rsidRPr="00F10770">
        <w:rPr>
          <w:rFonts w:eastAsia="Times New Roman" w:cs="Arial"/>
          <w:szCs w:val="24"/>
          <w:lang w:eastAsia="hu-HU"/>
        </w:rPr>
        <w:t>Stéger Gábor, a Közgazdasági és Adó Osztály vezetője</w:t>
      </w:r>
    </w:p>
    <w:p w:rsidR="00F10770" w:rsidRPr="00F10770" w:rsidRDefault="00F10770" w:rsidP="00F10770">
      <w:pPr>
        <w:ind w:left="1416"/>
        <w:jc w:val="both"/>
        <w:rPr>
          <w:rFonts w:eastAsia="Times New Roman" w:cs="Arial"/>
          <w:szCs w:val="24"/>
          <w:lang w:eastAsia="hu-HU"/>
        </w:rPr>
      </w:pPr>
      <w:r w:rsidRPr="00F10770">
        <w:rPr>
          <w:rFonts w:eastAsia="Times New Roman" w:cs="Arial"/>
          <w:szCs w:val="24"/>
          <w:lang w:eastAsia="hu-HU"/>
        </w:rPr>
        <w:t>Vinczéné Dr. Menyhárt Mária, az Egészségügyi és Közszolgálati Osztály vezetője/</w:t>
      </w:r>
    </w:p>
    <w:p w:rsidR="00F10770" w:rsidRPr="00F10770" w:rsidRDefault="00F10770" w:rsidP="00F10770">
      <w:pPr>
        <w:jc w:val="both"/>
        <w:rPr>
          <w:rFonts w:eastAsia="Times New Roman" w:cs="Arial"/>
          <w:bCs/>
          <w:szCs w:val="24"/>
          <w:lang w:eastAsia="hu-HU"/>
        </w:rPr>
      </w:pPr>
    </w:p>
    <w:p w:rsidR="00F10770" w:rsidRPr="00F10770" w:rsidRDefault="00F10770" w:rsidP="00F10770">
      <w:pPr>
        <w:ind w:left="1440" w:hanging="1440"/>
        <w:jc w:val="both"/>
        <w:rPr>
          <w:rFonts w:eastAsia="Times New Roman" w:cs="Arial"/>
          <w:bCs/>
          <w:szCs w:val="24"/>
          <w:lang w:eastAsia="hu-HU"/>
        </w:rPr>
      </w:pPr>
      <w:r w:rsidRPr="00F10770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F10770">
        <w:rPr>
          <w:rFonts w:eastAsia="Times New Roman" w:cs="Arial"/>
          <w:bCs/>
          <w:szCs w:val="24"/>
          <w:lang w:eastAsia="hu-HU"/>
        </w:rPr>
        <w:tab/>
        <w:t>azonnal (1. és 6. pont vonatkozásában)</w:t>
      </w:r>
    </w:p>
    <w:p w:rsidR="00EC682F" w:rsidRDefault="00F10770" w:rsidP="00F10770">
      <w:pPr>
        <w:ind w:left="1410"/>
      </w:pPr>
      <w:proofErr w:type="gramStart"/>
      <w:r w:rsidRPr="00F10770">
        <w:rPr>
          <w:rFonts w:eastAsia="Times New Roman" w:cs="Arial"/>
          <w:bCs/>
          <w:szCs w:val="24"/>
          <w:lang w:eastAsia="hu-HU"/>
        </w:rPr>
        <w:t>költségvetési</w:t>
      </w:r>
      <w:proofErr w:type="gramEnd"/>
      <w:r w:rsidRPr="00F10770">
        <w:rPr>
          <w:rFonts w:eastAsia="Times New Roman" w:cs="Arial"/>
          <w:bCs/>
          <w:szCs w:val="24"/>
          <w:lang w:eastAsia="hu-HU"/>
        </w:rPr>
        <w:t xml:space="preserve"> rendelet soron következő módosítása (2., 3., 4., 5. pont </w:t>
      </w:r>
      <w:bookmarkStart w:id="0" w:name="_GoBack"/>
      <w:bookmarkEnd w:id="0"/>
      <w:r w:rsidRPr="00F10770">
        <w:rPr>
          <w:rFonts w:eastAsia="Times New Roman" w:cs="Arial"/>
          <w:bCs/>
          <w:szCs w:val="24"/>
          <w:lang w:eastAsia="hu-HU"/>
        </w:rPr>
        <w:t>vonatkozásában)</w:t>
      </w:r>
      <w:r w:rsidRPr="00F10770">
        <w:rPr>
          <w:rFonts w:eastAsia="Times New Roman" w:cs="Arial"/>
          <w:bCs/>
          <w:szCs w:val="24"/>
          <w:lang w:eastAsia="hu-HU"/>
        </w:rPr>
        <w:tab/>
      </w:r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638D4"/>
    <w:multiLevelType w:val="hybridMultilevel"/>
    <w:tmpl w:val="E8AEF2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A9C"/>
    <w:rsid w:val="00035A9C"/>
    <w:rsid w:val="00167B91"/>
    <w:rsid w:val="00442644"/>
    <w:rsid w:val="005B266D"/>
    <w:rsid w:val="007E6F94"/>
    <w:rsid w:val="007F42A2"/>
    <w:rsid w:val="008C447D"/>
    <w:rsid w:val="00B079AC"/>
    <w:rsid w:val="00B3163F"/>
    <w:rsid w:val="00D4038A"/>
    <w:rsid w:val="00DC0475"/>
    <w:rsid w:val="00EC682F"/>
    <w:rsid w:val="00F10770"/>
    <w:rsid w:val="00F2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2264A-49E8-4349-9DF2-B4566FAC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2022-09-12T06:58:00Z</dcterms:created>
  <dcterms:modified xsi:type="dcterms:W3CDTF">2022-09-12T06:58:00Z</dcterms:modified>
</cp:coreProperties>
</file>