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E74E6" w14:textId="77777777" w:rsidR="00BF4CF3" w:rsidRPr="00D4496E" w:rsidRDefault="00BF4CF3" w:rsidP="00BF4CF3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4496E">
        <w:rPr>
          <w:rFonts w:ascii="Arial" w:hAnsi="Arial" w:cs="Arial"/>
          <w:b/>
          <w:bCs/>
          <w:u w:val="single"/>
        </w:rPr>
        <w:t>E L Ő T E R J E S Z T É S</w:t>
      </w:r>
    </w:p>
    <w:p w14:paraId="6AD75E9D" w14:textId="61728A87" w:rsidR="00BF4CF3" w:rsidRPr="00335BBB" w:rsidRDefault="00335BBB" w:rsidP="00BF4CF3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335BBB">
        <w:rPr>
          <w:rFonts w:ascii="Arial" w:hAnsi="Arial" w:cs="Arial"/>
          <w:b/>
          <w:bCs/>
        </w:rPr>
        <w:t>Szombathely Megyei Jogú Város Közgyűlésének 2022. szeptember 9-i rendkívüli ülésére</w:t>
      </w:r>
    </w:p>
    <w:p w14:paraId="63559CAD" w14:textId="0BFB76D1" w:rsidR="00BF4CF3" w:rsidRPr="00F82135" w:rsidRDefault="00BF4CF3" w:rsidP="00BF4CF3">
      <w:pPr>
        <w:suppressAutoHyphens/>
        <w:jc w:val="center"/>
        <w:rPr>
          <w:rFonts w:ascii="Arial" w:hAnsi="Arial" w:cs="Arial"/>
          <w:b/>
          <w:spacing w:val="-3"/>
          <w:szCs w:val="20"/>
        </w:rPr>
      </w:pPr>
      <w:r w:rsidRPr="00D4496E">
        <w:rPr>
          <w:rFonts w:ascii="Arial" w:hAnsi="Arial" w:cs="Arial"/>
          <w:b/>
        </w:rPr>
        <w:t xml:space="preserve">Javaslat </w:t>
      </w:r>
      <w:r w:rsidR="00C97F5D">
        <w:rPr>
          <w:rFonts w:ascii="Arial" w:hAnsi="Arial" w:cs="Arial"/>
          <w:b/>
        </w:rPr>
        <w:t xml:space="preserve">a </w:t>
      </w:r>
      <w:proofErr w:type="spellStart"/>
      <w:r w:rsidR="000A6842">
        <w:rPr>
          <w:rFonts w:ascii="Arial" w:hAnsi="Arial" w:cs="Arial"/>
          <w:b/>
        </w:rPr>
        <w:t>M</w:t>
      </w:r>
      <w:r w:rsidR="00C97F5D">
        <w:rPr>
          <w:rFonts w:ascii="Arial" w:hAnsi="Arial" w:cs="Arial"/>
          <w:b/>
        </w:rPr>
        <w:t>egélhetés</w:t>
      </w:r>
      <w:r w:rsidR="00A926A0">
        <w:rPr>
          <w:rFonts w:ascii="Arial" w:hAnsi="Arial" w:cs="Arial"/>
          <w:b/>
        </w:rPr>
        <w:t>védelmi</w:t>
      </w:r>
      <w:proofErr w:type="spellEnd"/>
      <w:r w:rsidR="00C97F5D">
        <w:rPr>
          <w:rFonts w:ascii="Arial" w:hAnsi="Arial" w:cs="Arial"/>
          <w:b/>
        </w:rPr>
        <w:t xml:space="preserve"> </w:t>
      </w:r>
      <w:r w:rsidR="000A6842">
        <w:rPr>
          <w:rFonts w:ascii="Arial" w:hAnsi="Arial" w:cs="Arial"/>
          <w:b/>
        </w:rPr>
        <w:t>M</w:t>
      </w:r>
      <w:r w:rsidR="00C97F5D">
        <w:rPr>
          <w:rFonts w:ascii="Arial" w:hAnsi="Arial" w:cs="Arial"/>
          <w:b/>
        </w:rPr>
        <w:t xml:space="preserve">unkacsoport által javasolt intézkedések megtételére </w:t>
      </w:r>
    </w:p>
    <w:p w14:paraId="66688B90" w14:textId="77777777" w:rsidR="00BF2EE9" w:rsidRDefault="00BF2EE9" w:rsidP="0085523A">
      <w:pPr>
        <w:pStyle w:val="Listaszerbekezds"/>
        <w:ind w:left="0"/>
        <w:jc w:val="both"/>
        <w:rPr>
          <w:rFonts w:cs="Arial"/>
        </w:rPr>
      </w:pPr>
    </w:p>
    <w:p w14:paraId="53BEF0AC" w14:textId="302E7225" w:rsidR="0085523A" w:rsidRPr="00195043" w:rsidRDefault="00195043" w:rsidP="00195043">
      <w:pPr>
        <w:jc w:val="both"/>
        <w:rPr>
          <w:rFonts w:ascii="Arial" w:hAnsi="Arial" w:cs="Arial"/>
        </w:rPr>
      </w:pPr>
      <w:r w:rsidRPr="00195043">
        <w:rPr>
          <w:rFonts w:ascii="Arial" w:hAnsi="Arial" w:cs="Arial"/>
        </w:rPr>
        <w:t xml:space="preserve">Az energiaárak </w:t>
      </w:r>
      <w:r w:rsidR="003B0F7B">
        <w:rPr>
          <w:rFonts w:ascii="Arial" w:hAnsi="Arial" w:cs="Arial"/>
        </w:rPr>
        <w:t>drasztikus</w:t>
      </w:r>
      <w:r w:rsidRPr="00195043">
        <w:rPr>
          <w:rFonts w:ascii="Arial" w:hAnsi="Arial" w:cs="Arial"/>
        </w:rPr>
        <w:t xml:space="preserve"> növekedése, az egyre magasabb infláció és fogyasztói árak</w:t>
      </w:r>
      <w:r w:rsidRPr="00195043">
        <w:rPr>
          <w:rFonts w:ascii="Arial" w:hAnsi="Arial" w:cs="Arial"/>
          <w:color w:val="FF0000"/>
        </w:rPr>
        <w:t xml:space="preserve"> </w:t>
      </w:r>
      <w:r w:rsidRPr="00195043">
        <w:rPr>
          <w:rFonts w:ascii="Arial" w:hAnsi="Arial" w:cs="Arial"/>
        </w:rPr>
        <w:t>jelentős mértékben növelik az egyes háztartások kiadásait, veszélybe sodorva a családok pénzügyi egyensúlyát. Mindezek következtében prognosztizálható, hogy a szombathelyi családok egy része nehéz anyagi helyzetbe kerül.</w:t>
      </w:r>
      <w:r>
        <w:rPr>
          <w:rFonts w:ascii="Arial" w:hAnsi="Arial" w:cs="Arial"/>
        </w:rPr>
        <w:t xml:space="preserve"> </w:t>
      </w:r>
      <w:r w:rsidR="000F7453" w:rsidRPr="00195043">
        <w:rPr>
          <w:rFonts w:ascii="Arial" w:hAnsi="Arial" w:cs="Arial"/>
        </w:rPr>
        <w:t>A szombathelyi lakosok szociális biztonságának előmozdítása, az anyagi terhek mérséklése érdekében a</w:t>
      </w:r>
      <w:r w:rsidR="00B6748C" w:rsidRPr="00195043">
        <w:rPr>
          <w:rFonts w:ascii="Arial" w:hAnsi="Arial" w:cs="Arial"/>
        </w:rPr>
        <w:t xml:space="preserve">z Önkormányzat folyamatosan figyelemmel kíséri a lakosság szociális helyzetét, igyekszik választ adni a felmerülő szociális szükségletekre. </w:t>
      </w:r>
      <w:r w:rsidR="000F7453" w:rsidRPr="00195043">
        <w:rPr>
          <w:rFonts w:ascii="Arial" w:hAnsi="Arial" w:cs="Arial"/>
        </w:rPr>
        <w:t>A</w:t>
      </w:r>
      <w:r w:rsidR="00523C49" w:rsidRPr="00195043">
        <w:rPr>
          <w:rFonts w:ascii="Arial" w:hAnsi="Arial" w:cs="Arial"/>
        </w:rPr>
        <w:t xml:space="preserve">z energia-veszélyhelyzet gazdasági, szociális kihatásaira történő gyors és hatékony reagálás érdekében </w:t>
      </w:r>
      <w:proofErr w:type="spellStart"/>
      <w:r w:rsidR="00523C49" w:rsidRPr="00195043">
        <w:rPr>
          <w:rFonts w:ascii="Arial" w:hAnsi="Arial" w:cs="Arial"/>
        </w:rPr>
        <w:t>Megélhetés</w:t>
      </w:r>
      <w:r w:rsidR="00A926A0" w:rsidRPr="00195043">
        <w:rPr>
          <w:rFonts w:ascii="Arial" w:hAnsi="Arial" w:cs="Arial"/>
        </w:rPr>
        <w:t>védelmi</w:t>
      </w:r>
      <w:proofErr w:type="spellEnd"/>
      <w:r w:rsidR="00523C49" w:rsidRPr="00195043">
        <w:rPr>
          <w:rFonts w:ascii="Arial" w:hAnsi="Arial" w:cs="Arial"/>
        </w:rPr>
        <w:t xml:space="preserve"> Munkacsoport kezdte meg</w:t>
      </w:r>
      <w:r w:rsidR="00AD60CC" w:rsidRPr="00195043">
        <w:rPr>
          <w:rFonts w:ascii="Arial" w:hAnsi="Arial" w:cs="Arial"/>
        </w:rPr>
        <w:t xml:space="preserve"> működését.</w:t>
      </w:r>
      <w:r w:rsidR="00977B49" w:rsidRPr="00195043">
        <w:rPr>
          <w:rFonts w:ascii="Arial" w:hAnsi="Arial" w:cs="Arial"/>
        </w:rPr>
        <w:t xml:space="preserve"> </w:t>
      </w:r>
      <w:r w:rsidR="0085523A" w:rsidRPr="00195043">
        <w:rPr>
          <w:rFonts w:ascii="Arial" w:hAnsi="Arial" w:cs="Arial"/>
        </w:rPr>
        <w:t>Felismerve a jelenlegi támogatási rendszer által nem kezelhető élethelyzeteket, az eddigieken túl további támogatási formák bevezetése vált indokolttá, amely átmen</w:t>
      </w:r>
      <w:r w:rsidR="00FD4944" w:rsidRPr="00195043">
        <w:rPr>
          <w:rFonts w:ascii="Arial" w:hAnsi="Arial" w:cs="Arial"/>
        </w:rPr>
        <w:t>e</w:t>
      </w:r>
      <w:r w:rsidR="0085523A" w:rsidRPr="00195043">
        <w:rPr>
          <w:rFonts w:ascii="Arial" w:hAnsi="Arial" w:cs="Arial"/>
        </w:rPr>
        <w:t>ti jelleggel képes lehet kezelni a lakosság megélhetési problémáit. A támogatások nagyobb célzottságának elősegítése érdekében javasolt, hogy a pénzbeli támogatások rendszerét olyan természetbeni támogatási formák egészítsék ki, amelyek célzottan ez energiaárak emelkedésével jelentkező többletkiadásokhoz nyújt</w:t>
      </w:r>
      <w:r w:rsidR="00195909" w:rsidRPr="00195043">
        <w:rPr>
          <w:rFonts w:ascii="Arial" w:hAnsi="Arial" w:cs="Arial"/>
        </w:rPr>
        <w:t>anának</w:t>
      </w:r>
      <w:r w:rsidR="0085523A" w:rsidRPr="00195043">
        <w:rPr>
          <w:rFonts w:ascii="Arial" w:hAnsi="Arial" w:cs="Arial"/>
        </w:rPr>
        <w:t xml:space="preserve"> hatékony segítséget a családok számára.</w:t>
      </w:r>
      <w:r w:rsidR="00236962" w:rsidRPr="00195043">
        <w:rPr>
          <w:rFonts w:ascii="Arial" w:hAnsi="Arial" w:cs="Arial"/>
        </w:rPr>
        <w:t xml:space="preserve"> </w:t>
      </w:r>
    </w:p>
    <w:p w14:paraId="5F23DCC3" w14:textId="77777777" w:rsidR="000F7453" w:rsidRDefault="000F7453" w:rsidP="00076937">
      <w:pPr>
        <w:jc w:val="both"/>
        <w:rPr>
          <w:rFonts w:ascii="Arial" w:hAnsi="Arial" w:cs="Arial"/>
        </w:rPr>
      </w:pPr>
    </w:p>
    <w:p w14:paraId="7DD8FC5A" w14:textId="77777777" w:rsidR="00977B49" w:rsidRDefault="0085523A" w:rsidP="00977B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a</w:t>
      </w:r>
      <w:r w:rsidR="00977B49">
        <w:rPr>
          <w:rFonts w:ascii="Arial" w:hAnsi="Arial" w:cs="Arial"/>
        </w:rPr>
        <w:t xml:space="preserve"> Munkacsoport </w:t>
      </w:r>
      <w:r w:rsidR="00D54114">
        <w:rPr>
          <w:rFonts w:ascii="Arial" w:hAnsi="Arial" w:cs="Arial"/>
        </w:rPr>
        <w:t>által javasolt szociális intézkedések az alábbiak.</w:t>
      </w:r>
    </w:p>
    <w:p w14:paraId="08560EE5" w14:textId="77777777" w:rsidR="000F7453" w:rsidRDefault="000F7453" w:rsidP="00076937">
      <w:pPr>
        <w:jc w:val="both"/>
        <w:rPr>
          <w:rFonts w:ascii="Arial" w:hAnsi="Arial" w:cs="Arial"/>
        </w:rPr>
      </w:pPr>
    </w:p>
    <w:p w14:paraId="688626F4" w14:textId="42665701" w:rsidR="00847B47" w:rsidRDefault="00C51F5C" w:rsidP="00FF3E5D">
      <w:pPr>
        <w:pStyle w:val="Listaszerbekezds"/>
        <w:numPr>
          <w:ilvl w:val="0"/>
          <w:numId w:val="6"/>
        </w:numPr>
        <w:ind w:left="0" w:hanging="284"/>
        <w:contextualSpacing w:val="0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Javaslat </w:t>
      </w:r>
      <w:proofErr w:type="spellStart"/>
      <w:r>
        <w:rPr>
          <w:rFonts w:cs="Arial"/>
          <w:b/>
          <w:bCs/>
          <w:szCs w:val="24"/>
          <w:u w:val="single"/>
        </w:rPr>
        <w:t>g</w:t>
      </w:r>
      <w:r w:rsidR="002E344F" w:rsidRPr="00D54114">
        <w:rPr>
          <w:rFonts w:cs="Arial"/>
          <w:b/>
          <w:bCs/>
          <w:szCs w:val="24"/>
          <w:u w:val="single"/>
        </w:rPr>
        <w:t>ázár</w:t>
      </w:r>
      <w:r>
        <w:rPr>
          <w:rFonts w:cs="Arial"/>
          <w:b/>
          <w:bCs/>
          <w:szCs w:val="24"/>
          <w:u w:val="single"/>
        </w:rPr>
        <w:t>támogatás</w:t>
      </w:r>
      <w:proofErr w:type="spellEnd"/>
      <w:r>
        <w:rPr>
          <w:rFonts w:cs="Arial"/>
          <w:b/>
          <w:bCs/>
          <w:szCs w:val="24"/>
          <w:u w:val="single"/>
        </w:rPr>
        <w:t xml:space="preserve"> bevezetésére</w:t>
      </w:r>
      <w:r w:rsidR="002E344F" w:rsidRPr="00D54114">
        <w:rPr>
          <w:rFonts w:cs="Arial"/>
          <w:b/>
          <w:bCs/>
          <w:szCs w:val="24"/>
          <w:u w:val="single"/>
        </w:rPr>
        <w:t xml:space="preserve"> </w:t>
      </w:r>
    </w:p>
    <w:p w14:paraId="7D914E94" w14:textId="77777777" w:rsidR="0085523A" w:rsidRDefault="0085523A" w:rsidP="0085523A">
      <w:pPr>
        <w:pStyle w:val="Listaszerbekezds"/>
        <w:ind w:left="284"/>
        <w:contextualSpacing w:val="0"/>
        <w:rPr>
          <w:rFonts w:cs="Arial"/>
          <w:b/>
          <w:bCs/>
          <w:szCs w:val="24"/>
          <w:u w:val="single"/>
        </w:rPr>
      </w:pPr>
    </w:p>
    <w:p w14:paraId="4A809234" w14:textId="77777777" w:rsidR="00D54114" w:rsidRPr="00674CAD" w:rsidRDefault="0085523A" w:rsidP="0085523A">
      <w:pPr>
        <w:rPr>
          <w:rFonts w:ascii="Arial" w:hAnsi="Arial" w:cs="Arial"/>
          <w:b/>
          <w:bCs/>
          <w:u w:val="single"/>
        </w:rPr>
      </w:pPr>
      <w:r w:rsidRPr="00674CAD">
        <w:rPr>
          <w:rFonts w:ascii="Arial" w:hAnsi="Arial" w:cs="Arial"/>
          <w:u w:val="single"/>
        </w:rPr>
        <w:t>A</w:t>
      </w:r>
      <w:r w:rsidR="00D54114" w:rsidRPr="00674CAD">
        <w:rPr>
          <w:rFonts w:ascii="Arial" w:hAnsi="Arial" w:cs="Arial"/>
          <w:u w:val="single"/>
        </w:rPr>
        <w:t xml:space="preserve"> támogatás igénybevételének feltételei:</w:t>
      </w:r>
    </w:p>
    <w:p w14:paraId="4175BA45" w14:textId="77777777" w:rsidR="00D54114" w:rsidRPr="004258CA" w:rsidRDefault="00D54114" w:rsidP="00D54114">
      <w:pPr>
        <w:pStyle w:val="Listaszerbekezds"/>
        <w:numPr>
          <w:ilvl w:val="0"/>
          <w:numId w:val="8"/>
        </w:numPr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>a kérelmező háztartása az egyes egyetemes szolgáltatási árszabások meghatározásáról szóló 259/2022. (VII.21.) Korm. rendelet 5. § (1) bekezdésében meghatározott fogyasztási mérték felett vételezett földgázt; valamint</w:t>
      </w:r>
    </w:p>
    <w:p w14:paraId="5C77B9B0" w14:textId="77777777" w:rsidR="00D54114" w:rsidRPr="0085523A" w:rsidRDefault="00D54114" w:rsidP="00BE661C">
      <w:pPr>
        <w:pStyle w:val="Listaszerbekezds"/>
        <w:numPr>
          <w:ilvl w:val="0"/>
          <w:numId w:val="8"/>
        </w:numPr>
        <w:contextualSpacing w:val="0"/>
        <w:jc w:val="both"/>
        <w:rPr>
          <w:rFonts w:cs="Arial"/>
          <w:b/>
          <w:bCs/>
          <w:szCs w:val="24"/>
        </w:rPr>
      </w:pPr>
      <w:r w:rsidRPr="0085523A">
        <w:rPr>
          <w:rFonts w:cs="Arial"/>
          <w:szCs w:val="24"/>
        </w:rPr>
        <w:lastRenderedPageBreak/>
        <w:t>akinek 1 vagy 2 fős háztartásában az egy főre jutó havi jövedelem nem haladja meg a 150.000 Ft-ot, több fős háztartás esetén pedig a 114.000 Ft-ot</w:t>
      </w:r>
      <w:r w:rsidR="0085523A">
        <w:rPr>
          <w:rFonts w:cs="Arial"/>
          <w:szCs w:val="24"/>
        </w:rPr>
        <w:t>.</w:t>
      </w:r>
      <w:r w:rsidRPr="0085523A">
        <w:rPr>
          <w:rFonts w:cs="Arial"/>
          <w:szCs w:val="24"/>
        </w:rPr>
        <w:t xml:space="preserve"> </w:t>
      </w:r>
    </w:p>
    <w:p w14:paraId="781B7FDB" w14:textId="77777777" w:rsidR="0085523A" w:rsidRPr="0085523A" w:rsidRDefault="0085523A" w:rsidP="0085523A">
      <w:pPr>
        <w:jc w:val="both"/>
        <w:rPr>
          <w:rFonts w:cs="Arial"/>
          <w:b/>
          <w:bCs/>
        </w:rPr>
      </w:pPr>
    </w:p>
    <w:p w14:paraId="5204FC7A" w14:textId="77777777" w:rsidR="00A56A86" w:rsidRDefault="00A56A86" w:rsidP="0085523A">
      <w:pPr>
        <w:pStyle w:val="Listaszerbekezds"/>
        <w:ind w:hanging="294"/>
        <w:contextualSpacing w:val="0"/>
        <w:jc w:val="both"/>
        <w:rPr>
          <w:rFonts w:cs="Arial"/>
          <w:szCs w:val="24"/>
        </w:rPr>
      </w:pPr>
    </w:p>
    <w:p w14:paraId="2456C158" w14:textId="77777777" w:rsidR="00D54114" w:rsidRPr="00254328" w:rsidRDefault="0085523A" w:rsidP="00FF3E5D">
      <w:pPr>
        <w:pStyle w:val="Listaszerbekezds"/>
        <w:ind w:left="0"/>
        <w:contextualSpacing w:val="0"/>
        <w:jc w:val="both"/>
        <w:rPr>
          <w:rFonts w:cs="Arial"/>
          <w:b/>
          <w:bCs/>
          <w:szCs w:val="24"/>
        </w:rPr>
      </w:pPr>
      <w:r w:rsidRPr="00674CAD">
        <w:rPr>
          <w:rFonts w:cs="Arial"/>
          <w:szCs w:val="24"/>
          <w:u w:val="single"/>
        </w:rPr>
        <w:t>A</w:t>
      </w:r>
      <w:r w:rsidR="00D54114" w:rsidRPr="00674CAD">
        <w:rPr>
          <w:rFonts w:cs="Arial"/>
          <w:szCs w:val="24"/>
          <w:u w:val="single"/>
        </w:rPr>
        <w:t xml:space="preserve"> támogatás időtartama:</w:t>
      </w:r>
      <w:r w:rsidR="00D54114" w:rsidRPr="00CA725A">
        <w:rPr>
          <w:rFonts w:cs="Arial"/>
          <w:szCs w:val="24"/>
        </w:rPr>
        <w:t xml:space="preserve"> </w:t>
      </w:r>
      <w:r w:rsidR="00D54114">
        <w:rPr>
          <w:rFonts w:cs="Arial"/>
          <w:szCs w:val="24"/>
        </w:rPr>
        <w:t xml:space="preserve">a kérelem benyújtás hónapjának első napjától (legkorábban </w:t>
      </w:r>
      <w:r w:rsidR="00CA725A">
        <w:rPr>
          <w:rFonts w:cs="Arial"/>
          <w:szCs w:val="24"/>
        </w:rPr>
        <w:t xml:space="preserve"> </w:t>
      </w:r>
      <w:r w:rsidR="00D54114">
        <w:rPr>
          <w:rFonts w:cs="Arial"/>
          <w:szCs w:val="24"/>
        </w:rPr>
        <w:t>2022. október 1. napjától) 2023. április 30-ig.</w:t>
      </w:r>
    </w:p>
    <w:p w14:paraId="2F440B76" w14:textId="77777777" w:rsidR="00D54114" w:rsidRPr="00254328" w:rsidRDefault="00D54114" w:rsidP="00D54114">
      <w:pPr>
        <w:pStyle w:val="Listaszerbekezds"/>
        <w:jc w:val="both"/>
        <w:rPr>
          <w:rFonts w:cs="Arial"/>
          <w:b/>
          <w:bCs/>
          <w:szCs w:val="24"/>
        </w:rPr>
      </w:pPr>
    </w:p>
    <w:p w14:paraId="60787413" w14:textId="77777777" w:rsidR="00D54114" w:rsidRPr="002E344F" w:rsidRDefault="002E344F" w:rsidP="00FF3E5D">
      <w:pPr>
        <w:jc w:val="both"/>
        <w:rPr>
          <w:rFonts w:ascii="Arial" w:hAnsi="Arial" w:cs="Arial"/>
          <w:b/>
          <w:bCs/>
        </w:rPr>
      </w:pPr>
      <w:r w:rsidRPr="00674CAD">
        <w:rPr>
          <w:rFonts w:ascii="Arial" w:hAnsi="Arial" w:cs="Arial"/>
          <w:u w:val="single"/>
        </w:rPr>
        <w:t>A</w:t>
      </w:r>
      <w:r w:rsidR="00D54114" w:rsidRPr="00674CAD">
        <w:rPr>
          <w:rFonts w:ascii="Arial" w:hAnsi="Arial" w:cs="Arial"/>
          <w:u w:val="single"/>
        </w:rPr>
        <w:t xml:space="preserve"> támogatás </w:t>
      </w:r>
      <w:r w:rsidRPr="00674CAD">
        <w:rPr>
          <w:rFonts w:ascii="Arial" w:hAnsi="Arial" w:cs="Arial"/>
          <w:u w:val="single"/>
        </w:rPr>
        <w:t>összege</w:t>
      </w:r>
      <w:r w:rsidR="00D54114" w:rsidRPr="00674CAD">
        <w:rPr>
          <w:rFonts w:ascii="Arial" w:hAnsi="Arial" w:cs="Arial"/>
          <w:u w:val="single"/>
        </w:rPr>
        <w:t>:</w:t>
      </w:r>
      <w:r w:rsidR="00D54114" w:rsidRPr="00CA725A">
        <w:rPr>
          <w:rFonts w:ascii="Arial" w:hAnsi="Arial" w:cs="Arial"/>
          <w:bCs/>
        </w:rPr>
        <w:t xml:space="preserve"> </w:t>
      </w:r>
      <w:r w:rsidR="00D54114" w:rsidRPr="002E344F">
        <w:rPr>
          <w:rFonts w:ascii="Arial" w:hAnsi="Arial" w:cs="Arial"/>
        </w:rPr>
        <w:t>a Korm. rendeletben meghatározott fogyasztási mérték feletti m3-</w:t>
      </w:r>
      <w:r w:rsidR="00CA725A">
        <w:rPr>
          <w:rFonts w:ascii="Arial" w:hAnsi="Arial" w:cs="Arial"/>
        </w:rPr>
        <w:t xml:space="preserve"> </w:t>
      </w:r>
      <w:r w:rsidR="00D54114" w:rsidRPr="002E344F">
        <w:rPr>
          <w:rFonts w:ascii="Arial" w:hAnsi="Arial" w:cs="Arial"/>
        </w:rPr>
        <w:t>ként 250 Ft, de legfeljebb havonta 20.000 Ft.</w:t>
      </w:r>
    </w:p>
    <w:p w14:paraId="0809DE50" w14:textId="77777777" w:rsidR="00D54114" w:rsidRDefault="00D54114" w:rsidP="00D54114">
      <w:pPr>
        <w:pStyle w:val="Listaszerbekezds"/>
        <w:rPr>
          <w:rFonts w:cs="Arial"/>
          <w:b/>
          <w:bCs/>
          <w:szCs w:val="24"/>
        </w:rPr>
      </w:pPr>
    </w:p>
    <w:p w14:paraId="7DA25BA1" w14:textId="77777777" w:rsidR="00674CAD" w:rsidRPr="00674CAD" w:rsidRDefault="00674CAD" w:rsidP="00FF3E5D">
      <w:pPr>
        <w:jc w:val="both"/>
        <w:rPr>
          <w:rFonts w:ascii="Arial" w:hAnsi="Arial" w:cs="Arial"/>
          <w:b/>
          <w:bCs/>
        </w:rPr>
      </w:pPr>
      <w:r w:rsidRPr="00674CAD">
        <w:rPr>
          <w:rFonts w:ascii="Arial" w:hAnsi="Arial" w:cs="Arial"/>
          <w:u w:val="single"/>
        </w:rPr>
        <w:t>A kérelem benyújtásának módja:</w:t>
      </w:r>
      <w:r w:rsidRPr="00674CAD">
        <w:rPr>
          <w:rFonts w:ascii="Arial" w:hAnsi="Arial" w:cs="Arial"/>
        </w:rPr>
        <w:t xml:space="preserve"> rendszeresített formanyomtatványon az alábbi </w:t>
      </w:r>
      <w:r>
        <w:rPr>
          <w:rFonts w:ascii="Arial" w:hAnsi="Arial" w:cs="Arial"/>
        </w:rPr>
        <w:t xml:space="preserve"> </w:t>
      </w:r>
      <w:r w:rsidR="00CA725A">
        <w:rPr>
          <w:rFonts w:ascii="Arial" w:hAnsi="Arial" w:cs="Arial"/>
        </w:rPr>
        <w:t xml:space="preserve">  </w:t>
      </w:r>
      <w:r w:rsidRPr="00674CAD">
        <w:rPr>
          <w:rFonts w:ascii="Arial" w:hAnsi="Arial" w:cs="Arial"/>
        </w:rPr>
        <w:t>mellékletekkel:</w:t>
      </w:r>
    </w:p>
    <w:p w14:paraId="58A23502" w14:textId="77777777" w:rsidR="00674CAD" w:rsidRDefault="00674CAD" w:rsidP="00674CAD">
      <w:pPr>
        <w:pStyle w:val="Listaszerbekezds"/>
        <w:numPr>
          <w:ilvl w:val="0"/>
          <w:numId w:val="10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a háztartás tagjainak megelőző havi jövedelemigazolása,</w:t>
      </w:r>
    </w:p>
    <w:p w14:paraId="61D881F0" w14:textId="77777777" w:rsidR="00674CAD" w:rsidRDefault="00674CAD" w:rsidP="00674CAD">
      <w:pPr>
        <w:pStyle w:val="Listaszerbekezds"/>
        <w:numPr>
          <w:ilvl w:val="0"/>
          <w:numId w:val="10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a kérelmező által ténylegesen lakott ingatlan vonatkozásában, a kérelem benyújtását megelőző hónapra kiállított földgáz számla,</w:t>
      </w:r>
    </w:p>
    <w:p w14:paraId="49FDC9D3" w14:textId="77777777" w:rsidR="00674CAD" w:rsidRDefault="00674CAD" w:rsidP="00674CAD">
      <w:pPr>
        <w:pStyle w:val="Listaszerbekezds"/>
        <w:numPr>
          <w:ilvl w:val="0"/>
          <w:numId w:val="10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a kérelmező lakáshasználatának hitelt érdemlő igazolása.</w:t>
      </w:r>
    </w:p>
    <w:p w14:paraId="2834843D" w14:textId="77777777" w:rsidR="00674CAD" w:rsidRDefault="00674CAD" w:rsidP="00674CAD">
      <w:pPr>
        <w:jc w:val="both"/>
        <w:rPr>
          <w:rFonts w:ascii="Arial" w:hAnsi="Arial" w:cs="Arial"/>
        </w:rPr>
      </w:pPr>
    </w:p>
    <w:p w14:paraId="01C1D0CF" w14:textId="0C54ACE6" w:rsidR="00D54114" w:rsidRDefault="00CA725A" w:rsidP="00CA725A">
      <w:pPr>
        <w:jc w:val="both"/>
        <w:rPr>
          <w:rFonts w:ascii="Arial" w:hAnsi="Arial" w:cs="Arial"/>
        </w:rPr>
      </w:pPr>
      <w:bookmarkStart w:id="0" w:name="_Hlk112774095"/>
      <w:r>
        <w:rPr>
          <w:rFonts w:ascii="Arial" w:hAnsi="Arial" w:cs="Arial"/>
        </w:rPr>
        <w:t>A</w:t>
      </w:r>
      <w:r w:rsidR="00D54114" w:rsidRPr="00674CAD">
        <w:rPr>
          <w:rFonts w:ascii="Arial" w:hAnsi="Arial" w:cs="Arial"/>
        </w:rPr>
        <w:t xml:space="preserve"> támogatás folyósítása közvetlenül a szolgáltatóhoz történ</w:t>
      </w:r>
      <w:r>
        <w:rPr>
          <w:rFonts w:ascii="Arial" w:hAnsi="Arial" w:cs="Arial"/>
        </w:rPr>
        <w:t xml:space="preserve">ne, és </w:t>
      </w:r>
      <w:r w:rsidR="00D54114">
        <w:rPr>
          <w:rFonts w:ascii="Arial" w:hAnsi="Arial" w:cs="Arial"/>
        </w:rPr>
        <w:t>ugyanazon lakásra csak egy jogosultnak</w:t>
      </w:r>
      <w:r>
        <w:rPr>
          <w:rFonts w:ascii="Arial" w:hAnsi="Arial" w:cs="Arial"/>
        </w:rPr>
        <w:t xml:space="preserve"> lenne megállapítható</w:t>
      </w:r>
      <w:r w:rsidR="00D54114">
        <w:rPr>
          <w:rFonts w:ascii="Arial" w:hAnsi="Arial" w:cs="Arial"/>
        </w:rPr>
        <w:t xml:space="preserve"> azzal, hogy külön lakásnak kell tekinteni a társbérletet és a jogerős bírói határozattal megosztott lakás lakrészeit.</w:t>
      </w:r>
      <w:r>
        <w:rPr>
          <w:rFonts w:ascii="Arial" w:hAnsi="Arial" w:cs="Arial"/>
        </w:rPr>
        <w:t xml:space="preserve"> </w:t>
      </w:r>
      <w:r w:rsidR="00DA13AA">
        <w:rPr>
          <w:rFonts w:ascii="Arial" w:hAnsi="Arial" w:cs="Arial"/>
        </w:rPr>
        <w:t xml:space="preserve">Nem állapítható meg </w:t>
      </w:r>
      <w:proofErr w:type="spellStart"/>
      <w:r w:rsidR="00236962">
        <w:rPr>
          <w:rFonts w:ascii="Arial" w:hAnsi="Arial" w:cs="Arial"/>
        </w:rPr>
        <w:t>gázártámogatás</w:t>
      </w:r>
      <w:proofErr w:type="spellEnd"/>
      <w:r w:rsidR="00236962">
        <w:rPr>
          <w:rFonts w:ascii="Arial" w:hAnsi="Arial" w:cs="Arial"/>
        </w:rPr>
        <w:t xml:space="preserve"> annak</w:t>
      </w:r>
      <w:r w:rsidR="00DA13AA">
        <w:rPr>
          <w:rFonts w:ascii="Arial" w:hAnsi="Arial" w:cs="Arial"/>
        </w:rPr>
        <w:t xml:space="preserve"> a háztartás</w:t>
      </w:r>
      <w:r w:rsidR="00236962">
        <w:rPr>
          <w:rFonts w:ascii="Arial" w:hAnsi="Arial" w:cs="Arial"/>
        </w:rPr>
        <w:t>nak</w:t>
      </w:r>
      <w:r w:rsidR="00DA13AA">
        <w:rPr>
          <w:rFonts w:ascii="Arial" w:hAnsi="Arial" w:cs="Arial"/>
        </w:rPr>
        <w:t xml:space="preserve">, amely részére </w:t>
      </w:r>
      <w:proofErr w:type="spellStart"/>
      <w:r w:rsidR="00DA13AA">
        <w:rPr>
          <w:rFonts w:ascii="Arial" w:hAnsi="Arial" w:cs="Arial"/>
        </w:rPr>
        <w:t>villamosenergia</w:t>
      </w:r>
      <w:proofErr w:type="spellEnd"/>
      <w:r w:rsidR="00DA13AA">
        <w:rPr>
          <w:rFonts w:ascii="Arial" w:hAnsi="Arial" w:cs="Arial"/>
        </w:rPr>
        <w:t xml:space="preserve"> támogatás került megállapításra</w:t>
      </w:r>
      <w:r w:rsidR="00236962">
        <w:rPr>
          <w:rFonts w:ascii="Arial" w:hAnsi="Arial" w:cs="Arial"/>
        </w:rPr>
        <w:t>.</w:t>
      </w:r>
    </w:p>
    <w:p w14:paraId="037454F8" w14:textId="77777777" w:rsidR="00CA725A" w:rsidRPr="003E0819" w:rsidRDefault="00CA725A" w:rsidP="00CA725A">
      <w:pPr>
        <w:jc w:val="both"/>
        <w:rPr>
          <w:rFonts w:ascii="Arial" w:hAnsi="Arial" w:cs="Arial"/>
        </w:rPr>
      </w:pPr>
    </w:p>
    <w:p w14:paraId="20EC5151" w14:textId="24ED8E3E" w:rsidR="00CA725A" w:rsidRPr="00FF3E5D" w:rsidRDefault="00CA725A" w:rsidP="00FF3E5D">
      <w:pPr>
        <w:pStyle w:val="Listaszerbekezds"/>
        <w:ind w:left="0"/>
        <w:contextualSpacing w:val="0"/>
        <w:jc w:val="both"/>
        <w:rPr>
          <w:rFonts w:cs="Arial"/>
          <w:szCs w:val="24"/>
          <w:u w:val="single"/>
        </w:rPr>
      </w:pPr>
      <w:r w:rsidRPr="00FF3E5D">
        <w:rPr>
          <w:rFonts w:cs="Arial"/>
          <w:szCs w:val="24"/>
          <w:u w:val="single"/>
        </w:rPr>
        <w:t>A támogatás megszüntetés</w:t>
      </w:r>
      <w:r w:rsidR="00FF3E5D" w:rsidRPr="00FF3E5D">
        <w:rPr>
          <w:rFonts w:cs="Arial"/>
          <w:szCs w:val="24"/>
          <w:u w:val="single"/>
        </w:rPr>
        <w:t>re kerül</w:t>
      </w:r>
      <w:r w:rsidRPr="00FF3E5D">
        <w:rPr>
          <w:rFonts w:cs="Arial"/>
          <w:szCs w:val="24"/>
          <w:u w:val="single"/>
        </w:rPr>
        <w:t xml:space="preserve">: </w:t>
      </w:r>
    </w:p>
    <w:p w14:paraId="24F842C5" w14:textId="4844B39B" w:rsidR="00CA725A" w:rsidRDefault="00A656F9" w:rsidP="00CA725A">
      <w:pPr>
        <w:pStyle w:val="Listaszerbekezds"/>
        <w:numPr>
          <w:ilvl w:val="0"/>
          <w:numId w:val="11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ha </w:t>
      </w:r>
      <w:r w:rsidR="00CA725A">
        <w:rPr>
          <w:rFonts w:cs="Arial"/>
          <w:szCs w:val="24"/>
        </w:rPr>
        <w:t>a támogatott elhalálozik</w:t>
      </w:r>
    </w:p>
    <w:p w14:paraId="63264C8E" w14:textId="0EAB2C3C" w:rsidR="00CA725A" w:rsidRDefault="00A656F9" w:rsidP="00CA725A">
      <w:pPr>
        <w:pStyle w:val="Listaszerbekezds"/>
        <w:numPr>
          <w:ilvl w:val="0"/>
          <w:numId w:val="11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ha </w:t>
      </w:r>
      <w:r w:rsidR="00CA725A">
        <w:rPr>
          <w:rFonts w:cs="Arial"/>
          <w:szCs w:val="24"/>
        </w:rPr>
        <w:t>a támogatott elköltözik</w:t>
      </w:r>
    </w:p>
    <w:p w14:paraId="4F53C2A2" w14:textId="77777777" w:rsidR="00CA725A" w:rsidRDefault="00CA725A" w:rsidP="00CA725A">
      <w:pPr>
        <w:pStyle w:val="Listaszerbekezds"/>
        <w:numPr>
          <w:ilvl w:val="0"/>
          <w:numId w:val="11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a támogatott kérelmére,</w:t>
      </w:r>
    </w:p>
    <w:p w14:paraId="5B5E9751" w14:textId="77777777" w:rsidR="00CA725A" w:rsidRPr="00F87384" w:rsidRDefault="00CA725A" w:rsidP="00CA725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 körülmények bekövetkezése hónapjának utolsó napjával.</w:t>
      </w:r>
    </w:p>
    <w:p w14:paraId="56DFEFCB" w14:textId="77777777" w:rsidR="00D54114" w:rsidRPr="00254328" w:rsidRDefault="00D54114" w:rsidP="00D54114">
      <w:pPr>
        <w:pStyle w:val="Listaszerbekezds"/>
        <w:rPr>
          <w:rFonts w:cs="Arial"/>
          <w:b/>
          <w:bCs/>
          <w:szCs w:val="24"/>
        </w:rPr>
      </w:pPr>
    </w:p>
    <w:p w14:paraId="67FF11C4" w14:textId="6CD860A3" w:rsidR="00D54114" w:rsidRPr="00FF3E5D" w:rsidRDefault="00FF3E5D" w:rsidP="00FF3E5D">
      <w:pPr>
        <w:jc w:val="both"/>
        <w:rPr>
          <w:rFonts w:ascii="Arial" w:hAnsi="Arial" w:cs="Arial"/>
        </w:rPr>
      </w:pPr>
      <w:r w:rsidRPr="00FF3E5D">
        <w:rPr>
          <w:rFonts w:ascii="Arial" w:hAnsi="Arial" w:cs="Arial"/>
        </w:rPr>
        <w:t xml:space="preserve">A </w:t>
      </w:r>
      <w:proofErr w:type="spellStart"/>
      <w:r w:rsidR="00195909">
        <w:rPr>
          <w:rFonts w:ascii="Arial" w:hAnsi="Arial" w:cs="Arial"/>
        </w:rPr>
        <w:t>gázár</w:t>
      </w:r>
      <w:r w:rsidRPr="00FF3E5D">
        <w:rPr>
          <w:rFonts w:ascii="Arial" w:hAnsi="Arial" w:cs="Arial"/>
        </w:rPr>
        <w:t>támogatás</w:t>
      </w:r>
      <w:proofErr w:type="spellEnd"/>
      <w:r w:rsidR="00195909">
        <w:rPr>
          <w:rFonts w:ascii="Arial" w:hAnsi="Arial" w:cs="Arial"/>
        </w:rPr>
        <w:t xml:space="preserve"> bevezetéséhez</w:t>
      </w:r>
      <w:r w:rsidRPr="00FF3E5D">
        <w:rPr>
          <w:rFonts w:ascii="Arial" w:hAnsi="Arial" w:cs="Arial"/>
        </w:rPr>
        <w:t xml:space="preserve"> az Önkormányzat</w:t>
      </w:r>
      <w:r w:rsidR="00195909">
        <w:rPr>
          <w:rFonts w:ascii="Arial" w:hAnsi="Arial" w:cs="Arial"/>
        </w:rPr>
        <w:t xml:space="preserve"> a </w:t>
      </w:r>
      <w:r w:rsidR="001930E7">
        <w:rPr>
          <w:rFonts w:ascii="Arial" w:hAnsi="Arial" w:cs="Arial"/>
        </w:rPr>
        <w:t>következő fűtési szezonra (2022. október 1. – 2023. április 30.)</w:t>
      </w:r>
      <w:r w:rsidR="00195909">
        <w:rPr>
          <w:rFonts w:ascii="Arial" w:hAnsi="Arial" w:cs="Arial"/>
        </w:rPr>
        <w:t xml:space="preserve"> </w:t>
      </w:r>
      <w:r w:rsidRPr="00FF3E5D">
        <w:rPr>
          <w:rFonts w:ascii="Arial" w:hAnsi="Arial" w:cs="Arial"/>
        </w:rPr>
        <w:t>150 millió forintot</w:t>
      </w:r>
      <w:r>
        <w:rPr>
          <w:rFonts w:ascii="Arial" w:hAnsi="Arial" w:cs="Arial"/>
        </w:rPr>
        <w:t xml:space="preserve"> különít</w:t>
      </w:r>
      <w:r w:rsidR="00A656F9">
        <w:rPr>
          <w:rFonts w:ascii="Arial" w:hAnsi="Arial" w:cs="Arial"/>
        </w:rPr>
        <w:t>ene</w:t>
      </w:r>
      <w:r>
        <w:rPr>
          <w:rFonts w:ascii="Arial" w:hAnsi="Arial" w:cs="Arial"/>
        </w:rPr>
        <w:t xml:space="preserve"> el</w:t>
      </w:r>
      <w:r w:rsidR="00195909">
        <w:rPr>
          <w:rFonts w:ascii="Arial" w:hAnsi="Arial" w:cs="Arial"/>
        </w:rPr>
        <w:t xml:space="preserve"> azzal, hogy</w:t>
      </w:r>
      <w:r>
        <w:rPr>
          <w:rFonts w:ascii="Arial" w:hAnsi="Arial" w:cs="Arial"/>
        </w:rPr>
        <w:t xml:space="preserve"> a </w:t>
      </w:r>
      <w:r w:rsidR="00D54114" w:rsidRPr="00FF3E5D">
        <w:rPr>
          <w:rFonts w:ascii="Arial" w:hAnsi="Arial" w:cs="Arial"/>
        </w:rPr>
        <w:t xml:space="preserve">támogatás megállapítására a Közgyűlés által megállapított keretösszeg erejéig kerülhet sor. </w:t>
      </w:r>
    </w:p>
    <w:bookmarkEnd w:id="0"/>
    <w:p w14:paraId="3F596FEF" w14:textId="77777777" w:rsidR="00D54114" w:rsidRDefault="00D54114" w:rsidP="00D54114">
      <w:pPr>
        <w:pStyle w:val="Listaszerbekezds"/>
        <w:jc w:val="both"/>
        <w:rPr>
          <w:rFonts w:cs="Arial"/>
          <w:szCs w:val="24"/>
        </w:rPr>
      </w:pPr>
    </w:p>
    <w:p w14:paraId="6527F498" w14:textId="57B8EF08" w:rsidR="00847B47" w:rsidRPr="00C239C1" w:rsidRDefault="001930E7" w:rsidP="00C239C1">
      <w:pPr>
        <w:pStyle w:val="Listaszerbekezds"/>
        <w:numPr>
          <w:ilvl w:val="0"/>
          <w:numId w:val="6"/>
        </w:numPr>
        <w:ind w:left="-284" w:firstLine="0"/>
        <w:contextualSpacing w:val="0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Javaslat </w:t>
      </w:r>
      <w:proofErr w:type="spellStart"/>
      <w:r>
        <w:rPr>
          <w:rFonts w:cs="Arial"/>
          <w:b/>
          <w:bCs/>
          <w:szCs w:val="24"/>
          <w:u w:val="single"/>
        </w:rPr>
        <w:t>v</w:t>
      </w:r>
      <w:r w:rsidR="00847B47" w:rsidRPr="00C239C1">
        <w:rPr>
          <w:rFonts w:cs="Arial"/>
          <w:b/>
          <w:bCs/>
          <w:szCs w:val="24"/>
          <w:u w:val="single"/>
        </w:rPr>
        <w:t>ill</w:t>
      </w:r>
      <w:r>
        <w:rPr>
          <w:rFonts w:cs="Arial"/>
          <w:b/>
          <w:bCs/>
          <w:szCs w:val="24"/>
          <w:u w:val="single"/>
        </w:rPr>
        <w:t>amosenergia</w:t>
      </w:r>
      <w:proofErr w:type="spellEnd"/>
      <w:r>
        <w:rPr>
          <w:rFonts w:cs="Arial"/>
          <w:b/>
          <w:bCs/>
          <w:szCs w:val="24"/>
          <w:u w:val="single"/>
        </w:rPr>
        <w:t xml:space="preserve"> támogatás bevezetésére</w:t>
      </w:r>
    </w:p>
    <w:p w14:paraId="48DF6414" w14:textId="77777777" w:rsidR="00847B47" w:rsidRPr="00E021E3" w:rsidRDefault="00847B47" w:rsidP="00847B47">
      <w:pPr>
        <w:pStyle w:val="Listaszerbekezds"/>
        <w:rPr>
          <w:rFonts w:cs="Arial"/>
          <w:b/>
          <w:bCs/>
          <w:szCs w:val="24"/>
        </w:rPr>
      </w:pPr>
    </w:p>
    <w:p w14:paraId="3D0F2C95" w14:textId="77777777" w:rsidR="00C3624F" w:rsidRPr="00C3624F" w:rsidRDefault="00C3624F" w:rsidP="00C3624F">
      <w:pPr>
        <w:rPr>
          <w:rFonts w:ascii="Arial" w:hAnsi="Arial" w:cs="Arial"/>
          <w:b/>
          <w:bCs/>
          <w:u w:val="single"/>
        </w:rPr>
      </w:pPr>
      <w:r w:rsidRPr="00C3624F">
        <w:rPr>
          <w:rFonts w:ascii="Arial" w:hAnsi="Arial" w:cs="Arial"/>
          <w:u w:val="single"/>
        </w:rPr>
        <w:t>A támogatás igénybevételének feltételei:</w:t>
      </w:r>
    </w:p>
    <w:p w14:paraId="0A2E1764" w14:textId="77777777" w:rsidR="00C3624F" w:rsidRPr="004258CA" w:rsidRDefault="00C3624F" w:rsidP="00C3624F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a kérelmező háztartása az egyes egyetemes szolgáltatási árszabások meghatározásáról szóló 259/2022. (VII.21.) Korm. rendelet 2. § (1) bekezdésében meghatározott fogyasztási mérték felett vételezett </w:t>
      </w:r>
      <w:proofErr w:type="spellStart"/>
      <w:r>
        <w:rPr>
          <w:rFonts w:cs="Arial"/>
          <w:szCs w:val="24"/>
        </w:rPr>
        <w:t>villamosenergiát</w:t>
      </w:r>
      <w:proofErr w:type="spellEnd"/>
      <w:r>
        <w:rPr>
          <w:rFonts w:cs="Arial"/>
          <w:szCs w:val="24"/>
        </w:rPr>
        <w:t>; valamint</w:t>
      </w:r>
    </w:p>
    <w:p w14:paraId="254400D7" w14:textId="21D0B22D" w:rsidR="00C3624F" w:rsidRPr="0056205C" w:rsidRDefault="00C3624F" w:rsidP="00C3624F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>akinek 1 vagy 2 fős háztartásában az egy főre jutó havi jövedelem nem haladja meg a 150.000 Ft-ot, több fős háztartás esetén pedig a 114.000 Ft-ot</w:t>
      </w:r>
      <w:r w:rsidR="00F02E9B">
        <w:rPr>
          <w:rFonts w:cs="Arial"/>
          <w:szCs w:val="24"/>
        </w:rPr>
        <w:t>,</w:t>
      </w:r>
    </w:p>
    <w:p w14:paraId="3CE103B5" w14:textId="487BDB20" w:rsidR="00C3624F" w:rsidRPr="0056205C" w:rsidRDefault="00C3624F" w:rsidP="00C3624F">
      <w:pPr>
        <w:pStyle w:val="Listaszerbekezds"/>
        <w:numPr>
          <w:ilvl w:val="0"/>
          <w:numId w:val="9"/>
        </w:numPr>
        <w:contextualSpacing w:val="0"/>
        <w:jc w:val="both"/>
        <w:rPr>
          <w:rFonts w:cs="Arial"/>
          <w:b/>
          <w:bCs/>
          <w:szCs w:val="24"/>
        </w:rPr>
      </w:pPr>
      <w:r w:rsidRPr="0056205C">
        <w:rPr>
          <w:rFonts w:cs="Arial"/>
          <w:szCs w:val="24"/>
        </w:rPr>
        <w:t>vagyoni helyzet vizsgálatára nem kerül sor</w:t>
      </w:r>
      <w:r>
        <w:rPr>
          <w:rFonts w:cs="Arial"/>
          <w:szCs w:val="24"/>
        </w:rPr>
        <w:t xml:space="preserve">, de kizáró körülmény, ha a kérelmező háztartásában épített medence vagy szauna működik vagy a háztartásban a </w:t>
      </w:r>
      <w:proofErr w:type="spellStart"/>
      <w:r>
        <w:rPr>
          <w:rFonts w:cs="Arial"/>
          <w:szCs w:val="24"/>
        </w:rPr>
        <w:t>villamosenergiát</w:t>
      </w:r>
      <w:proofErr w:type="spellEnd"/>
      <w:r>
        <w:rPr>
          <w:rFonts w:cs="Arial"/>
          <w:szCs w:val="24"/>
        </w:rPr>
        <w:t xml:space="preserve"> napenergiával termelik.</w:t>
      </w:r>
    </w:p>
    <w:p w14:paraId="1F581B29" w14:textId="77777777" w:rsidR="00C3624F" w:rsidRDefault="00C3624F" w:rsidP="00C3624F">
      <w:pPr>
        <w:jc w:val="both"/>
        <w:rPr>
          <w:rFonts w:ascii="Arial" w:hAnsi="Arial" w:cs="Arial"/>
          <w:b/>
          <w:bCs/>
        </w:rPr>
      </w:pPr>
    </w:p>
    <w:p w14:paraId="1216B6A9" w14:textId="77777777" w:rsidR="00C3624F" w:rsidRPr="00385B7D" w:rsidRDefault="00385B7D" w:rsidP="00385B7D">
      <w:pPr>
        <w:jc w:val="both"/>
        <w:rPr>
          <w:rFonts w:ascii="Arial" w:hAnsi="Arial" w:cs="Arial"/>
          <w:b/>
          <w:bCs/>
        </w:rPr>
      </w:pPr>
      <w:r w:rsidRPr="00385B7D">
        <w:rPr>
          <w:rFonts w:ascii="Arial" w:hAnsi="Arial" w:cs="Arial"/>
          <w:u w:val="single"/>
        </w:rPr>
        <w:t>A</w:t>
      </w:r>
      <w:r w:rsidR="00C3624F" w:rsidRPr="00385B7D">
        <w:rPr>
          <w:rFonts w:ascii="Arial" w:hAnsi="Arial" w:cs="Arial"/>
          <w:u w:val="single"/>
        </w:rPr>
        <w:t xml:space="preserve"> támogatás időtartama:</w:t>
      </w:r>
      <w:r w:rsidR="00C3624F" w:rsidRPr="00385B7D">
        <w:rPr>
          <w:rFonts w:ascii="Arial" w:hAnsi="Arial" w:cs="Arial"/>
        </w:rPr>
        <w:t xml:space="preserve"> a kérelem benyújtás hónapjának első napjától (legkorábban 2022. október 1. napjától) </w:t>
      </w:r>
      <w:r>
        <w:rPr>
          <w:rFonts w:ascii="Arial" w:hAnsi="Arial" w:cs="Arial"/>
        </w:rPr>
        <w:t>2022.</w:t>
      </w:r>
      <w:r w:rsidR="00C3624F" w:rsidRPr="00385B7D">
        <w:rPr>
          <w:rFonts w:ascii="Arial" w:hAnsi="Arial" w:cs="Arial"/>
        </w:rPr>
        <w:t xml:space="preserve"> december 31. napjáig.</w:t>
      </w:r>
    </w:p>
    <w:p w14:paraId="0C6A1ECE" w14:textId="77777777" w:rsidR="00C3624F" w:rsidRPr="00385B7D" w:rsidRDefault="00C3624F" w:rsidP="00C3624F">
      <w:pPr>
        <w:pStyle w:val="Listaszerbekezds"/>
        <w:jc w:val="both"/>
        <w:rPr>
          <w:rFonts w:cs="Arial"/>
          <w:b/>
          <w:bCs/>
          <w:szCs w:val="24"/>
        </w:rPr>
      </w:pPr>
    </w:p>
    <w:p w14:paraId="5E2C7B28" w14:textId="77777777" w:rsidR="00C3624F" w:rsidRPr="002A344D" w:rsidRDefault="002A344D" w:rsidP="002A344D">
      <w:pPr>
        <w:jc w:val="both"/>
        <w:rPr>
          <w:rFonts w:ascii="Arial" w:hAnsi="Arial" w:cs="Arial"/>
          <w:b/>
          <w:bCs/>
        </w:rPr>
      </w:pPr>
      <w:r w:rsidRPr="002A344D">
        <w:rPr>
          <w:rFonts w:ascii="Arial" w:hAnsi="Arial" w:cs="Arial"/>
          <w:u w:val="single"/>
        </w:rPr>
        <w:t>A</w:t>
      </w:r>
      <w:r w:rsidR="00C3624F" w:rsidRPr="002A344D">
        <w:rPr>
          <w:rFonts w:ascii="Arial" w:hAnsi="Arial" w:cs="Arial"/>
          <w:u w:val="single"/>
        </w:rPr>
        <w:t xml:space="preserve"> támogatás </w:t>
      </w:r>
      <w:r w:rsidRPr="002A344D">
        <w:rPr>
          <w:rFonts w:ascii="Arial" w:hAnsi="Arial" w:cs="Arial"/>
          <w:u w:val="single"/>
        </w:rPr>
        <w:t>összege</w:t>
      </w:r>
      <w:r w:rsidR="00C3624F" w:rsidRPr="002A344D">
        <w:rPr>
          <w:rFonts w:ascii="Arial" w:hAnsi="Arial" w:cs="Arial"/>
          <w:u w:val="single"/>
        </w:rPr>
        <w:t>:</w:t>
      </w:r>
      <w:r w:rsidR="00C3624F" w:rsidRPr="00477E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</w:t>
      </w:r>
      <w:r w:rsidR="00C3624F" w:rsidRPr="002A344D">
        <w:rPr>
          <w:rFonts w:ascii="Arial" w:hAnsi="Arial" w:cs="Arial"/>
        </w:rPr>
        <w:t xml:space="preserve"> Korm. rendeletben meghatározott fogyasztási mérték feletti kWh-ként 11 Ft, de legfeljebb havonta 5.000 Ft, kivéve, ha az ingatlan fűtése kizárólag </w:t>
      </w:r>
      <w:proofErr w:type="spellStart"/>
      <w:r w:rsidR="00C3624F" w:rsidRPr="002A344D">
        <w:rPr>
          <w:rFonts w:ascii="Arial" w:hAnsi="Arial" w:cs="Arial"/>
        </w:rPr>
        <w:t>villamosenergiával</w:t>
      </w:r>
      <w:proofErr w:type="spellEnd"/>
      <w:r w:rsidR="00C3624F" w:rsidRPr="002A344D">
        <w:rPr>
          <w:rFonts w:ascii="Arial" w:hAnsi="Arial" w:cs="Arial"/>
        </w:rPr>
        <w:t xml:space="preserve"> történik, ebben az esetben havonta legfeljebb 10.000 Ft.</w:t>
      </w:r>
    </w:p>
    <w:p w14:paraId="6B7DA1D1" w14:textId="77777777" w:rsidR="00477EC4" w:rsidRPr="00477EC4" w:rsidRDefault="00477EC4" w:rsidP="00477EC4">
      <w:pPr>
        <w:pStyle w:val="Listaszerbekezds"/>
        <w:contextualSpacing w:val="0"/>
        <w:jc w:val="both"/>
        <w:rPr>
          <w:rFonts w:cs="Arial"/>
          <w:b/>
          <w:bCs/>
          <w:szCs w:val="24"/>
        </w:rPr>
      </w:pPr>
    </w:p>
    <w:p w14:paraId="4DB5CB88" w14:textId="77777777" w:rsidR="00477EC4" w:rsidRPr="00477EC4" w:rsidRDefault="00477EC4" w:rsidP="00477EC4">
      <w:pPr>
        <w:jc w:val="both"/>
        <w:rPr>
          <w:rFonts w:ascii="Arial" w:hAnsi="Arial" w:cs="Arial"/>
          <w:b/>
          <w:bCs/>
        </w:rPr>
      </w:pPr>
      <w:r w:rsidRPr="00477EC4">
        <w:rPr>
          <w:rFonts w:ascii="Arial" w:hAnsi="Arial" w:cs="Arial"/>
          <w:u w:val="single"/>
        </w:rPr>
        <w:lastRenderedPageBreak/>
        <w:t>A kérelem benyújtásának módja:</w:t>
      </w:r>
      <w:r w:rsidRPr="00477EC4">
        <w:rPr>
          <w:rFonts w:ascii="Arial" w:hAnsi="Arial" w:cs="Arial"/>
        </w:rPr>
        <w:t xml:space="preserve"> rendszeresített formanyomtatványon az alábbi mellékletekkel:</w:t>
      </w:r>
    </w:p>
    <w:p w14:paraId="524DFCF1" w14:textId="77777777" w:rsidR="00477EC4" w:rsidRDefault="00477EC4" w:rsidP="00477EC4">
      <w:pPr>
        <w:pStyle w:val="Listaszerbekezds"/>
        <w:numPr>
          <w:ilvl w:val="0"/>
          <w:numId w:val="12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a háztartás tagjainak megelőző havi jövedelemigazolása,</w:t>
      </w:r>
    </w:p>
    <w:p w14:paraId="14ED8FE8" w14:textId="77777777" w:rsidR="00477EC4" w:rsidRPr="00615B98" w:rsidRDefault="00477EC4" w:rsidP="00477EC4">
      <w:pPr>
        <w:pStyle w:val="Listaszerbekezds"/>
        <w:numPr>
          <w:ilvl w:val="0"/>
          <w:numId w:val="12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nyilatkozat a kizáró okok fennállásáról,</w:t>
      </w:r>
    </w:p>
    <w:p w14:paraId="78B66F66" w14:textId="77777777" w:rsidR="00477EC4" w:rsidRDefault="00477EC4" w:rsidP="00477EC4">
      <w:pPr>
        <w:pStyle w:val="Listaszerbekezds"/>
        <w:numPr>
          <w:ilvl w:val="0"/>
          <w:numId w:val="12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kérelmező által ténylegesen lakott ingatlan vonatkozásában, a kérelem benyújtását megelőző hónapra kiállított </w:t>
      </w:r>
      <w:proofErr w:type="spellStart"/>
      <w:r>
        <w:rPr>
          <w:rFonts w:cs="Arial"/>
          <w:szCs w:val="24"/>
        </w:rPr>
        <w:t>villamosenergia</w:t>
      </w:r>
      <w:proofErr w:type="spellEnd"/>
      <w:r>
        <w:rPr>
          <w:rFonts w:cs="Arial"/>
          <w:szCs w:val="24"/>
        </w:rPr>
        <w:t xml:space="preserve"> számla,</w:t>
      </w:r>
    </w:p>
    <w:p w14:paraId="09DC9E22" w14:textId="77777777" w:rsidR="00477EC4" w:rsidRDefault="00477EC4" w:rsidP="00477EC4">
      <w:pPr>
        <w:pStyle w:val="Listaszerbekezds"/>
        <w:numPr>
          <w:ilvl w:val="0"/>
          <w:numId w:val="12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a kérelmező lakáshasználatának hitelt érdemlő igazolása.</w:t>
      </w:r>
    </w:p>
    <w:p w14:paraId="6FAB3E6A" w14:textId="27F7D947" w:rsidR="00C3624F" w:rsidRDefault="00C3624F" w:rsidP="00C3624F">
      <w:pPr>
        <w:pStyle w:val="Listaszerbekezds"/>
        <w:rPr>
          <w:rFonts w:cs="Arial"/>
          <w:b/>
          <w:bCs/>
          <w:szCs w:val="24"/>
        </w:rPr>
      </w:pPr>
    </w:p>
    <w:p w14:paraId="2DFA4C8B" w14:textId="7F81B93E" w:rsidR="00236962" w:rsidRDefault="00236962" w:rsidP="002369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74CAD">
        <w:rPr>
          <w:rFonts w:ascii="Arial" w:hAnsi="Arial" w:cs="Arial"/>
        </w:rPr>
        <w:t xml:space="preserve"> támogatás folyósítása közvetlenül a szolgáltatóhoz történ</w:t>
      </w:r>
      <w:r>
        <w:rPr>
          <w:rFonts w:ascii="Arial" w:hAnsi="Arial" w:cs="Arial"/>
        </w:rPr>
        <w:t xml:space="preserve">ne, és ugyanazon lakásra csak egy jogosultnak lenne megállapítható azzal, hogy külön lakásnak kell tekinteni a társbérletet és a jogerős bírói határozattal megosztott lakás lakrészeit. Nem állapítható meg </w:t>
      </w:r>
      <w:proofErr w:type="spellStart"/>
      <w:r>
        <w:rPr>
          <w:rFonts w:ascii="Arial" w:hAnsi="Arial" w:cs="Arial"/>
        </w:rPr>
        <w:t>villamosenergia</w:t>
      </w:r>
      <w:proofErr w:type="spellEnd"/>
      <w:r>
        <w:rPr>
          <w:rFonts w:ascii="Arial" w:hAnsi="Arial" w:cs="Arial"/>
        </w:rPr>
        <w:t xml:space="preserve"> támogatás annak a háztartásnak, amely részére </w:t>
      </w:r>
      <w:proofErr w:type="spellStart"/>
      <w:r>
        <w:rPr>
          <w:rFonts w:ascii="Arial" w:hAnsi="Arial" w:cs="Arial"/>
        </w:rPr>
        <w:t>gázártámogatás</w:t>
      </w:r>
      <w:proofErr w:type="spellEnd"/>
      <w:r>
        <w:rPr>
          <w:rFonts w:ascii="Arial" w:hAnsi="Arial" w:cs="Arial"/>
        </w:rPr>
        <w:t xml:space="preserve"> került megállapításra.</w:t>
      </w:r>
    </w:p>
    <w:p w14:paraId="765731FB" w14:textId="77777777" w:rsidR="00236962" w:rsidRPr="003E0819" w:rsidRDefault="00236962" w:rsidP="00236962">
      <w:pPr>
        <w:jc w:val="both"/>
        <w:rPr>
          <w:rFonts w:ascii="Arial" w:hAnsi="Arial" w:cs="Arial"/>
        </w:rPr>
      </w:pPr>
    </w:p>
    <w:p w14:paraId="0A2560F3" w14:textId="4876AC5A" w:rsidR="00236962" w:rsidRPr="00FF3E5D" w:rsidRDefault="00236962" w:rsidP="00236962">
      <w:pPr>
        <w:pStyle w:val="Listaszerbekezds"/>
        <w:ind w:left="0"/>
        <w:contextualSpacing w:val="0"/>
        <w:jc w:val="both"/>
        <w:rPr>
          <w:rFonts w:cs="Arial"/>
          <w:szCs w:val="24"/>
          <w:u w:val="single"/>
        </w:rPr>
      </w:pPr>
      <w:r w:rsidRPr="00FF3E5D">
        <w:rPr>
          <w:rFonts w:cs="Arial"/>
          <w:szCs w:val="24"/>
          <w:u w:val="single"/>
        </w:rPr>
        <w:t xml:space="preserve">A támogatás megszüntetésre kerül: </w:t>
      </w:r>
    </w:p>
    <w:p w14:paraId="5704FA01" w14:textId="7DE1C4D2" w:rsidR="00236962" w:rsidRDefault="00F02E9B" w:rsidP="00236962">
      <w:pPr>
        <w:pStyle w:val="Listaszerbekezds"/>
        <w:numPr>
          <w:ilvl w:val="0"/>
          <w:numId w:val="13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ha </w:t>
      </w:r>
      <w:r w:rsidR="00236962">
        <w:rPr>
          <w:rFonts w:cs="Arial"/>
          <w:szCs w:val="24"/>
        </w:rPr>
        <w:t>a támogatott elhalálozik</w:t>
      </w:r>
    </w:p>
    <w:p w14:paraId="74F7ED40" w14:textId="59489E2E" w:rsidR="00236962" w:rsidRDefault="00F02E9B" w:rsidP="00236962">
      <w:pPr>
        <w:pStyle w:val="Listaszerbekezds"/>
        <w:numPr>
          <w:ilvl w:val="0"/>
          <w:numId w:val="13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ha </w:t>
      </w:r>
      <w:r w:rsidR="00236962">
        <w:rPr>
          <w:rFonts w:cs="Arial"/>
          <w:szCs w:val="24"/>
        </w:rPr>
        <w:t>a támogatott elköltözik</w:t>
      </w:r>
    </w:p>
    <w:p w14:paraId="665597E0" w14:textId="77777777" w:rsidR="00236962" w:rsidRDefault="00236962" w:rsidP="00236962">
      <w:pPr>
        <w:pStyle w:val="Listaszerbekezds"/>
        <w:numPr>
          <w:ilvl w:val="0"/>
          <w:numId w:val="13"/>
        </w:numPr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a támogatott kérelmére,</w:t>
      </w:r>
    </w:p>
    <w:p w14:paraId="7CB04E4E" w14:textId="77777777" w:rsidR="00236962" w:rsidRPr="00F87384" w:rsidRDefault="00236962" w:rsidP="0023696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 körülmények bekövetkezése hónapjának utolsó napjával.</w:t>
      </w:r>
    </w:p>
    <w:p w14:paraId="12B8EFB0" w14:textId="77777777" w:rsidR="00236962" w:rsidRPr="00254328" w:rsidRDefault="00236962" w:rsidP="00236962">
      <w:pPr>
        <w:pStyle w:val="Listaszerbekezds"/>
        <w:rPr>
          <w:rFonts w:cs="Arial"/>
          <w:b/>
          <w:bCs/>
          <w:szCs w:val="24"/>
        </w:rPr>
      </w:pPr>
    </w:p>
    <w:p w14:paraId="50BF4AB3" w14:textId="51E92825" w:rsidR="009B1CD2" w:rsidRPr="00FF3E5D" w:rsidRDefault="009B1CD2" w:rsidP="009B1CD2">
      <w:pPr>
        <w:jc w:val="both"/>
        <w:rPr>
          <w:rFonts w:ascii="Arial" w:hAnsi="Arial" w:cs="Arial"/>
        </w:rPr>
      </w:pPr>
      <w:r w:rsidRPr="00FF3E5D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villamosenergia</w:t>
      </w:r>
      <w:proofErr w:type="spellEnd"/>
      <w:r>
        <w:rPr>
          <w:rFonts w:ascii="Arial" w:hAnsi="Arial" w:cs="Arial"/>
        </w:rPr>
        <w:t xml:space="preserve"> </w:t>
      </w:r>
      <w:r w:rsidRPr="00FF3E5D">
        <w:rPr>
          <w:rFonts w:ascii="Arial" w:hAnsi="Arial" w:cs="Arial"/>
        </w:rPr>
        <w:t>támogatás</w:t>
      </w:r>
      <w:r>
        <w:rPr>
          <w:rFonts w:ascii="Arial" w:hAnsi="Arial" w:cs="Arial"/>
        </w:rPr>
        <w:t xml:space="preserve"> bevezetéséhez</w:t>
      </w:r>
      <w:r w:rsidRPr="00FF3E5D">
        <w:rPr>
          <w:rFonts w:ascii="Arial" w:hAnsi="Arial" w:cs="Arial"/>
        </w:rPr>
        <w:t xml:space="preserve"> az Önkormányzat</w:t>
      </w:r>
      <w:r>
        <w:rPr>
          <w:rFonts w:ascii="Arial" w:hAnsi="Arial" w:cs="Arial"/>
        </w:rPr>
        <w:t xml:space="preserve"> a 2022. évre </w:t>
      </w:r>
      <w:r w:rsidRPr="00FF3E5D">
        <w:rPr>
          <w:rFonts w:ascii="Arial" w:hAnsi="Arial" w:cs="Arial"/>
        </w:rPr>
        <w:t>50 millió forintot</w:t>
      </w:r>
      <w:r>
        <w:rPr>
          <w:rFonts w:ascii="Arial" w:hAnsi="Arial" w:cs="Arial"/>
        </w:rPr>
        <w:t xml:space="preserve"> különít</w:t>
      </w:r>
      <w:r w:rsidR="00F02E9B">
        <w:rPr>
          <w:rFonts w:ascii="Arial" w:hAnsi="Arial" w:cs="Arial"/>
        </w:rPr>
        <w:t>ene</w:t>
      </w:r>
      <w:r>
        <w:rPr>
          <w:rFonts w:ascii="Arial" w:hAnsi="Arial" w:cs="Arial"/>
        </w:rPr>
        <w:t xml:space="preserve"> el azzal, hogy a </w:t>
      </w:r>
      <w:r w:rsidRPr="00FF3E5D">
        <w:rPr>
          <w:rFonts w:ascii="Arial" w:hAnsi="Arial" w:cs="Arial"/>
        </w:rPr>
        <w:t xml:space="preserve">támogatás megállapítására a Közgyűlés által megállapított keretösszeg erejéig kerülhet sor. </w:t>
      </w:r>
    </w:p>
    <w:p w14:paraId="6A5741FF" w14:textId="6A1CE55F" w:rsidR="00236962" w:rsidRDefault="00236962" w:rsidP="00236962">
      <w:pPr>
        <w:pStyle w:val="Listaszerbekezds"/>
        <w:ind w:left="0"/>
        <w:rPr>
          <w:rFonts w:cs="Arial"/>
          <w:b/>
          <w:bCs/>
          <w:szCs w:val="24"/>
        </w:rPr>
      </w:pPr>
    </w:p>
    <w:p w14:paraId="5F24B0EF" w14:textId="6EA46039" w:rsidR="00381853" w:rsidRPr="00381853" w:rsidRDefault="00381853" w:rsidP="00381853">
      <w:pPr>
        <w:ind w:left="-284"/>
        <w:jc w:val="both"/>
        <w:rPr>
          <w:rFonts w:ascii="Arial" w:hAnsi="Arial" w:cs="Arial"/>
          <w:sz w:val="22"/>
          <w:szCs w:val="22"/>
        </w:rPr>
      </w:pPr>
      <w:r w:rsidRPr="00381853">
        <w:rPr>
          <w:rFonts w:ascii="Arial" w:hAnsi="Arial" w:cs="Arial"/>
        </w:rPr>
        <w:t>A fenti támogatások</w:t>
      </w:r>
      <w:r w:rsidR="00ED4689">
        <w:rPr>
          <w:rFonts w:ascii="Arial" w:hAnsi="Arial" w:cs="Arial"/>
        </w:rPr>
        <w:t xml:space="preserve"> esetében a jogosult köteles a körülményeiben bekövetkezett változásokat 15 napon belül</w:t>
      </w:r>
      <w:r w:rsidR="00BA2485">
        <w:rPr>
          <w:rFonts w:ascii="Arial" w:hAnsi="Arial" w:cs="Arial"/>
        </w:rPr>
        <w:t xml:space="preserve"> az eljáró hatóságnak</w:t>
      </w:r>
      <w:r w:rsidR="00ED4689">
        <w:rPr>
          <w:rFonts w:ascii="Arial" w:hAnsi="Arial" w:cs="Arial"/>
        </w:rPr>
        <w:t xml:space="preserve"> bejelenteni. A</w:t>
      </w:r>
      <w:r w:rsidRPr="00381853">
        <w:rPr>
          <w:rFonts w:ascii="Arial" w:hAnsi="Arial" w:cs="Arial"/>
        </w:rPr>
        <w:t xml:space="preserve"> jogosultság feltétele</w:t>
      </w:r>
      <w:r w:rsidR="00ED4689">
        <w:rPr>
          <w:rFonts w:ascii="Arial" w:hAnsi="Arial" w:cs="Arial"/>
        </w:rPr>
        <w:t>ine</w:t>
      </w:r>
      <w:r w:rsidRPr="00381853">
        <w:rPr>
          <w:rFonts w:ascii="Arial" w:hAnsi="Arial" w:cs="Arial"/>
        </w:rPr>
        <w:t>k fennáll</w:t>
      </w:r>
      <w:r w:rsidR="00ED4689">
        <w:rPr>
          <w:rFonts w:ascii="Arial" w:hAnsi="Arial" w:cs="Arial"/>
        </w:rPr>
        <w:t xml:space="preserve">ását az eljáró hatóság </w:t>
      </w:r>
      <w:r w:rsidRPr="00381853">
        <w:rPr>
          <w:rFonts w:ascii="Arial" w:hAnsi="Arial" w:cs="Arial"/>
        </w:rPr>
        <w:t>a támogatás</w:t>
      </w:r>
      <w:r w:rsidR="00ED4689">
        <w:rPr>
          <w:rFonts w:ascii="Arial" w:hAnsi="Arial" w:cs="Arial"/>
        </w:rPr>
        <w:t>ok</w:t>
      </w:r>
      <w:r w:rsidRPr="00381853">
        <w:rPr>
          <w:rFonts w:ascii="Arial" w:hAnsi="Arial" w:cs="Arial"/>
        </w:rPr>
        <w:t xml:space="preserve"> időtartama alatt folyamatosan ellenőrizhe</w:t>
      </w:r>
      <w:r w:rsidR="00ED4689">
        <w:rPr>
          <w:rFonts w:ascii="Arial" w:hAnsi="Arial" w:cs="Arial"/>
        </w:rPr>
        <w:t xml:space="preserve">ti. </w:t>
      </w:r>
      <w:r w:rsidR="00E70C4C" w:rsidRPr="00B72FC6">
        <w:rPr>
          <w:rFonts w:ascii="Arial" w:hAnsi="Arial" w:cs="Arial"/>
        </w:rPr>
        <w:t>A</w:t>
      </w:r>
      <w:r w:rsidR="00E70C4C">
        <w:rPr>
          <w:rFonts w:ascii="Arial" w:hAnsi="Arial" w:cs="Arial"/>
        </w:rPr>
        <w:t xml:space="preserve"> </w:t>
      </w:r>
      <w:r w:rsidR="00E70C4C" w:rsidRPr="00B72FC6">
        <w:rPr>
          <w:rFonts w:ascii="Arial" w:hAnsi="Arial" w:cs="Arial"/>
        </w:rPr>
        <w:t xml:space="preserve">rendeletben meghatározott feltételek hiányában vagy </w:t>
      </w:r>
      <w:r w:rsidR="00E70C4C">
        <w:rPr>
          <w:rFonts w:ascii="Arial" w:hAnsi="Arial" w:cs="Arial"/>
        </w:rPr>
        <w:t>a</w:t>
      </w:r>
      <w:r w:rsidR="00E70C4C" w:rsidRPr="00B72FC6">
        <w:rPr>
          <w:rFonts w:ascii="Arial" w:hAnsi="Arial" w:cs="Arial"/>
        </w:rPr>
        <w:t xml:space="preserve"> rendelet megsértésével nyújtott támogatást meg kell szüntetni,</w:t>
      </w:r>
      <w:r w:rsidR="00E70C4C">
        <w:rPr>
          <w:rFonts w:ascii="Arial" w:hAnsi="Arial" w:cs="Arial"/>
        </w:rPr>
        <w:t xml:space="preserve"> és</w:t>
      </w:r>
      <w:r w:rsidR="00A0008D">
        <w:rPr>
          <w:rFonts w:ascii="Arial" w:hAnsi="Arial" w:cs="Arial"/>
        </w:rPr>
        <w:t xml:space="preserve"> ebben az esetben a háztartás részére</w:t>
      </w:r>
      <w:r w:rsidR="00E70C4C">
        <w:rPr>
          <w:rFonts w:ascii="Arial" w:hAnsi="Arial" w:cs="Arial"/>
        </w:rPr>
        <w:t xml:space="preserve"> a támogatásokat ismételten</w:t>
      </w:r>
      <w:r w:rsidR="00A0008D">
        <w:rPr>
          <w:rFonts w:ascii="Arial" w:hAnsi="Arial" w:cs="Arial"/>
        </w:rPr>
        <w:t xml:space="preserve"> </w:t>
      </w:r>
      <w:r w:rsidR="00F730B9">
        <w:rPr>
          <w:rFonts w:ascii="Arial" w:hAnsi="Arial" w:cs="Arial"/>
        </w:rPr>
        <w:t xml:space="preserve">nem lehet </w:t>
      </w:r>
      <w:r w:rsidR="00A0008D">
        <w:rPr>
          <w:rFonts w:ascii="Arial" w:hAnsi="Arial" w:cs="Arial"/>
        </w:rPr>
        <w:t>megállapítani.</w:t>
      </w:r>
      <w:r w:rsidR="00E70C4C">
        <w:rPr>
          <w:rFonts w:ascii="Arial" w:hAnsi="Arial" w:cs="Arial"/>
        </w:rPr>
        <w:t xml:space="preserve"> </w:t>
      </w:r>
      <w:r w:rsidR="00A0008D">
        <w:rPr>
          <w:rFonts w:ascii="Arial" w:hAnsi="Arial" w:cs="Arial"/>
        </w:rPr>
        <w:t>A</w:t>
      </w:r>
      <w:r w:rsidR="00E70C4C" w:rsidRPr="00B72FC6">
        <w:rPr>
          <w:rFonts w:ascii="Arial" w:hAnsi="Arial" w:cs="Arial"/>
        </w:rPr>
        <w:t xml:space="preserve"> támogatást jogosulatlanul és rosszhiszeműen igénybevevőt kötelezni kell a támogatás visszafizetésére</w:t>
      </w:r>
      <w:r w:rsidR="00E70C4C">
        <w:rPr>
          <w:rFonts w:ascii="Arial" w:hAnsi="Arial" w:cs="Arial"/>
        </w:rPr>
        <w:t xml:space="preserve">.  </w:t>
      </w:r>
    </w:p>
    <w:p w14:paraId="71986731" w14:textId="096992AA" w:rsidR="00381853" w:rsidRDefault="009A2378" w:rsidP="00CE1BAA">
      <w:pPr>
        <w:pStyle w:val="Listaszerbekezds"/>
        <w:ind w:left="-284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E1BAA">
        <w:rPr>
          <w:rFonts w:cs="Arial"/>
          <w:szCs w:val="24"/>
        </w:rPr>
        <w:t xml:space="preserve"> fűtési támogatás az eredeti szabályozás szerint továbbra is működő támogatási forma, a szociális rendelet szerkezetének változása miatt szerepel a módosító rendeletben.</w:t>
      </w:r>
    </w:p>
    <w:p w14:paraId="091576FC" w14:textId="77777777" w:rsidR="001930E7" w:rsidRDefault="001930E7" w:rsidP="00CE1BAA">
      <w:pPr>
        <w:pStyle w:val="Listaszerbekezds"/>
        <w:ind w:left="-284"/>
        <w:jc w:val="both"/>
        <w:rPr>
          <w:rFonts w:cs="Arial"/>
          <w:szCs w:val="24"/>
        </w:rPr>
      </w:pPr>
    </w:p>
    <w:p w14:paraId="495B4F7A" w14:textId="77777777" w:rsidR="009A2378" w:rsidRDefault="001930E7" w:rsidP="009A2378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</w:t>
      </w:r>
      <w:r w:rsidRPr="004C642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fenti intézkedések megvalósulását, </w:t>
      </w:r>
      <w:r w:rsidRPr="004C6429">
        <w:rPr>
          <w:rFonts w:ascii="Arial" w:hAnsi="Arial" w:cs="Arial"/>
        </w:rPr>
        <w:t>működését</w:t>
      </w:r>
      <w:r>
        <w:rPr>
          <w:rFonts w:ascii="Arial" w:hAnsi="Arial" w:cs="Arial"/>
        </w:rPr>
        <w:t xml:space="preserve"> a Munkacsoport </w:t>
      </w:r>
      <w:r w:rsidRPr="004C6429">
        <w:rPr>
          <w:rFonts w:ascii="Arial" w:hAnsi="Arial" w:cs="Arial"/>
        </w:rPr>
        <w:t xml:space="preserve">folyamatosan </w:t>
      </w:r>
      <w:r>
        <w:rPr>
          <w:rFonts w:ascii="Arial" w:hAnsi="Arial" w:cs="Arial"/>
        </w:rPr>
        <w:t>figyelemmel kíséri</w:t>
      </w:r>
      <w:r w:rsidRPr="004C6429">
        <w:rPr>
          <w:rFonts w:ascii="Arial" w:hAnsi="Arial" w:cs="Arial"/>
        </w:rPr>
        <w:t xml:space="preserve">, a beérkezett kérelmek alapján </w:t>
      </w:r>
      <w:r>
        <w:rPr>
          <w:rFonts w:ascii="Arial" w:hAnsi="Arial" w:cs="Arial"/>
        </w:rPr>
        <w:t xml:space="preserve">vizsgálja a támogatások jogosultsági feltételeinek rendszerét, és </w:t>
      </w:r>
      <w:r w:rsidRPr="004C6429">
        <w:rPr>
          <w:rFonts w:ascii="Arial" w:hAnsi="Arial" w:cs="Arial"/>
        </w:rPr>
        <w:t xml:space="preserve">szükség esetén a </w:t>
      </w:r>
      <w:r>
        <w:rPr>
          <w:rFonts w:ascii="Arial" w:hAnsi="Arial" w:cs="Arial"/>
        </w:rPr>
        <w:t>módosításokra vonatkozó</w:t>
      </w:r>
      <w:r w:rsidRPr="004C64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javaslatát</w:t>
      </w:r>
      <w:r w:rsidRPr="004C6429">
        <w:rPr>
          <w:rFonts w:ascii="Arial" w:hAnsi="Arial" w:cs="Arial"/>
        </w:rPr>
        <w:t xml:space="preserve"> (akár a jövedelemhatár, akár a támogatási összeg tekintetében) </w:t>
      </w:r>
      <w:r>
        <w:rPr>
          <w:rFonts w:ascii="Arial" w:hAnsi="Arial" w:cs="Arial"/>
        </w:rPr>
        <w:t>megteszi.</w:t>
      </w:r>
    </w:p>
    <w:p w14:paraId="06728315" w14:textId="77777777" w:rsidR="009A2378" w:rsidRDefault="009A2378" w:rsidP="009A2378">
      <w:pPr>
        <w:ind w:left="-284"/>
        <w:jc w:val="both"/>
        <w:rPr>
          <w:rFonts w:ascii="Arial" w:hAnsi="Arial" w:cs="Arial"/>
        </w:rPr>
      </w:pPr>
    </w:p>
    <w:p w14:paraId="1E6EF906" w14:textId="47F1FDE8" w:rsidR="009A2378" w:rsidRDefault="009A2378" w:rsidP="009A2378">
      <w:pPr>
        <w:ind w:left="-284"/>
        <w:jc w:val="both"/>
        <w:rPr>
          <w:rFonts w:ascii="Arial" w:hAnsi="Arial" w:cs="Arial"/>
        </w:rPr>
      </w:pPr>
      <w:r w:rsidRPr="009A2378">
        <w:rPr>
          <w:rFonts w:ascii="Arial" w:hAnsi="Arial" w:cs="Arial"/>
        </w:rPr>
        <w:t>Az újonnan bevezetendő támogatási formák tervezése során szem előtt tartottuk más önkormányzatok törekvéseit a családok megnövekedett rezsiköltségeinek kompenzálásával kapcsolatban. Székesfehérvár Megyei Jogú Város Önkormányzata 2023. február 28.</w:t>
      </w:r>
      <w:r>
        <w:rPr>
          <w:rFonts w:ascii="Arial" w:hAnsi="Arial" w:cs="Arial"/>
        </w:rPr>
        <w:t xml:space="preserve"> </w:t>
      </w:r>
      <w:r w:rsidRPr="009A2378">
        <w:rPr>
          <w:rFonts w:ascii="Arial" w:hAnsi="Arial" w:cs="Arial"/>
        </w:rPr>
        <w:t>napjáig biztosít támogatást</w:t>
      </w:r>
      <w:r w:rsidR="00FF68DF">
        <w:rPr>
          <w:rFonts w:ascii="Arial" w:hAnsi="Arial" w:cs="Arial"/>
        </w:rPr>
        <w:t>,</w:t>
      </w:r>
      <w:r w:rsidRPr="009A2378">
        <w:rPr>
          <w:rFonts w:ascii="Arial" w:hAnsi="Arial" w:cs="Arial"/>
        </w:rPr>
        <w:t xml:space="preserve"> egy a Szombathelyen bevezetésre javasoltnál szűkebb </w:t>
      </w:r>
      <w:proofErr w:type="spellStart"/>
      <w:r w:rsidRPr="009A2378">
        <w:rPr>
          <w:rFonts w:ascii="Arial" w:hAnsi="Arial" w:cs="Arial"/>
        </w:rPr>
        <w:t>támogatotti</w:t>
      </w:r>
      <w:proofErr w:type="spellEnd"/>
      <w:r w:rsidRPr="009A2378">
        <w:rPr>
          <w:rFonts w:ascii="Arial" w:hAnsi="Arial" w:cs="Arial"/>
        </w:rPr>
        <w:t xml:space="preserve"> kör</w:t>
      </w:r>
      <w:r w:rsidR="00FF68DF">
        <w:rPr>
          <w:rFonts w:ascii="Arial" w:hAnsi="Arial" w:cs="Arial"/>
        </w:rPr>
        <w:t xml:space="preserve"> – egyedül élők, a gyermeküket egyedül nevelők és a legalább négy gyermeket nevelő családok -</w:t>
      </w:r>
      <w:r w:rsidRPr="009A2378">
        <w:rPr>
          <w:rFonts w:ascii="Arial" w:hAnsi="Arial" w:cs="Arial"/>
        </w:rPr>
        <w:t xml:space="preserve"> számára.  Székesfehérvár földgáz, </w:t>
      </w:r>
      <w:proofErr w:type="spellStart"/>
      <w:r w:rsidRPr="009A2378">
        <w:rPr>
          <w:rFonts w:ascii="Arial" w:hAnsi="Arial" w:cs="Arial"/>
        </w:rPr>
        <w:t>villamosenergia</w:t>
      </w:r>
      <w:proofErr w:type="spellEnd"/>
      <w:r w:rsidRPr="009A2378">
        <w:rPr>
          <w:rFonts w:ascii="Arial" w:hAnsi="Arial" w:cs="Arial"/>
        </w:rPr>
        <w:t xml:space="preserve"> és tűzifa vásárláshoz nyújt támogatást. Budapest Főváros Önkormányzata a már meglévő támogatási rendszerét bővíti, havonta legfeljebb 4000 Ft összegű támogatás nyújtása mellett.</w:t>
      </w:r>
    </w:p>
    <w:p w14:paraId="17878FA7" w14:textId="77777777" w:rsidR="00882D28" w:rsidRDefault="00882D28" w:rsidP="00882D28">
      <w:pPr>
        <w:pStyle w:val="Listaszerbekezds"/>
        <w:ind w:left="-284"/>
        <w:jc w:val="both"/>
        <w:rPr>
          <w:rFonts w:cs="Arial"/>
          <w:szCs w:val="24"/>
        </w:rPr>
      </w:pPr>
    </w:p>
    <w:p w14:paraId="71E351C6" w14:textId="77777777" w:rsidR="00491ED6" w:rsidRDefault="00491ED6" w:rsidP="00882D28">
      <w:pPr>
        <w:pStyle w:val="Listaszerbekezds"/>
        <w:ind w:left="-284"/>
        <w:jc w:val="both"/>
        <w:rPr>
          <w:rFonts w:cs="Arial"/>
          <w:szCs w:val="24"/>
        </w:rPr>
      </w:pPr>
    </w:p>
    <w:p w14:paraId="38C51EC1" w14:textId="77777777" w:rsidR="00491ED6" w:rsidRDefault="00491ED6" w:rsidP="00882D28">
      <w:pPr>
        <w:pStyle w:val="Listaszerbekezds"/>
        <w:ind w:left="-284"/>
        <w:jc w:val="both"/>
        <w:rPr>
          <w:rFonts w:cs="Arial"/>
          <w:szCs w:val="24"/>
        </w:rPr>
      </w:pPr>
    </w:p>
    <w:p w14:paraId="7D399578" w14:textId="77777777" w:rsidR="00491ED6" w:rsidRDefault="00491ED6" w:rsidP="00882D28">
      <w:pPr>
        <w:pStyle w:val="Listaszerbekezds"/>
        <w:ind w:left="-284"/>
        <w:jc w:val="both"/>
        <w:rPr>
          <w:rFonts w:cs="Arial"/>
          <w:szCs w:val="24"/>
        </w:rPr>
      </w:pPr>
    </w:p>
    <w:p w14:paraId="2528281D" w14:textId="77777777" w:rsidR="00491ED6" w:rsidRDefault="00491ED6" w:rsidP="00882D28">
      <w:pPr>
        <w:pStyle w:val="Listaszerbekezds"/>
        <w:ind w:left="-284"/>
        <w:jc w:val="both"/>
        <w:rPr>
          <w:rFonts w:cs="Arial"/>
          <w:szCs w:val="24"/>
        </w:rPr>
      </w:pPr>
    </w:p>
    <w:p w14:paraId="42E9BD4A" w14:textId="0BA87F19" w:rsidR="00847B47" w:rsidRPr="00EE27B7" w:rsidRDefault="003F7987" w:rsidP="00EE27B7">
      <w:pPr>
        <w:pStyle w:val="Listaszerbekezds"/>
        <w:numPr>
          <w:ilvl w:val="0"/>
          <w:numId w:val="6"/>
        </w:numPr>
        <w:ind w:left="-284" w:firstLine="0"/>
        <w:contextualSpacing w:val="0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Javaslat a</w:t>
      </w:r>
      <w:r w:rsidR="00847B47" w:rsidRPr="00EE27B7">
        <w:rPr>
          <w:rFonts w:cs="Arial"/>
          <w:b/>
          <w:bCs/>
          <w:szCs w:val="24"/>
          <w:u w:val="single"/>
        </w:rPr>
        <w:t xml:space="preserve"> </w:t>
      </w:r>
      <w:r>
        <w:rPr>
          <w:rFonts w:cs="Arial"/>
          <w:b/>
          <w:bCs/>
          <w:szCs w:val="24"/>
          <w:u w:val="single"/>
        </w:rPr>
        <w:t>gyógyszertámogatás kiszélesítésére</w:t>
      </w:r>
    </w:p>
    <w:p w14:paraId="3989CD4E" w14:textId="77777777" w:rsidR="00043B7E" w:rsidRDefault="00043B7E" w:rsidP="00847B47">
      <w:pPr>
        <w:pStyle w:val="Listaszerbekezds"/>
        <w:jc w:val="both"/>
        <w:rPr>
          <w:rFonts w:cs="Arial"/>
          <w:szCs w:val="24"/>
        </w:rPr>
      </w:pPr>
    </w:p>
    <w:p w14:paraId="753B190D" w14:textId="36DA2667" w:rsidR="00043B7E" w:rsidRDefault="00043B7E" w:rsidP="00043B7E">
      <w:pPr>
        <w:pStyle w:val="Listaszerbekezds"/>
        <w:ind w:left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 jelenlegi szabályozás szerint a g</w:t>
      </w:r>
      <w:r w:rsidRPr="00043B7E">
        <w:rPr>
          <w:rFonts w:cs="Arial"/>
          <w:shd w:val="clear" w:color="auto" w:fill="FFFFFF"/>
        </w:rPr>
        <w:t>yógyszer- és gyógyászati segédeszköz kiadások viseléséhez nyújtott rendszeres települési támogatás</w:t>
      </w:r>
      <w:r>
        <w:rPr>
          <w:rFonts w:cs="Arial"/>
          <w:shd w:val="clear" w:color="auto" w:fill="FFFFFF"/>
        </w:rPr>
        <w:t xml:space="preserve">ra </w:t>
      </w:r>
      <w:r w:rsidR="00CB0182">
        <w:rPr>
          <w:rFonts w:cs="Arial"/>
          <w:shd w:val="clear" w:color="auto" w:fill="FFFFFF"/>
        </w:rPr>
        <w:t xml:space="preserve">azon személyek jogosultak, akiknek havi jövedelme </w:t>
      </w:r>
      <w:r w:rsidR="00200765">
        <w:rPr>
          <w:rFonts w:cs="Arial"/>
          <w:shd w:val="clear" w:color="auto" w:fill="FFFFFF"/>
        </w:rPr>
        <w:t>egyedül élő</w:t>
      </w:r>
      <w:r w:rsidR="00CB0182">
        <w:rPr>
          <w:rFonts w:cs="Arial"/>
          <w:shd w:val="clear" w:color="auto" w:fill="FFFFFF"/>
        </w:rPr>
        <w:t xml:space="preserve"> esetén az öregségi nyugdíj mindenkori legkisebb összegének 300 százalékát (jelenleg 85.500,</w:t>
      </w:r>
      <w:proofErr w:type="spellStart"/>
      <w:r w:rsidR="00CB0182">
        <w:rPr>
          <w:rFonts w:cs="Arial"/>
          <w:shd w:val="clear" w:color="auto" w:fill="FFFFFF"/>
        </w:rPr>
        <w:t>-Ft</w:t>
      </w:r>
      <w:proofErr w:type="spellEnd"/>
      <w:r w:rsidR="00CB0182">
        <w:rPr>
          <w:rFonts w:cs="Arial"/>
          <w:shd w:val="clear" w:color="auto" w:fill="FFFFFF"/>
        </w:rPr>
        <w:t>), háztartásban élők esetében</w:t>
      </w:r>
      <w:r w:rsidR="00200765">
        <w:rPr>
          <w:rFonts w:cs="Arial"/>
          <w:shd w:val="clear" w:color="auto" w:fill="FFFFFF"/>
        </w:rPr>
        <w:t xml:space="preserve"> az egy főre jutó havi jövedelem</w:t>
      </w:r>
      <w:r w:rsidR="00CB0182">
        <w:rPr>
          <w:rFonts w:cs="Arial"/>
          <w:shd w:val="clear" w:color="auto" w:fill="FFFFFF"/>
        </w:rPr>
        <w:t xml:space="preserve"> a mindenkori nyugdíj legkisebb összegének 250 százalékát (jelenleg 71.250,</w:t>
      </w:r>
      <w:proofErr w:type="spellStart"/>
      <w:r w:rsidR="00CB0182">
        <w:rPr>
          <w:rFonts w:cs="Arial"/>
          <w:shd w:val="clear" w:color="auto" w:fill="FFFFFF"/>
        </w:rPr>
        <w:t>-Ft</w:t>
      </w:r>
      <w:proofErr w:type="spellEnd"/>
      <w:r w:rsidR="00CB0182">
        <w:rPr>
          <w:rFonts w:cs="Arial"/>
          <w:shd w:val="clear" w:color="auto" w:fill="FFFFFF"/>
        </w:rPr>
        <w:t>), kiskorú gyermeket nevelő háztartásban élők esetében a mindenkori nyugdíjminimum legkisebb összegének 300 százalékát (</w:t>
      </w:r>
      <w:r w:rsidR="002D2DF5">
        <w:rPr>
          <w:rFonts w:cs="Arial"/>
          <w:shd w:val="clear" w:color="auto" w:fill="FFFFFF"/>
        </w:rPr>
        <w:t xml:space="preserve">jelenleg </w:t>
      </w:r>
      <w:r w:rsidR="00CB0182">
        <w:rPr>
          <w:rFonts w:cs="Arial"/>
          <w:shd w:val="clear" w:color="auto" w:fill="FFFFFF"/>
        </w:rPr>
        <w:t>85.500,</w:t>
      </w:r>
      <w:proofErr w:type="spellStart"/>
      <w:r w:rsidR="00CB0182">
        <w:rPr>
          <w:rFonts w:cs="Arial"/>
          <w:shd w:val="clear" w:color="auto" w:fill="FFFFFF"/>
        </w:rPr>
        <w:t>-Ft</w:t>
      </w:r>
      <w:proofErr w:type="spellEnd"/>
      <w:r w:rsidR="00CB0182">
        <w:rPr>
          <w:rFonts w:cs="Arial"/>
          <w:shd w:val="clear" w:color="auto" w:fill="FFFFFF"/>
        </w:rPr>
        <w:t>)</w:t>
      </w:r>
      <w:r w:rsidR="002D2DF5">
        <w:rPr>
          <w:rFonts w:cs="Arial"/>
          <w:shd w:val="clear" w:color="auto" w:fill="FFFFFF"/>
        </w:rPr>
        <w:t xml:space="preserve"> nem haladja meg. A támogatás havi összege</w:t>
      </w:r>
      <w:r w:rsidR="00B10344">
        <w:rPr>
          <w:rFonts w:cs="Arial"/>
          <w:shd w:val="clear" w:color="auto" w:fill="FFFFFF"/>
        </w:rPr>
        <w:t xml:space="preserve"> az igazolt költség, legfeljebb </w:t>
      </w:r>
      <w:r w:rsidR="00AC26BA">
        <w:rPr>
          <w:rFonts w:cs="Arial"/>
          <w:shd w:val="clear" w:color="auto" w:fill="FFFFFF"/>
        </w:rPr>
        <w:t>8.000,</w:t>
      </w:r>
      <w:proofErr w:type="spellStart"/>
      <w:r w:rsidR="00AC26BA">
        <w:rPr>
          <w:rFonts w:cs="Arial"/>
          <w:shd w:val="clear" w:color="auto" w:fill="FFFFFF"/>
        </w:rPr>
        <w:t>-</w:t>
      </w:r>
      <w:r w:rsidR="00B10344">
        <w:rPr>
          <w:rFonts w:cs="Arial"/>
          <w:shd w:val="clear" w:color="auto" w:fill="FFFFFF"/>
        </w:rPr>
        <w:t>Ft</w:t>
      </w:r>
      <w:proofErr w:type="spellEnd"/>
      <w:r w:rsidR="00B10344">
        <w:rPr>
          <w:rFonts w:cs="Arial"/>
          <w:shd w:val="clear" w:color="auto" w:fill="FFFFFF"/>
        </w:rPr>
        <w:t xml:space="preserve">, </w:t>
      </w:r>
      <w:r w:rsidR="000554BD">
        <w:rPr>
          <w:rFonts w:cs="Arial"/>
          <w:shd w:val="clear" w:color="auto" w:fill="FFFFFF"/>
        </w:rPr>
        <w:t>egyedül élő</w:t>
      </w:r>
      <w:r w:rsidR="00B10344">
        <w:rPr>
          <w:rFonts w:cs="Arial"/>
          <w:shd w:val="clear" w:color="auto" w:fill="FFFFFF"/>
        </w:rPr>
        <w:t xml:space="preserve"> és nyugdíjszerű ellátásban részesülő jogosult esetén legfeljebb </w:t>
      </w:r>
      <w:r w:rsidR="00AC26BA">
        <w:rPr>
          <w:rFonts w:cs="Arial"/>
          <w:shd w:val="clear" w:color="auto" w:fill="FFFFFF"/>
        </w:rPr>
        <w:t>20.000,</w:t>
      </w:r>
      <w:proofErr w:type="spellStart"/>
      <w:r w:rsidR="00AC26BA">
        <w:rPr>
          <w:rFonts w:cs="Arial"/>
          <w:shd w:val="clear" w:color="auto" w:fill="FFFFFF"/>
        </w:rPr>
        <w:t>-</w:t>
      </w:r>
      <w:r w:rsidR="00B10344">
        <w:rPr>
          <w:rFonts w:cs="Arial"/>
          <w:shd w:val="clear" w:color="auto" w:fill="FFFFFF"/>
        </w:rPr>
        <w:t>Ft</w:t>
      </w:r>
      <w:proofErr w:type="spellEnd"/>
      <w:r w:rsidR="00B10344">
        <w:rPr>
          <w:rFonts w:cs="Arial"/>
          <w:shd w:val="clear" w:color="auto" w:fill="FFFFFF"/>
        </w:rPr>
        <w:t>.</w:t>
      </w:r>
      <w:r w:rsidR="0087615B">
        <w:rPr>
          <w:rFonts w:cs="Arial"/>
          <w:shd w:val="clear" w:color="auto" w:fill="FFFFFF"/>
        </w:rPr>
        <w:t xml:space="preserve"> </w:t>
      </w:r>
    </w:p>
    <w:p w14:paraId="1A8E3CED" w14:textId="19086F1E" w:rsidR="006B30EC" w:rsidRDefault="006B30EC" w:rsidP="00871030">
      <w:pPr>
        <w:jc w:val="both"/>
        <w:rPr>
          <w:rFonts w:ascii="Arial" w:hAnsi="Arial" w:cs="Arial"/>
        </w:rPr>
      </w:pPr>
      <w:r w:rsidRPr="0050364E">
        <w:rPr>
          <w:rFonts w:ascii="Arial" w:hAnsi="Arial" w:cs="Arial"/>
        </w:rPr>
        <w:t>A támogatás megállapításával kapcsolatos ügyintézés során tapasztaltak alapján</w:t>
      </w:r>
      <w:r>
        <w:rPr>
          <w:rFonts w:ascii="Arial" w:hAnsi="Arial" w:cs="Arial"/>
        </w:rPr>
        <w:t>, és a növekvő</w:t>
      </w:r>
      <w:r w:rsidR="00A67ED3" w:rsidRPr="00871030">
        <w:rPr>
          <w:rFonts w:ascii="Arial" w:hAnsi="Arial" w:cs="Arial"/>
        </w:rPr>
        <w:t xml:space="preserve"> gyógyszer és gyógyászati segédeszköz árak</w:t>
      </w:r>
      <w:r>
        <w:rPr>
          <w:rFonts w:ascii="Arial" w:hAnsi="Arial" w:cs="Arial"/>
        </w:rPr>
        <w:t>ra tekintettel</w:t>
      </w:r>
      <w:r w:rsidR="00A67ED3" w:rsidRPr="00871030">
        <w:rPr>
          <w:rFonts w:ascii="Arial" w:hAnsi="Arial" w:cs="Arial"/>
        </w:rPr>
        <w:t xml:space="preserve"> </w:t>
      </w:r>
      <w:r w:rsidR="00C415F4">
        <w:rPr>
          <w:rFonts w:ascii="Arial" w:hAnsi="Arial" w:cs="Arial"/>
        </w:rPr>
        <w:t>i</w:t>
      </w:r>
      <w:r w:rsidR="00871030" w:rsidRPr="00871030">
        <w:rPr>
          <w:rFonts w:ascii="Arial" w:hAnsi="Arial" w:cs="Arial"/>
        </w:rPr>
        <w:t xml:space="preserve">ndokolt </w:t>
      </w:r>
      <w:r>
        <w:rPr>
          <w:rFonts w:ascii="Arial" w:hAnsi="Arial" w:cs="Arial"/>
        </w:rPr>
        <w:t xml:space="preserve">a támogatás </w:t>
      </w:r>
      <w:r w:rsidRPr="00871030">
        <w:rPr>
          <w:rFonts w:ascii="Arial" w:hAnsi="Arial" w:cs="Arial"/>
        </w:rPr>
        <w:t>jogosultsági</w:t>
      </w:r>
      <w:r w:rsidR="00871030" w:rsidRPr="00871030">
        <w:rPr>
          <w:rFonts w:ascii="Arial" w:hAnsi="Arial" w:cs="Arial"/>
        </w:rPr>
        <w:t xml:space="preserve"> kör</w:t>
      </w:r>
      <w:r>
        <w:rPr>
          <w:rFonts w:ascii="Arial" w:hAnsi="Arial" w:cs="Arial"/>
        </w:rPr>
        <w:t>ének</w:t>
      </w:r>
      <w:r w:rsidR="00871030" w:rsidRPr="00871030">
        <w:rPr>
          <w:rFonts w:ascii="Arial" w:hAnsi="Arial" w:cs="Arial"/>
        </w:rPr>
        <w:t xml:space="preserve"> ki</w:t>
      </w:r>
      <w:r w:rsidR="00C415F4">
        <w:rPr>
          <w:rFonts w:ascii="Arial" w:hAnsi="Arial" w:cs="Arial"/>
        </w:rPr>
        <w:t>szélesítése</w:t>
      </w:r>
      <w:r w:rsidR="0014524D">
        <w:rPr>
          <w:rFonts w:ascii="Arial" w:hAnsi="Arial" w:cs="Arial"/>
        </w:rPr>
        <w:t>,</w:t>
      </w:r>
      <w:r w:rsidR="00B078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továbbá a támogatás</w:t>
      </w:r>
      <w:r w:rsidR="008373BB">
        <w:rPr>
          <w:rFonts w:ascii="Arial" w:hAnsi="Arial" w:cs="Arial"/>
        </w:rPr>
        <w:t xml:space="preserve"> </w:t>
      </w:r>
      <w:r w:rsidR="008520D2">
        <w:rPr>
          <w:rFonts w:ascii="Arial" w:hAnsi="Arial" w:cs="Arial"/>
        </w:rPr>
        <w:t xml:space="preserve">jelenlegi </w:t>
      </w:r>
      <w:r w:rsidR="008373BB">
        <w:rPr>
          <w:rFonts w:ascii="Arial" w:hAnsi="Arial" w:cs="Arial"/>
        </w:rPr>
        <w:t>legfeljebb 8.000,- Ft</w:t>
      </w:r>
      <w:r>
        <w:rPr>
          <w:rFonts w:ascii="Arial" w:hAnsi="Arial" w:cs="Arial"/>
        </w:rPr>
        <w:t xml:space="preserve"> havi összegének</w:t>
      </w:r>
      <w:r w:rsidR="0014524D">
        <w:rPr>
          <w:rFonts w:ascii="Arial" w:hAnsi="Arial" w:cs="Arial"/>
        </w:rPr>
        <w:t xml:space="preserve"> megemelés</w:t>
      </w:r>
      <w:r>
        <w:rPr>
          <w:rFonts w:ascii="Arial" w:hAnsi="Arial" w:cs="Arial"/>
        </w:rPr>
        <w:t>e.</w:t>
      </w:r>
    </w:p>
    <w:p w14:paraId="0062239A" w14:textId="28936480" w:rsidR="00145CAE" w:rsidRDefault="001369DE" w:rsidP="006B30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gyógyszer és gyógyászati segédeszközök jelentette pénzügyi terhek mérséklése céljából</w:t>
      </w:r>
      <w:r w:rsidR="00145CAE">
        <w:rPr>
          <w:rFonts w:ascii="Arial" w:hAnsi="Arial" w:cs="Arial"/>
        </w:rPr>
        <w:t xml:space="preserve"> a Munkacsoport javaslata</w:t>
      </w:r>
      <w:r w:rsidR="006B30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hogy </w:t>
      </w:r>
      <w:r w:rsidR="00145CA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támogatás jövedelemhatára az egy vagy két fős háztartás esetén a</w:t>
      </w:r>
      <w:r w:rsidR="008373BB">
        <w:rPr>
          <w:rFonts w:ascii="Arial" w:hAnsi="Arial" w:cs="Arial"/>
        </w:rPr>
        <w:t>z öregségi nyugdíj mindenkori legkisebb összegének 400 százalékára (jelenleg 114.000,</w:t>
      </w:r>
      <w:proofErr w:type="spellStart"/>
      <w:r w:rsidR="008373BB">
        <w:rPr>
          <w:rFonts w:ascii="Arial" w:hAnsi="Arial" w:cs="Arial"/>
        </w:rPr>
        <w:t>-Ft</w:t>
      </w:r>
      <w:proofErr w:type="spellEnd"/>
      <w:r w:rsidR="008373BB">
        <w:rPr>
          <w:rFonts w:ascii="Arial" w:hAnsi="Arial" w:cs="Arial"/>
        </w:rPr>
        <w:t>), a támogatás jelenlegi</w:t>
      </w:r>
      <w:r w:rsidR="008520D2">
        <w:rPr>
          <w:rFonts w:ascii="Arial" w:hAnsi="Arial" w:cs="Arial"/>
        </w:rPr>
        <w:t xml:space="preserve"> legfeljebb</w:t>
      </w:r>
      <w:r w:rsidR="008373BB">
        <w:rPr>
          <w:rFonts w:ascii="Arial" w:hAnsi="Arial" w:cs="Arial"/>
        </w:rPr>
        <w:t xml:space="preserve"> havi 8.000,</w:t>
      </w:r>
      <w:proofErr w:type="spellStart"/>
      <w:r w:rsidR="008373BB">
        <w:rPr>
          <w:rFonts w:ascii="Arial" w:hAnsi="Arial" w:cs="Arial"/>
        </w:rPr>
        <w:t>-Ft</w:t>
      </w:r>
      <w:proofErr w:type="spellEnd"/>
      <w:r w:rsidR="008373BB">
        <w:rPr>
          <w:rFonts w:ascii="Arial" w:hAnsi="Arial" w:cs="Arial"/>
        </w:rPr>
        <w:t xml:space="preserve"> összege</w:t>
      </w:r>
      <w:r w:rsidR="008520D2">
        <w:rPr>
          <w:rFonts w:ascii="Arial" w:hAnsi="Arial" w:cs="Arial"/>
        </w:rPr>
        <w:t xml:space="preserve"> legfeljebb</w:t>
      </w:r>
      <w:r w:rsidR="008373BB">
        <w:rPr>
          <w:rFonts w:ascii="Arial" w:hAnsi="Arial" w:cs="Arial"/>
        </w:rPr>
        <w:t xml:space="preserve"> 12.000,</w:t>
      </w:r>
      <w:proofErr w:type="spellStart"/>
      <w:r w:rsidR="008373BB">
        <w:rPr>
          <w:rFonts w:ascii="Arial" w:hAnsi="Arial" w:cs="Arial"/>
        </w:rPr>
        <w:t>-Ft-ra</w:t>
      </w:r>
      <w:proofErr w:type="spellEnd"/>
      <w:r w:rsidR="008373BB">
        <w:rPr>
          <w:rFonts w:ascii="Arial" w:hAnsi="Arial" w:cs="Arial"/>
        </w:rPr>
        <w:t xml:space="preserve"> emelkedjen</w:t>
      </w:r>
      <w:r w:rsidR="008520D2">
        <w:rPr>
          <w:rFonts w:ascii="Arial" w:hAnsi="Arial" w:cs="Arial"/>
        </w:rPr>
        <w:t>.</w:t>
      </w:r>
    </w:p>
    <w:p w14:paraId="1AB4C079" w14:textId="6A001E26" w:rsidR="00847B47" w:rsidRDefault="008C5434" w:rsidP="008C5434">
      <w:pPr>
        <w:pStyle w:val="Listaszerbekezds"/>
        <w:ind w:left="0"/>
        <w:jc w:val="both"/>
        <w:rPr>
          <w:rFonts w:cs="Arial"/>
        </w:rPr>
      </w:pPr>
      <w:r>
        <w:rPr>
          <w:rFonts w:cs="Arial"/>
        </w:rPr>
        <w:t>Jóllehet a gyógyszer</w:t>
      </w:r>
      <w:r w:rsidRPr="00EB7780">
        <w:rPr>
          <w:rFonts w:cs="Arial"/>
        </w:rPr>
        <w:t xml:space="preserve"> támogatás jogosultsági feltételeinek és maximális támogatási összegének változása által jelentkező többlet költségvetési forrásigény egzakt módon előre nem jelezhető</w:t>
      </w:r>
      <w:r>
        <w:rPr>
          <w:rFonts w:cs="Arial"/>
        </w:rPr>
        <w:t xml:space="preserve"> -</w:t>
      </w:r>
      <w:r w:rsidRPr="00EB7780">
        <w:rPr>
          <w:rFonts w:cs="Arial"/>
        </w:rPr>
        <w:t xml:space="preserve"> mivel a támogatási rendszer természeténél fogva a </w:t>
      </w:r>
      <w:proofErr w:type="spellStart"/>
      <w:r w:rsidRPr="00EB7780">
        <w:rPr>
          <w:rFonts w:cs="Arial"/>
        </w:rPr>
        <w:t>jogosulti</w:t>
      </w:r>
      <w:proofErr w:type="spellEnd"/>
      <w:r w:rsidRPr="00EB7780">
        <w:rPr>
          <w:rFonts w:cs="Arial"/>
        </w:rPr>
        <w:t xml:space="preserve"> kör</w:t>
      </w:r>
      <w:r>
        <w:rPr>
          <w:rFonts w:cs="Arial"/>
        </w:rPr>
        <w:t>, annak pontos szociális helyzete</w:t>
      </w:r>
      <w:r w:rsidRPr="00EB7780">
        <w:rPr>
          <w:rFonts w:cs="Arial"/>
        </w:rPr>
        <w:t xml:space="preserve"> előre nem meghatározható</w:t>
      </w:r>
      <w:r>
        <w:rPr>
          <w:rFonts w:cs="Arial"/>
        </w:rPr>
        <w:t xml:space="preserve"> -, a szakmai becslés 10 - 15 millió forintos többletköltséget prognosztizál az előterjesztés szerinti intézkedéshez kapcsolódóan.</w:t>
      </w:r>
    </w:p>
    <w:p w14:paraId="40C2720F" w14:textId="77777777" w:rsidR="008C5434" w:rsidRDefault="008C5434" w:rsidP="008C5434">
      <w:pPr>
        <w:pStyle w:val="Listaszerbekezds"/>
        <w:ind w:left="0"/>
        <w:jc w:val="both"/>
        <w:rPr>
          <w:rFonts w:cs="Arial"/>
          <w:szCs w:val="24"/>
        </w:rPr>
      </w:pPr>
    </w:p>
    <w:p w14:paraId="234897AF" w14:textId="2D40EEDB" w:rsidR="00847B47" w:rsidRPr="008520D2" w:rsidRDefault="00D53EC0" w:rsidP="008520D2">
      <w:pPr>
        <w:pStyle w:val="Listaszerbekezds"/>
        <w:numPr>
          <w:ilvl w:val="0"/>
          <w:numId w:val="6"/>
        </w:numPr>
        <w:ind w:left="0"/>
        <w:contextualSpacing w:val="0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Javaslat r</w:t>
      </w:r>
      <w:r w:rsidR="00847B47" w:rsidRPr="008520D2">
        <w:rPr>
          <w:rFonts w:cs="Arial"/>
          <w:b/>
          <w:bCs/>
          <w:szCs w:val="24"/>
          <w:u w:val="single"/>
        </w:rPr>
        <w:t>endkívüli krízishelyzetek kezelését szolgáló támogatások bővítés</w:t>
      </w:r>
      <w:r>
        <w:rPr>
          <w:rFonts w:cs="Arial"/>
          <w:b/>
          <w:bCs/>
          <w:szCs w:val="24"/>
          <w:u w:val="single"/>
        </w:rPr>
        <w:t>ére</w:t>
      </w:r>
    </w:p>
    <w:p w14:paraId="14213E62" w14:textId="77777777" w:rsidR="008520D2" w:rsidRDefault="008520D2" w:rsidP="004E5351">
      <w:pPr>
        <w:pStyle w:val="Listaszerbekezds"/>
        <w:ind w:left="0"/>
        <w:jc w:val="both"/>
        <w:rPr>
          <w:rFonts w:cs="Arial"/>
          <w:szCs w:val="24"/>
        </w:rPr>
      </w:pPr>
    </w:p>
    <w:p w14:paraId="32EFD11E" w14:textId="6D155DE7" w:rsidR="00847B47" w:rsidRDefault="004E5351" w:rsidP="004E5351">
      <w:pPr>
        <w:pStyle w:val="Listaszerbekezds"/>
        <w:ind w:left="0"/>
        <w:jc w:val="both"/>
        <w:rPr>
          <w:rFonts w:cs="Arial"/>
        </w:rPr>
      </w:pPr>
      <w:r>
        <w:t>Annak érdekében, hogy a rászorulók minél szélesebb köre elérhető legyen, szükséges a szociális területen működő civil szervezetek bevonása a megélhetés</w:t>
      </w:r>
      <w:r w:rsidR="00A926A0">
        <w:t>-</w:t>
      </w:r>
      <w:r>
        <w:t>védelemre irányuló tevékenységekbe.  A támogatások minél nagyobb célzottságának elérése érdekében a</w:t>
      </w:r>
      <w:r w:rsidR="00847B47" w:rsidRPr="00340AF5">
        <w:rPr>
          <w:rFonts w:cs="Arial"/>
        </w:rPr>
        <w:t>z Önkormányzat</w:t>
      </w:r>
    </w:p>
    <w:p w14:paraId="35363CBF" w14:textId="2F2DD429" w:rsidR="00847B47" w:rsidRPr="00EF7C28" w:rsidRDefault="00847B47" w:rsidP="00340AF5">
      <w:pPr>
        <w:pStyle w:val="Listaszerbekezds"/>
        <w:numPr>
          <w:ilvl w:val="0"/>
          <w:numId w:val="5"/>
        </w:numPr>
        <w:ind w:left="993" w:hanging="285"/>
        <w:contextualSpacing w:val="0"/>
        <w:jc w:val="both"/>
        <w:rPr>
          <w:rFonts w:cs="Arial"/>
          <w:szCs w:val="24"/>
        </w:rPr>
      </w:pPr>
      <w:r w:rsidRPr="00EF7C28">
        <w:rPr>
          <w:rFonts w:cs="Arial"/>
          <w:szCs w:val="24"/>
        </w:rPr>
        <w:t xml:space="preserve">a </w:t>
      </w:r>
      <w:r w:rsidR="00340AF5">
        <w:rPr>
          <w:rFonts w:cs="Arial"/>
          <w:szCs w:val="24"/>
        </w:rPr>
        <w:t xml:space="preserve">Magyar </w:t>
      </w:r>
      <w:r w:rsidRPr="00EF7C28">
        <w:rPr>
          <w:rFonts w:cs="Arial"/>
          <w:szCs w:val="24"/>
        </w:rPr>
        <w:t>Máltai Szeretetszolgálat</w:t>
      </w:r>
      <w:r w:rsidR="00340AF5">
        <w:rPr>
          <w:rFonts w:cs="Arial"/>
          <w:szCs w:val="24"/>
        </w:rPr>
        <w:t xml:space="preserve"> Szombathelyi Csoportja</w:t>
      </w:r>
      <w:r w:rsidRPr="00EF7C28">
        <w:rPr>
          <w:rFonts w:cs="Arial"/>
          <w:szCs w:val="24"/>
        </w:rPr>
        <w:t>,</w:t>
      </w:r>
    </w:p>
    <w:p w14:paraId="7CC544D9" w14:textId="77777777" w:rsidR="00847B47" w:rsidRPr="00EF7C28" w:rsidRDefault="00847B47" w:rsidP="00340AF5">
      <w:pPr>
        <w:pStyle w:val="Listaszerbekezds"/>
        <w:numPr>
          <w:ilvl w:val="0"/>
          <w:numId w:val="5"/>
        </w:numPr>
        <w:ind w:left="993" w:hanging="285"/>
        <w:contextualSpacing w:val="0"/>
        <w:jc w:val="both"/>
        <w:rPr>
          <w:rFonts w:cs="Arial"/>
          <w:szCs w:val="24"/>
        </w:rPr>
      </w:pPr>
      <w:r w:rsidRPr="00EF7C28">
        <w:rPr>
          <w:rFonts w:cs="Arial"/>
          <w:szCs w:val="24"/>
        </w:rPr>
        <w:t>a Szociális Szolgáltatók Közhasznú Egyesülete, és</w:t>
      </w:r>
    </w:p>
    <w:p w14:paraId="7595DC42" w14:textId="77777777" w:rsidR="00340AF5" w:rsidRDefault="00847B47" w:rsidP="00340AF5">
      <w:pPr>
        <w:pStyle w:val="Listaszerbekezds"/>
        <w:numPr>
          <w:ilvl w:val="0"/>
          <w:numId w:val="5"/>
        </w:numPr>
        <w:ind w:left="993"/>
        <w:contextualSpacing w:val="0"/>
        <w:jc w:val="both"/>
        <w:rPr>
          <w:rFonts w:cs="Arial"/>
        </w:rPr>
      </w:pPr>
      <w:r w:rsidRPr="00340AF5">
        <w:rPr>
          <w:rFonts w:cs="Arial"/>
          <w:szCs w:val="24"/>
        </w:rPr>
        <w:t xml:space="preserve">a </w:t>
      </w:r>
      <w:r w:rsidR="008520D2" w:rsidRPr="00340AF5">
        <w:rPr>
          <w:rFonts w:cs="Arial"/>
          <w:szCs w:val="24"/>
        </w:rPr>
        <w:t>„</w:t>
      </w:r>
      <w:r w:rsidRPr="00340AF5">
        <w:rPr>
          <w:rFonts w:cs="Arial"/>
          <w:szCs w:val="24"/>
        </w:rPr>
        <w:t xml:space="preserve">Szombathely Szent Márton </w:t>
      </w:r>
      <w:r w:rsidR="008520D2" w:rsidRPr="00340AF5">
        <w:rPr>
          <w:rFonts w:cs="Arial"/>
          <w:szCs w:val="24"/>
        </w:rPr>
        <w:t>v</w:t>
      </w:r>
      <w:r w:rsidRPr="00340AF5">
        <w:rPr>
          <w:rFonts w:cs="Arial"/>
          <w:szCs w:val="24"/>
        </w:rPr>
        <w:t>árosa</w:t>
      </w:r>
      <w:r w:rsidR="008520D2" w:rsidRPr="00340AF5">
        <w:rPr>
          <w:rFonts w:cs="Arial"/>
          <w:szCs w:val="24"/>
        </w:rPr>
        <w:t>”</w:t>
      </w:r>
      <w:r w:rsidRPr="00340AF5">
        <w:rPr>
          <w:rFonts w:cs="Arial"/>
          <w:szCs w:val="24"/>
        </w:rPr>
        <w:t xml:space="preserve"> </w:t>
      </w:r>
      <w:proofErr w:type="spellStart"/>
      <w:r w:rsidRPr="00340AF5">
        <w:rPr>
          <w:rFonts w:cs="Arial"/>
          <w:szCs w:val="24"/>
        </w:rPr>
        <w:t>Gyebrovszki</w:t>
      </w:r>
      <w:proofErr w:type="spellEnd"/>
      <w:r w:rsidRPr="00340AF5">
        <w:rPr>
          <w:rFonts w:cs="Arial"/>
          <w:szCs w:val="24"/>
        </w:rPr>
        <w:t xml:space="preserve"> János Alapítvány </w:t>
      </w:r>
      <w:r w:rsidRPr="00340AF5">
        <w:rPr>
          <w:rFonts w:cs="Arial"/>
        </w:rPr>
        <w:t xml:space="preserve">részére </w:t>
      </w:r>
    </w:p>
    <w:p w14:paraId="6170FE39" w14:textId="6EB26FBD" w:rsidR="005B3B05" w:rsidRDefault="00847B47" w:rsidP="00340AF5">
      <w:pPr>
        <w:jc w:val="both"/>
        <w:rPr>
          <w:rFonts w:ascii="Arial" w:hAnsi="Arial" w:cs="Arial"/>
        </w:rPr>
      </w:pPr>
      <w:r w:rsidRPr="00340AF5">
        <w:rPr>
          <w:rFonts w:ascii="Arial" w:hAnsi="Arial" w:cs="Arial"/>
        </w:rPr>
        <w:t>szervezetenként 2 millió forintot biztosít</w:t>
      </w:r>
      <w:r w:rsidR="005B3B05">
        <w:rPr>
          <w:rFonts w:ascii="Arial" w:hAnsi="Arial" w:cs="Arial"/>
        </w:rPr>
        <w:t>.</w:t>
      </w:r>
    </w:p>
    <w:p w14:paraId="4E759125" w14:textId="77777777" w:rsidR="005B3B05" w:rsidRDefault="005B3B05" w:rsidP="00340AF5">
      <w:pPr>
        <w:jc w:val="both"/>
        <w:rPr>
          <w:rFonts w:ascii="Arial" w:hAnsi="Arial" w:cs="Arial"/>
        </w:rPr>
      </w:pPr>
    </w:p>
    <w:p w14:paraId="22F6BCB7" w14:textId="16C8CE07" w:rsidR="005B3B05" w:rsidRDefault="005B3B05" w:rsidP="005B3B05">
      <w:pPr>
        <w:jc w:val="both"/>
        <w:rPr>
          <w:rFonts w:ascii="Arial" w:hAnsi="Arial" w:cs="Arial"/>
        </w:rPr>
      </w:pPr>
      <w:r w:rsidRPr="005B3B05">
        <w:rPr>
          <w:rFonts w:ascii="Arial" w:hAnsi="Arial" w:cs="Arial"/>
          <w:u w:val="single"/>
        </w:rPr>
        <w:t>A támogatás felhasználásának módja:</w:t>
      </w:r>
      <w:r>
        <w:rPr>
          <w:rFonts w:ascii="Arial" w:hAnsi="Arial" w:cs="Arial"/>
        </w:rPr>
        <w:t xml:space="preserve"> a civil szervezet látókörébe került rászorult személyek és családok pénzbeli vagy természetbeni támogatása. </w:t>
      </w:r>
    </w:p>
    <w:p w14:paraId="3094A47C" w14:textId="77777777" w:rsidR="005B3B05" w:rsidRPr="00CA4319" w:rsidRDefault="005B3B05" w:rsidP="005B3B05">
      <w:pPr>
        <w:jc w:val="both"/>
        <w:rPr>
          <w:rFonts w:ascii="Arial" w:hAnsi="Arial" w:cs="Arial"/>
        </w:rPr>
      </w:pPr>
    </w:p>
    <w:p w14:paraId="02767DE8" w14:textId="5F07EF93" w:rsidR="005B3B05" w:rsidRDefault="005B3B05" w:rsidP="005B3B05">
      <w:pPr>
        <w:jc w:val="both"/>
        <w:rPr>
          <w:rFonts w:ascii="Arial" w:hAnsi="Arial" w:cs="Arial"/>
        </w:rPr>
      </w:pPr>
      <w:r w:rsidRPr="005B3B05">
        <w:rPr>
          <w:rFonts w:ascii="Arial" w:hAnsi="Arial" w:cs="Arial"/>
          <w:u w:val="single"/>
        </w:rPr>
        <w:t>A támogatás felhasználásának határideje:</w:t>
      </w:r>
      <w:r>
        <w:rPr>
          <w:rFonts w:ascii="Arial" w:hAnsi="Arial" w:cs="Arial"/>
        </w:rPr>
        <w:t xml:space="preserve"> 2023. június 30.</w:t>
      </w:r>
    </w:p>
    <w:p w14:paraId="4E7EBB49" w14:textId="77777777" w:rsidR="004F7B8F" w:rsidRDefault="004F7B8F" w:rsidP="005B3B05">
      <w:pPr>
        <w:jc w:val="both"/>
        <w:rPr>
          <w:rFonts w:ascii="Arial" w:hAnsi="Arial" w:cs="Arial"/>
        </w:rPr>
      </w:pPr>
    </w:p>
    <w:p w14:paraId="1A703498" w14:textId="2C6BA1E8" w:rsidR="00847B47" w:rsidRDefault="005B7142" w:rsidP="008377A0">
      <w:pPr>
        <w:pStyle w:val="Listaszerbekezds"/>
        <w:numPr>
          <w:ilvl w:val="0"/>
          <w:numId w:val="6"/>
        </w:numPr>
        <w:ind w:left="0" w:hanging="284"/>
        <w:contextualSpacing w:val="0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Javaslat a</w:t>
      </w:r>
      <w:r w:rsidR="00847B47" w:rsidRPr="008377A0">
        <w:rPr>
          <w:rFonts w:cs="Arial"/>
          <w:b/>
          <w:bCs/>
          <w:szCs w:val="24"/>
          <w:u w:val="single"/>
        </w:rPr>
        <w:t xml:space="preserve"> szociális t</w:t>
      </w:r>
      <w:r>
        <w:rPr>
          <w:rFonts w:cs="Arial"/>
          <w:b/>
          <w:bCs/>
          <w:szCs w:val="24"/>
          <w:u w:val="single"/>
        </w:rPr>
        <w:t>űzifa program további támogatására</w:t>
      </w:r>
    </w:p>
    <w:p w14:paraId="517F7952" w14:textId="77777777" w:rsidR="00930D89" w:rsidRDefault="00930D89" w:rsidP="00930D89">
      <w:pPr>
        <w:pStyle w:val="Listaszerbekezds"/>
        <w:ind w:left="0"/>
        <w:contextualSpacing w:val="0"/>
        <w:rPr>
          <w:rFonts w:cs="Arial"/>
          <w:b/>
          <w:bCs/>
          <w:szCs w:val="24"/>
          <w:u w:val="single"/>
        </w:rPr>
      </w:pPr>
    </w:p>
    <w:p w14:paraId="5D9E5E18" w14:textId="219184C1" w:rsidR="00847B47" w:rsidRPr="00EF7C28" w:rsidRDefault="00930D89" w:rsidP="008377A0">
      <w:pPr>
        <w:jc w:val="both"/>
        <w:rPr>
          <w:rFonts w:ascii="Arial" w:hAnsi="Arial" w:cs="Arial"/>
        </w:rPr>
      </w:pPr>
      <w:r w:rsidRPr="00930D89">
        <w:rPr>
          <w:rFonts w:ascii="Arial" w:hAnsi="Arial" w:cs="Arial"/>
          <w:color w:val="000000" w:themeColor="text1"/>
        </w:rPr>
        <w:t>Szombathely Megyei Jogú Város Önkormányzata a fatüzeléssel fűtött lakásokban élő, szociálisan rászorult családok részére a fűtési szezonban tűzifát biztosít. A 300 m</w:t>
      </w:r>
      <w:r w:rsidRPr="00930D89">
        <w:rPr>
          <w:rFonts w:ascii="Arial" w:hAnsi="Arial" w:cs="Arial"/>
          <w:color w:val="000000" w:themeColor="text1"/>
          <w:vertAlign w:val="superscript"/>
        </w:rPr>
        <w:t xml:space="preserve">3 </w:t>
      </w:r>
      <w:r w:rsidRPr="00930D89">
        <w:rPr>
          <w:rFonts w:ascii="Arial" w:hAnsi="Arial" w:cs="Arial"/>
          <w:color w:val="000000" w:themeColor="text1"/>
        </w:rPr>
        <w:t xml:space="preserve">mennyiségű, </w:t>
      </w:r>
      <w:proofErr w:type="spellStart"/>
      <w:r w:rsidRPr="00930D89">
        <w:rPr>
          <w:rFonts w:ascii="Arial" w:hAnsi="Arial" w:cs="Arial"/>
          <w:color w:val="000000" w:themeColor="text1"/>
        </w:rPr>
        <w:t>kályhakész</w:t>
      </w:r>
      <w:proofErr w:type="spellEnd"/>
      <w:r w:rsidRPr="00930D89">
        <w:rPr>
          <w:rFonts w:ascii="Arial" w:hAnsi="Arial" w:cs="Arial"/>
          <w:color w:val="000000" w:themeColor="text1"/>
        </w:rPr>
        <w:t xml:space="preserve"> fát a Fogyatékkal Élőket és Hajléktalanokat Ellátó Közhasznú </w:t>
      </w:r>
      <w:proofErr w:type="spellStart"/>
      <w:r w:rsidRPr="00930D89">
        <w:rPr>
          <w:rFonts w:ascii="Arial" w:hAnsi="Arial" w:cs="Arial"/>
          <w:color w:val="000000" w:themeColor="text1"/>
        </w:rPr>
        <w:t>NKft</w:t>
      </w:r>
      <w:proofErr w:type="spellEnd"/>
      <w:r w:rsidRPr="00930D89">
        <w:rPr>
          <w:rFonts w:ascii="Arial" w:hAnsi="Arial" w:cs="Arial"/>
          <w:color w:val="000000" w:themeColor="text1"/>
        </w:rPr>
        <w:t xml:space="preserve">. szállítja ki megközelítően 250 rászoruló család számára. Az elmúlt években a Szombathelyi Erdészeti </w:t>
      </w:r>
      <w:proofErr w:type="spellStart"/>
      <w:r w:rsidRPr="00930D89">
        <w:rPr>
          <w:rFonts w:ascii="Arial" w:hAnsi="Arial" w:cs="Arial"/>
          <w:color w:val="000000" w:themeColor="text1"/>
        </w:rPr>
        <w:t>Zrt</w:t>
      </w:r>
      <w:proofErr w:type="spellEnd"/>
      <w:r w:rsidRPr="00930D89">
        <w:rPr>
          <w:rFonts w:ascii="Arial" w:hAnsi="Arial" w:cs="Arial"/>
          <w:color w:val="000000" w:themeColor="text1"/>
        </w:rPr>
        <w:t xml:space="preserve">. adományként biztosította a rönkfát, amely a FÉHE </w:t>
      </w:r>
      <w:proofErr w:type="spellStart"/>
      <w:r w:rsidRPr="00930D89">
        <w:rPr>
          <w:rFonts w:ascii="Arial" w:hAnsi="Arial" w:cs="Arial"/>
          <w:color w:val="000000" w:themeColor="text1"/>
        </w:rPr>
        <w:t>NKft</w:t>
      </w:r>
      <w:proofErr w:type="spellEnd"/>
      <w:r w:rsidR="000554BD">
        <w:rPr>
          <w:rFonts w:ascii="Arial" w:hAnsi="Arial" w:cs="Arial"/>
          <w:color w:val="000000" w:themeColor="text1"/>
        </w:rPr>
        <w:t>.</w:t>
      </w:r>
      <w:r w:rsidRPr="00930D89">
        <w:rPr>
          <w:rFonts w:ascii="Arial" w:hAnsi="Arial" w:cs="Arial"/>
          <w:color w:val="000000" w:themeColor="text1"/>
        </w:rPr>
        <w:t xml:space="preserve"> munkatársai által került </w:t>
      </w:r>
      <w:proofErr w:type="spellStart"/>
      <w:r w:rsidRPr="00930D89">
        <w:rPr>
          <w:rFonts w:ascii="Arial" w:hAnsi="Arial" w:cs="Arial"/>
          <w:color w:val="000000" w:themeColor="text1"/>
        </w:rPr>
        <w:t>kályhakész</w:t>
      </w:r>
      <w:proofErr w:type="spellEnd"/>
      <w:r w:rsidRPr="00930D89">
        <w:rPr>
          <w:rFonts w:ascii="Arial" w:hAnsi="Arial" w:cs="Arial"/>
          <w:color w:val="000000" w:themeColor="text1"/>
        </w:rPr>
        <w:t xml:space="preserve"> feldolgozásra. A szociálisan rászorult családok a Szociális és Lakás Iroda, </w:t>
      </w:r>
      <w:r w:rsidRPr="00930D89">
        <w:rPr>
          <w:rFonts w:ascii="Arial" w:hAnsi="Arial" w:cs="Arial"/>
          <w:color w:val="000000" w:themeColor="text1"/>
        </w:rPr>
        <w:lastRenderedPageBreak/>
        <w:t>valamint a Pálos Károly Szociális Szolgáltató Központ és Gyermekjóléti Szolgálat munkatársai látókörébe került családok.</w:t>
      </w:r>
      <w:r>
        <w:rPr>
          <w:rFonts w:ascii="Arial" w:hAnsi="Arial" w:cs="Arial"/>
          <w:color w:val="000000" w:themeColor="text1"/>
        </w:rPr>
        <w:t xml:space="preserve"> </w:t>
      </w:r>
      <w:r w:rsidRPr="00930D89">
        <w:rPr>
          <w:rFonts w:ascii="Arial" w:hAnsi="Arial" w:cs="Arial"/>
          <w:color w:val="000000" w:themeColor="text1"/>
        </w:rPr>
        <w:t xml:space="preserve">A FÉHE </w:t>
      </w:r>
      <w:proofErr w:type="spellStart"/>
      <w:r w:rsidRPr="00930D89">
        <w:rPr>
          <w:rFonts w:ascii="Arial" w:hAnsi="Arial" w:cs="Arial"/>
          <w:color w:val="000000" w:themeColor="text1"/>
        </w:rPr>
        <w:t>NKft-nél</w:t>
      </w:r>
      <w:proofErr w:type="spellEnd"/>
      <w:r w:rsidRPr="00930D89">
        <w:rPr>
          <w:rFonts w:ascii="Arial" w:hAnsi="Arial" w:cs="Arial"/>
          <w:color w:val="000000" w:themeColor="text1"/>
        </w:rPr>
        <w:t xml:space="preserve"> a tűzifa mellett korlátlan mennyiségben áll rendelkezésre papír-brikett, amely kevesebb fűtőértékkel bír, viszont hideg időjárás esetén </w:t>
      </w:r>
      <w:r w:rsidR="00106EB7">
        <w:rPr>
          <w:rFonts w:ascii="Arial" w:hAnsi="Arial" w:cs="Arial"/>
          <w:color w:val="000000" w:themeColor="text1"/>
        </w:rPr>
        <w:t>nagy segítséget jelent</w:t>
      </w:r>
      <w:r w:rsidRPr="00930D89">
        <w:rPr>
          <w:rFonts w:ascii="Arial" w:hAnsi="Arial" w:cs="Arial"/>
          <w:color w:val="000000" w:themeColor="text1"/>
        </w:rPr>
        <w:t>. Jelenleg a cég telephelyén megközelítően 250 - 300 m</w:t>
      </w:r>
      <w:r w:rsidRPr="00930D89">
        <w:rPr>
          <w:rFonts w:ascii="Arial" w:hAnsi="Arial" w:cs="Arial"/>
          <w:color w:val="000000" w:themeColor="text1"/>
          <w:vertAlign w:val="superscript"/>
        </w:rPr>
        <w:t xml:space="preserve">3 </w:t>
      </w:r>
      <w:r w:rsidRPr="00930D89">
        <w:rPr>
          <w:rFonts w:ascii="Arial" w:hAnsi="Arial" w:cs="Arial"/>
          <w:color w:val="000000" w:themeColor="text1"/>
        </w:rPr>
        <w:t xml:space="preserve">mennyiségű rönkfa van. </w:t>
      </w:r>
      <w:r>
        <w:rPr>
          <w:rFonts w:ascii="Arial" w:hAnsi="Arial" w:cs="Arial"/>
          <w:color w:val="000000" w:themeColor="text1"/>
        </w:rPr>
        <w:t>A</w:t>
      </w:r>
      <w:r w:rsidRPr="00584C8D">
        <w:rPr>
          <w:rFonts w:ascii="Arial" w:hAnsi="Arial" w:cs="Arial"/>
          <w:color w:val="000000" w:themeColor="text1"/>
        </w:rPr>
        <w:t xml:space="preserve"> jelentősen megemelkedett rezsiköltség árak miatt az idei évben kiemelten fontos a tűzifamennyiség növelése</w:t>
      </w:r>
      <w:r>
        <w:rPr>
          <w:rFonts w:ascii="Arial" w:hAnsi="Arial" w:cs="Arial"/>
          <w:color w:val="000000" w:themeColor="text1"/>
        </w:rPr>
        <w:t>, ezért indokolt, hogy az</w:t>
      </w:r>
      <w:r w:rsidR="00847B47">
        <w:rPr>
          <w:rFonts w:ascii="Arial" w:hAnsi="Arial" w:cs="Arial"/>
        </w:rPr>
        <w:t xml:space="preserve"> Önkormányzat további 3 millió forint támogatást biztosít</w:t>
      </w:r>
      <w:r>
        <w:rPr>
          <w:rFonts w:ascii="Arial" w:hAnsi="Arial" w:cs="Arial"/>
        </w:rPr>
        <w:t>son</w:t>
      </w:r>
      <w:r w:rsidR="00847B47">
        <w:rPr>
          <w:rFonts w:ascii="Arial" w:hAnsi="Arial" w:cs="Arial"/>
        </w:rPr>
        <w:t xml:space="preserve"> a FÉHE Nonprofit Kft. részére</w:t>
      </w:r>
      <w:r w:rsidR="00106EB7">
        <w:rPr>
          <w:rFonts w:ascii="Arial" w:hAnsi="Arial" w:cs="Arial"/>
        </w:rPr>
        <w:t xml:space="preserve"> tűzifa beszerzésére</w:t>
      </w:r>
      <w:r w:rsidR="00847B47">
        <w:rPr>
          <w:rFonts w:ascii="Arial" w:hAnsi="Arial" w:cs="Arial"/>
        </w:rPr>
        <w:t xml:space="preserve"> annak érdekében, hogy több rászorult, szombathelyi család juthasson ingyenesen tűzifához. </w:t>
      </w:r>
    </w:p>
    <w:p w14:paraId="1F8CA55F" w14:textId="77777777" w:rsidR="00847B47" w:rsidRPr="0014168B" w:rsidRDefault="00847B47" w:rsidP="00847B47">
      <w:pPr>
        <w:pStyle w:val="Listaszerbekezds"/>
        <w:jc w:val="both"/>
        <w:rPr>
          <w:rFonts w:cs="Arial"/>
          <w:szCs w:val="24"/>
        </w:rPr>
      </w:pPr>
    </w:p>
    <w:p w14:paraId="71B10181" w14:textId="10979C68" w:rsidR="00847B47" w:rsidRDefault="00C4745F" w:rsidP="008377A0">
      <w:pPr>
        <w:pStyle w:val="Listaszerbekezds"/>
        <w:numPr>
          <w:ilvl w:val="0"/>
          <w:numId w:val="6"/>
        </w:numPr>
        <w:ind w:left="-142" w:hanging="142"/>
        <w:contextualSpacing w:val="0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Javaslat i</w:t>
      </w:r>
      <w:r w:rsidR="00847B47" w:rsidRPr="008377A0">
        <w:rPr>
          <w:rFonts w:cs="Arial"/>
          <w:b/>
          <w:bCs/>
          <w:szCs w:val="24"/>
          <w:u w:val="single"/>
        </w:rPr>
        <w:t>zzócsere program megvalósítás</w:t>
      </w:r>
      <w:r>
        <w:rPr>
          <w:rFonts w:cs="Arial"/>
          <w:b/>
          <w:bCs/>
          <w:szCs w:val="24"/>
          <w:u w:val="single"/>
        </w:rPr>
        <w:t>ára</w:t>
      </w:r>
      <w:r w:rsidR="00847B47" w:rsidRPr="008377A0">
        <w:rPr>
          <w:rFonts w:cs="Arial"/>
          <w:b/>
          <w:bCs/>
          <w:szCs w:val="24"/>
          <w:u w:val="single"/>
        </w:rPr>
        <w:t xml:space="preserve"> </w:t>
      </w:r>
    </w:p>
    <w:p w14:paraId="15C7C5B6" w14:textId="77777777" w:rsidR="008377A0" w:rsidRPr="008377A0" w:rsidRDefault="008377A0" w:rsidP="008377A0">
      <w:pPr>
        <w:pStyle w:val="Listaszerbekezds"/>
        <w:ind w:left="-142"/>
        <w:contextualSpacing w:val="0"/>
        <w:rPr>
          <w:rFonts w:cs="Arial"/>
          <w:b/>
          <w:bCs/>
          <w:szCs w:val="24"/>
          <w:u w:val="single"/>
        </w:rPr>
      </w:pPr>
    </w:p>
    <w:p w14:paraId="2E93A375" w14:textId="00C2872D" w:rsidR="00847B47" w:rsidRDefault="009E1548" w:rsidP="008377A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lakóingatlanok energiahatékonyságának</w:t>
      </w:r>
      <w:r w:rsidR="009A23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javítása érdekében o</w:t>
      </w:r>
      <w:r w:rsidR="00847B47">
        <w:rPr>
          <w:rFonts w:ascii="Arial" w:hAnsi="Arial" w:cs="Arial"/>
        </w:rPr>
        <w:t>lyan ene</w:t>
      </w:r>
      <w:r>
        <w:rPr>
          <w:rFonts w:ascii="Arial" w:hAnsi="Arial" w:cs="Arial"/>
        </w:rPr>
        <w:t>rgiahatékonyság növelő program</w:t>
      </w:r>
      <w:r w:rsidR="00847B47">
        <w:rPr>
          <w:rFonts w:ascii="Arial" w:hAnsi="Arial" w:cs="Arial"/>
        </w:rPr>
        <w:t xml:space="preserve"> megvalósít</w:t>
      </w:r>
      <w:r>
        <w:rPr>
          <w:rFonts w:ascii="Arial" w:hAnsi="Arial" w:cs="Arial"/>
        </w:rPr>
        <w:t>ása javasolt</w:t>
      </w:r>
      <w:r w:rsidR="00847B47">
        <w:rPr>
          <w:rFonts w:ascii="Arial" w:hAnsi="Arial" w:cs="Arial"/>
        </w:rPr>
        <w:t xml:space="preserve"> piaci szereplő közreműködésével, amelynek eredményeként </w:t>
      </w:r>
      <w:r w:rsidR="00847B47" w:rsidRPr="00EA5BF9">
        <w:rPr>
          <w:rFonts w:ascii="Arial" w:hAnsi="Arial" w:cs="Arial"/>
          <w:bCs/>
        </w:rPr>
        <w:t>valamennyi szombathelyi háztartás</w:t>
      </w:r>
      <w:r w:rsidR="00847B47">
        <w:rPr>
          <w:rFonts w:ascii="Arial" w:hAnsi="Arial" w:cs="Arial"/>
          <w:bCs/>
        </w:rPr>
        <w:t>nak lehetősége lesz térítésmentesen</w:t>
      </w:r>
      <w:r w:rsidR="00847B47" w:rsidRPr="00EA5BF9">
        <w:rPr>
          <w:rFonts w:ascii="Arial" w:hAnsi="Arial" w:cs="Arial"/>
          <w:bCs/>
        </w:rPr>
        <w:t xml:space="preserve"> LED izzók</w:t>
      </w:r>
      <w:r w:rsidR="00847B47">
        <w:rPr>
          <w:rFonts w:ascii="Arial" w:hAnsi="Arial" w:cs="Arial"/>
          <w:bCs/>
        </w:rPr>
        <w:t xml:space="preserve">ra cserélni a jelenleg használt égőket. </w:t>
      </w:r>
      <w:r>
        <w:rPr>
          <w:rFonts w:ascii="Arial" w:hAnsi="Arial" w:cs="Arial"/>
          <w:bCs/>
        </w:rPr>
        <w:t xml:space="preserve">A program megvalósulása érdekében </w:t>
      </w:r>
      <w:r w:rsidR="009A2378">
        <w:rPr>
          <w:rFonts w:ascii="Arial" w:hAnsi="Arial" w:cs="Arial"/>
          <w:bCs/>
        </w:rPr>
        <w:t xml:space="preserve">szükséges, hogy </w:t>
      </w:r>
      <w:r>
        <w:rPr>
          <w:rFonts w:ascii="Arial" w:hAnsi="Arial" w:cs="Arial"/>
          <w:bCs/>
        </w:rPr>
        <w:t xml:space="preserve">a Közgyűlés hatalmazza fel a polgármestert a </w:t>
      </w:r>
      <w:r w:rsidR="00F93BFE">
        <w:rPr>
          <w:rFonts w:ascii="Arial" w:hAnsi="Arial" w:cs="Arial"/>
          <w:bCs/>
        </w:rPr>
        <w:t xml:space="preserve">pénzügyi kötelezettség vállalását nem igénylő </w:t>
      </w:r>
      <w:r>
        <w:rPr>
          <w:rFonts w:ascii="Arial" w:hAnsi="Arial" w:cs="Arial"/>
          <w:bCs/>
        </w:rPr>
        <w:t xml:space="preserve"> intézkedések megtételére</w:t>
      </w:r>
      <w:r w:rsidR="00F93BF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0F28110" w14:textId="6EE3B409" w:rsidR="00847B47" w:rsidRDefault="00847B47" w:rsidP="00847B47">
      <w:pPr>
        <w:jc w:val="both"/>
        <w:rPr>
          <w:rFonts w:ascii="Arial" w:hAnsi="Arial" w:cs="Arial"/>
          <w:bCs/>
        </w:rPr>
      </w:pPr>
    </w:p>
    <w:p w14:paraId="224E408B" w14:textId="1DD44A26" w:rsidR="00847B47" w:rsidRDefault="00847B47" w:rsidP="008377A0">
      <w:pPr>
        <w:pStyle w:val="Listaszerbekezds"/>
        <w:numPr>
          <w:ilvl w:val="0"/>
          <w:numId w:val="6"/>
        </w:numPr>
        <w:ind w:left="0" w:hanging="284"/>
        <w:contextualSpacing w:val="0"/>
        <w:rPr>
          <w:rFonts w:cs="Arial"/>
          <w:b/>
          <w:szCs w:val="24"/>
          <w:u w:val="single"/>
        </w:rPr>
      </w:pPr>
      <w:r w:rsidRPr="008377A0">
        <w:rPr>
          <w:rFonts w:cs="Arial"/>
          <w:b/>
          <w:szCs w:val="24"/>
          <w:u w:val="single"/>
        </w:rPr>
        <w:t>Rezsivédelmi regisztrációs adatlap bevezetése</w:t>
      </w:r>
    </w:p>
    <w:p w14:paraId="742D5357" w14:textId="77777777" w:rsidR="008377A0" w:rsidRPr="008377A0" w:rsidRDefault="008377A0" w:rsidP="008377A0">
      <w:pPr>
        <w:pStyle w:val="Listaszerbekezds"/>
        <w:ind w:left="0"/>
        <w:contextualSpacing w:val="0"/>
        <w:rPr>
          <w:rFonts w:cs="Arial"/>
          <w:b/>
          <w:szCs w:val="24"/>
          <w:u w:val="single"/>
        </w:rPr>
      </w:pPr>
    </w:p>
    <w:p w14:paraId="5F08EBBA" w14:textId="77777777" w:rsidR="001C45B5" w:rsidRDefault="001C45B5" w:rsidP="001C45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lakosság közvetlen megszólítása, a kapcsolattartás megkönnyítése, a különböző támogatási formák, valamint egyéb hasznos információk lakossághoz történő közvetlen eljuttatása érdekében javasolt ún. „rezsivédelmi regisztrációs adatlap” bevezetése. Az adatlap azon adatokat foglalja magában, amelyek egyrészt a fentiekben ismertetett bevezetendő támogatások szempontjából relevánsak, ugyanakkor segítséget nyújthatnak az egyes támogatási formák szükség szerinti korrigálásához, elősegítve a szociális problémák valós élethelyzetekhez igazodó kezelését.</w:t>
      </w:r>
    </w:p>
    <w:p w14:paraId="744816FC" w14:textId="77777777" w:rsidR="001C45B5" w:rsidRDefault="001C45B5" w:rsidP="001C45B5">
      <w:pPr>
        <w:jc w:val="both"/>
        <w:rPr>
          <w:rFonts w:ascii="Arial" w:hAnsi="Arial" w:cs="Arial"/>
        </w:rPr>
      </w:pPr>
    </w:p>
    <w:p w14:paraId="0CA6A847" w14:textId="77777777" w:rsidR="001C45B5" w:rsidRDefault="001C45B5" w:rsidP="001C45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„rezsivédelmi regisztrációs adatlap” bevezetése az alábbi adattartalommal javasolt: </w:t>
      </w:r>
    </w:p>
    <w:p w14:paraId="06C5D449" w14:textId="77777777" w:rsidR="007E2688" w:rsidRDefault="007E2688" w:rsidP="00A50C69">
      <w:pPr>
        <w:jc w:val="both"/>
        <w:rPr>
          <w:rFonts w:ascii="Arial" w:hAnsi="Arial" w:cs="Arial"/>
          <w:b/>
          <w:bCs/>
        </w:rPr>
      </w:pPr>
    </w:p>
    <w:p w14:paraId="2B90042A" w14:textId="77777777" w:rsidR="007E2688" w:rsidRPr="003256C8" w:rsidRDefault="007E2688" w:rsidP="007E2688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3256C8">
        <w:rPr>
          <w:rFonts w:ascii="Arial" w:hAnsi="Arial" w:cs="Arial"/>
          <w:b/>
          <w:bCs/>
          <w:color w:val="000000" w:themeColor="text1"/>
          <w:u w:val="single"/>
        </w:rPr>
        <w:t>„Rezsivédelmi regisztrációs adatlap</w:t>
      </w:r>
    </w:p>
    <w:p w14:paraId="4EFC956D" w14:textId="77777777" w:rsidR="007E2688" w:rsidRPr="003256C8" w:rsidRDefault="007E2688" w:rsidP="007E2688">
      <w:pPr>
        <w:jc w:val="both"/>
        <w:rPr>
          <w:rFonts w:ascii="Arial" w:hAnsi="Arial" w:cs="Arial"/>
          <w:b/>
          <w:u w:val="single"/>
        </w:rPr>
      </w:pPr>
    </w:p>
    <w:p w14:paraId="4AFD4C17" w14:textId="77777777" w:rsidR="007E2688" w:rsidRPr="003256C8" w:rsidRDefault="007E2688" w:rsidP="007E2688">
      <w:pPr>
        <w:jc w:val="both"/>
        <w:rPr>
          <w:rFonts w:ascii="Arial" w:hAnsi="Arial" w:cs="Arial"/>
          <w:b/>
          <w:u w:val="single"/>
        </w:rPr>
      </w:pPr>
      <w:r w:rsidRPr="003256C8">
        <w:rPr>
          <w:rFonts w:ascii="Arial" w:hAnsi="Arial" w:cs="Arial"/>
          <w:b/>
          <w:u w:val="single"/>
        </w:rPr>
        <w:t>Személyes adatok:</w:t>
      </w:r>
    </w:p>
    <w:p w14:paraId="725CF1DC" w14:textId="77777777" w:rsidR="007E2688" w:rsidRPr="003256C8" w:rsidRDefault="007E2688" w:rsidP="007E2688">
      <w:pPr>
        <w:jc w:val="both"/>
        <w:rPr>
          <w:rFonts w:ascii="Arial" w:hAnsi="Arial" w:cs="Arial"/>
        </w:rPr>
      </w:pPr>
    </w:p>
    <w:p w14:paraId="72B76726" w14:textId="77777777" w:rsidR="007E2688" w:rsidRPr="003256C8" w:rsidRDefault="007E2688" w:rsidP="007E2688">
      <w:pPr>
        <w:spacing w:line="360" w:lineRule="auto"/>
        <w:jc w:val="both"/>
        <w:rPr>
          <w:rFonts w:ascii="Arial" w:hAnsi="Arial" w:cs="Arial"/>
        </w:rPr>
      </w:pPr>
      <w:r w:rsidRPr="003256C8">
        <w:rPr>
          <w:rFonts w:ascii="Arial" w:hAnsi="Arial" w:cs="Arial"/>
        </w:rPr>
        <w:t>Név:..........................................................................................................................</w:t>
      </w:r>
    </w:p>
    <w:p w14:paraId="00FD221B" w14:textId="77777777" w:rsidR="007E2688" w:rsidRPr="003256C8" w:rsidRDefault="007E2688" w:rsidP="007E2688">
      <w:pPr>
        <w:spacing w:line="360" w:lineRule="auto"/>
        <w:jc w:val="both"/>
        <w:rPr>
          <w:rFonts w:ascii="Arial" w:hAnsi="Arial" w:cs="Arial"/>
        </w:rPr>
      </w:pPr>
      <w:r w:rsidRPr="003256C8">
        <w:rPr>
          <w:rFonts w:ascii="Arial" w:hAnsi="Arial" w:cs="Arial"/>
        </w:rPr>
        <w:t>Lakcím:......................................................................................................................</w:t>
      </w:r>
    </w:p>
    <w:p w14:paraId="0A121EAF" w14:textId="77777777" w:rsidR="007E2688" w:rsidRPr="003256C8" w:rsidRDefault="007E2688" w:rsidP="007E2688">
      <w:pPr>
        <w:spacing w:line="360" w:lineRule="auto"/>
        <w:jc w:val="both"/>
        <w:rPr>
          <w:rFonts w:ascii="Arial" w:hAnsi="Arial" w:cs="Arial"/>
        </w:rPr>
      </w:pPr>
      <w:r w:rsidRPr="003256C8">
        <w:rPr>
          <w:rFonts w:ascii="Arial" w:hAnsi="Arial" w:cs="Arial"/>
        </w:rPr>
        <w:t>Levelezési cím:………………………………………………………………………………</w:t>
      </w:r>
    </w:p>
    <w:p w14:paraId="742FCDE1" w14:textId="77777777" w:rsidR="007E2688" w:rsidRPr="003256C8" w:rsidRDefault="007E2688" w:rsidP="007E2688">
      <w:pPr>
        <w:spacing w:line="360" w:lineRule="auto"/>
        <w:jc w:val="both"/>
        <w:rPr>
          <w:rFonts w:ascii="Arial" w:hAnsi="Arial" w:cs="Arial"/>
        </w:rPr>
      </w:pPr>
      <w:r w:rsidRPr="003256C8">
        <w:rPr>
          <w:rFonts w:ascii="Arial" w:hAnsi="Arial" w:cs="Arial"/>
        </w:rPr>
        <w:t>Telefonszám:..............................................................................................................</w:t>
      </w:r>
    </w:p>
    <w:p w14:paraId="68FA1FD1" w14:textId="77777777" w:rsidR="007E2688" w:rsidRPr="003256C8" w:rsidRDefault="007E2688" w:rsidP="007E2688">
      <w:pPr>
        <w:spacing w:line="360" w:lineRule="auto"/>
        <w:jc w:val="both"/>
        <w:rPr>
          <w:rFonts w:ascii="Arial" w:hAnsi="Arial" w:cs="Arial"/>
        </w:rPr>
      </w:pPr>
      <w:r w:rsidRPr="003256C8">
        <w:rPr>
          <w:rFonts w:ascii="Arial" w:hAnsi="Arial" w:cs="Arial"/>
        </w:rPr>
        <w:t>E-mail cím:.................................................................................................................</w:t>
      </w:r>
    </w:p>
    <w:p w14:paraId="5EA38CE2" w14:textId="77777777" w:rsidR="007E2688" w:rsidRPr="003256C8" w:rsidRDefault="007E2688" w:rsidP="007E2688">
      <w:pPr>
        <w:rPr>
          <w:rFonts w:ascii="Arial" w:hAnsi="Arial" w:cs="Arial"/>
          <w:b/>
          <w:bCs/>
        </w:rPr>
      </w:pPr>
    </w:p>
    <w:p w14:paraId="4360B2E3" w14:textId="77777777" w:rsidR="007E2688" w:rsidRPr="003256C8" w:rsidRDefault="007E2688" w:rsidP="007E2688">
      <w:pPr>
        <w:rPr>
          <w:rFonts w:ascii="Arial" w:hAnsi="Arial" w:cs="Arial"/>
          <w:b/>
          <w:bCs/>
          <w:u w:val="single"/>
        </w:rPr>
      </w:pPr>
      <w:r w:rsidRPr="003256C8">
        <w:rPr>
          <w:rFonts w:ascii="Arial" w:hAnsi="Arial" w:cs="Arial"/>
          <w:b/>
          <w:bCs/>
          <w:u w:val="single"/>
        </w:rPr>
        <w:t>Háztartás adatai:</w:t>
      </w:r>
    </w:p>
    <w:p w14:paraId="6FBB80CF" w14:textId="77777777" w:rsidR="007E2688" w:rsidRPr="003256C8" w:rsidRDefault="007E2688" w:rsidP="007E2688">
      <w:pPr>
        <w:rPr>
          <w:rFonts w:ascii="Arial" w:hAnsi="Arial" w:cs="Arial"/>
        </w:rPr>
      </w:pPr>
      <w:r w:rsidRPr="003256C8">
        <w:rPr>
          <w:rFonts w:ascii="Arial" w:hAnsi="Arial" w:cs="Arial"/>
        </w:rPr>
        <w:t>1 főre jutó havi jövedelem a háztartásban</w:t>
      </w:r>
      <w:r w:rsidRPr="003256C8">
        <w:rPr>
          <w:rStyle w:val="Lbjegyzet-hivatkozs"/>
          <w:rFonts w:ascii="Arial" w:hAnsi="Arial" w:cs="Arial"/>
        </w:rPr>
        <w:footnoteReference w:id="1"/>
      </w:r>
      <w:r w:rsidRPr="003256C8">
        <w:rPr>
          <w:rFonts w:ascii="Arial" w:hAnsi="Arial" w:cs="Arial"/>
        </w:rPr>
        <w:t>:</w:t>
      </w:r>
    </w:p>
    <w:p w14:paraId="074976F2" w14:textId="77777777" w:rsidR="007E2688" w:rsidRPr="003256C8" w:rsidRDefault="007E2688" w:rsidP="007E2688">
      <w:pPr>
        <w:rPr>
          <w:rFonts w:ascii="Arial" w:hAnsi="Arial" w:cs="Arial"/>
        </w:rPr>
      </w:pPr>
      <w:r w:rsidRPr="003256C8">
        <w:rPr>
          <w:rFonts w:ascii="Arial" w:hAnsi="Arial" w:cs="Arial"/>
        </w:rPr>
        <w:t>Lakáshasználat jogcíme (tulajdonos/(</w:t>
      </w:r>
      <w:proofErr w:type="spellStart"/>
      <w:r w:rsidRPr="003256C8">
        <w:rPr>
          <w:rFonts w:ascii="Arial" w:hAnsi="Arial" w:cs="Arial"/>
        </w:rPr>
        <w:t>al</w:t>
      </w:r>
      <w:proofErr w:type="spellEnd"/>
      <w:r w:rsidRPr="003256C8">
        <w:rPr>
          <w:rFonts w:ascii="Arial" w:hAnsi="Arial" w:cs="Arial"/>
        </w:rPr>
        <w:t>)bérlő/egyéb):</w:t>
      </w:r>
    </w:p>
    <w:p w14:paraId="2864CB34" w14:textId="77777777" w:rsidR="007E2688" w:rsidRPr="003256C8" w:rsidRDefault="007E2688" w:rsidP="007E2688">
      <w:pPr>
        <w:rPr>
          <w:rFonts w:ascii="Arial" w:hAnsi="Arial" w:cs="Arial"/>
          <w:color w:val="000000" w:themeColor="text1"/>
        </w:rPr>
      </w:pPr>
      <w:r w:rsidRPr="003256C8">
        <w:rPr>
          <w:rFonts w:ascii="Arial" w:hAnsi="Arial" w:cs="Arial"/>
          <w:color w:val="000000" w:themeColor="text1"/>
        </w:rPr>
        <w:t xml:space="preserve">Ingatlan alapterülete: </w:t>
      </w:r>
    </w:p>
    <w:p w14:paraId="3DD44097" w14:textId="77777777" w:rsidR="007E2688" w:rsidRPr="003256C8" w:rsidRDefault="007E2688" w:rsidP="007E2688">
      <w:pPr>
        <w:rPr>
          <w:rFonts w:ascii="Arial" w:hAnsi="Arial" w:cs="Arial"/>
        </w:rPr>
      </w:pPr>
      <w:r w:rsidRPr="003256C8">
        <w:rPr>
          <w:rFonts w:ascii="Arial" w:hAnsi="Arial" w:cs="Arial"/>
        </w:rPr>
        <w:t>A lakás fűtési módja (gáz/</w:t>
      </w:r>
      <w:proofErr w:type="spellStart"/>
      <w:r w:rsidRPr="003256C8">
        <w:rPr>
          <w:rFonts w:ascii="Arial" w:hAnsi="Arial" w:cs="Arial"/>
        </w:rPr>
        <w:t>távhő</w:t>
      </w:r>
      <w:proofErr w:type="spellEnd"/>
      <w:r w:rsidRPr="003256C8">
        <w:rPr>
          <w:rFonts w:ascii="Arial" w:hAnsi="Arial" w:cs="Arial"/>
        </w:rPr>
        <w:t>/szilárd tüzelés/villamos energia):</w:t>
      </w:r>
    </w:p>
    <w:p w14:paraId="12BEAB43" w14:textId="77777777" w:rsidR="007E2688" w:rsidRPr="003256C8" w:rsidRDefault="007E2688" w:rsidP="007E2688">
      <w:pPr>
        <w:rPr>
          <w:rFonts w:ascii="Arial" w:hAnsi="Arial" w:cs="Arial"/>
          <w:color w:val="000000" w:themeColor="text1"/>
        </w:rPr>
      </w:pPr>
      <w:r w:rsidRPr="003256C8">
        <w:rPr>
          <w:rFonts w:ascii="Arial" w:hAnsi="Arial" w:cs="Arial"/>
          <w:color w:val="000000" w:themeColor="text1"/>
        </w:rPr>
        <w:t>Éves átlagos gázfogyasztás:</w:t>
      </w:r>
    </w:p>
    <w:p w14:paraId="37BCEAFA" w14:textId="77777777" w:rsidR="007E2688" w:rsidRPr="003256C8" w:rsidRDefault="007E2688" w:rsidP="007E2688">
      <w:pPr>
        <w:rPr>
          <w:rFonts w:ascii="Arial" w:hAnsi="Arial" w:cs="Arial"/>
          <w:color w:val="000000" w:themeColor="text1"/>
        </w:rPr>
      </w:pPr>
      <w:r w:rsidRPr="003256C8">
        <w:rPr>
          <w:rFonts w:ascii="Arial" w:hAnsi="Arial" w:cs="Arial"/>
          <w:color w:val="000000" w:themeColor="text1"/>
        </w:rPr>
        <w:t>Éves átlagos villamos energia felhasználás:</w:t>
      </w:r>
    </w:p>
    <w:p w14:paraId="658F5727" w14:textId="77777777" w:rsidR="007E2688" w:rsidRPr="003256C8" w:rsidRDefault="007E2688" w:rsidP="007E2688">
      <w:pPr>
        <w:rPr>
          <w:rFonts w:ascii="Arial" w:hAnsi="Arial" w:cs="Arial"/>
          <w:color w:val="000000" w:themeColor="text1"/>
        </w:rPr>
      </w:pPr>
    </w:p>
    <w:p w14:paraId="470F674F" w14:textId="77777777" w:rsidR="007E2688" w:rsidRPr="003256C8" w:rsidRDefault="007E2688" w:rsidP="007E2688">
      <w:pPr>
        <w:jc w:val="both"/>
        <w:rPr>
          <w:rFonts w:ascii="Arial" w:hAnsi="Arial" w:cs="Arial"/>
        </w:rPr>
      </w:pPr>
      <w:r w:rsidRPr="003256C8">
        <w:rPr>
          <w:rFonts w:ascii="Arial" w:hAnsi="Arial" w:cs="Arial"/>
        </w:rPr>
        <w:t>Kijelentem, hogy az adatkezelő rezsivédelmi tanácsadó szolgáltatás igénybevétele során kezelt adatokról szóló adatkezelési tájékoztatóját megismertem, a jelen hozzájárulásomat az adatkezelési tájékoztató elolvasása és értelmezése után, önkéntesen adtam meg, külön kijelentem, hogy tudomással bírok arról, hogy hozzájárulásomat bármikor, jogkövetkezmények nélkül visszavonhatom.</w:t>
      </w:r>
    </w:p>
    <w:p w14:paraId="34FB0A02" w14:textId="77777777" w:rsidR="007E2688" w:rsidRPr="003256C8" w:rsidRDefault="007E2688" w:rsidP="007E2688">
      <w:pPr>
        <w:jc w:val="both"/>
        <w:rPr>
          <w:rFonts w:ascii="Arial" w:hAnsi="Arial" w:cs="Arial"/>
        </w:rPr>
      </w:pPr>
    </w:p>
    <w:p w14:paraId="1DBBAD12" w14:textId="77777777" w:rsidR="007E2688" w:rsidRPr="003256C8" w:rsidRDefault="007E2688" w:rsidP="007E2688">
      <w:pPr>
        <w:jc w:val="both"/>
        <w:rPr>
          <w:rFonts w:ascii="Arial" w:hAnsi="Arial" w:cs="Arial"/>
          <w:b/>
          <w:bCs/>
        </w:rPr>
      </w:pPr>
      <w:r w:rsidRPr="003256C8">
        <w:rPr>
          <w:rFonts w:ascii="Arial" w:hAnsi="Arial" w:cs="Arial"/>
          <w:b/>
          <w:bCs/>
        </w:rPr>
        <w:t>Szombathely, 2022. ……………….</w:t>
      </w:r>
    </w:p>
    <w:p w14:paraId="339545D9" w14:textId="77777777" w:rsidR="007E2688" w:rsidRDefault="007E2688" w:rsidP="007E2688">
      <w:pPr>
        <w:jc w:val="both"/>
        <w:rPr>
          <w:rFonts w:ascii="Arial" w:hAnsi="Arial" w:cs="Arial"/>
          <w:b/>
          <w:bCs/>
        </w:rPr>
      </w:pPr>
    </w:p>
    <w:p w14:paraId="566AAD7B" w14:textId="77777777" w:rsidR="00591058" w:rsidRDefault="00591058" w:rsidP="007E2688">
      <w:pPr>
        <w:jc w:val="both"/>
        <w:rPr>
          <w:rFonts w:ascii="Arial" w:hAnsi="Arial" w:cs="Arial"/>
          <w:b/>
          <w:bCs/>
        </w:rPr>
      </w:pPr>
    </w:p>
    <w:p w14:paraId="00A57405" w14:textId="77777777" w:rsidR="007E2688" w:rsidRPr="003256C8" w:rsidRDefault="007E2688" w:rsidP="007E2688">
      <w:pPr>
        <w:jc w:val="both"/>
        <w:rPr>
          <w:rFonts w:ascii="Arial" w:hAnsi="Arial" w:cs="Arial"/>
          <w:b/>
          <w:bCs/>
        </w:rPr>
      </w:pP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  <w:t>………………………………</w:t>
      </w:r>
    </w:p>
    <w:p w14:paraId="6660A3A7" w14:textId="77777777" w:rsidR="007E2688" w:rsidRDefault="007E2688" w:rsidP="007E2688">
      <w:pPr>
        <w:jc w:val="both"/>
        <w:rPr>
          <w:rFonts w:ascii="Arial" w:hAnsi="Arial" w:cs="Arial"/>
          <w:b/>
          <w:bCs/>
        </w:rPr>
      </w:pP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</w:r>
      <w:r w:rsidRPr="003256C8">
        <w:rPr>
          <w:rFonts w:ascii="Arial" w:hAnsi="Arial" w:cs="Arial"/>
          <w:b/>
          <w:bCs/>
        </w:rPr>
        <w:tab/>
        <w:t xml:space="preserve">           Aláírás</w:t>
      </w:r>
      <w:r>
        <w:rPr>
          <w:rFonts w:ascii="Arial" w:hAnsi="Arial" w:cs="Arial"/>
          <w:b/>
          <w:bCs/>
        </w:rPr>
        <w:t>”</w:t>
      </w:r>
    </w:p>
    <w:p w14:paraId="69AF385D" w14:textId="77777777" w:rsidR="00847B47" w:rsidRPr="003256C8" w:rsidRDefault="00847B47" w:rsidP="00847B47">
      <w:pPr>
        <w:jc w:val="both"/>
        <w:rPr>
          <w:rFonts w:ascii="Arial" w:hAnsi="Arial" w:cs="Arial"/>
          <w:b/>
          <w:bCs/>
        </w:rPr>
      </w:pPr>
    </w:p>
    <w:p w14:paraId="12045381" w14:textId="77777777" w:rsidR="00E06568" w:rsidRDefault="00E06568" w:rsidP="00847B47">
      <w:pPr>
        <w:pStyle w:val="Listaszerbekezds"/>
        <w:jc w:val="both"/>
        <w:rPr>
          <w:rFonts w:eastAsia="Times New Roman" w:cs="Arial"/>
          <w:b/>
          <w:bCs/>
          <w:szCs w:val="24"/>
        </w:rPr>
      </w:pPr>
    </w:p>
    <w:p w14:paraId="7A39DF4B" w14:textId="77777777" w:rsidR="00BF4CF3" w:rsidRDefault="00BF4CF3" w:rsidP="00967BA9">
      <w:pPr>
        <w:ind w:left="-284"/>
        <w:jc w:val="both"/>
        <w:rPr>
          <w:rFonts w:ascii="Arial" w:hAnsi="Arial" w:cs="Arial"/>
        </w:rPr>
      </w:pPr>
      <w:r w:rsidRPr="00F55DD6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>. 1</w:t>
      </w:r>
      <w:r>
        <w:rPr>
          <w:rFonts w:ascii="Arial" w:hAnsi="Arial" w:cs="Arial"/>
        </w:rPr>
        <w:t xml:space="preserve">8. § (1) bekezdése alapján </w:t>
      </w:r>
      <w:r w:rsidRPr="00F55DD6">
        <w:rPr>
          <w:rFonts w:ascii="Arial" w:hAnsi="Arial" w:cs="Arial"/>
        </w:rPr>
        <w:t>a jogszabály tervezetéhez a jogszabály előkészítője indokolást csatol.</w:t>
      </w:r>
      <w:r>
        <w:rPr>
          <w:rFonts w:ascii="Arial" w:hAnsi="Arial" w:cs="Arial"/>
        </w:rPr>
        <w:t xml:space="preserve"> Előzőekre tekintettel a rendelet-módosítás tervezetének előzetes hatásvizsgálata és indokolása az előterjesztés mellékletét képezik.</w:t>
      </w:r>
    </w:p>
    <w:p w14:paraId="058FB2CF" w14:textId="77777777" w:rsidR="006F741F" w:rsidRDefault="006F741F" w:rsidP="006F741F">
      <w:pPr>
        <w:jc w:val="both"/>
        <w:rPr>
          <w:rFonts w:ascii="Arial" w:hAnsi="Arial" w:cs="Arial"/>
          <w:sz w:val="22"/>
          <w:szCs w:val="22"/>
        </w:rPr>
      </w:pPr>
    </w:p>
    <w:p w14:paraId="13E4DFF2" w14:textId="0357A8B4" w:rsidR="004C3254" w:rsidRPr="00763769" w:rsidRDefault="004C3254" w:rsidP="00967BA9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F741F" w:rsidRPr="006F741F">
        <w:rPr>
          <w:rFonts w:ascii="Arial" w:hAnsi="Arial" w:cs="Arial"/>
        </w:rPr>
        <w:t>érem a Tisztelt Közgyűlést, hogy az előterjesztést megtárgyalni,</w:t>
      </w:r>
      <w:r w:rsidR="006F741F">
        <w:rPr>
          <w:rFonts w:ascii="Arial" w:hAnsi="Arial" w:cs="Arial"/>
        </w:rPr>
        <w:t xml:space="preserve"> a módosító rendeletet </w:t>
      </w:r>
      <w:r w:rsidR="006F741F" w:rsidRPr="006F741F">
        <w:rPr>
          <w:rFonts w:ascii="Arial" w:hAnsi="Arial" w:cs="Arial"/>
        </w:rPr>
        <w:t>és a határozati javaslat</w:t>
      </w:r>
      <w:r w:rsidR="00CA2132">
        <w:rPr>
          <w:rFonts w:ascii="Arial" w:hAnsi="Arial" w:cs="Arial"/>
        </w:rPr>
        <w:t>ok</w:t>
      </w:r>
      <w:r w:rsidR="00A926A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</w:t>
      </w:r>
      <w:r w:rsidRPr="00763769">
        <w:rPr>
          <w:rFonts w:ascii="Arial" w:hAnsi="Arial" w:cs="Arial"/>
        </w:rPr>
        <w:t>elfogadni szíveskedjék.</w:t>
      </w:r>
    </w:p>
    <w:p w14:paraId="04DD0499" w14:textId="77777777" w:rsidR="00591058" w:rsidRDefault="00591058" w:rsidP="004C3254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57DAFD80" w14:textId="77777777" w:rsidR="008343AA" w:rsidRDefault="008343AA" w:rsidP="004C3254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643153DF" w14:textId="19839856" w:rsidR="00BF4CF3" w:rsidRDefault="00BF4CF3" w:rsidP="00967BA9">
      <w:pPr>
        <w:ind w:left="-284"/>
        <w:rPr>
          <w:rFonts w:ascii="Arial" w:hAnsi="Arial" w:cs="Arial"/>
          <w:b/>
        </w:rPr>
      </w:pPr>
      <w:r w:rsidRPr="00D4496E">
        <w:rPr>
          <w:rFonts w:ascii="Arial" w:hAnsi="Arial" w:cs="Arial"/>
          <w:b/>
        </w:rPr>
        <w:t>Szombathely, 202</w:t>
      </w:r>
      <w:r w:rsidR="00C82597">
        <w:rPr>
          <w:rFonts w:ascii="Arial" w:hAnsi="Arial" w:cs="Arial"/>
          <w:b/>
        </w:rPr>
        <w:t>2</w:t>
      </w:r>
      <w:r w:rsidRPr="00D4496E">
        <w:rPr>
          <w:rFonts w:ascii="Arial" w:hAnsi="Arial" w:cs="Arial"/>
          <w:b/>
        </w:rPr>
        <w:t xml:space="preserve">. </w:t>
      </w:r>
      <w:r w:rsidR="00C82597">
        <w:rPr>
          <w:rFonts w:ascii="Arial" w:hAnsi="Arial" w:cs="Arial"/>
          <w:b/>
        </w:rPr>
        <w:t>szeptember</w:t>
      </w:r>
      <w:r w:rsidRPr="00D4496E">
        <w:rPr>
          <w:rFonts w:ascii="Arial" w:hAnsi="Arial" w:cs="Arial"/>
          <w:b/>
        </w:rPr>
        <w:t xml:space="preserve"> „     ”.</w:t>
      </w:r>
    </w:p>
    <w:p w14:paraId="073BFF21" w14:textId="77777777" w:rsidR="008343AA" w:rsidRDefault="008343AA" w:rsidP="00967BA9">
      <w:pPr>
        <w:ind w:left="-284"/>
        <w:rPr>
          <w:rFonts w:ascii="Arial" w:hAnsi="Arial" w:cs="Arial"/>
          <w:b/>
        </w:rPr>
      </w:pPr>
    </w:p>
    <w:p w14:paraId="23B7507C" w14:textId="77777777" w:rsidR="008343AA" w:rsidRPr="00D4496E" w:rsidRDefault="008343AA" w:rsidP="00967BA9">
      <w:pPr>
        <w:ind w:left="-284"/>
        <w:rPr>
          <w:rFonts w:ascii="Arial" w:hAnsi="Arial" w:cs="Arial"/>
          <w:b/>
        </w:rPr>
      </w:pPr>
    </w:p>
    <w:p w14:paraId="536B7C1C" w14:textId="77777777" w:rsidR="00BF4CF3" w:rsidRPr="00D4496E" w:rsidRDefault="00BF4CF3" w:rsidP="00BF4CF3">
      <w:pPr>
        <w:rPr>
          <w:rFonts w:ascii="Arial" w:hAnsi="Arial" w:cs="Arial"/>
        </w:rPr>
      </w:pPr>
    </w:p>
    <w:p w14:paraId="4BE6A2DC" w14:textId="77777777" w:rsidR="00BF4CF3" w:rsidRPr="00D4496E" w:rsidRDefault="00BF4CF3" w:rsidP="00BF4CF3">
      <w:pPr>
        <w:ind w:left="5664"/>
        <w:contextualSpacing/>
        <w:jc w:val="both"/>
        <w:rPr>
          <w:rFonts w:ascii="Arial" w:hAnsi="Arial" w:cs="Arial"/>
        </w:rPr>
      </w:pPr>
      <w:r w:rsidRPr="00D4496E">
        <w:rPr>
          <w:rFonts w:ascii="Arial" w:hAnsi="Arial" w:cs="Arial"/>
        </w:rPr>
        <w:tab/>
        <w:t xml:space="preserve">/: </w:t>
      </w:r>
      <w:r w:rsidRPr="00D4496E">
        <w:rPr>
          <w:rFonts w:ascii="Arial" w:hAnsi="Arial" w:cs="Arial"/>
          <w:b/>
          <w:bCs/>
        </w:rPr>
        <w:t xml:space="preserve">Dr. </w:t>
      </w:r>
      <w:proofErr w:type="spellStart"/>
      <w:r w:rsidRPr="00D4496E">
        <w:rPr>
          <w:rFonts w:ascii="Arial" w:hAnsi="Arial" w:cs="Arial"/>
          <w:b/>
          <w:bCs/>
        </w:rPr>
        <w:t>Nemény</w:t>
      </w:r>
      <w:proofErr w:type="spellEnd"/>
      <w:r w:rsidRPr="00D4496E">
        <w:rPr>
          <w:rFonts w:ascii="Arial" w:hAnsi="Arial" w:cs="Arial"/>
          <w:b/>
          <w:bCs/>
        </w:rPr>
        <w:t xml:space="preserve"> András </w:t>
      </w:r>
      <w:r w:rsidRPr="00D4496E">
        <w:rPr>
          <w:rFonts w:ascii="Arial" w:hAnsi="Arial" w:cs="Arial"/>
        </w:rPr>
        <w:t>:/</w:t>
      </w:r>
    </w:p>
    <w:p w14:paraId="6A02A0BF" w14:textId="77777777" w:rsidR="00BF4CF3" w:rsidRDefault="00BF4CF3" w:rsidP="00BF4CF3">
      <w:pPr>
        <w:tabs>
          <w:tab w:val="left" w:pos="6000"/>
        </w:tabs>
        <w:rPr>
          <w:rFonts w:ascii="Arial" w:hAnsi="Arial" w:cs="Arial"/>
        </w:rPr>
      </w:pPr>
    </w:p>
    <w:p w14:paraId="54EFA14F" w14:textId="77777777" w:rsidR="00A926A0" w:rsidRPr="00D4496E" w:rsidRDefault="00A926A0" w:rsidP="00BF4CF3">
      <w:pPr>
        <w:tabs>
          <w:tab w:val="left" w:pos="6000"/>
        </w:tabs>
        <w:rPr>
          <w:rFonts w:ascii="Arial" w:hAnsi="Arial" w:cs="Arial"/>
        </w:rPr>
      </w:pPr>
    </w:p>
    <w:p w14:paraId="4256331E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7FF3EF3E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4C2E2C90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227060B6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4C3AFC22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0DE79246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07E34CD1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3606A90C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388FF0E6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05198299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3EB3CF4B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1324546E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73C7ADD0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4E640B0F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6F091A15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4B3A9D73" w14:textId="77777777" w:rsidR="009A4F70" w:rsidRDefault="009A4F70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41C88331" w14:textId="77777777" w:rsidR="009A2378" w:rsidRDefault="009A2378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445DD155" w14:textId="77777777" w:rsidR="009A2378" w:rsidRDefault="009A2378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5E3489B6" w14:textId="77777777" w:rsidR="009A2378" w:rsidRDefault="009A2378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2093F12C" w14:textId="77777777" w:rsidR="009A2378" w:rsidRDefault="009A2378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</w:p>
    <w:p w14:paraId="2DCA920E" w14:textId="7DF7477A" w:rsidR="00BF4CF3" w:rsidRDefault="00E06568" w:rsidP="008343AA">
      <w:pPr>
        <w:suppressAutoHyphens/>
        <w:jc w:val="center"/>
        <w:rPr>
          <w:rFonts w:ascii="Arial" w:eastAsia="SimSun" w:hAnsi="Arial" w:cs="Arial"/>
          <w:b/>
          <w:bCs/>
          <w:color w:val="000000"/>
          <w:lang w:eastAsia="ar-SA"/>
        </w:rPr>
      </w:pPr>
      <w:r w:rsidRPr="00E06568">
        <w:rPr>
          <w:rFonts w:ascii="Arial" w:eastAsia="SimSun" w:hAnsi="Arial" w:cs="Arial"/>
          <w:b/>
          <w:bCs/>
          <w:color w:val="000000"/>
          <w:lang w:eastAsia="ar-SA"/>
        </w:rPr>
        <w:lastRenderedPageBreak/>
        <w:t>I.</w:t>
      </w:r>
    </w:p>
    <w:p w14:paraId="49E2581D" w14:textId="77777777" w:rsidR="00EE5448" w:rsidRPr="00EE5448" w:rsidRDefault="00EE5448" w:rsidP="00EE5448">
      <w:pPr>
        <w:jc w:val="center"/>
        <w:rPr>
          <w:rFonts w:ascii="Arial" w:hAnsi="Arial" w:cs="Arial"/>
          <w:b/>
          <w:u w:val="single"/>
        </w:rPr>
      </w:pPr>
      <w:r w:rsidRPr="00EE5448">
        <w:rPr>
          <w:rFonts w:ascii="Arial" w:hAnsi="Arial" w:cs="Arial"/>
          <w:b/>
          <w:u w:val="single"/>
        </w:rPr>
        <w:t>HATÁROZATI JAVASLAT</w:t>
      </w:r>
    </w:p>
    <w:p w14:paraId="44D426C5" w14:textId="11774CB8" w:rsidR="00EE5448" w:rsidRPr="00EE5448" w:rsidRDefault="00EE5448" w:rsidP="00EE5448">
      <w:pPr>
        <w:jc w:val="center"/>
        <w:rPr>
          <w:rFonts w:ascii="Arial" w:hAnsi="Arial" w:cs="Arial"/>
          <w:b/>
          <w:u w:val="single"/>
        </w:rPr>
      </w:pPr>
      <w:r w:rsidRPr="00EE5448">
        <w:rPr>
          <w:rFonts w:ascii="Arial" w:hAnsi="Arial" w:cs="Arial"/>
          <w:b/>
          <w:u w:val="single"/>
        </w:rPr>
        <w:t>…/2022. (I</w:t>
      </w:r>
      <w:r w:rsidR="00E06568">
        <w:rPr>
          <w:rFonts w:ascii="Arial" w:hAnsi="Arial" w:cs="Arial"/>
          <w:b/>
          <w:u w:val="single"/>
        </w:rPr>
        <w:t>X</w:t>
      </w:r>
      <w:r w:rsidRPr="00EE5448">
        <w:rPr>
          <w:rFonts w:ascii="Arial" w:hAnsi="Arial" w:cs="Arial"/>
          <w:b/>
          <w:u w:val="single"/>
        </w:rPr>
        <w:t>.</w:t>
      </w:r>
      <w:r w:rsidR="00E06568">
        <w:rPr>
          <w:rFonts w:ascii="Arial" w:hAnsi="Arial" w:cs="Arial"/>
          <w:b/>
          <w:u w:val="single"/>
        </w:rPr>
        <w:t>9</w:t>
      </w:r>
      <w:r w:rsidRPr="00EE5448">
        <w:rPr>
          <w:rFonts w:ascii="Arial" w:hAnsi="Arial" w:cs="Arial"/>
          <w:b/>
          <w:u w:val="single"/>
        </w:rPr>
        <w:t>.) Kgy. számú határozat</w:t>
      </w:r>
    </w:p>
    <w:p w14:paraId="478E4836" w14:textId="77777777" w:rsidR="00EE5448" w:rsidRPr="00EE5448" w:rsidRDefault="00EE5448" w:rsidP="00EE5448">
      <w:pPr>
        <w:jc w:val="both"/>
        <w:rPr>
          <w:rFonts w:ascii="Arial" w:hAnsi="Arial" w:cs="Arial"/>
        </w:rPr>
      </w:pPr>
    </w:p>
    <w:p w14:paraId="01DC9278" w14:textId="3F4E8829" w:rsidR="00EE5448" w:rsidRDefault="00EE5448" w:rsidP="008343AA">
      <w:pPr>
        <w:pStyle w:val="Listaszerbekezds"/>
        <w:numPr>
          <w:ilvl w:val="0"/>
          <w:numId w:val="16"/>
        </w:numPr>
        <w:ind w:left="0" w:firstLine="0"/>
        <w:jc w:val="both"/>
        <w:rPr>
          <w:rFonts w:cs="Arial"/>
        </w:rPr>
      </w:pPr>
      <w:r w:rsidRPr="008343AA">
        <w:rPr>
          <w:rFonts w:cs="Arial"/>
        </w:rPr>
        <w:t>Szombathely Megyei Jogú Város Közgyűlése a</w:t>
      </w:r>
      <w:r w:rsidRPr="008343AA">
        <w:rPr>
          <w:rFonts w:cs="Arial"/>
          <w:iCs/>
        </w:rPr>
        <w:t xml:space="preserve"> „</w:t>
      </w:r>
      <w:r w:rsidR="00FB3FAA" w:rsidRPr="008343AA">
        <w:rPr>
          <w:rFonts w:cs="Arial"/>
        </w:rPr>
        <w:t xml:space="preserve">Javaslat a </w:t>
      </w:r>
      <w:proofErr w:type="spellStart"/>
      <w:r w:rsidR="00FB3FAA" w:rsidRPr="008343AA">
        <w:rPr>
          <w:rFonts w:cs="Arial"/>
        </w:rPr>
        <w:t>Megélhetés</w:t>
      </w:r>
      <w:r w:rsidR="00A926A0" w:rsidRPr="008343AA">
        <w:rPr>
          <w:rFonts w:cs="Arial"/>
        </w:rPr>
        <w:t>védelmi</w:t>
      </w:r>
      <w:proofErr w:type="spellEnd"/>
      <w:r w:rsidR="00FB3FAA" w:rsidRPr="008343AA">
        <w:rPr>
          <w:rFonts w:cs="Arial"/>
        </w:rPr>
        <w:t xml:space="preserve"> Munkacsoport által javasolt intézkedések megtételére</w:t>
      </w:r>
      <w:r w:rsidRPr="008343AA">
        <w:rPr>
          <w:rFonts w:cs="Arial"/>
        </w:rPr>
        <w:t>” című előterjesztést megtárgyalta</w:t>
      </w:r>
      <w:r w:rsidR="00A926A0" w:rsidRPr="008343AA">
        <w:rPr>
          <w:rFonts w:cs="Arial"/>
        </w:rPr>
        <w:t>, és a Munkacsoport által javasolt intézkedések bevezetésével egyetért.</w:t>
      </w:r>
    </w:p>
    <w:p w14:paraId="079AC743" w14:textId="77777777" w:rsidR="008343AA" w:rsidRPr="008343AA" w:rsidRDefault="008343AA" w:rsidP="008343AA">
      <w:pPr>
        <w:pStyle w:val="Listaszerbekezds"/>
        <w:ind w:left="0"/>
        <w:jc w:val="both"/>
        <w:rPr>
          <w:rFonts w:cs="Arial"/>
        </w:rPr>
      </w:pPr>
    </w:p>
    <w:p w14:paraId="68003B37" w14:textId="766F0CDA" w:rsidR="00495644" w:rsidRDefault="00FB3FAA" w:rsidP="00495644">
      <w:pPr>
        <w:pStyle w:val="Listaszerbekezds"/>
        <w:numPr>
          <w:ilvl w:val="0"/>
          <w:numId w:val="16"/>
        </w:numPr>
        <w:ind w:left="0" w:firstLine="0"/>
        <w:jc w:val="both"/>
        <w:rPr>
          <w:rFonts w:cs="Arial"/>
        </w:rPr>
      </w:pPr>
      <w:r>
        <w:rPr>
          <w:rFonts w:cs="Arial"/>
        </w:rPr>
        <w:t xml:space="preserve">A Közgyűlés elhatározza, hogy a </w:t>
      </w:r>
      <w:proofErr w:type="spellStart"/>
      <w:r>
        <w:rPr>
          <w:rFonts w:cs="Arial"/>
        </w:rPr>
        <w:t>gázártámogatás</w:t>
      </w:r>
      <w:proofErr w:type="spellEnd"/>
      <w:r>
        <w:rPr>
          <w:rFonts w:cs="Arial"/>
        </w:rPr>
        <w:t xml:space="preserve"> bevezetésére </w:t>
      </w:r>
      <w:r w:rsidRPr="00FB3FAA">
        <w:rPr>
          <w:rFonts w:cs="Arial"/>
        </w:rPr>
        <w:t xml:space="preserve">az önkormányzat </w:t>
      </w:r>
      <w:r w:rsidR="00121B40">
        <w:rPr>
          <w:rFonts w:cs="Arial"/>
        </w:rPr>
        <w:t>2022. október 1-től 2023. április 30</w:t>
      </w:r>
      <w:bookmarkStart w:id="1" w:name="_GoBack"/>
      <w:bookmarkEnd w:id="1"/>
      <w:r w:rsidR="00121B40">
        <w:rPr>
          <w:rFonts w:cs="Arial"/>
        </w:rPr>
        <w:t>-ig terjedő időszakra</w:t>
      </w:r>
      <w:r w:rsidR="00495644">
        <w:rPr>
          <w:rFonts w:cs="Arial"/>
        </w:rPr>
        <w:t xml:space="preserve"> 150</w:t>
      </w:r>
      <w:r w:rsidRPr="00FB3FAA">
        <w:rPr>
          <w:rFonts w:cs="Arial"/>
        </w:rPr>
        <w:t xml:space="preserve"> </w:t>
      </w:r>
      <w:proofErr w:type="spellStart"/>
      <w:r w:rsidR="00495644">
        <w:rPr>
          <w:rFonts w:cs="Arial"/>
        </w:rPr>
        <w:t>MFt</w:t>
      </w:r>
      <w:proofErr w:type="spellEnd"/>
      <w:r w:rsidR="00495644">
        <w:rPr>
          <w:rFonts w:cs="Arial"/>
        </w:rPr>
        <w:t xml:space="preserve"> összegű költségvetési forrást biztosít.</w:t>
      </w:r>
    </w:p>
    <w:p w14:paraId="427729C7" w14:textId="77777777" w:rsidR="00495644" w:rsidRDefault="00495644" w:rsidP="00495644">
      <w:pPr>
        <w:pStyle w:val="Listaszerbekezds"/>
        <w:ind w:left="0"/>
        <w:jc w:val="both"/>
        <w:rPr>
          <w:rFonts w:cs="Arial"/>
        </w:rPr>
      </w:pPr>
    </w:p>
    <w:p w14:paraId="012144C7" w14:textId="0936CDC4" w:rsidR="00495644" w:rsidRDefault="00495644" w:rsidP="00495644">
      <w:pPr>
        <w:pStyle w:val="Listaszerbekezds"/>
        <w:numPr>
          <w:ilvl w:val="0"/>
          <w:numId w:val="16"/>
        </w:numPr>
        <w:ind w:left="0" w:firstLine="0"/>
        <w:jc w:val="both"/>
        <w:rPr>
          <w:rFonts w:cs="Arial"/>
        </w:rPr>
      </w:pPr>
      <w:r>
        <w:rPr>
          <w:rFonts w:cs="Arial"/>
        </w:rPr>
        <w:t xml:space="preserve">A Közgyűlés elhatározza, hogy a </w:t>
      </w:r>
      <w:proofErr w:type="spellStart"/>
      <w:r>
        <w:rPr>
          <w:rFonts w:cs="Arial"/>
        </w:rPr>
        <w:t>villamosenergia</w:t>
      </w:r>
      <w:proofErr w:type="spellEnd"/>
      <w:r>
        <w:rPr>
          <w:rFonts w:cs="Arial"/>
        </w:rPr>
        <w:t xml:space="preserve"> támogatás bevezetésére </w:t>
      </w:r>
      <w:r w:rsidRPr="00FB3FAA">
        <w:rPr>
          <w:rFonts w:cs="Arial"/>
        </w:rPr>
        <w:t>az önkormányzat 2022. évi költségvetésé</w:t>
      </w:r>
      <w:r>
        <w:rPr>
          <w:rFonts w:cs="Arial"/>
        </w:rPr>
        <w:t>ben 50</w:t>
      </w:r>
      <w:r w:rsidRPr="00FB3FAA">
        <w:rPr>
          <w:rFonts w:cs="Arial"/>
        </w:rPr>
        <w:t xml:space="preserve"> </w:t>
      </w:r>
      <w:proofErr w:type="spellStart"/>
      <w:r>
        <w:rPr>
          <w:rFonts w:cs="Arial"/>
        </w:rPr>
        <w:t>MFt</w:t>
      </w:r>
      <w:proofErr w:type="spellEnd"/>
      <w:r>
        <w:rPr>
          <w:rFonts w:cs="Arial"/>
        </w:rPr>
        <w:t xml:space="preserve"> összegű költségvetési forrást biztosít.</w:t>
      </w:r>
    </w:p>
    <w:p w14:paraId="4DA9DED2" w14:textId="77777777" w:rsidR="00182539" w:rsidRPr="00182539" w:rsidRDefault="00182539" w:rsidP="00182539">
      <w:pPr>
        <w:pStyle w:val="Listaszerbekezds"/>
        <w:rPr>
          <w:rFonts w:cs="Arial"/>
        </w:rPr>
      </w:pPr>
    </w:p>
    <w:p w14:paraId="22E1DB61" w14:textId="0F62A776" w:rsidR="00182539" w:rsidRDefault="00182539" w:rsidP="00495644">
      <w:pPr>
        <w:pStyle w:val="Listaszerbekezds"/>
        <w:numPr>
          <w:ilvl w:val="0"/>
          <w:numId w:val="16"/>
        </w:numPr>
        <w:ind w:left="0" w:firstLine="0"/>
        <w:jc w:val="both"/>
        <w:rPr>
          <w:rFonts w:cs="Arial"/>
        </w:rPr>
      </w:pPr>
      <w:r>
        <w:rPr>
          <w:rFonts w:cs="Arial"/>
        </w:rPr>
        <w:t xml:space="preserve">A Közgyűlés elhatározza, hogy a Magyar Máltai Szeretetszolgálat Szombathelyi Csoportjának, a Szociális Szolgáltatók Közhasznú Egyesületének, és a „Szombathely Szent Márton városa” </w:t>
      </w:r>
      <w:proofErr w:type="spellStart"/>
      <w:r>
        <w:rPr>
          <w:rFonts w:cs="Arial"/>
        </w:rPr>
        <w:t>Gyebrovszki</w:t>
      </w:r>
      <w:proofErr w:type="spellEnd"/>
      <w:r>
        <w:rPr>
          <w:rFonts w:cs="Arial"/>
        </w:rPr>
        <w:t xml:space="preserve"> János Alapítványnak szervezetenként 2 </w:t>
      </w:r>
      <w:proofErr w:type="spellStart"/>
      <w:r>
        <w:rPr>
          <w:rFonts w:cs="Arial"/>
        </w:rPr>
        <w:t>MFt</w:t>
      </w:r>
      <w:proofErr w:type="spellEnd"/>
      <w:r>
        <w:rPr>
          <w:rFonts w:cs="Arial"/>
        </w:rPr>
        <w:t xml:space="preserve"> összegű költségvetési forrást biztosít rászorult személyek és családok pénzbeli vagy természetbeni támogatása céljából.</w:t>
      </w:r>
    </w:p>
    <w:p w14:paraId="4690F1E5" w14:textId="77777777" w:rsidR="00132FAD" w:rsidRPr="00132FAD" w:rsidRDefault="00132FAD" w:rsidP="00132FAD">
      <w:pPr>
        <w:pStyle w:val="Listaszerbekezds"/>
        <w:rPr>
          <w:rFonts w:cs="Arial"/>
        </w:rPr>
      </w:pPr>
    </w:p>
    <w:p w14:paraId="36571A19" w14:textId="606DBD69" w:rsidR="00132FAD" w:rsidRDefault="00132FAD" w:rsidP="00495644">
      <w:pPr>
        <w:pStyle w:val="Listaszerbekezds"/>
        <w:numPr>
          <w:ilvl w:val="0"/>
          <w:numId w:val="16"/>
        </w:numPr>
        <w:ind w:left="0" w:firstLine="0"/>
        <w:jc w:val="both"/>
        <w:rPr>
          <w:rFonts w:cs="Arial"/>
        </w:rPr>
      </w:pPr>
      <w:r>
        <w:rPr>
          <w:rFonts w:cs="Arial"/>
        </w:rPr>
        <w:t xml:space="preserve">A Közgyűlés elhatározza, hogy a Fogyatékkal Élőket és Hajléktalanokat Ellátó </w:t>
      </w:r>
      <w:proofErr w:type="spellStart"/>
      <w:r>
        <w:rPr>
          <w:rFonts w:cs="Arial"/>
        </w:rPr>
        <w:t>NKft</w:t>
      </w:r>
      <w:proofErr w:type="spellEnd"/>
      <w:r>
        <w:rPr>
          <w:rFonts w:cs="Arial"/>
        </w:rPr>
        <w:t xml:space="preserve"> részére 3 </w:t>
      </w:r>
      <w:proofErr w:type="spellStart"/>
      <w:r>
        <w:rPr>
          <w:rFonts w:cs="Arial"/>
        </w:rPr>
        <w:t>MFt</w:t>
      </w:r>
      <w:proofErr w:type="spellEnd"/>
      <w:r>
        <w:rPr>
          <w:rFonts w:cs="Arial"/>
        </w:rPr>
        <w:t xml:space="preserve"> összegű költségvetési forrást biztosít tűzifa vásárlása céljából.</w:t>
      </w:r>
    </w:p>
    <w:p w14:paraId="03BCCA6B" w14:textId="77777777" w:rsidR="00121B40" w:rsidRPr="00121B40" w:rsidRDefault="00121B40" w:rsidP="00121B40">
      <w:pPr>
        <w:pStyle w:val="Listaszerbekezds"/>
        <w:rPr>
          <w:rFonts w:cs="Arial"/>
        </w:rPr>
      </w:pPr>
    </w:p>
    <w:p w14:paraId="32DDD839" w14:textId="489A9A24" w:rsidR="00121B40" w:rsidRDefault="00121B40" w:rsidP="00495644">
      <w:pPr>
        <w:pStyle w:val="Listaszerbekezds"/>
        <w:numPr>
          <w:ilvl w:val="0"/>
          <w:numId w:val="16"/>
        </w:numPr>
        <w:ind w:left="0" w:firstLine="0"/>
        <w:jc w:val="both"/>
        <w:rPr>
          <w:rFonts w:cs="Arial"/>
        </w:rPr>
      </w:pPr>
      <w:r>
        <w:rPr>
          <w:rFonts w:cs="Arial"/>
        </w:rPr>
        <w:t>A Közgyűlés a „Rezsivédelmi regisztrációs adatlap” bevezetésével egyetért, az adatlapot az előterjesztés szerinti tartalommal jóváhagyja.</w:t>
      </w:r>
    </w:p>
    <w:p w14:paraId="3FF6AFE7" w14:textId="77777777" w:rsidR="00EE5448" w:rsidRPr="00EE5448" w:rsidRDefault="00EE5448" w:rsidP="00EE5448">
      <w:pPr>
        <w:ind w:left="720"/>
        <w:contextualSpacing/>
        <w:rPr>
          <w:rFonts w:ascii="Arial" w:hAnsi="Arial" w:cs="Arial"/>
        </w:rPr>
      </w:pPr>
    </w:p>
    <w:p w14:paraId="28417065" w14:textId="77777777" w:rsidR="00EE5448" w:rsidRPr="00EE5448" w:rsidRDefault="00EE5448" w:rsidP="00EE5448">
      <w:pPr>
        <w:ind w:left="1410" w:hanging="1410"/>
        <w:jc w:val="both"/>
        <w:rPr>
          <w:rFonts w:ascii="Arial" w:hAnsi="Arial" w:cs="Arial"/>
          <w:bCs/>
        </w:rPr>
      </w:pPr>
      <w:r w:rsidRPr="00EE5448">
        <w:rPr>
          <w:rFonts w:ascii="Arial" w:hAnsi="Arial" w:cs="Arial"/>
          <w:b/>
          <w:u w:val="single"/>
        </w:rPr>
        <w:t>Felelősök:</w:t>
      </w:r>
      <w:r w:rsidRPr="00EE5448">
        <w:rPr>
          <w:rFonts w:ascii="Arial" w:hAnsi="Arial" w:cs="Arial"/>
          <w:bCs/>
        </w:rPr>
        <w:tab/>
        <w:t xml:space="preserve">Dr. </w:t>
      </w:r>
      <w:proofErr w:type="spellStart"/>
      <w:r w:rsidRPr="00EE5448">
        <w:rPr>
          <w:rFonts w:ascii="Arial" w:hAnsi="Arial" w:cs="Arial"/>
          <w:bCs/>
        </w:rPr>
        <w:t>Nemény</w:t>
      </w:r>
      <w:proofErr w:type="spellEnd"/>
      <w:r w:rsidRPr="00EE5448">
        <w:rPr>
          <w:rFonts w:ascii="Arial" w:hAnsi="Arial" w:cs="Arial"/>
          <w:bCs/>
        </w:rPr>
        <w:t xml:space="preserve"> András, polgármester</w:t>
      </w:r>
    </w:p>
    <w:p w14:paraId="71819D2B" w14:textId="77777777" w:rsidR="00EE5448" w:rsidRPr="00EE5448" w:rsidRDefault="00EE5448" w:rsidP="00EE5448">
      <w:pPr>
        <w:ind w:left="1410" w:hanging="1410"/>
        <w:jc w:val="both"/>
        <w:rPr>
          <w:rFonts w:ascii="Arial" w:hAnsi="Arial" w:cs="Arial"/>
        </w:rPr>
      </w:pPr>
      <w:r w:rsidRPr="00EE5448">
        <w:rPr>
          <w:rFonts w:ascii="Arial" w:hAnsi="Arial" w:cs="Arial"/>
        </w:rPr>
        <w:t xml:space="preserve">                      Dr. László Győző, alpolgármester</w:t>
      </w:r>
    </w:p>
    <w:p w14:paraId="14776998" w14:textId="77777777" w:rsidR="00EE5448" w:rsidRPr="00EE5448" w:rsidRDefault="00EE5448" w:rsidP="00EE5448">
      <w:pPr>
        <w:rPr>
          <w:rFonts w:ascii="Arial" w:hAnsi="Arial" w:cs="Arial"/>
        </w:rPr>
      </w:pPr>
      <w:r w:rsidRPr="00EE5448">
        <w:rPr>
          <w:rFonts w:ascii="Arial" w:hAnsi="Arial" w:cs="Arial"/>
        </w:rPr>
        <w:t xml:space="preserve">                      /A végrehajtás előkészítéséért:</w:t>
      </w:r>
    </w:p>
    <w:p w14:paraId="21AAA882" w14:textId="77777777" w:rsidR="00591058" w:rsidRDefault="00591058" w:rsidP="00EE544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441AA025" w14:textId="2B0F4BD5" w:rsidR="00EE5448" w:rsidRPr="00EE5448" w:rsidRDefault="00EE5448" w:rsidP="00EE5448">
      <w:pPr>
        <w:ind w:left="1416"/>
        <w:jc w:val="both"/>
        <w:rPr>
          <w:rFonts w:ascii="Arial" w:hAnsi="Arial" w:cs="Arial"/>
        </w:rPr>
      </w:pPr>
      <w:r w:rsidRPr="00EE5448">
        <w:rPr>
          <w:rFonts w:ascii="Arial" w:hAnsi="Arial" w:cs="Arial"/>
        </w:rPr>
        <w:t>Vinczéné Dr. Menyhárt Mária, az Egészségügyi és Közszolgálati Osztály vezetője/</w:t>
      </w:r>
    </w:p>
    <w:p w14:paraId="4C7E808F" w14:textId="77777777" w:rsidR="00EE5448" w:rsidRPr="00EE5448" w:rsidRDefault="00EE5448" w:rsidP="00EE5448">
      <w:pPr>
        <w:jc w:val="both"/>
        <w:rPr>
          <w:rFonts w:ascii="Arial" w:hAnsi="Arial" w:cs="Arial"/>
          <w:bCs/>
        </w:rPr>
      </w:pPr>
    </w:p>
    <w:p w14:paraId="30E94EFD" w14:textId="309DF59C" w:rsidR="00A926A0" w:rsidRDefault="00EE5448" w:rsidP="00F77A6E">
      <w:pPr>
        <w:ind w:left="1440" w:hanging="1440"/>
        <w:jc w:val="both"/>
        <w:rPr>
          <w:rFonts w:ascii="Arial" w:hAnsi="Arial" w:cs="Arial"/>
          <w:bCs/>
        </w:rPr>
      </w:pPr>
      <w:r w:rsidRPr="00EE5448">
        <w:rPr>
          <w:rFonts w:ascii="Arial" w:hAnsi="Arial" w:cs="Arial"/>
          <w:b/>
          <w:u w:val="single"/>
        </w:rPr>
        <w:t>Határidő:</w:t>
      </w:r>
      <w:r w:rsidRPr="00EE5448">
        <w:rPr>
          <w:rFonts w:ascii="Arial" w:hAnsi="Arial" w:cs="Arial"/>
          <w:bCs/>
        </w:rPr>
        <w:tab/>
      </w:r>
      <w:r w:rsidR="00A926A0">
        <w:rPr>
          <w:rFonts w:ascii="Arial" w:hAnsi="Arial" w:cs="Arial"/>
          <w:bCs/>
        </w:rPr>
        <w:t>azonnal (1.</w:t>
      </w:r>
      <w:r w:rsidR="00121B40">
        <w:rPr>
          <w:rFonts w:ascii="Arial" w:hAnsi="Arial" w:cs="Arial"/>
          <w:bCs/>
        </w:rPr>
        <w:t xml:space="preserve"> és 6.</w:t>
      </w:r>
      <w:r w:rsidR="00A926A0">
        <w:rPr>
          <w:rFonts w:ascii="Arial" w:hAnsi="Arial" w:cs="Arial"/>
          <w:bCs/>
        </w:rPr>
        <w:t xml:space="preserve"> pont vonatkozásában)</w:t>
      </w:r>
    </w:p>
    <w:p w14:paraId="66AA163C" w14:textId="2B862A0B" w:rsidR="00EE5448" w:rsidRPr="00EE5448" w:rsidRDefault="00A926A0" w:rsidP="00A926A0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="00F77A6E">
        <w:rPr>
          <w:rFonts w:ascii="Arial" w:hAnsi="Arial" w:cs="Arial"/>
          <w:bCs/>
        </w:rPr>
        <w:t xml:space="preserve">költségvetési rendelet </w:t>
      </w:r>
      <w:r>
        <w:rPr>
          <w:rFonts w:ascii="Arial" w:hAnsi="Arial" w:cs="Arial"/>
          <w:bCs/>
        </w:rPr>
        <w:t xml:space="preserve">soron </w:t>
      </w:r>
      <w:r w:rsidR="00F77A6E">
        <w:rPr>
          <w:rFonts w:ascii="Arial" w:hAnsi="Arial" w:cs="Arial"/>
          <w:bCs/>
        </w:rPr>
        <w:t>következő módosítása</w:t>
      </w:r>
      <w:r>
        <w:rPr>
          <w:rFonts w:ascii="Arial" w:hAnsi="Arial" w:cs="Arial"/>
          <w:bCs/>
        </w:rPr>
        <w:t xml:space="preserve"> (2., 3., 4., 5. pont vonatkozásában)</w:t>
      </w:r>
      <w:r w:rsidR="00EE5448" w:rsidRPr="00EE5448">
        <w:rPr>
          <w:rFonts w:ascii="Arial" w:hAnsi="Arial" w:cs="Arial"/>
          <w:bCs/>
        </w:rPr>
        <w:tab/>
      </w:r>
    </w:p>
    <w:p w14:paraId="2623D88F" w14:textId="77777777" w:rsidR="00EE5448" w:rsidRPr="00EE5448" w:rsidRDefault="00EE5448" w:rsidP="00EE5448">
      <w:pPr>
        <w:jc w:val="both"/>
        <w:rPr>
          <w:rFonts w:ascii="Arial" w:hAnsi="Arial" w:cs="Arial"/>
        </w:rPr>
      </w:pPr>
    </w:p>
    <w:p w14:paraId="4F51E09B" w14:textId="778C7BCA" w:rsidR="00BF4CF3" w:rsidRDefault="00994D62" w:rsidP="00994D62">
      <w:pPr>
        <w:jc w:val="center"/>
        <w:rPr>
          <w:rFonts w:ascii="Arial" w:hAnsi="Arial" w:cs="Arial"/>
          <w:b/>
        </w:rPr>
      </w:pPr>
      <w:r w:rsidRPr="00994D62">
        <w:rPr>
          <w:rFonts w:ascii="Arial" w:hAnsi="Arial" w:cs="Arial"/>
          <w:b/>
        </w:rPr>
        <w:t>II.</w:t>
      </w:r>
    </w:p>
    <w:p w14:paraId="6375F196" w14:textId="3EC1F56A" w:rsidR="00994D62" w:rsidRPr="00994D62" w:rsidRDefault="00994D62" w:rsidP="00994D62">
      <w:pPr>
        <w:jc w:val="center"/>
        <w:rPr>
          <w:rFonts w:ascii="Arial" w:hAnsi="Arial" w:cs="Arial"/>
          <w:b/>
        </w:rPr>
      </w:pPr>
      <w:r w:rsidRPr="00994D62">
        <w:rPr>
          <w:rFonts w:ascii="Arial" w:hAnsi="Arial" w:cs="Arial"/>
          <w:b/>
        </w:rPr>
        <w:t>HATÁROZATI JAVASLAT</w:t>
      </w:r>
    </w:p>
    <w:p w14:paraId="788C144F" w14:textId="30F4009A" w:rsidR="00994D62" w:rsidRDefault="00994D62" w:rsidP="00994D62">
      <w:pPr>
        <w:jc w:val="center"/>
        <w:rPr>
          <w:rFonts w:ascii="Arial" w:hAnsi="Arial" w:cs="Arial"/>
          <w:b/>
          <w:u w:val="single"/>
        </w:rPr>
      </w:pPr>
      <w:r w:rsidRPr="00EE5448">
        <w:rPr>
          <w:rFonts w:ascii="Arial" w:hAnsi="Arial" w:cs="Arial"/>
          <w:b/>
          <w:u w:val="single"/>
        </w:rPr>
        <w:t>…/2022. (I</w:t>
      </w:r>
      <w:r>
        <w:rPr>
          <w:rFonts w:ascii="Arial" w:hAnsi="Arial" w:cs="Arial"/>
          <w:b/>
          <w:u w:val="single"/>
        </w:rPr>
        <w:t>X</w:t>
      </w:r>
      <w:r w:rsidRPr="00EE5448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9</w:t>
      </w:r>
      <w:r w:rsidRPr="00EE5448">
        <w:rPr>
          <w:rFonts w:ascii="Arial" w:hAnsi="Arial" w:cs="Arial"/>
          <w:b/>
          <w:u w:val="single"/>
        </w:rPr>
        <w:t>.) Kgy. számú határozat</w:t>
      </w:r>
    </w:p>
    <w:p w14:paraId="2BA21871" w14:textId="77777777" w:rsidR="00F66F40" w:rsidRDefault="00F66F40" w:rsidP="00994D62">
      <w:pPr>
        <w:jc w:val="center"/>
        <w:rPr>
          <w:rFonts w:ascii="Arial" w:hAnsi="Arial" w:cs="Arial"/>
          <w:b/>
          <w:u w:val="single"/>
        </w:rPr>
      </w:pPr>
    </w:p>
    <w:p w14:paraId="6028079F" w14:textId="37D66584" w:rsidR="00994D62" w:rsidRDefault="00F66F40" w:rsidP="00994D62">
      <w:pPr>
        <w:jc w:val="both"/>
        <w:rPr>
          <w:rFonts w:ascii="Arial" w:hAnsi="Arial" w:cs="Arial"/>
        </w:rPr>
      </w:pPr>
      <w:r w:rsidRPr="00F66F40">
        <w:rPr>
          <w:rFonts w:ascii="Arial" w:hAnsi="Arial" w:cs="Arial"/>
        </w:rPr>
        <w:t xml:space="preserve">A Közgyűlés </w:t>
      </w:r>
      <w:r w:rsidR="00994D62">
        <w:rPr>
          <w:rFonts w:ascii="Arial" w:hAnsi="Arial" w:cs="Arial"/>
        </w:rPr>
        <w:t>felhatalmazza a polgármestert, hogy az izzócsere program megvalósulása érdekében</w:t>
      </w:r>
      <w:r w:rsidR="00994D62" w:rsidRPr="00994D62">
        <w:rPr>
          <w:rFonts w:ascii="Arial" w:hAnsi="Arial" w:cs="Arial"/>
        </w:rPr>
        <w:t xml:space="preserve"> </w:t>
      </w:r>
      <w:r w:rsidR="00AF48B4">
        <w:rPr>
          <w:rFonts w:ascii="Arial" w:hAnsi="Arial" w:cs="Arial"/>
        </w:rPr>
        <w:t>pénzügyi kötelezettség vállalása nélkül, a szükséges intézkedéseket tegye meg.</w:t>
      </w:r>
      <w:r w:rsidR="00994D62">
        <w:rPr>
          <w:rFonts w:ascii="Arial" w:hAnsi="Arial" w:cs="Arial"/>
        </w:rPr>
        <w:t xml:space="preserve"> </w:t>
      </w:r>
    </w:p>
    <w:p w14:paraId="5F72E523" w14:textId="55CD51CC" w:rsidR="00994D62" w:rsidRDefault="00994D62" w:rsidP="00994D62">
      <w:pPr>
        <w:rPr>
          <w:rFonts w:ascii="Arial" w:hAnsi="Arial" w:cs="Arial"/>
        </w:rPr>
      </w:pPr>
    </w:p>
    <w:p w14:paraId="4C84A357" w14:textId="77777777" w:rsidR="00994D62" w:rsidRPr="00EE5448" w:rsidRDefault="00994D62" w:rsidP="00994D62">
      <w:pPr>
        <w:ind w:left="1410" w:hanging="1410"/>
        <w:jc w:val="both"/>
        <w:rPr>
          <w:rFonts w:ascii="Arial" w:hAnsi="Arial" w:cs="Arial"/>
          <w:bCs/>
        </w:rPr>
      </w:pPr>
      <w:r w:rsidRPr="00EE5448">
        <w:rPr>
          <w:rFonts w:ascii="Arial" w:hAnsi="Arial" w:cs="Arial"/>
          <w:b/>
          <w:u w:val="single"/>
        </w:rPr>
        <w:t>Felelősök:</w:t>
      </w:r>
      <w:r w:rsidRPr="00EE5448">
        <w:rPr>
          <w:rFonts w:ascii="Arial" w:hAnsi="Arial" w:cs="Arial"/>
          <w:bCs/>
        </w:rPr>
        <w:tab/>
        <w:t xml:space="preserve">Dr. </w:t>
      </w:r>
      <w:proofErr w:type="spellStart"/>
      <w:r w:rsidRPr="00EE5448">
        <w:rPr>
          <w:rFonts w:ascii="Arial" w:hAnsi="Arial" w:cs="Arial"/>
          <w:bCs/>
        </w:rPr>
        <w:t>Nemény</w:t>
      </w:r>
      <w:proofErr w:type="spellEnd"/>
      <w:r w:rsidRPr="00EE5448">
        <w:rPr>
          <w:rFonts w:ascii="Arial" w:hAnsi="Arial" w:cs="Arial"/>
          <w:bCs/>
        </w:rPr>
        <w:t xml:space="preserve"> András, polgármester</w:t>
      </w:r>
    </w:p>
    <w:p w14:paraId="177B11AE" w14:textId="77777777" w:rsidR="00994D62" w:rsidRPr="00EE5448" w:rsidRDefault="00994D62" w:rsidP="00994D62">
      <w:pPr>
        <w:ind w:left="1410" w:hanging="1410"/>
        <w:jc w:val="both"/>
        <w:rPr>
          <w:rFonts w:ascii="Arial" w:hAnsi="Arial" w:cs="Arial"/>
        </w:rPr>
      </w:pPr>
      <w:r w:rsidRPr="00EE5448">
        <w:rPr>
          <w:rFonts w:ascii="Arial" w:hAnsi="Arial" w:cs="Arial"/>
        </w:rPr>
        <w:t xml:space="preserve">                      Dr. László Győző, alpolgármester</w:t>
      </w:r>
    </w:p>
    <w:p w14:paraId="67620837" w14:textId="77777777" w:rsidR="00994D62" w:rsidRPr="00EE5448" w:rsidRDefault="00994D62" w:rsidP="00994D62">
      <w:pPr>
        <w:rPr>
          <w:rFonts w:ascii="Arial" w:hAnsi="Arial" w:cs="Arial"/>
        </w:rPr>
      </w:pPr>
      <w:r w:rsidRPr="00EE5448">
        <w:rPr>
          <w:rFonts w:ascii="Arial" w:hAnsi="Arial" w:cs="Arial"/>
        </w:rPr>
        <w:t xml:space="preserve">                      /A végrehajtás előkészítéséért:</w:t>
      </w:r>
    </w:p>
    <w:p w14:paraId="1A53281B" w14:textId="77777777" w:rsidR="00994D62" w:rsidRPr="00EE5448" w:rsidRDefault="00994D62" w:rsidP="00994D62">
      <w:pPr>
        <w:ind w:left="1416"/>
        <w:jc w:val="both"/>
        <w:rPr>
          <w:rFonts w:ascii="Arial" w:hAnsi="Arial" w:cs="Arial"/>
        </w:rPr>
      </w:pPr>
      <w:r w:rsidRPr="00EE5448">
        <w:rPr>
          <w:rFonts w:ascii="Arial" w:hAnsi="Arial" w:cs="Arial"/>
        </w:rPr>
        <w:t>Vinczéné Dr. Menyhárt Mária, az Egészségügyi és Közszolgálati Osztály vezetője/</w:t>
      </w:r>
    </w:p>
    <w:p w14:paraId="0336559A" w14:textId="77777777" w:rsidR="00994D62" w:rsidRPr="00EE5448" w:rsidRDefault="00994D62" w:rsidP="00994D62">
      <w:pPr>
        <w:jc w:val="both"/>
        <w:rPr>
          <w:rFonts w:ascii="Arial" w:hAnsi="Arial" w:cs="Arial"/>
          <w:bCs/>
        </w:rPr>
      </w:pPr>
    </w:p>
    <w:p w14:paraId="567E947D" w14:textId="72507739" w:rsidR="00994D62" w:rsidRPr="00EE5448" w:rsidRDefault="00994D62" w:rsidP="00994D62">
      <w:pPr>
        <w:ind w:left="1440" w:hanging="1440"/>
        <w:jc w:val="both"/>
        <w:rPr>
          <w:rFonts w:ascii="Arial" w:hAnsi="Arial" w:cs="Arial"/>
          <w:bCs/>
        </w:rPr>
      </w:pPr>
      <w:r w:rsidRPr="00EE5448">
        <w:rPr>
          <w:rFonts w:ascii="Arial" w:hAnsi="Arial" w:cs="Arial"/>
          <w:b/>
          <w:u w:val="single"/>
        </w:rPr>
        <w:t>Határidő:</w:t>
      </w:r>
      <w:r w:rsidRPr="00EE544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  <w:r w:rsidRPr="00EE5448">
        <w:rPr>
          <w:rFonts w:ascii="Arial" w:hAnsi="Arial" w:cs="Arial"/>
          <w:bCs/>
        </w:rPr>
        <w:tab/>
      </w:r>
    </w:p>
    <w:p w14:paraId="1BDD7FE9" w14:textId="79E4669F" w:rsidR="003A14E8" w:rsidRDefault="003A14E8" w:rsidP="003A14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994D62">
        <w:rPr>
          <w:rFonts w:ascii="Arial" w:hAnsi="Arial" w:cs="Arial"/>
          <w:b/>
        </w:rPr>
        <w:t>II.</w:t>
      </w:r>
    </w:p>
    <w:p w14:paraId="1B80D1E8" w14:textId="77777777" w:rsidR="003A14E8" w:rsidRPr="00994D62" w:rsidRDefault="003A14E8" w:rsidP="003A14E8">
      <w:pPr>
        <w:jc w:val="center"/>
        <w:rPr>
          <w:rFonts w:ascii="Arial" w:hAnsi="Arial" w:cs="Arial"/>
          <w:b/>
        </w:rPr>
      </w:pPr>
      <w:r w:rsidRPr="00994D62">
        <w:rPr>
          <w:rFonts w:ascii="Arial" w:hAnsi="Arial" w:cs="Arial"/>
          <w:b/>
        </w:rPr>
        <w:t>HATÁROZATI JAVASLAT</w:t>
      </w:r>
    </w:p>
    <w:p w14:paraId="380176F7" w14:textId="77777777" w:rsidR="003A14E8" w:rsidRDefault="003A14E8" w:rsidP="003A14E8">
      <w:pPr>
        <w:jc w:val="center"/>
        <w:rPr>
          <w:rFonts w:ascii="Arial" w:hAnsi="Arial" w:cs="Arial"/>
          <w:b/>
          <w:u w:val="single"/>
        </w:rPr>
      </w:pPr>
      <w:r w:rsidRPr="00EE5448">
        <w:rPr>
          <w:rFonts w:ascii="Arial" w:hAnsi="Arial" w:cs="Arial"/>
          <w:b/>
          <w:u w:val="single"/>
        </w:rPr>
        <w:t>…/2022. (I</w:t>
      </w:r>
      <w:r>
        <w:rPr>
          <w:rFonts w:ascii="Arial" w:hAnsi="Arial" w:cs="Arial"/>
          <w:b/>
          <w:u w:val="single"/>
        </w:rPr>
        <w:t>X</w:t>
      </w:r>
      <w:r w:rsidRPr="00EE5448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9</w:t>
      </w:r>
      <w:r w:rsidRPr="00EE5448">
        <w:rPr>
          <w:rFonts w:ascii="Arial" w:hAnsi="Arial" w:cs="Arial"/>
          <w:b/>
          <w:u w:val="single"/>
        </w:rPr>
        <w:t>.) Kgy. számú határozat</w:t>
      </w:r>
    </w:p>
    <w:p w14:paraId="2B3DB8B9" w14:textId="77777777" w:rsidR="003A14E8" w:rsidRDefault="003A14E8" w:rsidP="003A14E8">
      <w:pPr>
        <w:jc w:val="center"/>
        <w:rPr>
          <w:rFonts w:ascii="Arial" w:hAnsi="Arial" w:cs="Arial"/>
          <w:b/>
          <w:u w:val="single"/>
        </w:rPr>
      </w:pPr>
    </w:p>
    <w:p w14:paraId="5435207E" w14:textId="444A80D1" w:rsidR="00E2103B" w:rsidRPr="004C6429" w:rsidRDefault="00E2103B" w:rsidP="00E2103B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</w:t>
      </w:r>
      <w:r w:rsidRPr="004C6429">
        <w:rPr>
          <w:rFonts w:ascii="Arial" w:hAnsi="Arial" w:cs="Arial"/>
        </w:rPr>
        <w:t xml:space="preserve">a </w:t>
      </w:r>
      <w:proofErr w:type="spellStart"/>
      <w:r w:rsidR="009A2378">
        <w:rPr>
          <w:rFonts w:ascii="Arial" w:hAnsi="Arial" w:cs="Arial"/>
        </w:rPr>
        <w:t>Megélhetésvédelmi</w:t>
      </w:r>
      <w:proofErr w:type="spellEnd"/>
      <w:r w:rsidR="009A2378">
        <w:rPr>
          <w:rFonts w:ascii="Arial" w:hAnsi="Arial" w:cs="Arial"/>
        </w:rPr>
        <w:t xml:space="preserve"> Munkacsoport által javasolt intézkedések</w:t>
      </w:r>
      <w:r>
        <w:rPr>
          <w:rFonts w:ascii="Arial" w:hAnsi="Arial" w:cs="Arial"/>
        </w:rPr>
        <w:t xml:space="preserve"> megvalósulását </w:t>
      </w:r>
      <w:r w:rsidRPr="004C6429">
        <w:rPr>
          <w:rFonts w:ascii="Arial" w:hAnsi="Arial" w:cs="Arial"/>
        </w:rPr>
        <w:t xml:space="preserve">folyamatosan </w:t>
      </w:r>
      <w:r>
        <w:rPr>
          <w:rFonts w:ascii="Arial" w:hAnsi="Arial" w:cs="Arial"/>
        </w:rPr>
        <w:t xml:space="preserve">kísérje figyelemmel, </w:t>
      </w:r>
      <w:r w:rsidRPr="004C6429">
        <w:rPr>
          <w:rFonts w:ascii="Arial" w:hAnsi="Arial" w:cs="Arial"/>
        </w:rPr>
        <w:t xml:space="preserve">a beérkezett kérelmek alapján </w:t>
      </w:r>
      <w:r>
        <w:rPr>
          <w:rFonts w:ascii="Arial" w:hAnsi="Arial" w:cs="Arial"/>
        </w:rPr>
        <w:t xml:space="preserve">vizsgálja a támogatások jogosultsági feltételeinek rendszerét, és </w:t>
      </w:r>
      <w:r w:rsidRPr="004C6429">
        <w:rPr>
          <w:rFonts w:ascii="Arial" w:hAnsi="Arial" w:cs="Arial"/>
        </w:rPr>
        <w:t xml:space="preserve">szükség esetén a </w:t>
      </w:r>
      <w:r>
        <w:rPr>
          <w:rFonts w:ascii="Arial" w:hAnsi="Arial" w:cs="Arial"/>
        </w:rPr>
        <w:t>módosításokra vonatkozó</w:t>
      </w:r>
      <w:r w:rsidRPr="004C64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javaslatát</w:t>
      </w:r>
      <w:r w:rsidRPr="004C64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terjessze a Közgyűlés elé.</w:t>
      </w:r>
    </w:p>
    <w:p w14:paraId="48ADEFCD" w14:textId="77777777" w:rsidR="00096AD3" w:rsidRDefault="00096AD3" w:rsidP="00947995">
      <w:pPr>
        <w:jc w:val="both"/>
        <w:rPr>
          <w:rFonts w:ascii="Arial" w:hAnsi="Arial" w:cs="Arial"/>
        </w:rPr>
      </w:pPr>
    </w:p>
    <w:p w14:paraId="3C26A50A" w14:textId="77777777" w:rsidR="00096AD3" w:rsidRPr="00EE5448" w:rsidRDefault="00096AD3" w:rsidP="00096AD3">
      <w:pPr>
        <w:ind w:left="1410" w:hanging="1410"/>
        <w:jc w:val="both"/>
        <w:rPr>
          <w:rFonts w:ascii="Arial" w:hAnsi="Arial" w:cs="Arial"/>
          <w:bCs/>
        </w:rPr>
      </w:pPr>
      <w:r w:rsidRPr="00EE5448">
        <w:rPr>
          <w:rFonts w:ascii="Arial" w:hAnsi="Arial" w:cs="Arial"/>
          <w:b/>
          <w:u w:val="single"/>
        </w:rPr>
        <w:t>Felelősök:</w:t>
      </w:r>
      <w:r w:rsidRPr="00EE5448">
        <w:rPr>
          <w:rFonts w:ascii="Arial" w:hAnsi="Arial" w:cs="Arial"/>
          <w:bCs/>
        </w:rPr>
        <w:tab/>
        <w:t xml:space="preserve">Dr. </w:t>
      </w:r>
      <w:proofErr w:type="spellStart"/>
      <w:r w:rsidRPr="00EE5448">
        <w:rPr>
          <w:rFonts w:ascii="Arial" w:hAnsi="Arial" w:cs="Arial"/>
          <w:bCs/>
        </w:rPr>
        <w:t>Nemény</w:t>
      </w:r>
      <w:proofErr w:type="spellEnd"/>
      <w:r w:rsidRPr="00EE5448">
        <w:rPr>
          <w:rFonts w:ascii="Arial" w:hAnsi="Arial" w:cs="Arial"/>
          <w:bCs/>
        </w:rPr>
        <w:t xml:space="preserve"> András, polgármester</w:t>
      </w:r>
    </w:p>
    <w:p w14:paraId="3196332C" w14:textId="77777777" w:rsidR="00096AD3" w:rsidRPr="00EE5448" w:rsidRDefault="00096AD3" w:rsidP="00096AD3">
      <w:pPr>
        <w:ind w:left="1410" w:hanging="1410"/>
        <w:jc w:val="both"/>
        <w:rPr>
          <w:rFonts w:ascii="Arial" w:hAnsi="Arial" w:cs="Arial"/>
        </w:rPr>
      </w:pPr>
      <w:r w:rsidRPr="00EE5448">
        <w:rPr>
          <w:rFonts w:ascii="Arial" w:hAnsi="Arial" w:cs="Arial"/>
        </w:rPr>
        <w:t xml:space="preserve">                      Dr. László Győző, alpolgármester</w:t>
      </w:r>
    </w:p>
    <w:p w14:paraId="6A35DDD9" w14:textId="77777777" w:rsidR="00096AD3" w:rsidRPr="00EE5448" w:rsidRDefault="00096AD3" w:rsidP="00096AD3">
      <w:pPr>
        <w:rPr>
          <w:rFonts w:ascii="Arial" w:hAnsi="Arial" w:cs="Arial"/>
        </w:rPr>
      </w:pPr>
      <w:r w:rsidRPr="00EE5448">
        <w:rPr>
          <w:rFonts w:ascii="Arial" w:hAnsi="Arial" w:cs="Arial"/>
        </w:rPr>
        <w:t xml:space="preserve">                      /A végrehajtás előkészítéséért:</w:t>
      </w:r>
    </w:p>
    <w:p w14:paraId="2F8CB6E2" w14:textId="77777777" w:rsidR="00096AD3" w:rsidRPr="00EE5448" w:rsidRDefault="00096AD3" w:rsidP="00096AD3">
      <w:pPr>
        <w:ind w:left="1416"/>
        <w:jc w:val="both"/>
        <w:rPr>
          <w:rFonts w:ascii="Arial" w:hAnsi="Arial" w:cs="Arial"/>
        </w:rPr>
      </w:pPr>
      <w:r w:rsidRPr="00EE5448">
        <w:rPr>
          <w:rFonts w:ascii="Arial" w:hAnsi="Arial" w:cs="Arial"/>
        </w:rPr>
        <w:t>Vinczéné Dr. Menyhárt Mária, az Egészségügyi és Közszolgálati Osztály vezetője/</w:t>
      </w:r>
    </w:p>
    <w:p w14:paraId="4450C8E7" w14:textId="77777777" w:rsidR="00096AD3" w:rsidRPr="00EE5448" w:rsidRDefault="00096AD3" w:rsidP="00096AD3">
      <w:pPr>
        <w:jc w:val="both"/>
        <w:rPr>
          <w:rFonts w:ascii="Arial" w:hAnsi="Arial" w:cs="Arial"/>
          <w:bCs/>
        </w:rPr>
      </w:pPr>
    </w:p>
    <w:p w14:paraId="6A3826B9" w14:textId="2673FCF0" w:rsidR="00096AD3" w:rsidRPr="00EE5448" w:rsidRDefault="00096AD3" w:rsidP="00096AD3">
      <w:pPr>
        <w:ind w:left="1440" w:hanging="1440"/>
        <w:jc w:val="both"/>
        <w:rPr>
          <w:rFonts w:ascii="Arial" w:hAnsi="Arial" w:cs="Arial"/>
          <w:bCs/>
        </w:rPr>
      </w:pPr>
      <w:r w:rsidRPr="00EE5448">
        <w:rPr>
          <w:rFonts w:ascii="Arial" w:hAnsi="Arial" w:cs="Arial"/>
          <w:b/>
          <w:u w:val="single"/>
        </w:rPr>
        <w:t>Határidő:</w:t>
      </w:r>
      <w:r w:rsidRPr="00EE5448">
        <w:rPr>
          <w:rFonts w:ascii="Arial" w:hAnsi="Arial" w:cs="Arial"/>
          <w:bCs/>
        </w:rPr>
        <w:tab/>
      </w:r>
      <w:r w:rsidR="009A2378">
        <w:rPr>
          <w:rFonts w:ascii="Arial" w:hAnsi="Arial" w:cs="Arial"/>
          <w:bCs/>
        </w:rPr>
        <w:t>folyamatos</w:t>
      </w:r>
    </w:p>
    <w:p w14:paraId="07327B20" w14:textId="77777777" w:rsidR="00096AD3" w:rsidRPr="00EE5448" w:rsidRDefault="00096AD3" w:rsidP="00096AD3">
      <w:pPr>
        <w:jc w:val="both"/>
        <w:rPr>
          <w:rFonts w:ascii="Arial" w:hAnsi="Arial" w:cs="Arial"/>
        </w:rPr>
      </w:pPr>
    </w:p>
    <w:p w14:paraId="53D5623D" w14:textId="77777777" w:rsidR="00096AD3" w:rsidRPr="003A14E8" w:rsidRDefault="00096AD3" w:rsidP="00947995">
      <w:pPr>
        <w:jc w:val="both"/>
        <w:rPr>
          <w:rFonts w:ascii="Arial" w:hAnsi="Arial" w:cs="Arial"/>
        </w:rPr>
      </w:pPr>
    </w:p>
    <w:sectPr w:rsidR="00096AD3" w:rsidRPr="003A14E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0161A" w14:textId="77777777" w:rsidR="00694A73" w:rsidRDefault="00694A73">
      <w:r>
        <w:separator/>
      </w:r>
    </w:p>
  </w:endnote>
  <w:endnote w:type="continuationSeparator" w:id="0">
    <w:p w14:paraId="0015DA03" w14:textId="77777777" w:rsidR="00694A73" w:rsidRDefault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C510D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B6DE2" wp14:editId="0B1361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3CED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68DF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68DF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3EB46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2BE5B67F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14:paraId="2696FD5B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="00834A26" w:rsidRPr="00BD2D29">
      <w:rPr>
        <w:rFonts w:ascii="Arial" w:hAnsi="Arial" w:cs="Arial"/>
        <w:sz w:val="18"/>
        <w:szCs w:val="18"/>
      </w:rPr>
      <w:t>Irodav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proofErr w:type="spellStart"/>
    <w:r w:rsidR="00834A26" w:rsidRPr="00BD2D29">
      <w:rPr>
        <w:rFonts w:ascii="Arial" w:hAnsi="Arial" w:cs="Arial"/>
        <w:sz w:val="18"/>
        <w:szCs w:val="18"/>
      </w:rPr>
      <w:t>Osztályv</w:t>
    </w:r>
    <w:proofErr w:type="spellEnd"/>
    <w:r w:rsidR="00834A26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09825006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F503C" w14:textId="77777777" w:rsidR="00694A73" w:rsidRDefault="00694A73">
      <w:r>
        <w:separator/>
      </w:r>
    </w:p>
  </w:footnote>
  <w:footnote w:type="continuationSeparator" w:id="0">
    <w:p w14:paraId="001FD923" w14:textId="77777777" w:rsidR="00694A73" w:rsidRDefault="00694A73">
      <w:r>
        <w:continuationSeparator/>
      </w:r>
    </w:p>
  </w:footnote>
  <w:footnote w:id="1">
    <w:p w14:paraId="24733495" w14:textId="77777777" w:rsidR="007E2688" w:rsidRDefault="007E2688" w:rsidP="007E2688">
      <w:pPr>
        <w:pStyle w:val="Lbjegyzetszveg"/>
      </w:pPr>
      <w:r>
        <w:rPr>
          <w:rStyle w:val="Lbjegyzet-hivatkozs"/>
        </w:rPr>
        <w:footnoteRef/>
      </w:r>
      <w:r>
        <w:t xml:space="preserve"> Háztartás: egy lakásban együtt lakó személyek közössége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3F41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0198E242" wp14:editId="612CAE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B689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6A9649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B84E3F9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42AAFAF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4A29973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CE5B88E" w14:textId="77777777" w:rsidR="00514CD3" w:rsidRDefault="003D165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03E5E905" w14:textId="7B926F23" w:rsidR="003D165E" w:rsidRDefault="003D165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Gazdasági és Jogi </w:t>
    </w:r>
    <w:r w:rsidR="00335BBB">
      <w:rPr>
        <w:rFonts w:ascii="Arial" w:hAnsi="Arial" w:cs="Arial"/>
      </w:rPr>
      <w:t>B</w:t>
    </w:r>
    <w:r>
      <w:rPr>
        <w:rFonts w:ascii="Arial" w:hAnsi="Arial" w:cs="Arial"/>
      </w:rPr>
      <w:t>izottság</w:t>
    </w:r>
  </w:p>
  <w:p w14:paraId="6725FAAA" w14:textId="2004D81E" w:rsidR="003779D2" w:rsidRPr="00CD05BF" w:rsidRDefault="003779D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Költségvetési Ellenőrző Szakmai Bizottság</w:t>
    </w:r>
  </w:p>
  <w:p w14:paraId="26291898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11A14667" w14:textId="7777777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3D165E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="003D165E">
      <w:rPr>
        <w:rFonts w:ascii="Arial" w:hAnsi="Arial" w:cs="Arial"/>
        <w:b/>
        <w:u w:val="single"/>
      </w:rPr>
      <w:t>és a</w:t>
    </w:r>
    <w:r w:rsidR="00415A39">
      <w:rPr>
        <w:rFonts w:ascii="Arial" w:hAnsi="Arial" w:cs="Arial"/>
        <w:b/>
        <w:u w:val="single"/>
      </w:rPr>
      <w:t xml:space="preserve">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7316A652" w14:textId="77777777" w:rsidR="00514CD3" w:rsidRPr="00CD05BF" w:rsidRDefault="00514CD3" w:rsidP="00514CD3">
    <w:pPr>
      <w:rPr>
        <w:rFonts w:ascii="Arial" w:hAnsi="Arial" w:cs="Arial"/>
        <w:bCs/>
      </w:rPr>
    </w:pPr>
  </w:p>
  <w:p w14:paraId="46F78DE0" w14:textId="77777777" w:rsidR="00514CD3" w:rsidRPr="00CD05BF" w:rsidRDefault="00514CD3" w:rsidP="00514CD3">
    <w:pPr>
      <w:rPr>
        <w:rFonts w:ascii="Arial" w:hAnsi="Arial" w:cs="Arial"/>
        <w:bCs/>
      </w:rPr>
    </w:pPr>
  </w:p>
  <w:p w14:paraId="220AAE68" w14:textId="77777777" w:rsidR="00514CD3" w:rsidRPr="00CD05BF" w:rsidRDefault="00514CD3" w:rsidP="00514CD3">
    <w:pPr>
      <w:rPr>
        <w:rFonts w:ascii="Arial" w:hAnsi="Arial" w:cs="Arial"/>
        <w:bCs/>
      </w:rPr>
    </w:pPr>
  </w:p>
  <w:p w14:paraId="0ED1921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18DD583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7E8D043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ACA"/>
    <w:multiLevelType w:val="hybridMultilevel"/>
    <w:tmpl w:val="642E9AD0"/>
    <w:lvl w:ilvl="0" w:tplc="AC5A6D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1D7D"/>
    <w:multiLevelType w:val="hybridMultilevel"/>
    <w:tmpl w:val="C578271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638D4"/>
    <w:multiLevelType w:val="hybridMultilevel"/>
    <w:tmpl w:val="E8AEF2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F962AE7"/>
    <w:multiLevelType w:val="hybridMultilevel"/>
    <w:tmpl w:val="830ABA62"/>
    <w:lvl w:ilvl="0" w:tplc="466CE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74918"/>
    <w:multiLevelType w:val="hybridMultilevel"/>
    <w:tmpl w:val="2A9ACA04"/>
    <w:lvl w:ilvl="0" w:tplc="4A3C3E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430C3"/>
    <w:multiLevelType w:val="hybridMultilevel"/>
    <w:tmpl w:val="32F67EF8"/>
    <w:lvl w:ilvl="0" w:tplc="6ADE4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42453"/>
    <w:multiLevelType w:val="hybridMultilevel"/>
    <w:tmpl w:val="1CE606B2"/>
    <w:lvl w:ilvl="0" w:tplc="19785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555D5"/>
    <w:multiLevelType w:val="hybridMultilevel"/>
    <w:tmpl w:val="F1EC7BCE"/>
    <w:lvl w:ilvl="0" w:tplc="5B26140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6D39"/>
    <w:multiLevelType w:val="hybridMultilevel"/>
    <w:tmpl w:val="CE5C265C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3209A"/>
    <w:multiLevelType w:val="hybridMultilevel"/>
    <w:tmpl w:val="8822002C"/>
    <w:lvl w:ilvl="0" w:tplc="5046F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24086"/>
    <w:multiLevelType w:val="hybridMultilevel"/>
    <w:tmpl w:val="1D22E9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F3"/>
    <w:rsid w:val="00001694"/>
    <w:rsid w:val="000046CA"/>
    <w:rsid w:val="00043B7E"/>
    <w:rsid w:val="000554BD"/>
    <w:rsid w:val="00064202"/>
    <w:rsid w:val="00064D4E"/>
    <w:rsid w:val="00076937"/>
    <w:rsid w:val="00096AD3"/>
    <w:rsid w:val="000A6842"/>
    <w:rsid w:val="000B42FF"/>
    <w:rsid w:val="000B4606"/>
    <w:rsid w:val="000C593A"/>
    <w:rsid w:val="000C5C68"/>
    <w:rsid w:val="000D5554"/>
    <w:rsid w:val="000F0700"/>
    <w:rsid w:val="000F7453"/>
    <w:rsid w:val="001033AC"/>
    <w:rsid w:val="00106EB7"/>
    <w:rsid w:val="001160DE"/>
    <w:rsid w:val="00121B40"/>
    <w:rsid w:val="00132161"/>
    <w:rsid w:val="00132FAD"/>
    <w:rsid w:val="001369DE"/>
    <w:rsid w:val="0014524D"/>
    <w:rsid w:val="00145CAE"/>
    <w:rsid w:val="00153982"/>
    <w:rsid w:val="00163B6A"/>
    <w:rsid w:val="00181799"/>
    <w:rsid w:val="00182539"/>
    <w:rsid w:val="001930E7"/>
    <w:rsid w:val="00195043"/>
    <w:rsid w:val="00195909"/>
    <w:rsid w:val="001A4648"/>
    <w:rsid w:val="001C45B5"/>
    <w:rsid w:val="00200765"/>
    <w:rsid w:val="00236962"/>
    <w:rsid w:val="00296D04"/>
    <w:rsid w:val="002A344D"/>
    <w:rsid w:val="002B58B1"/>
    <w:rsid w:val="002D2DF5"/>
    <w:rsid w:val="002D3A0E"/>
    <w:rsid w:val="002E0E60"/>
    <w:rsid w:val="002E344F"/>
    <w:rsid w:val="00300BBD"/>
    <w:rsid w:val="003160A0"/>
    <w:rsid w:val="00325973"/>
    <w:rsid w:val="0032649B"/>
    <w:rsid w:val="00335BBB"/>
    <w:rsid w:val="00340AF5"/>
    <w:rsid w:val="0034130E"/>
    <w:rsid w:val="00356256"/>
    <w:rsid w:val="00373BE7"/>
    <w:rsid w:val="003779D2"/>
    <w:rsid w:val="00381853"/>
    <w:rsid w:val="00385B7D"/>
    <w:rsid w:val="00387E79"/>
    <w:rsid w:val="003A14E8"/>
    <w:rsid w:val="003B0F7B"/>
    <w:rsid w:val="003D165E"/>
    <w:rsid w:val="003F7987"/>
    <w:rsid w:val="00415A39"/>
    <w:rsid w:val="0041608F"/>
    <w:rsid w:val="00430EA9"/>
    <w:rsid w:val="00477EC4"/>
    <w:rsid w:val="00491ED6"/>
    <w:rsid w:val="0049308D"/>
    <w:rsid w:val="00495644"/>
    <w:rsid w:val="004A5006"/>
    <w:rsid w:val="004C3254"/>
    <w:rsid w:val="004C6429"/>
    <w:rsid w:val="004D71A1"/>
    <w:rsid w:val="004E5351"/>
    <w:rsid w:val="004F7B8F"/>
    <w:rsid w:val="00504834"/>
    <w:rsid w:val="00514CD3"/>
    <w:rsid w:val="0051751F"/>
    <w:rsid w:val="00523C49"/>
    <w:rsid w:val="005246DD"/>
    <w:rsid w:val="005321D7"/>
    <w:rsid w:val="005408AF"/>
    <w:rsid w:val="00591058"/>
    <w:rsid w:val="005B3B05"/>
    <w:rsid w:val="005B3EF7"/>
    <w:rsid w:val="005B7142"/>
    <w:rsid w:val="005C2C6C"/>
    <w:rsid w:val="005D0011"/>
    <w:rsid w:val="005F19FE"/>
    <w:rsid w:val="006012F9"/>
    <w:rsid w:val="0061287F"/>
    <w:rsid w:val="00634662"/>
    <w:rsid w:val="00635388"/>
    <w:rsid w:val="00663D8C"/>
    <w:rsid w:val="00673677"/>
    <w:rsid w:val="00674CAD"/>
    <w:rsid w:val="00694A73"/>
    <w:rsid w:val="006A73A5"/>
    <w:rsid w:val="006B30EC"/>
    <w:rsid w:val="006B5218"/>
    <w:rsid w:val="006C4D12"/>
    <w:rsid w:val="006D69BE"/>
    <w:rsid w:val="006F741F"/>
    <w:rsid w:val="007326FF"/>
    <w:rsid w:val="00760F4C"/>
    <w:rsid w:val="007A0E65"/>
    <w:rsid w:val="007A7F9C"/>
    <w:rsid w:val="007B2FF9"/>
    <w:rsid w:val="007B4FA9"/>
    <w:rsid w:val="007C40AF"/>
    <w:rsid w:val="007E2688"/>
    <w:rsid w:val="007F2F31"/>
    <w:rsid w:val="0082660D"/>
    <w:rsid w:val="008305DC"/>
    <w:rsid w:val="008343AA"/>
    <w:rsid w:val="00834A26"/>
    <w:rsid w:val="008373BB"/>
    <w:rsid w:val="008377A0"/>
    <w:rsid w:val="00847B47"/>
    <w:rsid w:val="008520D2"/>
    <w:rsid w:val="0085523A"/>
    <w:rsid w:val="00871030"/>
    <w:rsid w:val="008728D0"/>
    <w:rsid w:val="0087615B"/>
    <w:rsid w:val="00882D28"/>
    <w:rsid w:val="0089196E"/>
    <w:rsid w:val="008C4D8C"/>
    <w:rsid w:val="008C5434"/>
    <w:rsid w:val="0091509C"/>
    <w:rsid w:val="00930D89"/>
    <w:rsid w:val="009348EA"/>
    <w:rsid w:val="00937CFE"/>
    <w:rsid w:val="00947995"/>
    <w:rsid w:val="0096279B"/>
    <w:rsid w:val="00967BA9"/>
    <w:rsid w:val="00974FCC"/>
    <w:rsid w:val="00977B49"/>
    <w:rsid w:val="00994D62"/>
    <w:rsid w:val="009A0FA6"/>
    <w:rsid w:val="009A2378"/>
    <w:rsid w:val="009A3A70"/>
    <w:rsid w:val="009A4F70"/>
    <w:rsid w:val="009B0B46"/>
    <w:rsid w:val="009B1CD2"/>
    <w:rsid w:val="009B5040"/>
    <w:rsid w:val="009D4366"/>
    <w:rsid w:val="009E1548"/>
    <w:rsid w:val="009E1F95"/>
    <w:rsid w:val="00A0008D"/>
    <w:rsid w:val="00A50C69"/>
    <w:rsid w:val="00A54EE5"/>
    <w:rsid w:val="00A56A86"/>
    <w:rsid w:val="00A656F9"/>
    <w:rsid w:val="00A67ED3"/>
    <w:rsid w:val="00A7633E"/>
    <w:rsid w:val="00A926A0"/>
    <w:rsid w:val="00AB7B31"/>
    <w:rsid w:val="00AC26BA"/>
    <w:rsid w:val="00AD08CD"/>
    <w:rsid w:val="00AD60CC"/>
    <w:rsid w:val="00AE14C5"/>
    <w:rsid w:val="00AE3C66"/>
    <w:rsid w:val="00AF48B4"/>
    <w:rsid w:val="00B07881"/>
    <w:rsid w:val="00B10344"/>
    <w:rsid w:val="00B103B4"/>
    <w:rsid w:val="00B27192"/>
    <w:rsid w:val="00B47E82"/>
    <w:rsid w:val="00B610E8"/>
    <w:rsid w:val="00B61FD7"/>
    <w:rsid w:val="00B6748C"/>
    <w:rsid w:val="00BA2485"/>
    <w:rsid w:val="00BA710A"/>
    <w:rsid w:val="00BC46F6"/>
    <w:rsid w:val="00BD2D29"/>
    <w:rsid w:val="00BE370B"/>
    <w:rsid w:val="00BE7D4B"/>
    <w:rsid w:val="00BF2EE9"/>
    <w:rsid w:val="00BF4CF3"/>
    <w:rsid w:val="00C239C1"/>
    <w:rsid w:val="00C3624F"/>
    <w:rsid w:val="00C415F4"/>
    <w:rsid w:val="00C43C55"/>
    <w:rsid w:val="00C4745F"/>
    <w:rsid w:val="00C51F5C"/>
    <w:rsid w:val="00C7001A"/>
    <w:rsid w:val="00C71580"/>
    <w:rsid w:val="00C82597"/>
    <w:rsid w:val="00C97F5D"/>
    <w:rsid w:val="00CA2132"/>
    <w:rsid w:val="00CA483B"/>
    <w:rsid w:val="00CA725A"/>
    <w:rsid w:val="00CB0182"/>
    <w:rsid w:val="00CE1BAA"/>
    <w:rsid w:val="00D53EC0"/>
    <w:rsid w:val="00D54114"/>
    <w:rsid w:val="00D54DF8"/>
    <w:rsid w:val="00D713B0"/>
    <w:rsid w:val="00D77A22"/>
    <w:rsid w:val="00DA13AA"/>
    <w:rsid w:val="00DA14B3"/>
    <w:rsid w:val="00E05BAB"/>
    <w:rsid w:val="00E06568"/>
    <w:rsid w:val="00E2103B"/>
    <w:rsid w:val="00E42EEB"/>
    <w:rsid w:val="00E542E9"/>
    <w:rsid w:val="00E63CDA"/>
    <w:rsid w:val="00E70C4C"/>
    <w:rsid w:val="00E72A17"/>
    <w:rsid w:val="00E82F69"/>
    <w:rsid w:val="00E950D2"/>
    <w:rsid w:val="00EA30C3"/>
    <w:rsid w:val="00EB56E1"/>
    <w:rsid w:val="00EB5CC4"/>
    <w:rsid w:val="00EC4F94"/>
    <w:rsid w:val="00EC7C11"/>
    <w:rsid w:val="00ED4689"/>
    <w:rsid w:val="00EE27B7"/>
    <w:rsid w:val="00EE5448"/>
    <w:rsid w:val="00EF48C8"/>
    <w:rsid w:val="00F02E9B"/>
    <w:rsid w:val="00F17E03"/>
    <w:rsid w:val="00F66F40"/>
    <w:rsid w:val="00F730B9"/>
    <w:rsid w:val="00F77A6E"/>
    <w:rsid w:val="00F85A20"/>
    <w:rsid w:val="00F93BFE"/>
    <w:rsid w:val="00FB0340"/>
    <w:rsid w:val="00FB3FAA"/>
    <w:rsid w:val="00FC6419"/>
    <w:rsid w:val="00FD4944"/>
    <w:rsid w:val="00FF3E5D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6D892"/>
  <w15:chartTrackingRefBased/>
  <w15:docId w15:val="{9BD59EBA-D752-4B95-A5AC-27E970B2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4CF3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F4CF3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E2688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E2688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7E2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2019</Words>
  <Characters>15406</Characters>
  <Application>Microsoft Office Word</Application>
  <DocSecurity>0</DocSecurity>
  <Lines>128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55</cp:revision>
  <cp:lastPrinted>2022-09-01T08:52:00Z</cp:lastPrinted>
  <dcterms:created xsi:type="dcterms:W3CDTF">2022-08-31T05:27:00Z</dcterms:created>
  <dcterms:modified xsi:type="dcterms:W3CDTF">2022-09-01T09:36:00Z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