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BA" w:rsidRPr="00847CBA" w:rsidRDefault="00847CBA" w:rsidP="00847CBA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847CBA">
        <w:rPr>
          <w:rFonts w:eastAsia="Times New Roman" w:cs="Arial"/>
          <w:b/>
          <w:bCs/>
          <w:szCs w:val="24"/>
          <w:u w:val="single"/>
          <w:lang w:eastAsia="hu-HU"/>
        </w:rPr>
        <w:t xml:space="preserve">255/2022. (VI.27.) Kgy. </w:t>
      </w:r>
      <w:proofErr w:type="gramStart"/>
      <w:r w:rsidRPr="00847CBA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847CBA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847CBA" w:rsidRPr="00847CBA" w:rsidRDefault="00847CBA" w:rsidP="00847CBA">
      <w:pPr>
        <w:jc w:val="both"/>
        <w:rPr>
          <w:rFonts w:eastAsia="Times New Roman" w:cs="Arial"/>
          <w:b/>
          <w:szCs w:val="24"/>
          <w:lang w:eastAsia="hu-HU"/>
        </w:rPr>
      </w:pP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 xml:space="preserve">Szombathely Megyei Jogú Város Közgyűlése úgy dönt, hogy </w:t>
      </w:r>
      <w:r w:rsidRPr="00847CBA">
        <w:rPr>
          <w:rFonts w:eastAsia="Times New Roman" w:cs="Arial"/>
          <w:bCs/>
          <w:szCs w:val="24"/>
          <w:lang w:eastAsia="hu-HU"/>
        </w:rPr>
        <w:t>Szombathely és Vép településeket összekötő kerékpárút megépítése című</w:t>
      </w:r>
      <w:r w:rsidRPr="00847CBA">
        <w:rPr>
          <w:rFonts w:eastAsia="Times New Roman" w:cs="Arial"/>
          <w:szCs w:val="24"/>
          <w:lang w:eastAsia="hu-HU"/>
        </w:rPr>
        <w:t xml:space="preserve"> projekt megvalósításához az önkormányzat 2022. évi költségvetéséről szóló 2/2022. (III.1.) önkormányzati rendelet – 18. sz. melléklet: „Projektek – önerő, hozzájárulás” során a projekt megvalósításához szükséges, támogatáson felüli</w:t>
      </w:r>
      <w:r w:rsidRPr="00847CBA">
        <w:rPr>
          <w:rFonts w:eastAsia="Times New Roman" w:cs="Arial"/>
          <w:b/>
          <w:szCs w:val="24"/>
          <w:lang w:eastAsia="hu-HU"/>
        </w:rPr>
        <w:t xml:space="preserve"> </w:t>
      </w:r>
      <w:r w:rsidRPr="00847CBA">
        <w:rPr>
          <w:rFonts w:eastAsia="Times New Roman" w:cs="Arial"/>
          <w:color w:val="000000"/>
          <w:szCs w:val="24"/>
          <w:shd w:val="clear" w:color="auto" w:fill="FFFFFF"/>
          <w:lang w:eastAsia="hu-HU"/>
        </w:rPr>
        <w:t>6.785.333,</w:t>
      </w:r>
      <w:r w:rsidRPr="00847CBA">
        <w:rPr>
          <w:rFonts w:eastAsia="Times New Roman" w:cs="Arial"/>
          <w:szCs w:val="24"/>
          <w:lang w:eastAsia="hu-HU"/>
        </w:rPr>
        <w:t>- Ft</w:t>
      </w:r>
      <w:r w:rsidRPr="00847CBA">
        <w:rPr>
          <w:rFonts w:eastAsia="Times New Roman" w:cs="Arial"/>
          <w:b/>
          <w:szCs w:val="24"/>
          <w:lang w:eastAsia="hu-HU"/>
        </w:rPr>
        <w:t xml:space="preserve"> </w:t>
      </w:r>
      <w:r w:rsidRPr="00847CBA">
        <w:rPr>
          <w:rFonts w:eastAsia="Times New Roman" w:cs="Arial"/>
          <w:szCs w:val="24"/>
          <w:lang w:eastAsia="hu-HU"/>
        </w:rPr>
        <w:t xml:space="preserve">összeget biztosítja. </w:t>
      </w: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847CBA">
        <w:rPr>
          <w:rFonts w:eastAsia="Times New Roman" w:cs="Arial"/>
          <w:szCs w:val="24"/>
          <w:lang w:eastAsia="hu-HU"/>
        </w:rPr>
        <w:t xml:space="preserve"> </w:t>
      </w:r>
      <w:r w:rsidRPr="00847CBA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47CBA">
        <w:rPr>
          <w:rFonts w:eastAsia="Times New Roman" w:cs="Arial"/>
          <w:szCs w:val="24"/>
          <w:lang w:eastAsia="hu-HU"/>
        </w:rPr>
        <w:t>Nemény</w:t>
      </w:r>
      <w:proofErr w:type="spellEnd"/>
      <w:r w:rsidRPr="00847CBA">
        <w:rPr>
          <w:rFonts w:eastAsia="Times New Roman" w:cs="Arial"/>
          <w:szCs w:val="24"/>
          <w:lang w:eastAsia="hu-HU"/>
        </w:rPr>
        <w:t xml:space="preserve"> András polgármester</w:t>
      </w: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ab/>
      </w:r>
      <w:r w:rsidRPr="00847CBA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847CBA" w:rsidRPr="00847CBA" w:rsidRDefault="00847CBA" w:rsidP="00847CB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ab/>
        <w:t>Dr. Károlyi Ákos jegyző</w:t>
      </w:r>
    </w:p>
    <w:p w:rsidR="00847CBA" w:rsidRPr="00847CBA" w:rsidRDefault="00847CBA" w:rsidP="00847CBA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ab/>
        <w:t>(</w:t>
      </w:r>
      <w:r w:rsidRPr="00847CBA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847CBA">
        <w:rPr>
          <w:rFonts w:eastAsia="Times New Roman" w:cs="Arial"/>
          <w:szCs w:val="24"/>
          <w:lang w:eastAsia="hu-HU"/>
        </w:rPr>
        <w:t xml:space="preserve"> </w:t>
      </w: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ab/>
      </w:r>
      <w:r w:rsidRPr="00847CBA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szCs w:val="24"/>
          <w:lang w:eastAsia="hu-HU"/>
        </w:rPr>
        <w:tab/>
      </w:r>
      <w:r w:rsidRPr="00847CBA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847CBA" w:rsidRPr="00847CBA" w:rsidRDefault="00847CBA" w:rsidP="00847CBA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847CBA" w:rsidRPr="00847CBA" w:rsidRDefault="00847CBA" w:rsidP="00847CBA">
      <w:pPr>
        <w:jc w:val="both"/>
        <w:rPr>
          <w:rFonts w:eastAsia="Times New Roman" w:cs="Arial"/>
          <w:szCs w:val="24"/>
          <w:lang w:eastAsia="hu-HU"/>
        </w:rPr>
      </w:pPr>
      <w:r w:rsidRPr="00847CB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847CB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5E0C29"/>
    <w:rsid w:val="007679EB"/>
    <w:rsid w:val="007E6F94"/>
    <w:rsid w:val="007F232B"/>
    <w:rsid w:val="007F42A2"/>
    <w:rsid w:val="00847CBA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B2D4A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2022-06-28T11:49:00Z</dcterms:created>
  <dcterms:modified xsi:type="dcterms:W3CDTF">2022-06-28T11:49:00Z</dcterms:modified>
</cp:coreProperties>
</file>