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49" w:rsidRPr="00DB7D49" w:rsidRDefault="00DB7D49" w:rsidP="00DB7D4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B7D49">
        <w:rPr>
          <w:rFonts w:eastAsia="Times New Roman" w:cs="Arial"/>
          <w:b/>
          <w:szCs w:val="24"/>
          <w:u w:val="single"/>
          <w:lang w:eastAsia="hu-HU"/>
        </w:rPr>
        <w:t xml:space="preserve">223/2022. (VI.27.) Kgy. </w:t>
      </w:r>
      <w:proofErr w:type="gramStart"/>
      <w:r w:rsidRPr="00DB7D49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DB7D4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B7D49" w:rsidRPr="00DB7D49" w:rsidRDefault="00DB7D49" w:rsidP="00DB7D4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B7D49" w:rsidRPr="00DB7D49" w:rsidRDefault="00DB7D49" w:rsidP="00DB7D49">
      <w:pPr>
        <w:numPr>
          <w:ilvl w:val="0"/>
          <w:numId w:val="1"/>
        </w:numPr>
        <w:jc w:val="both"/>
        <w:rPr>
          <w:rFonts w:eastAsia="Calibri" w:cs="Arial"/>
          <w:szCs w:val="24"/>
        </w:rPr>
      </w:pPr>
      <w:r w:rsidRPr="00DB7D49">
        <w:rPr>
          <w:rFonts w:eastAsia="Calibri" w:cs="Arial"/>
          <w:szCs w:val="24"/>
        </w:rPr>
        <w:t xml:space="preserve">Szombathely Megyei Jogú Város Közgyűlése úgy határoz, hogy SZOVA Nonprofit </w:t>
      </w:r>
      <w:proofErr w:type="spellStart"/>
      <w:r w:rsidRPr="00DB7D49">
        <w:rPr>
          <w:rFonts w:eastAsia="Calibri" w:cs="Arial"/>
          <w:szCs w:val="24"/>
        </w:rPr>
        <w:t>Zrt</w:t>
      </w:r>
      <w:proofErr w:type="spellEnd"/>
      <w:r w:rsidRPr="00DB7D49">
        <w:rPr>
          <w:rFonts w:eastAsia="Calibri" w:cs="Arial"/>
          <w:szCs w:val="24"/>
        </w:rPr>
        <w:t>. és a Szombathelyi Pingvinek Jégkorong Klub közötti együttműködési megállapodás akként módosuljon, hogy a Szombathelyi Pingvinek Jégkorong Klub 2022. szeptember 30-ig a korábbi feltételekkel üzemeltesse tovább a jégcsarnokot.</w:t>
      </w:r>
    </w:p>
    <w:p w:rsidR="00DB7D49" w:rsidRPr="00DB7D49" w:rsidRDefault="00DB7D49" w:rsidP="00DB7D49">
      <w:pPr>
        <w:jc w:val="both"/>
        <w:rPr>
          <w:rFonts w:eastAsia="Calibri" w:cs="Arial"/>
          <w:szCs w:val="24"/>
        </w:rPr>
      </w:pPr>
    </w:p>
    <w:p w:rsidR="00DB7D49" w:rsidRPr="00DB7D49" w:rsidRDefault="00DB7D49" w:rsidP="00DB7D49">
      <w:pPr>
        <w:numPr>
          <w:ilvl w:val="0"/>
          <w:numId w:val="1"/>
        </w:numPr>
        <w:jc w:val="both"/>
        <w:rPr>
          <w:rFonts w:eastAsia="Calibri" w:cs="Arial"/>
          <w:szCs w:val="24"/>
        </w:rPr>
      </w:pPr>
      <w:r w:rsidRPr="00DB7D49">
        <w:rPr>
          <w:rFonts w:eastAsia="Calibri" w:cs="Arial"/>
          <w:szCs w:val="24"/>
        </w:rPr>
        <w:t xml:space="preserve">A Közgyűlés felhatalmazza a SZOVA Nonprofit </w:t>
      </w:r>
      <w:proofErr w:type="spellStart"/>
      <w:r w:rsidRPr="00DB7D49">
        <w:rPr>
          <w:rFonts w:eastAsia="Calibri" w:cs="Arial"/>
          <w:szCs w:val="24"/>
        </w:rPr>
        <w:t>Zrt</w:t>
      </w:r>
      <w:proofErr w:type="spellEnd"/>
      <w:r w:rsidRPr="00DB7D49">
        <w:rPr>
          <w:rFonts w:eastAsia="Calibri" w:cs="Arial"/>
          <w:szCs w:val="24"/>
        </w:rPr>
        <w:t xml:space="preserve">. Igazgatóságának elnökét, hogy a SZOVA Nonprofit </w:t>
      </w:r>
      <w:proofErr w:type="spellStart"/>
      <w:r w:rsidRPr="00DB7D49">
        <w:rPr>
          <w:rFonts w:eastAsia="Calibri" w:cs="Arial"/>
          <w:szCs w:val="24"/>
        </w:rPr>
        <w:t>Zrt</w:t>
      </w:r>
      <w:proofErr w:type="spellEnd"/>
      <w:r w:rsidRPr="00DB7D49">
        <w:rPr>
          <w:rFonts w:eastAsia="Calibri" w:cs="Arial"/>
          <w:szCs w:val="24"/>
        </w:rPr>
        <w:t xml:space="preserve">. és a Szombathelyi Pingvinek közötti együttműködési szerződés módosítását aláírja. </w:t>
      </w:r>
    </w:p>
    <w:p w:rsidR="00DB7D49" w:rsidRPr="00DB7D49" w:rsidRDefault="00DB7D49" w:rsidP="00DB7D49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DB7D49" w:rsidRPr="00DB7D49" w:rsidRDefault="00DB7D49" w:rsidP="00DB7D49">
      <w:pPr>
        <w:rPr>
          <w:rFonts w:eastAsia="Times New Roman" w:cs="Arial"/>
          <w:szCs w:val="24"/>
          <w:lang w:eastAsia="hu-HU"/>
        </w:rPr>
      </w:pPr>
      <w:r w:rsidRPr="00DB7D49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B7D49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B7D49">
        <w:rPr>
          <w:rFonts w:eastAsia="Times New Roman" w:cs="Arial"/>
          <w:szCs w:val="24"/>
          <w:lang w:eastAsia="hu-HU"/>
        </w:rPr>
        <w:t>Nemény</w:t>
      </w:r>
      <w:proofErr w:type="spellEnd"/>
      <w:r w:rsidRPr="00DB7D49">
        <w:rPr>
          <w:rFonts w:eastAsia="Times New Roman" w:cs="Arial"/>
          <w:szCs w:val="24"/>
          <w:lang w:eastAsia="hu-HU"/>
        </w:rPr>
        <w:t xml:space="preserve"> András polgármester</w:t>
      </w:r>
    </w:p>
    <w:p w:rsidR="00DB7D49" w:rsidRPr="00DB7D49" w:rsidRDefault="00DB7D49" w:rsidP="00DB7D49">
      <w:pPr>
        <w:rPr>
          <w:rFonts w:eastAsia="Times New Roman" w:cs="Arial"/>
          <w:szCs w:val="24"/>
          <w:lang w:eastAsia="hu-HU"/>
        </w:rPr>
      </w:pPr>
      <w:r w:rsidRPr="00DB7D49">
        <w:rPr>
          <w:rFonts w:eastAsia="Times New Roman" w:cs="Arial"/>
          <w:szCs w:val="24"/>
          <w:lang w:eastAsia="hu-HU"/>
        </w:rPr>
        <w:tab/>
      </w:r>
      <w:r w:rsidRPr="00DB7D49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DB7D49" w:rsidRPr="00DB7D49" w:rsidRDefault="00DB7D49" w:rsidP="00DB7D49">
      <w:pPr>
        <w:ind w:firstLine="708"/>
        <w:rPr>
          <w:rFonts w:eastAsia="Times New Roman" w:cs="Arial"/>
          <w:szCs w:val="24"/>
          <w:lang w:eastAsia="hu-HU"/>
        </w:rPr>
      </w:pPr>
      <w:r w:rsidRPr="00DB7D49">
        <w:rPr>
          <w:rFonts w:eastAsia="Times New Roman" w:cs="Arial"/>
          <w:szCs w:val="24"/>
          <w:lang w:eastAsia="hu-HU"/>
        </w:rPr>
        <w:tab/>
        <w:t>Dr. Károlyi Ákos jegyző</w:t>
      </w:r>
    </w:p>
    <w:p w:rsidR="00DB7D49" w:rsidRPr="00DB7D49" w:rsidRDefault="00DB7D49" w:rsidP="00DB7D49">
      <w:pPr>
        <w:rPr>
          <w:rFonts w:eastAsia="Times New Roman" w:cs="Arial"/>
          <w:szCs w:val="24"/>
          <w:lang w:eastAsia="hu-HU"/>
        </w:rPr>
      </w:pPr>
      <w:r w:rsidRPr="00DB7D49">
        <w:rPr>
          <w:rFonts w:eastAsia="Times New Roman" w:cs="Arial"/>
          <w:szCs w:val="24"/>
          <w:lang w:eastAsia="hu-HU"/>
        </w:rPr>
        <w:tab/>
        <w:t xml:space="preserve"> </w:t>
      </w:r>
      <w:r w:rsidRPr="00DB7D49">
        <w:rPr>
          <w:rFonts w:eastAsia="Times New Roman" w:cs="Arial"/>
          <w:szCs w:val="24"/>
          <w:lang w:eastAsia="hu-HU"/>
        </w:rPr>
        <w:tab/>
        <w:t>(A végrehajtásért:</w:t>
      </w:r>
    </w:p>
    <w:p w:rsidR="00DB7D49" w:rsidRPr="00DB7D49" w:rsidRDefault="00DB7D49" w:rsidP="00DB7D49">
      <w:pPr>
        <w:ind w:firstLine="1418"/>
        <w:rPr>
          <w:rFonts w:eastAsia="Times New Roman" w:cs="Arial"/>
          <w:szCs w:val="24"/>
          <w:lang w:eastAsia="hu-HU"/>
        </w:rPr>
      </w:pPr>
      <w:r w:rsidRPr="00DB7D49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DB7D49" w:rsidRPr="00DB7D49" w:rsidRDefault="00DB7D49" w:rsidP="00DB7D49">
      <w:pPr>
        <w:ind w:firstLine="1418"/>
        <w:rPr>
          <w:rFonts w:eastAsia="Times New Roman" w:cs="Arial"/>
          <w:szCs w:val="24"/>
          <w:lang w:eastAsia="hu-HU"/>
        </w:rPr>
      </w:pPr>
      <w:r w:rsidRPr="00DB7D49">
        <w:rPr>
          <w:rFonts w:eastAsia="Times New Roman" w:cs="Arial"/>
          <w:szCs w:val="24"/>
          <w:lang w:eastAsia="hu-HU"/>
        </w:rPr>
        <w:t xml:space="preserve">Kovács Cecília, a SZOVA Nonprofit </w:t>
      </w:r>
      <w:proofErr w:type="spellStart"/>
      <w:r w:rsidRPr="00DB7D49">
        <w:rPr>
          <w:rFonts w:eastAsia="Times New Roman" w:cs="Arial"/>
          <w:szCs w:val="24"/>
          <w:lang w:eastAsia="hu-HU"/>
        </w:rPr>
        <w:t>Zrt</w:t>
      </w:r>
      <w:proofErr w:type="spellEnd"/>
      <w:r w:rsidRPr="00DB7D49">
        <w:rPr>
          <w:rFonts w:eastAsia="Times New Roman" w:cs="Arial"/>
          <w:szCs w:val="24"/>
          <w:lang w:eastAsia="hu-HU"/>
        </w:rPr>
        <w:t>. vezérigazgatója)</w:t>
      </w:r>
    </w:p>
    <w:p w:rsidR="00DB7D49" w:rsidRPr="00DB7D49" w:rsidRDefault="00DB7D49" w:rsidP="00DB7D49">
      <w:pPr>
        <w:ind w:firstLine="7"/>
        <w:rPr>
          <w:rFonts w:eastAsia="Times New Roman" w:cs="Arial"/>
          <w:b/>
          <w:szCs w:val="24"/>
          <w:u w:val="single"/>
          <w:lang w:eastAsia="hu-HU"/>
        </w:rPr>
      </w:pPr>
    </w:p>
    <w:p w:rsidR="00EC682F" w:rsidRDefault="00DB7D49" w:rsidP="00DB7D49">
      <w:r w:rsidRPr="00DB7D49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B7D49">
        <w:rPr>
          <w:rFonts w:eastAsia="Times New Roman" w:cs="Arial"/>
          <w:szCs w:val="24"/>
          <w:lang w:eastAsia="hu-HU"/>
        </w:rPr>
        <w:tab/>
        <w:t>azonnal</w:t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826"/>
    <w:multiLevelType w:val="hybridMultilevel"/>
    <w:tmpl w:val="9222B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2360D2"/>
    <w:rsid w:val="002E695D"/>
    <w:rsid w:val="00442644"/>
    <w:rsid w:val="005B266D"/>
    <w:rsid w:val="007E6F94"/>
    <w:rsid w:val="007F42A2"/>
    <w:rsid w:val="00812E24"/>
    <w:rsid w:val="008C447D"/>
    <w:rsid w:val="00931AAB"/>
    <w:rsid w:val="00B079AC"/>
    <w:rsid w:val="00B3163F"/>
    <w:rsid w:val="00D4038A"/>
    <w:rsid w:val="00DB7D49"/>
    <w:rsid w:val="00DC0475"/>
    <w:rsid w:val="00EA5EF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2022-06-28T11:29:00Z</dcterms:created>
  <dcterms:modified xsi:type="dcterms:W3CDTF">2022-06-28T11:29:00Z</dcterms:modified>
</cp:coreProperties>
</file>