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468A42C4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72EC0A1A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6E11613C" w14:textId="77777777" w:rsidR="003A612A" w:rsidRPr="007741E1" w:rsidRDefault="003A612A" w:rsidP="003A612A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122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2BCC1CF4" w14:textId="77777777" w:rsidR="003A612A" w:rsidRPr="00373D87" w:rsidRDefault="003A612A" w:rsidP="003A612A">
      <w:pPr>
        <w:keepNext/>
        <w:ind w:left="2127"/>
        <w:jc w:val="both"/>
        <w:rPr>
          <w:rFonts w:cs="Arial"/>
          <w:szCs w:val="22"/>
        </w:rPr>
      </w:pPr>
    </w:p>
    <w:p w14:paraId="507F94AE" w14:textId="77777777" w:rsidR="003A612A" w:rsidRPr="00373D87" w:rsidRDefault="003A612A" w:rsidP="003A612A">
      <w:pPr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 xml:space="preserve">A </w:t>
      </w:r>
      <w:r w:rsidRPr="007741E1">
        <w:rPr>
          <w:rFonts w:cs="Arial"/>
          <w:szCs w:val="22"/>
        </w:rPr>
        <w:t>Városstratégiai, Idegenforgalmi és Sport Bizottság</w:t>
      </w:r>
      <w:r>
        <w:rPr>
          <w:rFonts w:cs="Arial"/>
          <w:szCs w:val="22"/>
        </w:rPr>
        <w:t xml:space="preserve"> </w:t>
      </w:r>
      <w:r w:rsidRPr="00373D87">
        <w:rPr>
          <w:rFonts w:cs="Arial"/>
          <w:bCs/>
          <w:szCs w:val="22"/>
        </w:rPr>
        <w:t>a „</w:t>
      </w:r>
      <w:r w:rsidRPr="00373D87">
        <w:rPr>
          <w:rFonts w:cs="Arial"/>
          <w:bCs/>
          <w:i/>
          <w:iCs/>
          <w:szCs w:val="22"/>
        </w:rPr>
        <w:t>Javaslat térítési és szolgáltatási díjak felülvizsgálatára</w:t>
      </w:r>
      <w:r w:rsidRPr="00373D87">
        <w:rPr>
          <w:rFonts w:cs="Arial"/>
          <w:bCs/>
          <w:szCs w:val="22"/>
        </w:rPr>
        <w:t>” című előterjesztést megtárgyalta, és a Polgármesteri Hivatal házasságkötő terme felújítása lehetőségének megvizsgálásáról szóló II. határozati javaslatot az előterjesztésben foglaltak szerint javasolja a Közgyűlésnek elfogadásra.</w:t>
      </w:r>
    </w:p>
    <w:p w14:paraId="4977C176" w14:textId="77777777" w:rsidR="003A612A" w:rsidRPr="00373D87" w:rsidRDefault="003A612A" w:rsidP="003A612A">
      <w:pPr>
        <w:jc w:val="both"/>
        <w:rPr>
          <w:rFonts w:cs="Arial"/>
          <w:bCs/>
          <w:szCs w:val="22"/>
        </w:rPr>
      </w:pPr>
    </w:p>
    <w:p w14:paraId="12459513" w14:textId="77777777" w:rsidR="003A612A" w:rsidRPr="00373D87" w:rsidRDefault="003A612A" w:rsidP="003A612A">
      <w:pPr>
        <w:jc w:val="both"/>
        <w:rPr>
          <w:rFonts w:cs="Arial"/>
          <w:bCs/>
          <w:szCs w:val="22"/>
        </w:rPr>
      </w:pPr>
      <w:r w:rsidRPr="00373D87">
        <w:rPr>
          <w:rFonts w:cs="Arial"/>
          <w:b/>
          <w:szCs w:val="22"/>
          <w:u w:val="single"/>
        </w:rPr>
        <w:t>Felelős:</w:t>
      </w:r>
      <w:r w:rsidRPr="00373D87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Tóth Kálmán</w:t>
      </w:r>
      <w:r w:rsidRPr="00373D87">
        <w:rPr>
          <w:rFonts w:cs="Arial"/>
          <w:bCs/>
          <w:szCs w:val="22"/>
        </w:rPr>
        <w:t>, a Bizottság elnöke</w:t>
      </w:r>
    </w:p>
    <w:p w14:paraId="1274BF24" w14:textId="77777777" w:rsidR="003A612A" w:rsidRPr="00373D87" w:rsidRDefault="003A612A" w:rsidP="003A612A">
      <w:pPr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ab/>
      </w:r>
      <w:r w:rsidRPr="00373D87">
        <w:rPr>
          <w:rFonts w:cs="Arial"/>
          <w:bCs/>
          <w:szCs w:val="22"/>
        </w:rPr>
        <w:tab/>
        <w:t>/a végrehajtás előkészítéséért:</w:t>
      </w:r>
    </w:p>
    <w:p w14:paraId="23D57543" w14:textId="77777777" w:rsidR="003A612A" w:rsidRPr="00373D87" w:rsidRDefault="003A612A" w:rsidP="003A612A">
      <w:pPr>
        <w:ind w:left="1418" w:firstLine="11"/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>Kalmár Ervin, a Városüzemeltetési Osztály vezetője,</w:t>
      </w:r>
    </w:p>
    <w:p w14:paraId="4F00531F" w14:textId="77777777" w:rsidR="003A612A" w:rsidRPr="00373D87" w:rsidRDefault="003A612A" w:rsidP="003A612A">
      <w:pPr>
        <w:ind w:left="1418" w:firstLine="11"/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>Dr. Holler Péter, a Hatósági Osztály vezetője,</w:t>
      </w:r>
    </w:p>
    <w:p w14:paraId="5A81A68D" w14:textId="77777777" w:rsidR="003A612A" w:rsidRPr="00373D87" w:rsidRDefault="003A612A" w:rsidP="003A612A">
      <w:pPr>
        <w:ind w:left="1418" w:firstLine="11"/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>Stéger Gábor, a Közgazdasági és Adó Osztály vezetője/</w:t>
      </w:r>
    </w:p>
    <w:p w14:paraId="3ADF4458" w14:textId="77777777" w:rsidR="003A612A" w:rsidRPr="00373D87" w:rsidRDefault="003A612A" w:rsidP="003A612A">
      <w:pPr>
        <w:jc w:val="both"/>
        <w:rPr>
          <w:rFonts w:cs="Arial"/>
          <w:bCs/>
          <w:szCs w:val="22"/>
        </w:rPr>
      </w:pPr>
    </w:p>
    <w:p w14:paraId="224DA4A2" w14:textId="77777777" w:rsidR="003A612A" w:rsidRPr="00373D87" w:rsidRDefault="003A612A" w:rsidP="003A612A">
      <w:pPr>
        <w:jc w:val="both"/>
        <w:rPr>
          <w:rFonts w:cs="Arial"/>
          <w:bCs/>
          <w:szCs w:val="22"/>
        </w:rPr>
      </w:pPr>
      <w:r w:rsidRPr="00373D87">
        <w:rPr>
          <w:rFonts w:cs="Arial"/>
          <w:b/>
          <w:szCs w:val="22"/>
          <w:u w:val="single"/>
        </w:rPr>
        <w:t>Határidő:</w:t>
      </w:r>
      <w:r w:rsidRPr="00373D87">
        <w:rPr>
          <w:rFonts w:cs="Arial"/>
          <w:bCs/>
          <w:szCs w:val="22"/>
        </w:rPr>
        <w:tab/>
        <w:t>2022. június 27.</w:t>
      </w:r>
    </w:p>
    <w:p w14:paraId="51B92561" w14:textId="1422BB1D" w:rsidR="00F626B0" w:rsidRDefault="00F626B0" w:rsidP="00B27B15">
      <w:pPr>
        <w:rPr>
          <w:rFonts w:cs="Arial"/>
          <w:bCs/>
          <w:sz w:val="24"/>
        </w:rPr>
      </w:pPr>
    </w:p>
    <w:p w14:paraId="1371001C" w14:textId="77777777" w:rsidR="003A5268" w:rsidRDefault="003A5268" w:rsidP="00B27B15">
      <w:pPr>
        <w:rPr>
          <w:rFonts w:cs="Arial"/>
          <w:bCs/>
          <w:sz w:val="24"/>
        </w:rPr>
      </w:pPr>
    </w:p>
    <w:p w14:paraId="24810223" w14:textId="6EDDE578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2FC53E49" w14:textId="46DBCC96" w:rsidR="004C5F65" w:rsidRDefault="004C5F65" w:rsidP="004C5F65">
      <w:pPr>
        <w:rPr>
          <w:rFonts w:cs="Arial"/>
          <w:bCs/>
          <w:sz w:val="24"/>
        </w:rPr>
      </w:pPr>
    </w:p>
    <w:p w14:paraId="794461DE" w14:textId="4F6B7783" w:rsidR="00F626B0" w:rsidRDefault="00F626B0" w:rsidP="004C5F65">
      <w:pPr>
        <w:rPr>
          <w:rFonts w:cs="Arial"/>
          <w:bCs/>
          <w:sz w:val="24"/>
        </w:rPr>
      </w:pPr>
    </w:p>
    <w:p w14:paraId="68D4ABC9" w14:textId="77777777" w:rsidR="00F626B0" w:rsidRPr="00F02E54" w:rsidRDefault="00F626B0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49214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C1708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5268"/>
    <w:rsid w:val="003A612A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7C25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07F26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415ED"/>
    <w:rsid w:val="009C79BE"/>
    <w:rsid w:val="009D67B7"/>
    <w:rsid w:val="009F63B9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53ED6"/>
    <w:rsid w:val="00C8378A"/>
    <w:rsid w:val="00CA4E3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056A"/>
    <w:rsid w:val="00DE3510"/>
    <w:rsid w:val="00DF6318"/>
    <w:rsid w:val="00E10501"/>
    <w:rsid w:val="00E171F5"/>
    <w:rsid w:val="00E27AA6"/>
    <w:rsid w:val="00E31ED0"/>
    <w:rsid w:val="00E4406E"/>
    <w:rsid w:val="00E64C2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6D87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26B0"/>
    <w:rsid w:val="00F71791"/>
    <w:rsid w:val="00F778EB"/>
    <w:rsid w:val="00F9526C"/>
    <w:rsid w:val="00FA6FAA"/>
    <w:rsid w:val="00FC1074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2022-06-23T04:15:00Z</dcterms:created>
  <dcterms:modified xsi:type="dcterms:W3CDTF">2022-06-23T04:15:00Z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