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42E4" w14:textId="25615964" w:rsidR="000A6D27" w:rsidRPr="00BC4E35" w:rsidRDefault="00BC4E35" w:rsidP="00BC4E35">
      <w:pPr>
        <w:ind w:right="1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06C0F155" w14:textId="77777777" w:rsidR="00AE7F99" w:rsidRPr="00AA218E" w:rsidRDefault="00AE7F99" w:rsidP="000A0C45">
      <w:pPr>
        <w:jc w:val="center"/>
        <w:rPr>
          <w:rFonts w:ascii="Arial" w:hAnsi="Arial" w:cs="Arial"/>
        </w:rPr>
      </w:pPr>
    </w:p>
    <w:p w14:paraId="32F70ED0" w14:textId="749CE49E" w:rsidR="00453004" w:rsidRPr="00AA218E" w:rsidRDefault="00453004" w:rsidP="00453004">
      <w:pPr>
        <w:jc w:val="center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 xml:space="preserve">Szombathely Megyei Jogú Város Közgyűlése </w:t>
      </w:r>
      <w:r w:rsidR="00A42129">
        <w:rPr>
          <w:rFonts w:ascii="Arial" w:hAnsi="Arial" w:cs="Arial"/>
          <w:b/>
        </w:rPr>
        <w:t xml:space="preserve">Kulturális, </w:t>
      </w:r>
      <w:r w:rsidRPr="00AA218E">
        <w:rPr>
          <w:rFonts w:ascii="Arial" w:hAnsi="Arial" w:cs="Arial"/>
          <w:b/>
          <w:bCs/>
        </w:rPr>
        <w:t xml:space="preserve">Oktatási és </w:t>
      </w:r>
      <w:r w:rsidR="00A42129">
        <w:rPr>
          <w:rFonts w:ascii="Arial" w:hAnsi="Arial" w:cs="Arial"/>
          <w:b/>
          <w:bCs/>
        </w:rPr>
        <w:t>Civil</w:t>
      </w:r>
      <w:r w:rsidRPr="00AA218E">
        <w:rPr>
          <w:rFonts w:ascii="Arial" w:hAnsi="Arial" w:cs="Arial"/>
          <w:b/>
          <w:bCs/>
        </w:rPr>
        <w:t xml:space="preserve"> Bizottságának </w:t>
      </w:r>
      <w:r w:rsidR="000F4C61">
        <w:rPr>
          <w:rFonts w:ascii="Arial" w:hAnsi="Arial" w:cs="Arial"/>
          <w:b/>
        </w:rPr>
        <w:t xml:space="preserve">2022. </w:t>
      </w:r>
      <w:r w:rsidR="00751C21">
        <w:rPr>
          <w:rFonts w:ascii="Arial" w:hAnsi="Arial" w:cs="Arial"/>
          <w:b/>
        </w:rPr>
        <w:t>május</w:t>
      </w:r>
      <w:r w:rsidR="00C2189D">
        <w:rPr>
          <w:rFonts w:ascii="Arial" w:hAnsi="Arial" w:cs="Arial"/>
          <w:b/>
        </w:rPr>
        <w:t xml:space="preserve"> 24-i</w:t>
      </w:r>
      <w:r w:rsidRPr="00AA218E">
        <w:rPr>
          <w:rFonts w:ascii="Arial" w:hAnsi="Arial" w:cs="Arial"/>
          <w:b/>
        </w:rPr>
        <w:t xml:space="preserve"> ülésére</w:t>
      </w:r>
    </w:p>
    <w:p w14:paraId="4B001F99" w14:textId="77777777" w:rsidR="00453004" w:rsidRPr="00AA218E" w:rsidRDefault="00453004" w:rsidP="00453004">
      <w:pPr>
        <w:jc w:val="center"/>
        <w:rPr>
          <w:rFonts w:ascii="Arial" w:hAnsi="Arial" w:cs="Arial"/>
          <w:b/>
        </w:rPr>
      </w:pPr>
    </w:p>
    <w:p w14:paraId="5EC908D9" w14:textId="163679DF" w:rsidR="00453004" w:rsidRDefault="00453004" w:rsidP="00A42129">
      <w:pPr>
        <w:pStyle w:val="Szvegtrzsbehzssal"/>
        <w:ind w:left="360"/>
        <w:jc w:val="center"/>
        <w:rPr>
          <w:rFonts w:cs="Arial"/>
          <w:b/>
          <w:bCs/>
        </w:rPr>
      </w:pPr>
      <w:r w:rsidRPr="00AA218E">
        <w:rPr>
          <w:rFonts w:cs="Arial"/>
          <w:b/>
          <w:bCs/>
        </w:rPr>
        <w:t xml:space="preserve">Javaslat </w:t>
      </w:r>
      <w:r w:rsidR="00FA6300">
        <w:rPr>
          <w:rFonts w:cs="Arial"/>
          <w:b/>
          <w:bCs/>
        </w:rPr>
        <w:t>Szombathely MJV Diákönkormányzat</w:t>
      </w:r>
      <w:r w:rsidR="007814BB">
        <w:rPr>
          <w:rFonts w:cs="Arial"/>
          <w:b/>
          <w:bCs/>
        </w:rPr>
        <w:t>a</w:t>
      </w:r>
      <w:r w:rsidR="00FA6300">
        <w:rPr>
          <w:rFonts w:cs="Arial"/>
          <w:b/>
          <w:bCs/>
        </w:rPr>
        <w:t xml:space="preserve"> </w:t>
      </w:r>
      <w:r w:rsidR="00BF38F2">
        <w:rPr>
          <w:rFonts w:cs="Arial"/>
          <w:b/>
          <w:bCs/>
        </w:rPr>
        <w:t>2021</w:t>
      </w:r>
      <w:r w:rsidR="00862228">
        <w:rPr>
          <w:rFonts w:cs="Arial"/>
          <w:b/>
          <w:bCs/>
        </w:rPr>
        <w:t>-202</w:t>
      </w:r>
      <w:r w:rsidR="00BF38F2">
        <w:rPr>
          <w:rFonts w:cs="Arial"/>
          <w:b/>
          <w:bCs/>
        </w:rPr>
        <w:t>2</w:t>
      </w:r>
      <w:r w:rsidR="00862228">
        <w:rPr>
          <w:rFonts w:cs="Arial"/>
          <w:b/>
          <w:bCs/>
        </w:rPr>
        <w:t>. évi</w:t>
      </w:r>
      <w:r w:rsidR="00FA6300">
        <w:rPr>
          <w:rFonts w:cs="Arial"/>
          <w:b/>
          <w:bCs/>
        </w:rPr>
        <w:t xml:space="preserve"> beszámolójának</w:t>
      </w:r>
      <w:r w:rsidR="00BF38F2">
        <w:rPr>
          <w:rFonts w:cs="Arial"/>
          <w:b/>
          <w:bCs/>
        </w:rPr>
        <w:t xml:space="preserve"> és 2022. évi </w:t>
      </w:r>
      <w:r w:rsidR="00F7010F">
        <w:rPr>
          <w:rFonts w:cs="Arial"/>
          <w:b/>
          <w:bCs/>
        </w:rPr>
        <w:t>programtervezetének</w:t>
      </w:r>
      <w:r w:rsidR="00FA6300">
        <w:rPr>
          <w:rFonts w:cs="Arial"/>
          <w:b/>
          <w:bCs/>
        </w:rPr>
        <w:t xml:space="preserve"> elfogadására</w:t>
      </w:r>
    </w:p>
    <w:p w14:paraId="2AC39265" w14:textId="77777777" w:rsidR="004F2AB7" w:rsidRDefault="004F2AB7" w:rsidP="00BC4E35">
      <w:pPr>
        <w:jc w:val="both"/>
        <w:rPr>
          <w:rFonts w:ascii="Arial" w:hAnsi="Arial" w:cs="Arial"/>
        </w:rPr>
      </w:pPr>
    </w:p>
    <w:p w14:paraId="02651A42" w14:textId="695A0018" w:rsidR="000076A8" w:rsidRDefault="00A42129" w:rsidP="00BC4E35">
      <w:pPr>
        <w:jc w:val="both"/>
        <w:rPr>
          <w:rFonts w:ascii="Arial" w:hAnsi="Arial" w:cs="Arial"/>
        </w:rPr>
      </w:pPr>
      <w:r w:rsidRPr="000432CA">
        <w:rPr>
          <w:rFonts w:ascii="Arial" w:hAnsi="Arial" w:cs="Arial"/>
        </w:rPr>
        <w:t xml:space="preserve">Szombathely Megyei Jogú Város </w:t>
      </w:r>
      <w:r w:rsidR="009D614A" w:rsidRPr="000432CA">
        <w:rPr>
          <w:rFonts w:ascii="Arial" w:hAnsi="Arial" w:cs="Arial"/>
        </w:rPr>
        <w:t>Diákö</w:t>
      </w:r>
      <w:r w:rsidRPr="000432CA">
        <w:rPr>
          <w:rFonts w:ascii="Arial" w:hAnsi="Arial" w:cs="Arial"/>
        </w:rPr>
        <w:t>nkormányzata</w:t>
      </w:r>
      <w:r w:rsidR="00C2189D">
        <w:rPr>
          <w:rFonts w:ascii="Arial" w:hAnsi="Arial" w:cs="Arial"/>
        </w:rPr>
        <w:t xml:space="preserve"> (a továbbiakban SZMJVDÖK)</w:t>
      </w:r>
      <w:r w:rsidRPr="000432CA">
        <w:rPr>
          <w:rFonts w:ascii="Arial" w:hAnsi="Arial" w:cs="Arial"/>
        </w:rPr>
        <w:t xml:space="preserve"> </w:t>
      </w:r>
      <w:r w:rsidR="009D614A" w:rsidRPr="000432CA">
        <w:rPr>
          <w:rFonts w:ascii="Arial" w:hAnsi="Arial" w:cs="Arial"/>
        </w:rPr>
        <w:t>az egyik legnagyobb múltra visszatekintő érdekképviseleti fórum. A fiatalok minden évben figyelmet fordít</w:t>
      </w:r>
      <w:r w:rsidR="00142106">
        <w:rPr>
          <w:rFonts w:ascii="Arial" w:hAnsi="Arial" w:cs="Arial"/>
        </w:rPr>
        <w:t>anak</w:t>
      </w:r>
      <w:r w:rsidR="009D614A" w:rsidRPr="000432CA">
        <w:rPr>
          <w:rFonts w:ascii="Arial" w:hAnsi="Arial" w:cs="Arial"/>
        </w:rPr>
        <w:t xml:space="preserve"> arra, hogy munkájukkal összefogják a városban tanuló diákságot, segítsé</w:t>
      </w:r>
      <w:r w:rsidR="009D5BDD">
        <w:rPr>
          <w:rFonts w:ascii="Arial" w:hAnsi="Arial" w:cs="Arial"/>
        </w:rPr>
        <w:t>k</w:t>
      </w:r>
      <w:r w:rsidR="009D614A" w:rsidRPr="000432CA">
        <w:rPr>
          <w:rFonts w:ascii="Arial" w:hAnsi="Arial" w:cs="Arial"/>
        </w:rPr>
        <w:t xml:space="preserve"> őket képzésekkel, vagy a szabadidő hasznos eltöltéséhez ötletekkel és programokkal járuljanak hozzá. A város polgármestere és a felelős bizottságok rendszeres kapcsolatot tartanak a diákság megválasztott képviselőivel</w:t>
      </w:r>
      <w:r w:rsidR="00BC4E35">
        <w:rPr>
          <w:rFonts w:ascii="Arial" w:hAnsi="Arial" w:cs="Arial"/>
        </w:rPr>
        <w:t>.</w:t>
      </w:r>
      <w:r w:rsidR="009D614A" w:rsidRPr="000432CA">
        <w:rPr>
          <w:rFonts w:ascii="Arial" w:hAnsi="Arial" w:cs="Arial"/>
        </w:rPr>
        <w:t xml:space="preserve"> </w:t>
      </w:r>
    </w:p>
    <w:p w14:paraId="625231A1" w14:textId="0646CE26" w:rsidR="0012402D" w:rsidRDefault="0012402D" w:rsidP="00BC4E35">
      <w:pPr>
        <w:jc w:val="both"/>
        <w:rPr>
          <w:rFonts w:ascii="Arial" w:hAnsi="Arial" w:cs="Arial"/>
        </w:rPr>
      </w:pPr>
    </w:p>
    <w:p w14:paraId="655F476B" w14:textId="46DC947D" w:rsidR="0012402D" w:rsidRDefault="00C2189D" w:rsidP="00BC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SZMJVDÖK</w:t>
      </w:r>
      <w:r w:rsidR="0012402D" w:rsidRPr="000432CA">
        <w:rPr>
          <w:rFonts w:ascii="Arial" w:hAnsi="Arial" w:cs="Arial"/>
        </w:rPr>
        <w:t xml:space="preserve"> </w:t>
      </w:r>
      <w:r w:rsidR="0012402D">
        <w:rPr>
          <w:rFonts w:ascii="Arial" w:hAnsi="Arial" w:cs="Arial"/>
        </w:rPr>
        <w:t>2021</w:t>
      </w:r>
      <w:r w:rsidR="004B2831">
        <w:rPr>
          <w:rFonts w:ascii="Arial" w:hAnsi="Arial" w:cs="Arial"/>
        </w:rPr>
        <w:t>-2022.</w:t>
      </w:r>
      <w:r w:rsidR="0012402D">
        <w:rPr>
          <w:rFonts w:ascii="Arial" w:hAnsi="Arial" w:cs="Arial"/>
        </w:rPr>
        <w:t xml:space="preserve"> évi</w:t>
      </w:r>
      <w:r w:rsidR="0012402D" w:rsidRPr="000432CA">
        <w:rPr>
          <w:rFonts w:ascii="Arial" w:hAnsi="Arial" w:cs="Arial"/>
        </w:rPr>
        <w:t xml:space="preserve"> beszámolóját</w:t>
      </w:r>
      <w:r w:rsidR="004B2831">
        <w:rPr>
          <w:rFonts w:ascii="Arial" w:hAnsi="Arial" w:cs="Arial"/>
        </w:rPr>
        <w:t>, amely az előterjesztés 1. számú mellékletét képezi</w:t>
      </w:r>
      <w:r w:rsidR="0012402D" w:rsidRPr="000432CA">
        <w:rPr>
          <w:rFonts w:ascii="Arial" w:hAnsi="Arial" w:cs="Arial"/>
        </w:rPr>
        <w:t xml:space="preserve"> </w:t>
      </w:r>
      <w:r w:rsidR="0012402D">
        <w:rPr>
          <w:rFonts w:ascii="Arial" w:hAnsi="Arial" w:cs="Arial"/>
        </w:rPr>
        <w:t xml:space="preserve">Mester Krisztina Diákpolgármester és Horváth Ákos, az SZMJVDÖK jegyzője készítette, melyet a 2022.04.20. napján megválasztott új </w:t>
      </w:r>
      <w:r>
        <w:rPr>
          <w:rFonts w:ascii="Arial" w:hAnsi="Arial" w:cs="Arial"/>
        </w:rPr>
        <w:t xml:space="preserve">SZMJVDÖK </w:t>
      </w:r>
      <w:r w:rsidR="0012402D">
        <w:rPr>
          <w:rFonts w:ascii="Arial" w:hAnsi="Arial" w:cs="Arial"/>
        </w:rPr>
        <w:t>vezetők egészítettek ki a már lezajlott programelemekkel. Ebben</w:t>
      </w:r>
      <w:r w:rsidR="0012402D" w:rsidRPr="000432CA">
        <w:rPr>
          <w:rFonts w:ascii="Arial" w:hAnsi="Arial" w:cs="Arial"/>
        </w:rPr>
        <w:t xml:space="preserve"> kifejti</w:t>
      </w:r>
      <w:r w:rsidR="0012402D">
        <w:rPr>
          <w:rFonts w:ascii="Arial" w:hAnsi="Arial" w:cs="Arial"/>
        </w:rPr>
        <w:t>k</w:t>
      </w:r>
      <w:r w:rsidR="0012402D" w:rsidRPr="000432CA">
        <w:rPr>
          <w:rFonts w:ascii="Arial" w:hAnsi="Arial" w:cs="Arial"/>
        </w:rPr>
        <w:t xml:space="preserve"> a 20</w:t>
      </w:r>
      <w:r w:rsidR="0012402D">
        <w:rPr>
          <w:rFonts w:ascii="Arial" w:hAnsi="Arial" w:cs="Arial"/>
        </w:rPr>
        <w:t>21-2022.</w:t>
      </w:r>
      <w:r w:rsidR="0012402D" w:rsidRPr="000432CA">
        <w:rPr>
          <w:rFonts w:ascii="Arial" w:hAnsi="Arial" w:cs="Arial"/>
        </w:rPr>
        <w:t xml:space="preserve"> </w:t>
      </w:r>
      <w:r w:rsidR="0012402D">
        <w:rPr>
          <w:rFonts w:ascii="Arial" w:hAnsi="Arial" w:cs="Arial"/>
        </w:rPr>
        <w:t>év eseményeit és</w:t>
      </w:r>
      <w:r w:rsidR="0012402D" w:rsidRPr="000432CA">
        <w:rPr>
          <w:rFonts w:ascii="Arial" w:hAnsi="Arial" w:cs="Arial"/>
        </w:rPr>
        <w:t xml:space="preserve"> elszámol</w:t>
      </w:r>
      <w:r w:rsidR="0012402D">
        <w:rPr>
          <w:rFonts w:ascii="Arial" w:hAnsi="Arial" w:cs="Arial"/>
        </w:rPr>
        <w:t>nak</w:t>
      </w:r>
      <w:r w:rsidR="0012402D" w:rsidRPr="000432CA">
        <w:rPr>
          <w:rFonts w:ascii="Arial" w:hAnsi="Arial" w:cs="Arial"/>
        </w:rPr>
        <w:t xml:space="preserve"> a rendelkezés</w:t>
      </w:r>
      <w:r w:rsidR="0012402D">
        <w:rPr>
          <w:rFonts w:ascii="Arial" w:hAnsi="Arial" w:cs="Arial"/>
        </w:rPr>
        <w:t>ük</w:t>
      </w:r>
      <w:r w:rsidR="0012402D" w:rsidRPr="000432CA">
        <w:rPr>
          <w:rFonts w:ascii="Arial" w:hAnsi="Arial" w:cs="Arial"/>
        </w:rPr>
        <w:t>re b</w:t>
      </w:r>
      <w:r w:rsidR="0012402D">
        <w:rPr>
          <w:rFonts w:ascii="Arial" w:hAnsi="Arial" w:cs="Arial"/>
        </w:rPr>
        <w:t>ocsátott költségvetési kerettel.</w:t>
      </w:r>
    </w:p>
    <w:p w14:paraId="7ED026DA" w14:textId="77777777" w:rsidR="004F2AB7" w:rsidRDefault="004F2AB7" w:rsidP="00BC4E35">
      <w:pPr>
        <w:jc w:val="both"/>
        <w:rPr>
          <w:rFonts w:ascii="Arial" w:hAnsi="Arial" w:cs="Arial"/>
        </w:rPr>
      </w:pPr>
    </w:p>
    <w:p w14:paraId="57972690" w14:textId="2D2DDEE9" w:rsidR="004F2AB7" w:rsidRDefault="004F2AB7" w:rsidP="00BC4E35">
      <w:pPr>
        <w:jc w:val="both"/>
        <w:rPr>
          <w:rFonts w:ascii="Arial" w:hAnsi="Arial" w:cs="Arial"/>
          <w:color w:val="000000" w:themeColor="text1"/>
        </w:rPr>
      </w:pPr>
      <w:r w:rsidRPr="00D01538">
        <w:rPr>
          <w:rFonts w:ascii="Arial" w:hAnsi="Arial" w:cs="Arial"/>
          <w:color w:val="000000" w:themeColor="text1"/>
        </w:rPr>
        <w:t xml:space="preserve">Szombathely Megyei Jogú Város Önkormányzata költségvetési rendeletében minden évben támogatást biztosít </w:t>
      </w:r>
      <w:r w:rsidR="009D5BDD">
        <w:rPr>
          <w:rFonts w:ascii="Arial" w:hAnsi="Arial" w:cs="Arial"/>
          <w:color w:val="000000" w:themeColor="text1"/>
        </w:rPr>
        <w:t xml:space="preserve">az </w:t>
      </w:r>
      <w:r w:rsidR="00C2189D">
        <w:rPr>
          <w:rFonts w:ascii="Arial" w:hAnsi="Arial" w:cs="Arial"/>
        </w:rPr>
        <w:t xml:space="preserve">SZMJVDÖK </w:t>
      </w:r>
      <w:r>
        <w:rPr>
          <w:rFonts w:ascii="Arial" w:hAnsi="Arial" w:cs="Arial"/>
        </w:rPr>
        <w:t xml:space="preserve">által megvalósítandó </w:t>
      </w:r>
      <w:r>
        <w:rPr>
          <w:rFonts w:ascii="Arial" w:hAnsi="Arial" w:cs="Arial"/>
          <w:color w:val="000000" w:themeColor="text1"/>
        </w:rPr>
        <w:t xml:space="preserve">programok </w:t>
      </w:r>
      <w:r w:rsidRPr="00D01538">
        <w:rPr>
          <w:rFonts w:ascii="Arial" w:hAnsi="Arial" w:cs="Arial"/>
          <w:color w:val="000000" w:themeColor="text1"/>
        </w:rPr>
        <w:t>szervezésére és lebonyolítására.</w:t>
      </w:r>
    </w:p>
    <w:p w14:paraId="03C3E492" w14:textId="0D245EDA" w:rsidR="004F2AB7" w:rsidRDefault="004F2AB7" w:rsidP="00BC4E35">
      <w:pPr>
        <w:jc w:val="both"/>
        <w:rPr>
          <w:rFonts w:ascii="Arial" w:hAnsi="Arial" w:cs="Arial"/>
          <w:color w:val="000000" w:themeColor="text1"/>
        </w:rPr>
      </w:pPr>
    </w:p>
    <w:p w14:paraId="4757924F" w14:textId="685827C0" w:rsidR="004F2AB7" w:rsidRDefault="0027443D" w:rsidP="00BC4E35">
      <w:pPr>
        <w:jc w:val="both"/>
        <w:rPr>
          <w:rFonts w:ascii="Arial" w:hAnsi="Arial" w:cs="Arial"/>
        </w:rPr>
      </w:pPr>
      <w:r>
        <w:rPr>
          <w:rFonts w:ascii="Arial" w:hAnsi="Arial"/>
        </w:rPr>
        <w:t>Az ö</w:t>
      </w:r>
      <w:r w:rsidR="004F2AB7">
        <w:rPr>
          <w:rFonts w:ascii="Arial" w:hAnsi="Arial"/>
        </w:rPr>
        <w:t xml:space="preserve">nkormányzat </w:t>
      </w:r>
      <w:r w:rsidR="00FD13E2">
        <w:rPr>
          <w:rFonts w:ascii="Arial" w:hAnsi="Arial"/>
        </w:rPr>
        <w:t>2022. év</w:t>
      </w:r>
      <w:r>
        <w:rPr>
          <w:rFonts w:ascii="Arial" w:hAnsi="Arial"/>
        </w:rPr>
        <w:t>i</w:t>
      </w:r>
      <w:r w:rsidR="00FD13E2">
        <w:rPr>
          <w:rFonts w:ascii="Arial" w:hAnsi="Arial"/>
        </w:rPr>
        <w:t xml:space="preserve"> költségvetés</w:t>
      </w:r>
      <w:r>
        <w:rPr>
          <w:rFonts w:ascii="Arial" w:hAnsi="Arial"/>
        </w:rPr>
        <w:t>é</w:t>
      </w:r>
      <w:r w:rsidR="00FD13E2">
        <w:rPr>
          <w:rFonts w:ascii="Arial" w:hAnsi="Arial"/>
        </w:rPr>
        <w:t xml:space="preserve">ről szóló </w:t>
      </w:r>
      <w:r w:rsidR="004F2AB7">
        <w:rPr>
          <w:rFonts w:ascii="Arial" w:hAnsi="Arial"/>
        </w:rPr>
        <w:t>2/2022.(III.1.) önkormányzati rendelet</w:t>
      </w:r>
      <w:r w:rsidR="004F2AB7">
        <w:rPr>
          <w:rFonts w:ascii="Arial" w:hAnsi="Arial" w:cs="Arial"/>
        </w:rPr>
        <w:t xml:space="preserve"> 8. mellékletében</w:t>
      </w:r>
      <w:r w:rsidR="004F2AB7" w:rsidRPr="0005263B">
        <w:rPr>
          <w:rFonts w:ascii="Arial" w:hAnsi="Arial" w:cs="Arial"/>
        </w:rPr>
        <w:t xml:space="preserve"> </w:t>
      </w:r>
      <w:r w:rsidR="004F2AB7">
        <w:rPr>
          <w:rFonts w:ascii="Arial" w:hAnsi="Arial" w:cs="Arial"/>
        </w:rPr>
        <w:t>az</w:t>
      </w:r>
      <w:r w:rsidR="004F2AB7" w:rsidRPr="0005263B">
        <w:rPr>
          <w:rFonts w:ascii="Arial" w:hAnsi="Arial" w:cs="Arial"/>
        </w:rPr>
        <w:t xml:space="preserve"> </w:t>
      </w:r>
      <w:r w:rsidR="004F2AB7">
        <w:rPr>
          <w:rFonts w:ascii="Arial" w:hAnsi="Arial" w:cs="Arial"/>
        </w:rPr>
        <w:t>oktatási ágazat kiadásai</w:t>
      </w:r>
      <w:r w:rsidR="004F2AB7" w:rsidRPr="0005263B">
        <w:rPr>
          <w:rFonts w:ascii="Arial" w:hAnsi="Arial" w:cs="Arial"/>
        </w:rPr>
        <w:t xml:space="preserve"> tételsorai között </w:t>
      </w:r>
      <w:bookmarkStart w:id="0" w:name="_Hlk74125990"/>
      <w:r w:rsidR="004F2AB7" w:rsidRPr="0005263B">
        <w:rPr>
          <w:rFonts w:ascii="Arial" w:hAnsi="Arial" w:cs="Arial"/>
        </w:rPr>
        <w:t>a „</w:t>
      </w:r>
      <w:r w:rsidR="004F2AB7" w:rsidRPr="004F2AB7">
        <w:rPr>
          <w:rFonts w:ascii="Arial" w:hAnsi="Arial" w:cs="Arial"/>
        </w:rPr>
        <w:t>SZMJV Diákönkormányzat - rendezvények, programok, támogatások, egyéb kiadások</w:t>
      </w:r>
      <w:r w:rsidR="004F2AB7" w:rsidRPr="0005263B">
        <w:rPr>
          <w:rFonts w:ascii="Arial" w:hAnsi="Arial" w:cs="Arial"/>
        </w:rPr>
        <w:t xml:space="preserve">” </w:t>
      </w:r>
      <w:r w:rsidR="004F2AB7" w:rsidRPr="00D12789">
        <w:rPr>
          <w:rFonts w:ascii="Arial" w:hAnsi="Arial" w:cs="Arial"/>
        </w:rPr>
        <w:t xml:space="preserve">tételsoron </w:t>
      </w:r>
      <w:bookmarkEnd w:id="0"/>
      <w:r w:rsidR="004F2AB7">
        <w:rPr>
          <w:rFonts w:ascii="Arial" w:hAnsi="Arial" w:cs="Arial"/>
        </w:rPr>
        <w:t>1</w:t>
      </w:r>
      <w:r w:rsidR="004F2AB7" w:rsidRPr="00D12789">
        <w:rPr>
          <w:rFonts w:ascii="Arial" w:hAnsi="Arial" w:cs="Arial"/>
        </w:rPr>
        <w:t>.000 e Ft</w:t>
      </w:r>
      <w:r w:rsidR="004F2AB7">
        <w:rPr>
          <w:rFonts w:ascii="Arial" w:hAnsi="Arial" w:cs="Arial"/>
        </w:rPr>
        <w:t xml:space="preserve"> </w:t>
      </w:r>
      <w:r w:rsidR="004F2AB7" w:rsidRPr="0005263B">
        <w:rPr>
          <w:rFonts w:ascii="Arial" w:hAnsi="Arial" w:cs="Arial"/>
        </w:rPr>
        <w:t>előirányzatot biztosít</w:t>
      </w:r>
      <w:r w:rsidR="004F2AB7">
        <w:rPr>
          <w:rFonts w:ascii="Arial" w:hAnsi="Arial" w:cs="Arial"/>
        </w:rPr>
        <w:t>ott.</w:t>
      </w:r>
    </w:p>
    <w:p w14:paraId="245D8092" w14:textId="77777777" w:rsidR="00BC17DD" w:rsidRDefault="00BC17DD" w:rsidP="00BC4E35">
      <w:pPr>
        <w:jc w:val="both"/>
        <w:rPr>
          <w:rFonts w:ascii="Arial" w:hAnsi="Arial" w:cs="Arial"/>
        </w:rPr>
      </w:pPr>
    </w:p>
    <w:p w14:paraId="479C4D5B" w14:textId="51838DAF" w:rsidR="00142106" w:rsidRDefault="00C2189D" w:rsidP="001421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SZMJVDÖK</w:t>
      </w:r>
      <w:r w:rsidR="00142106" w:rsidRPr="000432CA">
        <w:rPr>
          <w:rFonts w:ascii="Arial" w:hAnsi="Arial" w:cs="Arial"/>
        </w:rPr>
        <w:t xml:space="preserve"> </w:t>
      </w:r>
      <w:r w:rsidR="00142106">
        <w:rPr>
          <w:rFonts w:ascii="Arial" w:hAnsi="Arial" w:cs="Arial"/>
        </w:rPr>
        <w:t>2022. évi programtervezet</w:t>
      </w:r>
      <w:r w:rsidR="000D3567">
        <w:rPr>
          <w:rFonts w:ascii="Arial" w:hAnsi="Arial" w:cs="Arial"/>
        </w:rPr>
        <w:t>e</w:t>
      </w:r>
      <w:r w:rsidR="00142106">
        <w:rPr>
          <w:rFonts w:ascii="Arial" w:hAnsi="Arial" w:cs="Arial"/>
        </w:rPr>
        <w:t xml:space="preserve"> az előterjesztés </w:t>
      </w:r>
      <w:r w:rsidR="004B2831">
        <w:rPr>
          <w:rFonts w:ascii="Arial" w:hAnsi="Arial" w:cs="Arial"/>
        </w:rPr>
        <w:t xml:space="preserve">2. </w:t>
      </w:r>
      <w:r w:rsidR="00142106">
        <w:rPr>
          <w:rFonts w:ascii="Arial" w:hAnsi="Arial" w:cs="Arial"/>
        </w:rPr>
        <w:t>mellékletét képezi.</w:t>
      </w:r>
    </w:p>
    <w:p w14:paraId="03B01E87" w14:textId="77777777" w:rsidR="00BC17DD" w:rsidRDefault="00BC17DD" w:rsidP="00142106">
      <w:pPr>
        <w:jc w:val="both"/>
        <w:rPr>
          <w:rFonts w:ascii="Arial" w:hAnsi="Arial" w:cs="Arial"/>
        </w:rPr>
      </w:pPr>
    </w:p>
    <w:p w14:paraId="47943A4A" w14:textId="3C2C5AB0" w:rsidR="000D3567" w:rsidRDefault="000D3567" w:rsidP="000D3567">
      <w:pPr>
        <w:pStyle w:val="Nincstrkz1"/>
        <w:jc w:val="both"/>
        <w:rPr>
          <w:rStyle w:val="Szvegtrzs20"/>
          <w:color w:val="000000"/>
          <w:sz w:val="24"/>
          <w:szCs w:val="24"/>
        </w:rPr>
      </w:pPr>
      <w:r>
        <w:rPr>
          <w:rStyle w:val="Szvegtrzs20"/>
          <w:color w:val="000000"/>
          <w:sz w:val="24"/>
          <w:szCs w:val="24"/>
        </w:rPr>
        <w:t xml:space="preserve">A tervezet szerint </w:t>
      </w:r>
      <w:r w:rsidR="00C2189D">
        <w:rPr>
          <w:rFonts w:ascii="Arial" w:hAnsi="Arial" w:cs="Arial"/>
          <w:sz w:val="24"/>
          <w:szCs w:val="24"/>
        </w:rPr>
        <w:t xml:space="preserve">az </w:t>
      </w:r>
      <w:r w:rsidR="00C2189D">
        <w:rPr>
          <w:rFonts w:ascii="Arial" w:hAnsi="Arial" w:cs="Arial"/>
        </w:rPr>
        <w:t>SZMJVDÖK</w:t>
      </w:r>
      <w:r w:rsidRPr="000432CA">
        <w:rPr>
          <w:rFonts w:ascii="Arial" w:hAnsi="Arial" w:cs="Arial"/>
        </w:rPr>
        <w:t xml:space="preserve"> </w:t>
      </w:r>
      <w:r>
        <w:rPr>
          <w:rStyle w:val="Szvegtrzs20"/>
          <w:color w:val="000000"/>
          <w:sz w:val="24"/>
          <w:szCs w:val="24"/>
        </w:rPr>
        <w:t>2022. évben megvalósítandó progra</w:t>
      </w:r>
      <w:r w:rsidR="00BF7F81">
        <w:rPr>
          <w:rStyle w:val="Szvegtrzs20"/>
          <w:color w:val="000000"/>
          <w:sz w:val="24"/>
          <w:szCs w:val="24"/>
        </w:rPr>
        <w:t>mjai</w:t>
      </w:r>
      <w:r>
        <w:rPr>
          <w:rStyle w:val="Szvegtrzs20"/>
          <w:color w:val="000000"/>
          <w:sz w:val="24"/>
          <w:szCs w:val="24"/>
        </w:rPr>
        <w:t xml:space="preserve"> pénzügyi fedezetének biztosítása az alábbiak szerint történhet:</w:t>
      </w:r>
    </w:p>
    <w:p w14:paraId="1C8CF503" w14:textId="2560D639" w:rsidR="000D3567" w:rsidRDefault="000D3567" w:rsidP="000D3567">
      <w:pPr>
        <w:pStyle w:val="Nincstrkz1"/>
        <w:numPr>
          <w:ilvl w:val="0"/>
          <w:numId w:val="15"/>
        </w:numPr>
        <w:jc w:val="both"/>
        <w:rPr>
          <w:rStyle w:val="Szvegtrzs20"/>
          <w:color w:val="000000"/>
          <w:sz w:val="24"/>
          <w:szCs w:val="24"/>
        </w:rPr>
      </w:pPr>
      <w:r w:rsidRPr="00BF7F81">
        <w:rPr>
          <w:rStyle w:val="Szvegtrzs20"/>
          <w:color w:val="000000"/>
          <w:sz w:val="24"/>
          <w:szCs w:val="24"/>
        </w:rPr>
        <w:t>„</w:t>
      </w:r>
      <w:r w:rsidR="00BF7F81" w:rsidRPr="00BF7F81">
        <w:rPr>
          <w:rFonts w:ascii="Arial" w:hAnsi="Arial" w:cs="Arial"/>
          <w:sz w:val="24"/>
          <w:szCs w:val="24"/>
        </w:rPr>
        <w:t>SZMJV Diákönkormányzat - rendezvények, programok, támogatások, egyéb kiadások</w:t>
      </w:r>
      <w:r>
        <w:rPr>
          <w:rStyle w:val="Szvegtrzs20"/>
          <w:color w:val="000000"/>
          <w:sz w:val="24"/>
          <w:szCs w:val="24"/>
        </w:rPr>
        <w:t>” tételsor 2022. évi eredeti előirányzata (</w:t>
      </w:r>
      <w:r w:rsidR="00BF7F81">
        <w:rPr>
          <w:rStyle w:val="Szvegtrzs20"/>
          <w:color w:val="000000"/>
          <w:sz w:val="24"/>
          <w:szCs w:val="24"/>
        </w:rPr>
        <w:t>1</w:t>
      </w:r>
      <w:r>
        <w:rPr>
          <w:rStyle w:val="Szvegtrzs20"/>
          <w:color w:val="000000"/>
          <w:sz w:val="24"/>
          <w:szCs w:val="24"/>
        </w:rPr>
        <w:t>.000 e Ft)</w:t>
      </w:r>
    </w:p>
    <w:p w14:paraId="66A03C8B" w14:textId="68CDBB0F" w:rsidR="000D3567" w:rsidRPr="00664E19" w:rsidRDefault="000D3567" w:rsidP="000D3567">
      <w:pPr>
        <w:pStyle w:val="Nincstrkz1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Szvegtrzs20"/>
          <w:color w:val="000000"/>
          <w:sz w:val="24"/>
          <w:szCs w:val="24"/>
        </w:rPr>
        <w:t xml:space="preserve">2021. </w:t>
      </w:r>
      <w:r w:rsidRPr="000F4D91">
        <w:rPr>
          <w:rStyle w:val="Szvegtrzs20"/>
          <w:color w:val="000000"/>
          <w:sz w:val="24"/>
          <w:szCs w:val="24"/>
        </w:rPr>
        <w:t xml:space="preserve">évi </w:t>
      </w:r>
      <w:r w:rsidRPr="000F4D91">
        <w:rPr>
          <w:rFonts w:ascii="Arial" w:hAnsi="Arial" w:cs="Arial"/>
          <w:sz w:val="24"/>
          <w:szCs w:val="24"/>
        </w:rPr>
        <w:t>„</w:t>
      </w:r>
      <w:r w:rsidR="00BF7F81" w:rsidRPr="00BF7F81">
        <w:rPr>
          <w:rFonts w:ascii="Arial" w:hAnsi="Arial" w:cs="Arial"/>
          <w:sz w:val="24"/>
          <w:szCs w:val="24"/>
        </w:rPr>
        <w:t>SZMJV Diákönkormányzat - rendezvények, programok, támogatások, egyéb kiadások</w:t>
      </w:r>
      <w:r w:rsidRPr="000F4D91">
        <w:rPr>
          <w:rFonts w:ascii="Arial" w:hAnsi="Arial" w:cs="Arial"/>
          <w:sz w:val="24"/>
          <w:szCs w:val="24"/>
        </w:rPr>
        <w:t>” tételsor</w:t>
      </w:r>
      <w:r>
        <w:rPr>
          <w:rFonts w:ascii="Arial" w:hAnsi="Arial" w:cs="Arial"/>
        </w:rPr>
        <w:t xml:space="preserve"> </w:t>
      </w:r>
      <w:r>
        <w:rPr>
          <w:rStyle w:val="Szvegtrzs20"/>
          <w:color w:val="000000"/>
          <w:sz w:val="24"/>
          <w:szCs w:val="24"/>
        </w:rPr>
        <w:t xml:space="preserve">maradvány, a </w:t>
      </w:r>
      <w:r w:rsidR="0027443D">
        <w:rPr>
          <w:rStyle w:val="Szvegtrzs20"/>
          <w:color w:val="000000"/>
          <w:sz w:val="24"/>
          <w:szCs w:val="24"/>
        </w:rPr>
        <w:t>k</w:t>
      </w:r>
      <w:r>
        <w:rPr>
          <w:rStyle w:val="Szvegtrzs20"/>
          <w:color w:val="000000"/>
          <w:sz w:val="24"/>
          <w:szCs w:val="24"/>
        </w:rPr>
        <w:t>özgyűlési jóváhagyást követően (</w:t>
      </w:r>
      <w:r w:rsidR="0012402D">
        <w:rPr>
          <w:rStyle w:val="Szvegtrzs20"/>
          <w:color w:val="000000"/>
          <w:sz w:val="24"/>
          <w:szCs w:val="24"/>
        </w:rPr>
        <w:t>285</w:t>
      </w:r>
      <w:r>
        <w:rPr>
          <w:rStyle w:val="Szvegtrzs20"/>
          <w:color w:val="000000"/>
          <w:sz w:val="24"/>
          <w:szCs w:val="24"/>
        </w:rPr>
        <w:t xml:space="preserve"> e Ft)</w:t>
      </w:r>
    </w:p>
    <w:p w14:paraId="5FC5EFFA" w14:textId="1C0F0300" w:rsidR="000D3567" w:rsidRDefault="000D3567" w:rsidP="00142106">
      <w:pPr>
        <w:jc w:val="both"/>
        <w:rPr>
          <w:rFonts w:ascii="Arial" w:hAnsi="Arial" w:cs="Arial"/>
        </w:rPr>
      </w:pPr>
    </w:p>
    <w:p w14:paraId="06F2CF6D" w14:textId="2C0C4A76" w:rsidR="00BC17DD" w:rsidRDefault="00BC17DD" w:rsidP="00142106">
      <w:pPr>
        <w:jc w:val="both"/>
        <w:rPr>
          <w:rFonts w:ascii="Arial" w:hAnsi="Arial" w:cs="Arial"/>
        </w:rPr>
      </w:pPr>
    </w:p>
    <w:p w14:paraId="6E915DBE" w14:textId="59C629CC" w:rsidR="00BC17DD" w:rsidRDefault="00BC17DD" w:rsidP="00142106">
      <w:pPr>
        <w:jc w:val="both"/>
        <w:rPr>
          <w:rFonts w:ascii="Arial" w:hAnsi="Arial" w:cs="Arial"/>
        </w:rPr>
      </w:pPr>
    </w:p>
    <w:p w14:paraId="223E66FB" w14:textId="77777777" w:rsidR="00BC17DD" w:rsidRDefault="00BC17DD" w:rsidP="00142106">
      <w:pPr>
        <w:jc w:val="both"/>
        <w:rPr>
          <w:rFonts w:ascii="Arial" w:hAnsi="Arial" w:cs="Arial"/>
        </w:rPr>
      </w:pPr>
    </w:p>
    <w:p w14:paraId="275509A0" w14:textId="77777777" w:rsidR="00A42129" w:rsidRPr="00A42129" w:rsidRDefault="00A42129" w:rsidP="00A42129">
      <w:pPr>
        <w:spacing w:after="160" w:line="276" w:lineRule="auto"/>
        <w:contextualSpacing/>
        <w:jc w:val="both"/>
        <w:rPr>
          <w:rFonts w:ascii="Arial" w:hAnsi="Arial" w:cs="Arial"/>
        </w:rPr>
      </w:pPr>
      <w:r w:rsidRPr="00A42129">
        <w:rPr>
          <w:rFonts w:ascii="Arial" w:hAnsi="Arial" w:cs="Arial"/>
        </w:rPr>
        <w:lastRenderedPageBreak/>
        <w:t>Kérem a Tisztelt Bizottságot, hogy az előterjesztést megtárgyalni, és a határozati javaslatot elfogadni szíveskedjék.</w:t>
      </w:r>
    </w:p>
    <w:p w14:paraId="045F0CC1" w14:textId="77777777"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</w:p>
    <w:p w14:paraId="4D79027B" w14:textId="1460E3C0" w:rsidR="00453004" w:rsidRPr="00AA218E" w:rsidRDefault="00453004" w:rsidP="00F04F9A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</w:rPr>
      </w:pPr>
      <w:r w:rsidRPr="00AA218E">
        <w:rPr>
          <w:rFonts w:ascii="Arial" w:hAnsi="Arial" w:cs="Arial"/>
          <w:b/>
        </w:rPr>
        <w:t xml:space="preserve">Szombathely, </w:t>
      </w:r>
      <w:r w:rsidR="00BF38F2">
        <w:rPr>
          <w:rFonts w:ascii="Arial" w:hAnsi="Arial" w:cs="Arial"/>
          <w:b/>
        </w:rPr>
        <w:t>2022</w:t>
      </w:r>
      <w:r w:rsidRPr="00AA218E">
        <w:rPr>
          <w:rFonts w:ascii="Arial" w:hAnsi="Arial" w:cs="Arial"/>
          <w:b/>
        </w:rPr>
        <w:t xml:space="preserve">. </w:t>
      </w:r>
      <w:r w:rsidR="00751C21">
        <w:rPr>
          <w:rFonts w:ascii="Arial" w:hAnsi="Arial" w:cs="Arial"/>
          <w:b/>
        </w:rPr>
        <w:t>május</w:t>
      </w:r>
      <w:r w:rsidR="00BF38F2">
        <w:rPr>
          <w:rFonts w:ascii="Arial" w:hAnsi="Arial" w:cs="Arial"/>
          <w:b/>
        </w:rPr>
        <w:t xml:space="preserve"> </w:t>
      </w:r>
      <w:proofErr w:type="gramStart"/>
      <w:r w:rsidR="00F04F9A">
        <w:rPr>
          <w:rFonts w:ascii="Arial" w:hAnsi="Arial" w:cs="Arial"/>
          <w:b/>
        </w:rPr>
        <w:t>„….</w:t>
      </w:r>
      <w:proofErr w:type="gramEnd"/>
      <w:r w:rsidR="00F04F9A">
        <w:rPr>
          <w:rFonts w:ascii="Arial" w:hAnsi="Arial" w:cs="Arial"/>
          <w:b/>
        </w:rPr>
        <w:t>.”</w:t>
      </w:r>
    </w:p>
    <w:p w14:paraId="366115A1" w14:textId="17E2DB89" w:rsidR="00453004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ab/>
      </w:r>
      <w:r w:rsidRPr="00AA218E">
        <w:rPr>
          <w:rFonts w:ascii="Arial" w:hAnsi="Arial" w:cs="Arial"/>
        </w:rPr>
        <w:tab/>
      </w:r>
    </w:p>
    <w:p w14:paraId="750CE704" w14:textId="77777777" w:rsidR="00F04F9A" w:rsidRDefault="00F04F9A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45879F60" w14:textId="77777777" w:rsidR="00C7561E" w:rsidRPr="00AA218E" w:rsidRDefault="00C7561E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7EF9F033" w14:textId="77777777"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 w:rsidRPr="00AA218E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AA218E">
        <w:rPr>
          <w:rFonts w:ascii="Arial" w:hAnsi="Arial" w:cs="Arial"/>
          <w:b/>
        </w:rPr>
        <w:t>/: Dr. László Győző :/</w:t>
      </w:r>
    </w:p>
    <w:p w14:paraId="5580DBEC" w14:textId="77777777"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14:paraId="4B81CF44" w14:textId="77777777"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14:paraId="4DF93812" w14:textId="77777777" w:rsidR="00453004" w:rsidRPr="00AA218E" w:rsidRDefault="00453004" w:rsidP="00453004">
      <w:pPr>
        <w:jc w:val="center"/>
        <w:rPr>
          <w:rFonts w:ascii="Arial" w:hAnsi="Arial" w:cs="Arial"/>
          <w:b/>
          <w:u w:val="single"/>
        </w:rPr>
      </w:pPr>
      <w:proofErr w:type="gramStart"/>
      <w:r w:rsidRPr="00AA218E">
        <w:rPr>
          <w:rFonts w:ascii="Arial" w:hAnsi="Arial" w:cs="Arial"/>
          <w:b/>
          <w:u w:val="single"/>
        </w:rPr>
        <w:t>HATÁROZATI  JAVASLAT</w:t>
      </w:r>
      <w:proofErr w:type="gramEnd"/>
    </w:p>
    <w:p w14:paraId="6CE8F89B" w14:textId="454D300C" w:rsidR="00453004" w:rsidRPr="00AA218E" w:rsidRDefault="00453004" w:rsidP="00453004">
      <w:pPr>
        <w:jc w:val="center"/>
        <w:rPr>
          <w:rFonts w:ascii="Arial" w:hAnsi="Arial" w:cs="Arial"/>
          <w:b/>
          <w:u w:val="single"/>
        </w:rPr>
      </w:pPr>
      <w:r w:rsidRPr="00AA218E">
        <w:rPr>
          <w:rFonts w:ascii="Arial" w:hAnsi="Arial" w:cs="Arial"/>
          <w:b/>
          <w:u w:val="single"/>
        </w:rPr>
        <w:t>............./202</w:t>
      </w:r>
      <w:r w:rsidR="00BF38F2">
        <w:rPr>
          <w:rFonts w:ascii="Arial" w:hAnsi="Arial" w:cs="Arial"/>
          <w:b/>
          <w:u w:val="single"/>
        </w:rPr>
        <w:t>2</w:t>
      </w:r>
      <w:r w:rsidRPr="00AA218E">
        <w:rPr>
          <w:rFonts w:ascii="Arial" w:hAnsi="Arial" w:cs="Arial"/>
          <w:b/>
          <w:u w:val="single"/>
        </w:rPr>
        <w:t>. (</w:t>
      </w:r>
      <w:r w:rsidR="00751C21">
        <w:rPr>
          <w:rFonts w:ascii="Arial" w:hAnsi="Arial" w:cs="Arial"/>
          <w:b/>
          <w:u w:val="single"/>
        </w:rPr>
        <w:t>V</w:t>
      </w:r>
      <w:r w:rsidR="00C7561E">
        <w:rPr>
          <w:rFonts w:ascii="Arial" w:hAnsi="Arial" w:cs="Arial"/>
          <w:b/>
          <w:u w:val="single"/>
        </w:rPr>
        <w:t>.</w:t>
      </w:r>
      <w:r w:rsidR="00A837DD">
        <w:rPr>
          <w:rFonts w:ascii="Arial" w:hAnsi="Arial" w:cs="Arial"/>
          <w:b/>
          <w:u w:val="single"/>
        </w:rPr>
        <w:t>2</w:t>
      </w:r>
      <w:r w:rsidR="00751C21">
        <w:rPr>
          <w:rFonts w:ascii="Arial" w:hAnsi="Arial" w:cs="Arial"/>
          <w:b/>
          <w:u w:val="single"/>
        </w:rPr>
        <w:t>5</w:t>
      </w:r>
      <w:r w:rsidRPr="00AA218E">
        <w:rPr>
          <w:rFonts w:ascii="Arial" w:hAnsi="Arial" w:cs="Arial"/>
          <w:b/>
          <w:u w:val="single"/>
        </w:rPr>
        <w:t>) KOCB. sz. határozat</w:t>
      </w:r>
    </w:p>
    <w:p w14:paraId="40964BFE" w14:textId="77777777" w:rsidR="00AA218E" w:rsidRDefault="00AA218E" w:rsidP="00453004">
      <w:pPr>
        <w:pStyle w:val="Szvegtrzsbehzssal"/>
        <w:ind w:left="0"/>
        <w:jc w:val="both"/>
        <w:rPr>
          <w:rFonts w:cs="Arial"/>
          <w:dstrike/>
        </w:rPr>
      </w:pPr>
    </w:p>
    <w:p w14:paraId="60EE2883" w14:textId="4B41E014" w:rsidR="00906614" w:rsidRPr="00F10462" w:rsidRDefault="00F04F9A" w:rsidP="00C7561E">
      <w:pPr>
        <w:pStyle w:val="Szvegtrzsbehzssal"/>
        <w:ind w:left="0"/>
        <w:jc w:val="both"/>
        <w:rPr>
          <w:rFonts w:cs="Arial"/>
          <w:color w:val="000000"/>
        </w:rPr>
      </w:pPr>
      <w:r w:rsidRPr="00B858EE">
        <w:rPr>
          <w:rFonts w:cs="Arial"/>
        </w:rPr>
        <w:t xml:space="preserve">Szombathely Megyei Jogú Város Közgyűlésének </w:t>
      </w:r>
      <w:r w:rsidR="00906614" w:rsidRPr="00DD4ABD">
        <w:rPr>
          <w:rFonts w:cs="Arial"/>
        </w:rPr>
        <w:t>Kulturális</w:t>
      </w:r>
      <w:r w:rsidR="009D5BDD">
        <w:rPr>
          <w:rFonts w:cs="Arial"/>
        </w:rPr>
        <w:t>,</w:t>
      </w:r>
      <w:r w:rsidR="00906614" w:rsidRPr="00DD4ABD">
        <w:rPr>
          <w:rFonts w:cs="Arial"/>
        </w:rPr>
        <w:t xml:space="preserve"> Oktatási És Civil Bizottság</w:t>
      </w:r>
      <w:r w:rsidR="00C2189D">
        <w:rPr>
          <w:rFonts w:cs="Arial"/>
        </w:rPr>
        <w:t>a</w:t>
      </w:r>
      <w:r w:rsidR="00906614" w:rsidRPr="00DD4ABD">
        <w:rPr>
          <w:rFonts w:cs="Arial"/>
        </w:rPr>
        <w:t xml:space="preserve"> a </w:t>
      </w:r>
      <w:r w:rsidR="00906614" w:rsidRPr="00BF38F2">
        <w:rPr>
          <w:rFonts w:cs="Arial"/>
        </w:rPr>
        <w:t>„</w:t>
      </w:r>
      <w:r w:rsidR="00BF38F2" w:rsidRPr="00BF38F2">
        <w:rPr>
          <w:rFonts w:cs="Arial"/>
          <w:bCs/>
        </w:rPr>
        <w:t xml:space="preserve">Javaslat Szombathely MJV Diákönkormányzata 2021-2022. évi beszámolójának és 2022. évi </w:t>
      </w:r>
      <w:r w:rsidR="00F7010F">
        <w:rPr>
          <w:rFonts w:cs="Arial"/>
          <w:bCs/>
        </w:rPr>
        <w:t>programtervezetének</w:t>
      </w:r>
      <w:r w:rsidR="00BF38F2" w:rsidRPr="00BF38F2">
        <w:rPr>
          <w:rFonts w:cs="Arial"/>
          <w:bCs/>
        </w:rPr>
        <w:t xml:space="preserve"> elfogadására</w:t>
      </w:r>
      <w:r w:rsidR="00906614" w:rsidRPr="00DD4ABD">
        <w:rPr>
          <w:rFonts w:cs="Arial"/>
        </w:rPr>
        <w:t>” c. előterjesztést megtárgyalta</w:t>
      </w:r>
      <w:r w:rsidR="0027443D">
        <w:rPr>
          <w:rFonts w:cs="Arial"/>
        </w:rPr>
        <w:t xml:space="preserve">, </w:t>
      </w:r>
      <w:r w:rsidR="00906614" w:rsidRPr="00DD4ABD">
        <w:rPr>
          <w:rFonts w:cs="Arial"/>
        </w:rPr>
        <w:t>és az</w:t>
      </w:r>
      <w:r w:rsidR="0027443D">
        <w:rPr>
          <w:rFonts w:cs="Arial"/>
        </w:rPr>
        <w:t>t az SZMSZ 52.§ (4) bekezdés 6. pontja alapján</w:t>
      </w:r>
      <w:r w:rsidR="00E97B4C">
        <w:rPr>
          <w:rFonts w:cs="Arial"/>
        </w:rPr>
        <w:t xml:space="preserve"> az</w:t>
      </w:r>
      <w:r w:rsidR="00906614" w:rsidRPr="00DD4ABD">
        <w:rPr>
          <w:rFonts w:cs="Arial"/>
        </w:rPr>
        <w:t xml:space="preserve"> előterjesztésben</w:t>
      </w:r>
      <w:r w:rsidR="00C7561E">
        <w:rPr>
          <w:rFonts w:cs="Arial"/>
        </w:rPr>
        <w:t xml:space="preserve"> és annak mellékleteiben </w:t>
      </w:r>
      <w:r w:rsidR="00906614" w:rsidRPr="00DD4ABD">
        <w:rPr>
          <w:rFonts w:cs="Arial"/>
        </w:rPr>
        <w:t xml:space="preserve">foglaltak szerint </w:t>
      </w:r>
      <w:r>
        <w:rPr>
          <w:rFonts w:cs="Arial"/>
        </w:rPr>
        <w:t>elfogadja</w:t>
      </w:r>
      <w:r w:rsidR="00906614" w:rsidRPr="00DD4ABD">
        <w:rPr>
          <w:rFonts w:cs="Arial"/>
        </w:rPr>
        <w:t>.</w:t>
      </w:r>
    </w:p>
    <w:p w14:paraId="2B95103E" w14:textId="77777777" w:rsidR="002A3A80" w:rsidRDefault="002A3A80" w:rsidP="00453004">
      <w:pPr>
        <w:spacing w:line="276" w:lineRule="auto"/>
        <w:rPr>
          <w:rFonts w:ascii="Arial" w:hAnsi="Arial" w:cs="Arial"/>
          <w:b/>
          <w:u w:val="single"/>
        </w:rPr>
      </w:pPr>
    </w:p>
    <w:p w14:paraId="61B84BF7" w14:textId="4935AEFE" w:rsidR="000076A8" w:rsidRPr="00757CE2" w:rsidRDefault="000076A8" w:rsidP="000076A8">
      <w:pPr>
        <w:jc w:val="both"/>
        <w:rPr>
          <w:rFonts w:ascii="Arial" w:hAnsi="Arial" w:cs="Arial"/>
        </w:rPr>
      </w:pPr>
      <w:r w:rsidRPr="00755622">
        <w:rPr>
          <w:rFonts w:ascii="Arial" w:hAnsi="Arial" w:cs="Arial"/>
          <w:b/>
          <w:bCs/>
          <w:u w:val="single"/>
        </w:rPr>
        <w:t>Felelős:</w:t>
      </w:r>
      <w:r w:rsidRPr="0075562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Putz Attila,</w:t>
      </w:r>
      <w:r w:rsidRPr="0075562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Kulturális, Oktatási és Civil Bizottság</w:t>
      </w:r>
      <w:r w:rsidRPr="00755622">
        <w:rPr>
          <w:rFonts w:ascii="Arial" w:hAnsi="Arial" w:cs="Arial"/>
        </w:rPr>
        <w:t xml:space="preserve"> elnöke</w:t>
      </w:r>
    </w:p>
    <w:p w14:paraId="7647287B" w14:textId="77777777" w:rsidR="000076A8" w:rsidRDefault="000076A8" w:rsidP="000076A8">
      <w:pPr>
        <w:ind w:left="708" w:firstLine="708"/>
        <w:jc w:val="both"/>
        <w:rPr>
          <w:rFonts w:ascii="Arial" w:hAnsi="Arial" w:cs="Arial"/>
          <w:b/>
          <w:bCs/>
        </w:rPr>
      </w:pPr>
      <w:r w:rsidRPr="00074BA3">
        <w:rPr>
          <w:rFonts w:ascii="Arial" w:hAnsi="Arial" w:cs="Arial"/>
        </w:rPr>
        <w:t>Dr. Nemény András</w:t>
      </w:r>
      <w:r>
        <w:rPr>
          <w:rFonts w:ascii="Arial" w:hAnsi="Arial" w:cs="Arial"/>
        </w:rPr>
        <w:t xml:space="preserve"> polgármester</w:t>
      </w:r>
    </w:p>
    <w:p w14:paraId="22E8EA26" w14:textId="77777777" w:rsidR="000076A8" w:rsidRPr="00755622" w:rsidRDefault="000076A8" w:rsidP="000076A8">
      <w:pPr>
        <w:ind w:left="708" w:firstLine="708"/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László Győző</w:t>
      </w:r>
      <w:r w:rsidRPr="00755622">
        <w:rPr>
          <w:rFonts w:ascii="Arial" w:hAnsi="Arial" w:cs="Arial"/>
        </w:rPr>
        <w:t xml:space="preserve"> alpolgármester</w:t>
      </w:r>
    </w:p>
    <w:p w14:paraId="5C6B8A32" w14:textId="77777777" w:rsidR="000076A8" w:rsidRPr="00755622" w:rsidRDefault="000076A8" w:rsidP="000076A8">
      <w:pPr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Károlyi Ákos jegyző</w:t>
      </w:r>
    </w:p>
    <w:p w14:paraId="24A18A90" w14:textId="77777777" w:rsidR="000076A8" w:rsidRPr="00755622" w:rsidRDefault="000076A8" w:rsidP="000076A8">
      <w:pPr>
        <w:jc w:val="both"/>
        <w:rPr>
          <w:rFonts w:ascii="Arial" w:hAnsi="Arial" w:cs="Arial"/>
          <w:b/>
          <w:bCs/>
        </w:rPr>
      </w:pPr>
      <w:r w:rsidRPr="00755622">
        <w:rPr>
          <w:rFonts w:ascii="Arial" w:hAnsi="Arial" w:cs="Arial"/>
          <w:b/>
          <w:bCs/>
        </w:rPr>
        <w:tab/>
      </w:r>
      <w:r w:rsidRPr="00755622">
        <w:rPr>
          <w:rFonts w:ascii="Arial" w:hAnsi="Arial" w:cs="Arial"/>
          <w:b/>
          <w:bCs/>
        </w:rPr>
        <w:tab/>
      </w:r>
      <w:r w:rsidRPr="00755622">
        <w:rPr>
          <w:rFonts w:ascii="Arial" w:hAnsi="Arial" w:cs="Arial"/>
        </w:rPr>
        <w:t>(A végrehajtás előkészítéséért:</w:t>
      </w:r>
    </w:p>
    <w:p w14:paraId="644D8D74" w14:textId="77777777" w:rsidR="000076A8" w:rsidRPr="00755622" w:rsidRDefault="000076A8" w:rsidP="000076A8">
      <w:pPr>
        <w:ind w:left="1418"/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>Vinczéné Dr. Menyhárt Mária, az Egészségügyi és Közszolgálati Osztály vezetője</w:t>
      </w:r>
    </w:p>
    <w:p w14:paraId="0E387E80" w14:textId="77777777" w:rsidR="000076A8" w:rsidRPr="00755622" w:rsidRDefault="000076A8" w:rsidP="000076A8">
      <w:pPr>
        <w:ind w:left="1418"/>
        <w:jc w:val="both"/>
        <w:rPr>
          <w:rFonts w:ascii="Arial" w:hAnsi="Arial" w:cs="Arial"/>
        </w:rPr>
      </w:pPr>
      <w:r w:rsidRPr="00755622">
        <w:rPr>
          <w:rFonts w:ascii="Arial" w:hAnsi="Arial" w:cs="Arial"/>
        </w:rPr>
        <w:t>Stéger Gábor, a Közgazdasági és Adó Osztály vezetője</w:t>
      </w:r>
    </w:p>
    <w:p w14:paraId="2859A26F" w14:textId="77777777" w:rsidR="000076A8" w:rsidRPr="00755622" w:rsidRDefault="000076A8" w:rsidP="000076A8">
      <w:pPr>
        <w:ind w:left="1418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Kovács Balázs, a Sport és Ifjúsági Iroda vezetője</w:t>
      </w:r>
      <w:r>
        <w:rPr>
          <w:rFonts w:ascii="Arial" w:hAnsi="Arial" w:cs="Arial"/>
        </w:rPr>
        <w:t>).</w:t>
      </w:r>
    </w:p>
    <w:p w14:paraId="43EA7AB6" w14:textId="77777777" w:rsidR="00453004" w:rsidRPr="00AA218E" w:rsidRDefault="00453004" w:rsidP="00453004">
      <w:pPr>
        <w:ind w:left="1410" w:hanging="1410"/>
        <w:jc w:val="both"/>
        <w:rPr>
          <w:rFonts w:ascii="Arial" w:hAnsi="Arial" w:cs="Arial"/>
        </w:rPr>
      </w:pPr>
    </w:p>
    <w:p w14:paraId="468A1893" w14:textId="2C320673" w:rsidR="00F04F9A" w:rsidRDefault="00453004" w:rsidP="00F04F9A">
      <w:pPr>
        <w:jc w:val="both"/>
        <w:rPr>
          <w:rFonts w:ascii="Arial" w:hAnsi="Arial" w:cs="Arial"/>
        </w:rPr>
      </w:pPr>
      <w:r w:rsidRPr="00AA218E">
        <w:rPr>
          <w:rFonts w:ascii="Arial" w:hAnsi="Arial" w:cs="Arial"/>
          <w:b/>
          <w:u w:val="single"/>
        </w:rPr>
        <w:t>Határidő:</w:t>
      </w:r>
      <w:r w:rsidRPr="00AA218E">
        <w:rPr>
          <w:rFonts w:ascii="Arial" w:hAnsi="Arial" w:cs="Arial"/>
          <w:b/>
        </w:rPr>
        <w:tab/>
      </w:r>
      <w:r w:rsidRPr="00AA218E">
        <w:rPr>
          <w:rFonts w:ascii="Arial" w:hAnsi="Arial" w:cs="Arial"/>
          <w:bCs/>
        </w:rPr>
        <w:t>azonnal</w:t>
      </w:r>
      <w:r w:rsidR="00F04F9A">
        <w:rPr>
          <w:rFonts w:ascii="Arial" w:hAnsi="Arial" w:cs="Arial"/>
          <w:bCs/>
        </w:rPr>
        <w:t xml:space="preserve">, </w:t>
      </w:r>
      <w:r w:rsidR="00F04F9A">
        <w:rPr>
          <w:rFonts w:ascii="Arial" w:hAnsi="Arial" w:cs="Arial"/>
        </w:rPr>
        <w:t>illetve a 2021. évi maradvány Közgyűlés általi elfogadása</w:t>
      </w:r>
    </w:p>
    <w:p w14:paraId="1572824B" w14:textId="3ADDA4EE" w:rsidR="00453004" w:rsidRPr="00AA218E" w:rsidRDefault="00453004" w:rsidP="00453004">
      <w:pPr>
        <w:jc w:val="both"/>
        <w:rPr>
          <w:rFonts w:ascii="Arial" w:hAnsi="Arial" w:cs="Arial"/>
          <w:bCs/>
        </w:rPr>
      </w:pPr>
    </w:p>
    <w:p w14:paraId="64FD397B" w14:textId="36C04A8B" w:rsidR="000C197B" w:rsidRDefault="000C197B" w:rsidP="00AE7F99">
      <w:pPr>
        <w:pStyle w:val="Szvegtrzs"/>
        <w:spacing w:line="276" w:lineRule="auto"/>
        <w:rPr>
          <w:rFonts w:ascii="Arial" w:hAnsi="Arial" w:cs="Arial"/>
          <w:szCs w:val="24"/>
        </w:rPr>
      </w:pPr>
    </w:p>
    <w:p w14:paraId="4EF5A94E" w14:textId="77777777" w:rsidR="000076A8" w:rsidRPr="00CD4BDC" w:rsidRDefault="000076A8" w:rsidP="000076A8">
      <w:pPr>
        <w:rPr>
          <w:rFonts w:ascii="Arial" w:hAnsi="Arial" w:cs="Arial"/>
        </w:rPr>
      </w:pPr>
    </w:p>
    <w:p w14:paraId="09F87511" w14:textId="77777777" w:rsidR="000076A8" w:rsidRPr="00AA218E" w:rsidRDefault="000076A8" w:rsidP="00AE7F99">
      <w:pPr>
        <w:pStyle w:val="Szvegtrzs"/>
        <w:spacing w:line="276" w:lineRule="auto"/>
        <w:rPr>
          <w:rFonts w:ascii="Arial" w:hAnsi="Arial" w:cs="Arial"/>
          <w:szCs w:val="24"/>
        </w:rPr>
      </w:pPr>
    </w:p>
    <w:sectPr w:rsidR="000076A8" w:rsidRPr="00AA218E" w:rsidSect="00E82F69"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DAD9" w14:textId="77777777" w:rsidR="00BB593A" w:rsidRDefault="00BB593A">
      <w:r>
        <w:separator/>
      </w:r>
    </w:p>
  </w:endnote>
  <w:endnote w:type="continuationSeparator" w:id="0">
    <w:p w14:paraId="0373D770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83A" w14:textId="77777777" w:rsidR="0064129D" w:rsidRDefault="0064129D" w:rsidP="0064129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165C64E5" w14:textId="77777777" w:rsidR="0064129D" w:rsidRPr="00937CFE" w:rsidRDefault="0064129D" w:rsidP="0064129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94/313-172</w:t>
    </w:r>
  </w:p>
  <w:p w14:paraId="71976747" w14:textId="77777777" w:rsidR="0064129D" w:rsidRPr="00937CFE" w:rsidRDefault="0064129D" w:rsidP="0064129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1366" w14:textId="77777777" w:rsidR="00BB593A" w:rsidRDefault="00BB593A">
      <w:r>
        <w:separator/>
      </w:r>
    </w:p>
  </w:footnote>
  <w:footnote w:type="continuationSeparator" w:id="0">
    <w:p w14:paraId="04B4512A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9ECF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 wp14:anchorId="677C8659" wp14:editId="2F3AF62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B6823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2AF715C1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640A5D8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98A"/>
    <w:multiLevelType w:val="hybridMultilevel"/>
    <w:tmpl w:val="D1FC463E"/>
    <w:lvl w:ilvl="0" w:tplc="73AC00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150370339">
    <w:abstractNumId w:val="3"/>
  </w:num>
  <w:num w:numId="2" w16cid:durableId="1165626686">
    <w:abstractNumId w:val="1"/>
  </w:num>
  <w:num w:numId="3" w16cid:durableId="20173450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7188311">
    <w:abstractNumId w:val="0"/>
  </w:num>
  <w:num w:numId="5" w16cid:durableId="1403605481">
    <w:abstractNumId w:val="11"/>
  </w:num>
  <w:num w:numId="6" w16cid:durableId="801927922">
    <w:abstractNumId w:val="8"/>
  </w:num>
  <w:num w:numId="7" w16cid:durableId="135071486">
    <w:abstractNumId w:val="4"/>
  </w:num>
  <w:num w:numId="8" w16cid:durableId="1697342579">
    <w:abstractNumId w:val="7"/>
  </w:num>
  <w:num w:numId="9" w16cid:durableId="374886845">
    <w:abstractNumId w:val="6"/>
  </w:num>
  <w:num w:numId="10" w16cid:durableId="1059590531">
    <w:abstractNumId w:val="9"/>
  </w:num>
  <w:num w:numId="11" w16cid:durableId="1361201181">
    <w:abstractNumId w:val="12"/>
  </w:num>
  <w:num w:numId="12" w16cid:durableId="2049139974">
    <w:abstractNumId w:val="5"/>
  </w:num>
  <w:num w:numId="13" w16cid:durableId="1078332684">
    <w:abstractNumId w:val="2"/>
  </w:num>
  <w:num w:numId="14" w16cid:durableId="16494789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0216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076A8"/>
    <w:rsid w:val="000148ED"/>
    <w:rsid w:val="00036959"/>
    <w:rsid w:val="000432CA"/>
    <w:rsid w:val="0005153A"/>
    <w:rsid w:val="000551DF"/>
    <w:rsid w:val="00064A57"/>
    <w:rsid w:val="0007694C"/>
    <w:rsid w:val="00082D94"/>
    <w:rsid w:val="000853D5"/>
    <w:rsid w:val="000A0C45"/>
    <w:rsid w:val="000A1D63"/>
    <w:rsid w:val="000A6D27"/>
    <w:rsid w:val="000C197B"/>
    <w:rsid w:val="000D3567"/>
    <w:rsid w:val="000D5554"/>
    <w:rsid w:val="000F1F91"/>
    <w:rsid w:val="000F4C61"/>
    <w:rsid w:val="0012402D"/>
    <w:rsid w:val="001302DB"/>
    <w:rsid w:val="00132161"/>
    <w:rsid w:val="00142106"/>
    <w:rsid w:val="001443CC"/>
    <w:rsid w:val="00164A69"/>
    <w:rsid w:val="001838E4"/>
    <w:rsid w:val="001927BC"/>
    <w:rsid w:val="001A4648"/>
    <w:rsid w:val="001D075D"/>
    <w:rsid w:val="001D178A"/>
    <w:rsid w:val="0025049B"/>
    <w:rsid w:val="0027443D"/>
    <w:rsid w:val="002A3A80"/>
    <w:rsid w:val="002D7EF1"/>
    <w:rsid w:val="002E7259"/>
    <w:rsid w:val="00312228"/>
    <w:rsid w:val="00312DAE"/>
    <w:rsid w:val="00313700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3E510C"/>
    <w:rsid w:val="004060E5"/>
    <w:rsid w:val="00437A0B"/>
    <w:rsid w:val="00453004"/>
    <w:rsid w:val="004572C9"/>
    <w:rsid w:val="0049456F"/>
    <w:rsid w:val="004B27F1"/>
    <w:rsid w:val="004B2831"/>
    <w:rsid w:val="004B45B7"/>
    <w:rsid w:val="004C3174"/>
    <w:rsid w:val="004F2AB7"/>
    <w:rsid w:val="00510173"/>
    <w:rsid w:val="00511F2D"/>
    <w:rsid w:val="00514C86"/>
    <w:rsid w:val="00552CEE"/>
    <w:rsid w:val="005734B5"/>
    <w:rsid w:val="005E2660"/>
    <w:rsid w:val="005F19FE"/>
    <w:rsid w:val="00612546"/>
    <w:rsid w:val="00640B97"/>
    <w:rsid w:val="0064129D"/>
    <w:rsid w:val="00653CB3"/>
    <w:rsid w:val="006A57BF"/>
    <w:rsid w:val="006B5218"/>
    <w:rsid w:val="00714EBA"/>
    <w:rsid w:val="00720C4A"/>
    <w:rsid w:val="0072430E"/>
    <w:rsid w:val="00746B6F"/>
    <w:rsid w:val="00751C21"/>
    <w:rsid w:val="00751CC9"/>
    <w:rsid w:val="00755736"/>
    <w:rsid w:val="007814BB"/>
    <w:rsid w:val="007817D3"/>
    <w:rsid w:val="007A1D5F"/>
    <w:rsid w:val="007B2FF9"/>
    <w:rsid w:val="007C4602"/>
    <w:rsid w:val="007D4803"/>
    <w:rsid w:val="007F2F31"/>
    <w:rsid w:val="00826B3B"/>
    <w:rsid w:val="00830CD4"/>
    <w:rsid w:val="00844EC4"/>
    <w:rsid w:val="00862228"/>
    <w:rsid w:val="008728D0"/>
    <w:rsid w:val="008A16DB"/>
    <w:rsid w:val="008F0003"/>
    <w:rsid w:val="008F0ED3"/>
    <w:rsid w:val="00906614"/>
    <w:rsid w:val="009348EA"/>
    <w:rsid w:val="0096279B"/>
    <w:rsid w:val="0096367B"/>
    <w:rsid w:val="009736E3"/>
    <w:rsid w:val="009D2C9E"/>
    <w:rsid w:val="009D5BDD"/>
    <w:rsid w:val="009D614A"/>
    <w:rsid w:val="00A07769"/>
    <w:rsid w:val="00A42129"/>
    <w:rsid w:val="00A45709"/>
    <w:rsid w:val="00A519D3"/>
    <w:rsid w:val="00A65BA4"/>
    <w:rsid w:val="00A7633E"/>
    <w:rsid w:val="00A837DD"/>
    <w:rsid w:val="00AA218E"/>
    <w:rsid w:val="00AB06BA"/>
    <w:rsid w:val="00AB7B31"/>
    <w:rsid w:val="00AC3D7B"/>
    <w:rsid w:val="00AD08CD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17DD"/>
    <w:rsid w:val="00BC46F6"/>
    <w:rsid w:val="00BC4E35"/>
    <w:rsid w:val="00BD1724"/>
    <w:rsid w:val="00BE370B"/>
    <w:rsid w:val="00BF38F2"/>
    <w:rsid w:val="00BF7F81"/>
    <w:rsid w:val="00C04236"/>
    <w:rsid w:val="00C2189D"/>
    <w:rsid w:val="00C24632"/>
    <w:rsid w:val="00C373D0"/>
    <w:rsid w:val="00C44537"/>
    <w:rsid w:val="00C45011"/>
    <w:rsid w:val="00C7561E"/>
    <w:rsid w:val="00CD7A7C"/>
    <w:rsid w:val="00D15532"/>
    <w:rsid w:val="00D54DF8"/>
    <w:rsid w:val="00D65272"/>
    <w:rsid w:val="00D91A4D"/>
    <w:rsid w:val="00DB1DCB"/>
    <w:rsid w:val="00DD4ABD"/>
    <w:rsid w:val="00DF4A28"/>
    <w:rsid w:val="00E22EFA"/>
    <w:rsid w:val="00E405DC"/>
    <w:rsid w:val="00E47AEC"/>
    <w:rsid w:val="00E57E4E"/>
    <w:rsid w:val="00E64E01"/>
    <w:rsid w:val="00E67160"/>
    <w:rsid w:val="00E7371A"/>
    <w:rsid w:val="00E82F69"/>
    <w:rsid w:val="00E85E81"/>
    <w:rsid w:val="00E97B4C"/>
    <w:rsid w:val="00EB34E0"/>
    <w:rsid w:val="00EB48F4"/>
    <w:rsid w:val="00EC7C11"/>
    <w:rsid w:val="00F04F9A"/>
    <w:rsid w:val="00F10462"/>
    <w:rsid w:val="00F32FA4"/>
    <w:rsid w:val="00F41FFA"/>
    <w:rsid w:val="00F61E71"/>
    <w:rsid w:val="00F7010F"/>
    <w:rsid w:val="00F722B4"/>
    <w:rsid w:val="00F736B5"/>
    <w:rsid w:val="00F75359"/>
    <w:rsid w:val="00FA6300"/>
    <w:rsid w:val="00FD13E2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7EBD66F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13700"/>
    <w:rPr>
      <w:sz w:val="24"/>
      <w:szCs w:val="24"/>
    </w:rPr>
  </w:style>
  <w:style w:type="paragraph" w:customStyle="1" w:styleId="Nincstrkz1">
    <w:name w:val="Nincs térköz1"/>
    <w:rsid w:val="000D3567"/>
    <w:rPr>
      <w:rFonts w:ascii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rsid w:val="000D3567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0D3567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Felicia</cp:lastModifiedBy>
  <cp:revision>3</cp:revision>
  <cp:lastPrinted>2022-05-18T12:05:00Z</cp:lastPrinted>
  <dcterms:created xsi:type="dcterms:W3CDTF">2022-05-18T12:04:00Z</dcterms:created>
  <dcterms:modified xsi:type="dcterms:W3CDTF">2022-05-18T12:26:00Z</dcterms:modified>
</cp:coreProperties>
</file>