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43F94D87" w14:textId="77777777" w:rsidR="005E6C0B" w:rsidRDefault="005E6C0B" w:rsidP="005E6C0B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94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E201560" w14:textId="77777777" w:rsidR="005E6C0B" w:rsidRDefault="005E6C0B" w:rsidP="005E6C0B">
      <w:pPr>
        <w:keepNext/>
        <w:jc w:val="center"/>
        <w:rPr>
          <w:rFonts w:cs="Arial"/>
          <w:b/>
          <w:szCs w:val="22"/>
          <w:u w:val="single"/>
        </w:rPr>
      </w:pPr>
    </w:p>
    <w:p w14:paraId="225C724E" w14:textId="77777777" w:rsidR="005E6C0B" w:rsidRDefault="005E6C0B" w:rsidP="005E6C0B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3FE0DBD7" w14:textId="77777777" w:rsidR="005E6C0B" w:rsidRPr="00987F1F" w:rsidRDefault="005E6C0B" w:rsidP="005E6C0B">
      <w:pPr>
        <w:tabs>
          <w:tab w:val="left" w:pos="567"/>
        </w:tabs>
        <w:jc w:val="both"/>
        <w:rPr>
          <w:rFonts w:cs="Arial"/>
          <w:bCs/>
        </w:rPr>
      </w:pPr>
      <w:r w:rsidRPr="00345C2E">
        <w:rPr>
          <w:rFonts w:cs="Arial"/>
          <w:bCs/>
        </w:rPr>
        <w:t>A Városstratégiai, Idegenforgalmi és Sport Bizottság a</w:t>
      </w:r>
      <w:r>
        <w:rPr>
          <w:rFonts w:cs="Arial"/>
          <w:bCs/>
        </w:rPr>
        <w:t xml:space="preserve"> „</w:t>
      </w:r>
      <w:bookmarkStart w:id="1" w:name="_Hlk103597904"/>
      <w:r w:rsidRPr="00987F1F">
        <w:rPr>
          <w:rFonts w:cs="Arial"/>
          <w:bCs/>
        </w:rPr>
        <w:t xml:space="preserve">Javaslat </w:t>
      </w:r>
      <w:r>
        <w:rPr>
          <w:rFonts w:cs="Arial"/>
          <w:bCs/>
        </w:rPr>
        <w:t>a Herényi temetőben új parcella kiosztására</w:t>
      </w:r>
      <w:bookmarkEnd w:id="1"/>
      <w:r>
        <w:rPr>
          <w:rFonts w:cs="Arial"/>
          <w:bCs/>
        </w:rPr>
        <w:t xml:space="preserve">” című </w:t>
      </w:r>
      <w:r w:rsidRPr="00345C2E">
        <w:rPr>
          <w:rFonts w:cs="Arial"/>
          <w:bCs/>
        </w:rPr>
        <w:t>előterjesztést megtárgyalta, és</w:t>
      </w:r>
      <w:r>
        <w:rPr>
          <w:rFonts w:cs="Arial"/>
          <w:bCs/>
        </w:rPr>
        <w:t xml:space="preserve"> az SZMSZ 54. § (1) bekezdés 18. pontja alapján az </w:t>
      </w:r>
      <w:r w:rsidRPr="008C2E68">
        <w:rPr>
          <w:rFonts w:cs="Arial"/>
          <w:bCs/>
        </w:rPr>
        <w:t xml:space="preserve">előterjesztés melléklete szerinti </w:t>
      </w:r>
      <w:r>
        <w:rPr>
          <w:rFonts w:cs="Arial"/>
          <w:bCs/>
        </w:rPr>
        <w:t>tervet jóváhagyja.</w:t>
      </w:r>
    </w:p>
    <w:p w14:paraId="305EAA63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  <w:b/>
          <w:u w:val="single"/>
        </w:rPr>
      </w:pPr>
    </w:p>
    <w:p w14:paraId="3ABB654B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  <w:b/>
          <w:u w:val="single"/>
        </w:rPr>
        <w:t>Felelős:</w:t>
      </w:r>
      <w:r w:rsidRPr="008C2E68">
        <w:rPr>
          <w:rFonts w:cs="Arial"/>
          <w:b/>
        </w:rPr>
        <w:tab/>
      </w:r>
      <w:r w:rsidRPr="008C2E68">
        <w:rPr>
          <w:rFonts w:cs="Arial"/>
        </w:rPr>
        <w:t>Dr. Nemény András polgármester</w:t>
      </w:r>
    </w:p>
    <w:p w14:paraId="4229B31B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Horváth Soma alpolgármester</w:t>
      </w:r>
    </w:p>
    <w:p w14:paraId="54C8E9E0" w14:textId="77777777" w:rsidR="005E6C0B" w:rsidRDefault="005E6C0B" w:rsidP="005E6C0B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8C2E68">
        <w:rPr>
          <w:rFonts w:cs="Arial"/>
        </w:rPr>
        <w:tab/>
        <w:t>Dr. Károlyi Ákos jegyző</w:t>
      </w:r>
    </w:p>
    <w:p w14:paraId="3AC112C3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Tóth Kálmán, a Bizottság elnöke</w:t>
      </w:r>
    </w:p>
    <w:p w14:paraId="1BF99B42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>/</w:t>
      </w:r>
      <w:r w:rsidRPr="00C93D7D">
        <w:rPr>
          <w:rFonts w:cs="Arial"/>
        </w:rPr>
        <w:t xml:space="preserve">a végrehajtás előkészítéséért: </w:t>
      </w:r>
    </w:p>
    <w:p w14:paraId="51C5F357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</w:r>
      <w:r w:rsidRPr="008C2E68">
        <w:rPr>
          <w:rFonts w:cs="Arial"/>
        </w:rPr>
        <w:t>Kalmár Ervin, a Városüzemeltetési Osztály vezetője</w:t>
      </w:r>
    </w:p>
    <w:p w14:paraId="32152B92" w14:textId="77777777" w:rsidR="005E6C0B" w:rsidRDefault="005E6C0B" w:rsidP="005E6C0B">
      <w:pPr>
        <w:tabs>
          <w:tab w:val="left" w:pos="567"/>
        </w:tabs>
        <w:jc w:val="both"/>
        <w:rPr>
          <w:rFonts w:cs="Arial"/>
        </w:rPr>
      </w:pPr>
      <w:r w:rsidRPr="008C2E68">
        <w:rPr>
          <w:rFonts w:cs="Arial"/>
        </w:rPr>
        <w:tab/>
      </w:r>
      <w:r w:rsidRPr="008C2E68">
        <w:rPr>
          <w:rFonts w:cs="Arial"/>
        </w:rPr>
        <w:tab/>
      </w:r>
      <w:r>
        <w:rPr>
          <w:rFonts w:cs="Arial"/>
        </w:rPr>
        <w:tab/>
        <w:t>Jancsóné Sárdi Katalin, a Vas Megyei Temetkezési Kft. ügyvezetője/</w:t>
      </w:r>
    </w:p>
    <w:p w14:paraId="71354725" w14:textId="77777777" w:rsidR="005E6C0B" w:rsidRPr="008C2E68" w:rsidRDefault="005E6C0B" w:rsidP="005E6C0B">
      <w:pPr>
        <w:tabs>
          <w:tab w:val="left" w:pos="567"/>
        </w:tabs>
        <w:jc w:val="both"/>
        <w:rPr>
          <w:rFonts w:cs="Arial"/>
        </w:rPr>
      </w:pPr>
    </w:p>
    <w:p w14:paraId="23F73EBE" w14:textId="77777777" w:rsidR="005E6C0B" w:rsidRDefault="005E6C0B" w:rsidP="005E6C0B">
      <w:pPr>
        <w:tabs>
          <w:tab w:val="left" w:pos="567"/>
        </w:tabs>
        <w:jc w:val="both"/>
        <w:rPr>
          <w:rFonts w:cs="Arial"/>
          <w:bCs/>
        </w:rPr>
      </w:pPr>
      <w:r w:rsidRPr="008C2E68">
        <w:rPr>
          <w:rFonts w:cs="Arial"/>
          <w:b/>
          <w:bCs/>
          <w:u w:val="single"/>
        </w:rPr>
        <w:t>Határidő:</w:t>
      </w:r>
      <w:r w:rsidRPr="008C2E68">
        <w:rPr>
          <w:rFonts w:cs="Arial"/>
          <w:bCs/>
        </w:rPr>
        <w:tab/>
      </w:r>
      <w:r>
        <w:rPr>
          <w:rFonts w:cs="Arial"/>
          <w:bCs/>
        </w:rPr>
        <w:t>azonnal</w:t>
      </w:r>
    </w:p>
    <w:p w14:paraId="5F2ED2DE" w14:textId="77777777" w:rsidR="005E6C0B" w:rsidRDefault="005E6C0B" w:rsidP="005E6C0B">
      <w:pPr>
        <w:tabs>
          <w:tab w:val="left" w:pos="567"/>
        </w:tabs>
        <w:jc w:val="both"/>
        <w:rPr>
          <w:rFonts w:cs="Arial"/>
          <w:bCs/>
        </w:rPr>
      </w:pPr>
    </w:p>
    <w:p w14:paraId="24C3E523" w14:textId="77777777" w:rsidR="00B40B5A" w:rsidRPr="002A2BDE" w:rsidRDefault="00B40B5A" w:rsidP="00B40B5A">
      <w:pPr>
        <w:keepNext/>
        <w:jc w:val="both"/>
        <w:rPr>
          <w:rFonts w:cs="Arial"/>
          <w:szCs w:val="22"/>
        </w:rPr>
      </w:pP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C0B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2022-05-25T06:41:00Z</dcterms:created>
  <dcterms:modified xsi:type="dcterms:W3CDTF">2022-05-25T07:32:00Z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