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proofErr w:type="gramStart"/>
      <w:r>
        <w:rPr>
          <w:b/>
          <w:i/>
        </w:rPr>
        <w:t>a</w:t>
      </w:r>
      <w:proofErr w:type="gramEnd"/>
      <w:r>
        <w:rPr>
          <w:b/>
          <w:i/>
        </w:rPr>
        <w:t xml:space="preserve">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7FA4C2FD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7776CF">
        <w:rPr>
          <w:b/>
          <w:i/>
        </w:rPr>
        <w:t>május 24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</w:pPr>
    </w:p>
    <w:p w14:paraId="0A3A3FD1" w14:textId="77777777" w:rsidR="00B40B5A" w:rsidRDefault="00B40B5A" w:rsidP="00535133">
      <w:pPr>
        <w:jc w:val="center"/>
      </w:pPr>
    </w:p>
    <w:p w14:paraId="02595FAB" w14:textId="77777777" w:rsidR="00721D77" w:rsidRDefault="00721D77" w:rsidP="00721D77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90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V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24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39B7E3EF" w14:textId="77777777" w:rsidR="00721D77" w:rsidRDefault="00721D77" w:rsidP="00721D77">
      <w:pPr>
        <w:keepNext/>
        <w:jc w:val="center"/>
        <w:rPr>
          <w:rFonts w:cs="Arial"/>
          <w:b/>
          <w:szCs w:val="22"/>
          <w:u w:val="single"/>
        </w:rPr>
      </w:pPr>
    </w:p>
    <w:p w14:paraId="33408166" w14:textId="77777777" w:rsidR="00721D77" w:rsidRDefault="00721D77" w:rsidP="00721D77">
      <w:pPr>
        <w:keepNext/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</w:p>
    <w:p w14:paraId="5EB0263C" w14:textId="77777777" w:rsidR="00721D77" w:rsidRDefault="00721D77" w:rsidP="00721D77">
      <w:pPr>
        <w:keepNext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>A Városstratégiai, Idegenforgalmi és Sport Bizottság a „</w:t>
      </w:r>
      <w:r w:rsidRPr="006509C1">
        <w:rPr>
          <w:rFonts w:cs="Arial"/>
          <w:i/>
          <w:iCs/>
          <w:szCs w:val="22"/>
        </w:rPr>
        <w:t>Javaslat magánerős beruházásban megvalósult infrastruktúra fejlesztések önkormányzati tulajdonba vételével kapcsolatos döntések meghozatalára</w:t>
      </w:r>
      <w:r w:rsidRPr="002A2BDE">
        <w:rPr>
          <w:rFonts w:cs="Arial"/>
          <w:szCs w:val="22"/>
        </w:rPr>
        <w:t>”</w:t>
      </w:r>
      <w:r>
        <w:rPr>
          <w:rFonts w:cs="Arial"/>
          <w:b/>
          <w:bCs/>
          <w:szCs w:val="22"/>
        </w:rPr>
        <w:t xml:space="preserve"> </w:t>
      </w:r>
      <w:r>
        <w:rPr>
          <w:rFonts w:cs="Arial"/>
          <w:szCs w:val="22"/>
        </w:rPr>
        <w:t xml:space="preserve">című előterjesztést megtárgyalta és a II. határozati javaslatot az előterjesztésben foglaltak szerint javasolja a Közgyűlésnek elfogadásra. </w:t>
      </w:r>
    </w:p>
    <w:p w14:paraId="26B7B78C" w14:textId="77777777" w:rsidR="00721D77" w:rsidRDefault="00721D77" w:rsidP="00721D77">
      <w:pPr>
        <w:keepNext/>
        <w:jc w:val="both"/>
        <w:rPr>
          <w:rFonts w:cs="Arial"/>
          <w:szCs w:val="22"/>
        </w:rPr>
      </w:pPr>
    </w:p>
    <w:p w14:paraId="710930FA" w14:textId="77777777" w:rsidR="00721D77" w:rsidRDefault="00721D77" w:rsidP="00721D77">
      <w:pPr>
        <w:keepNext/>
        <w:jc w:val="both"/>
        <w:rPr>
          <w:rFonts w:cs="Arial"/>
          <w:szCs w:val="22"/>
        </w:rPr>
      </w:pPr>
    </w:p>
    <w:p w14:paraId="08A8CCBA" w14:textId="77777777" w:rsidR="00721D77" w:rsidRDefault="00721D77" w:rsidP="00721D7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  <w:u w:val="single"/>
        </w:rPr>
        <w:t>Felelős:</w:t>
      </w:r>
      <w:r>
        <w:rPr>
          <w:rFonts w:cs="Arial"/>
          <w:szCs w:val="22"/>
        </w:rPr>
        <w:tab/>
        <w:t>Tóth Kálmán, a Bizottság elnöke</w:t>
      </w:r>
    </w:p>
    <w:p w14:paraId="4EC2B03F" w14:textId="77777777" w:rsidR="00721D77" w:rsidRDefault="00721D77" w:rsidP="00721D7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/a végrehajtás előkészítéséért:</w:t>
      </w:r>
    </w:p>
    <w:p w14:paraId="1DF02EF7" w14:textId="77777777" w:rsidR="00721D77" w:rsidRDefault="00721D77" w:rsidP="00721D7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iCs/>
          <w:szCs w:val="22"/>
        </w:rPr>
        <w:t>Kalmár Ervin, a Városüzemeltetési Osztály</w:t>
      </w:r>
      <w:r w:rsidRPr="00CA5A53">
        <w:rPr>
          <w:rFonts w:cs="Arial"/>
          <w:iCs/>
          <w:szCs w:val="22"/>
        </w:rPr>
        <w:t xml:space="preserve"> vezetője</w:t>
      </w:r>
      <w:r>
        <w:rPr>
          <w:rFonts w:cs="Arial"/>
          <w:iCs/>
          <w:szCs w:val="22"/>
        </w:rPr>
        <w:t>/</w:t>
      </w:r>
    </w:p>
    <w:p w14:paraId="2246778C" w14:textId="77777777" w:rsidR="00721D77" w:rsidRDefault="00721D77" w:rsidP="00721D7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</w:p>
    <w:p w14:paraId="04650A15" w14:textId="77777777" w:rsidR="00721D77" w:rsidRDefault="00721D77" w:rsidP="00721D7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  <w:r>
        <w:rPr>
          <w:rFonts w:cs="Arial"/>
          <w:b/>
          <w:bCs/>
          <w:iCs/>
          <w:szCs w:val="22"/>
          <w:u w:val="single"/>
        </w:rPr>
        <w:t>Határidő:</w:t>
      </w:r>
      <w:r>
        <w:rPr>
          <w:rFonts w:cs="Arial"/>
          <w:iCs/>
          <w:szCs w:val="22"/>
        </w:rPr>
        <w:tab/>
        <w:t xml:space="preserve">2022. május 26. </w:t>
      </w:r>
    </w:p>
    <w:p w14:paraId="0F3E44C1" w14:textId="77777777" w:rsidR="00B40B5A" w:rsidRDefault="00B40B5A" w:rsidP="00B27B15">
      <w:pPr>
        <w:rPr>
          <w:rFonts w:cs="Arial"/>
          <w:bCs/>
          <w:sz w:val="24"/>
        </w:rPr>
      </w:pPr>
    </w:p>
    <w:p w14:paraId="62E04C18" w14:textId="77777777" w:rsidR="00B40B5A" w:rsidRDefault="00B40B5A" w:rsidP="00B27B15">
      <w:pPr>
        <w:rPr>
          <w:rFonts w:cs="Arial"/>
          <w:bCs/>
          <w:sz w:val="24"/>
        </w:rPr>
      </w:pPr>
    </w:p>
    <w:p w14:paraId="51D42676" w14:textId="77777777" w:rsidR="00B40B5A" w:rsidRDefault="00B40B5A" w:rsidP="00B27B15">
      <w:pPr>
        <w:rPr>
          <w:rFonts w:cs="Arial"/>
          <w:bCs/>
          <w:sz w:val="24"/>
        </w:rPr>
      </w:pPr>
    </w:p>
    <w:p w14:paraId="52D44C5E" w14:textId="77777777" w:rsidR="00B40B5A" w:rsidRDefault="00B40B5A" w:rsidP="00B27B15">
      <w:pPr>
        <w:rPr>
          <w:rFonts w:cs="Arial"/>
          <w:bCs/>
          <w:sz w:val="24"/>
        </w:rPr>
      </w:pPr>
    </w:p>
    <w:p w14:paraId="35828146" w14:textId="77777777" w:rsidR="00B40B5A" w:rsidRDefault="00B40B5A" w:rsidP="00B27B15">
      <w:pPr>
        <w:rPr>
          <w:rFonts w:cs="Arial"/>
          <w:bCs/>
          <w:sz w:val="24"/>
        </w:rPr>
      </w:pPr>
    </w:p>
    <w:p w14:paraId="6AA62D13" w14:textId="77777777" w:rsidR="00B40B5A" w:rsidRDefault="00B40B5A" w:rsidP="00B27B15">
      <w:pPr>
        <w:rPr>
          <w:rFonts w:cs="Arial"/>
          <w:bCs/>
          <w:sz w:val="24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4CC1C068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7776CF">
        <w:rPr>
          <w:rFonts w:cs="Arial"/>
          <w:bCs/>
          <w:sz w:val="24"/>
        </w:rPr>
        <w:t>május 24</w:t>
      </w:r>
      <w:r w:rsidR="00277F18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 xml:space="preserve">Iváncsics </w:t>
      </w:r>
      <w:proofErr w:type="gramStart"/>
      <w:r>
        <w:rPr>
          <w:rFonts w:cs="Arial"/>
          <w:bCs/>
          <w:sz w:val="24"/>
        </w:rPr>
        <w:t>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</w:t>
      </w:r>
      <w:proofErr w:type="gramEnd"/>
      <w:r>
        <w:rPr>
          <w:rFonts w:cs="Arial"/>
          <w:bCs/>
          <w:sz w:val="24"/>
        </w:rPr>
        <w:t>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proofErr w:type="gramStart"/>
      <w:r w:rsidRPr="00F02E54">
        <w:rPr>
          <w:rFonts w:cs="Arial"/>
          <w:bCs/>
          <w:sz w:val="24"/>
        </w:rPr>
        <w:t>jegyzőkönyvvezető</w:t>
      </w:r>
      <w:proofErr w:type="gramEnd"/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7"/>
  </w:num>
  <w:num w:numId="11">
    <w:abstractNumId w:val="12"/>
  </w:num>
  <w:num w:numId="12">
    <w:abstractNumId w:val="0"/>
  </w:num>
  <w:num w:numId="13">
    <w:abstractNumId w:val="4"/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21D77"/>
    <w:rsid w:val="007427DA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1B89"/>
    <w:rsid w:val="00F239AE"/>
    <w:rsid w:val="00F240AD"/>
    <w:rsid w:val="00F25C2A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Hóbor Anita</cp:lastModifiedBy>
  <cp:revision>3</cp:revision>
  <cp:lastPrinted>2022-03-30T14:51:00Z</cp:lastPrinted>
  <dcterms:created xsi:type="dcterms:W3CDTF">2022-05-25T06:40:00Z</dcterms:created>
  <dcterms:modified xsi:type="dcterms:W3CDTF">2022-05-25T07:26:00Z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