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BC" w:rsidRPr="000B4EBC" w:rsidRDefault="000B4EBC" w:rsidP="000B4EB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B4EBC">
        <w:rPr>
          <w:rFonts w:eastAsia="Times New Roman" w:cs="Arial"/>
          <w:b/>
          <w:szCs w:val="24"/>
          <w:u w:val="single"/>
          <w:lang w:eastAsia="hu-HU"/>
        </w:rPr>
        <w:t xml:space="preserve">134/2022. (IV.28.) Kgy. </w:t>
      </w:r>
      <w:proofErr w:type="gramStart"/>
      <w:r w:rsidRPr="000B4EBC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B4EB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B4EBC" w:rsidRPr="000B4EBC" w:rsidRDefault="000B4EBC" w:rsidP="000B4EB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B4EBC" w:rsidRPr="000B4EBC" w:rsidRDefault="000B4EBC" w:rsidP="000B4EBC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0B4EBC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megtárgyalta a SZOVA Nonprofit </w:t>
      </w:r>
      <w:proofErr w:type="spellStart"/>
      <w:r w:rsidRPr="000B4EBC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0B4EBC">
        <w:rPr>
          <w:rFonts w:eastAsia="Times New Roman" w:cs="Arial"/>
          <w:spacing w:val="-3"/>
          <w:szCs w:val="24"/>
          <w:lang w:eastAsia="hu-HU"/>
        </w:rPr>
        <w:t xml:space="preserve">. és a Szombathelyi </w:t>
      </w:r>
      <w:proofErr w:type="spellStart"/>
      <w:r w:rsidRPr="000B4EBC">
        <w:rPr>
          <w:rFonts w:eastAsia="Times New Roman" w:cs="Arial"/>
          <w:spacing w:val="-3"/>
          <w:szCs w:val="24"/>
          <w:lang w:eastAsia="hu-HU"/>
        </w:rPr>
        <w:t>Távhőszolgáltató</w:t>
      </w:r>
      <w:proofErr w:type="spellEnd"/>
      <w:r w:rsidRPr="000B4EBC">
        <w:rPr>
          <w:rFonts w:eastAsia="Times New Roman" w:cs="Arial"/>
          <w:spacing w:val="-3"/>
          <w:szCs w:val="24"/>
          <w:lang w:eastAsia="hu-HU"/>
        </w:rPr>
        <w:t xml:space="preserve"> Kft; a SZOVA Nonprofit </w:t>
      </w:r>
      <w:proofErr w:type="spellStart"/>
      <w:r w:rsidRPr="000B4EBC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0B4EBC">
        <w:rPr>
          <w:rFonts w:eastAsia="Times New Roman" w:cs="Arial"/>
          <w:spacing w:val="-3"/>
          <w:szCs w:val="24"/>
          <w:lang w:eastAsia="hu-HU"/>
        </w:rPr>
        <w:t xml:space="preserve">. és a SZOMHULL Nonprofit Kft.; a SZOVA Nonprofit </w:t>
      </w:r>
      <w:proofErr w:type="spellStart"/>
      <w:r w:rsidRPr="000B4EBC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0B4EBC">
        <w:rPr>
          <w:rFonts w:eastAsia="Times New Roman" w:cs="Arial"/>
          <w:spacing w:val="-3"/>
          <w:szCs w:val="24"/>
          <w:lang w:eastAsia="hu-HU"/>
        </w:rPr>
        <w:t xml:space="preserve">. és a SZOMPARK Kft. között a Boglárka utca 2. szám alatti új irodaépület vonatkozásában kötendő bérleti szerződések tervezetét és azokat az előterjesztés 3. sz. melléklete szerinti tartalommal jóváhagyja, egyúttal felhatalmazza a SZOVA Nonprofit </w:t>
      </w:r>
      <w:proofErr w:type="spellStart"/>
      <w:r w:rsidRPr="000B4EBC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0B4EBC">
        <w:rPr>
          <w:rFonts w:eastAsia="Times New Roman" w:cs="Arial"/>
          <w:spacing w:val="-3"/>
          <w:szCs w:val="24"/>
          <w:lang w:eastAsia="hu-HU"/>
        </w:rPr>
        <w:t>. Igazgatóságának elnökét és a társaságok ügyvezetőit a bérleti szerződések aláírására.</w:t>
      </w:r>
    </w:p>
    <w:p w:rsidR="000B4EBC" w:rsidRPr="000B4EBC" w:rsidRDefault="000B4EBC" w:rsidP="000B4EBC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0B4EBC" w:rsidRPr="000B4EBC" w:rsidRDefault="000B4EBC" w:rsidP="000B4EBC">
      <w:pPr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B4EBC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B4EBC">
        <w:rPr>
          <w:rFonts w:eastAsia="Times New Roman" w:cs="Arial"/>
          <w:szCs w:val="24"/>
          <w:lang w:eastAsia="hu-HU"/>
        </w:rPr>
        <w:t>Nemény</w:t>
      </w:r>
      <w:proofErr w:type="spellEnd"/>
      <w:r w:rsidRPr="000B4EBC">
        <w:rPr>
          <w:rFonts w:eastAsia="Times New Roman" w:cs="Arial"/>
          <w:szCs w:val="24"/>
          <w:lang w:eastAsia="hu-HU"/>
        </w:rPr>
        <w:t xml:space="preserve"> András polgármester</w:t>
      </w:r>
    </w:p>
    <w:p w:rsidR="000B4EBC" w:rsidRPr="000B4EBC" w:rsidRDefault="000B4EBC" w:rsidP="000B4EBC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B4EBC" w:rsidRPr="000B4EBC" w:rsidRDefault="000B4EBC" w:rsidP="000B4EBC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B4EBC" w:rsidRPr="000B4EBC" w:rsidRDefault="000B4EBC" w:rsidP="000B4EBC">
      <w:pPr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szCs w:val="24"/>
          <w:lang w:eastAsia="hu-HU"/>
        </w:rPr>
        <w:tab/>
      </w:r>
      <w:r w:rsidRPr="000B4EBC">
        <w:rPr>
          <w:rFonts w:eastAsia="Times New Roman" w:cs="Arial"/>
          <w:szCs w:val="24"/>
          <w:lang w:eastAsia="hu-HU"/>
        </w:rPr>
        <w:tab/>
        <w:t>Dr. Károlyi Ákos jegyző</w:t>
      </w:r>
    </w:p>
    <w:p w:rsidR="000B4EBC" w:rsidRPr="000B4EBC" w:rsidRDefault="000B4EBC" w:rsidP="000B4EBC">
      <w:pPr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szCs w:val="24"/>
          <w:lang w:eastAsia="hu-HU"/>
        </w:rPr>
        <w:tab/>
        <w:t xml:space="preserve"> </w:t>
      </w:r>
      <w:r w:rsidRPr="000B4EBC">
        <w:rPr>
          <w:rFonts w:eastAsia="Times New Roman" w:cs="Arial"/>
          <w:szCs w:val="24"/>
          <w:lang w:eastAsia="hu-HU"/>
        </w:rPr>
        <w:tab/>
        <w:t>(A végrehajtásért:</w:t>
      </w:r>
    </w:p>
    <w:p w:rsidR="000B4EBC" w:rsidRPr="000B4EBC" w:rsidRDefault="000B4EBC" w:rsidP="000B4EBC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B4EBC" w:rsidRPr="000B4EBC" w:rsidRDefault="000B4EBC" w:rsidP="000B4EBC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szCs w:val="24"/>
          <w:lang w:eastAsia="hu-HU"/>
        </w:rPr>
        <w:t>Dr. Németh Gábor, a társaság vezérigazgatója)</w:t>
      </w:r>
    </w:p>
    <w:p w:rsidR="000B4EBC" w:rsidRPr="000B4EBC" w:rsidRDefault="000B4EBC" w:rsidP="000B4EBC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0B4EBC" w:rsidRPr="000B4EBC" w:rsidRDefault="000B4EBC" w:rsidP="000B4EBC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0B4EB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B4EBC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442644"/>
    <w:rsid w:val="005B266D"/>
    <w:rsid w:val="007031BD"/>
    <w:rsid w:val="007E6F94"/>
    <w:rsid w:val="007F42A2"/>
    <w:rsid w:val="007F42F3"/>
    <w:rsid w:val="008C447D"/>
    <w:rsid w:val="00A96336"/>
    <w:rsid w:val="00AF4CED"/>
    <w:rsid w:val="00B079AC"/>
    <w:rsid w:val="00B3163F"/>
    <w:rsid w:val="00C36208"/>
    <w:rsid w:val="00D179E7"/>
    <w:rsid w:val="00D17E9A"/>
    <w:rsid w:val="00D4038A"/>
    <w:rsid w:val="00DC0475"/>
    <w:rsid w:val="00EC682F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2022-05-02T13:40:00Z</dcterms:created>
  <dcterms:modified xsi:type="dcterms:W3CDTF">2022-05-02T13:40:00Z</dcterms:modified>
</cp:coreProperties>
</file>