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38AEBD9A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77F18">
        <w:rPr>
          <w:b/>
          <w:i/>
        </w:rPr>
        <w:t>április 26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6D59B8" w:rsidR="00535133" w:rsidRDefault="00535133" w:rsidP="00535133">
      <w:pPr>
        <w:jc w:val="center"/>
      </w:pPr>
    </w:p>
    <w:p w14:paraId="2917AEF4" w14:textId="0C9F8895" w:rsidR="00456244" w:rsidRDefault="00456244" w:rsidP="00535133">
      <w:pPr>
        <w:jc w:val="center"/>
      </w:pPr>
    </w:p>
    <w:p w14:paraId="64AA88B6" w14:textId="2AA82EDE" w:rsidR="00D80D85" w:rsidRDefault="00D80D85" w:rsidP="00D80D85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76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IV</w:t>
      </w:r>
      <w:r w:rsidRPr="007741E1">
        <w:rPr>
          <w:rFonts w:cs="Arial"/>
          <w:b/>
          <w:szCs w:val="22"/>
          <w:u w:val="single"/>
        </w:rPr>
        <w:t>.</w:t>
      </w:r>
      <w:r>
        <w:rPr>
          <w:rFonts w:cs="Arial"/>
          <w:b/>
          <w:szCs w:val="22"/>
          <w:u w:val="single"/>
        </w:rPr>
        <w:t>26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111AC2F5" w14:textId="77777777" w:rsidR="00D80D85" w:rsidRDefault="00D80D85" w:rsidP="00D80D85">
      <w:pPr>
        <w:keepNext/>
        <w:jc w:val="center"/>
        <w:rPr>
          <w:rFonts w:cs="Arial"/>
          <w:b/>
          <w:szCs w:val="22"/>
          <w:u w:val="single"/>
        </w:rPr>
      </w:pPr>
    </w:p>
    <w:p w14:paraId="7D4B9823" w14:textId="77777777" w:rsidR="00D80D85" w:rsidRDefault="00D80D85" w:rsidP="00D80D85">
      <w:pPr>
        <w:keepNext/>
        <w:jc w:val="center"/>
        <w:rPr>
          <w:rFonts w:cs="Arial"/>
          <w:b/>
          <w:szCs w:val="22"/>
          <w:u w:val="single"/>
        </w:rPr>
      </w:pPr>
    </w:p>
    <w:p w14:paraId="581877BD" w14:textId="77777777" w:rsidR="00D80D85" w:rsidRDefault="00D80D85" w:rsidP="00D80D85">
      <w:pPr>
        <w:numPr>
          <w:ilvl w:val="0"/>
          <w:numId w:val="19"/>
        </w:numPr>
        <w:contextualSpacing/>
        <w:jc w:val="both"/>
        <w:rPr>
          <w:rFonts w:cs="Arial"/>
          <w:bCs/>
          <w:sz w:val="24"/>
        </w:rPr>
      </w:pPr>
      <w:r>
        <w:rPr>
          <w:rFonts w:cs="Arial"/>
        </w:rPr>
        <w:t>A Városstratégiai, Idegenforgalmi és Sport Bizottság a „</w:t>
      </w:r>
      <w:r w:rsidRPr="00661C75">
        <w:rPr>
          <w:rFonts w:cs="Arial"/>
          <w:i/>
          <w:iCs/>
        </w:rPr>
        <w:t>Javaslat a szombathelyi székhelyű sportszervezetek működésének és tevékenységének támogatására</w:t>
      </w:r>
      <w:r>
        <w:rPr>
          <w:rFonts w:cs="Arial"/>
        </w:rPr>
        <w:t xml:space="preserve">” című előterjesztést megtárgyalta és a városban működő sportszervezetek támogatására kiírt pályázati felhívásra </w:t>
      </w:r>
      <w:bookmarkStart w:id="0" w:name="_Hlk50366549"/>
      <w:r>
        <w:rPr>
          <w:rFonts w:cs="Arial"/>
        </w:rPr>
        <w:t>–</w:t>
      </w:r>
      <w:bookmarkEnd w:id="0"/>
      <w:r>
        <w:rPr>
          <w:rFonts w:cs="Arial"/>
        </w:rPr>
        <w:t xml:space="preserve"> a felhívásban megadott határidőig – </w:t>
      </w:r>
      <w:r>
        <w:rPr>
          <w:rFonts w:cs="Arial"/>
          <w:bCs/>
        </w:rPr>
        <w:t>beérkezett pályázatok közül, a sportszervezetek támogatását a sportról szóló 6/2002. (III.28.) önkormányzati rendelet 8. § (3) bekezdése és az önkormányzat 2022. évi költségvetéséről szóló 2/2022. (III.1.) önkormányzati rendelet 11. § (5) bekezdése alapján az alábbiak szerinti támogatási összeggel jóváhagyja:</w:t>
      </w:r>
    </w:p>
    <w:p w14:paraId="3DB685C5" w14:textId="77777777" w:rsidR="00D80D85" w:rsidRDefault="00D80D85" w:rsidP="00D80D85">
      <w:pPr>
        <w:ind w:left="720"/>
        <w:contextualSpacing/>
        <w:jc w:val="both"/>
        <w:rPr>
          <w:rFonts w:cs="Arial"/>
          <w:bCs/>
        </w:rPr>
      </w:pPr>
    </w:p>
    <w:tbl>
      <w:tblPr>
        <w:tblW w:w="8640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57"/>
        <w:gridCol w:w="2549"/>
      </w:tblGrid>
      <w:tr w:rsidR="00D80D85" w:rsidRPr="00A4136F" w14:paraId="0BB72F47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6B6ED" w14:textId="77777777" w:rsidR="00D80D85" w:rsidRPr="00A4136F" w:rsidRDefault="00D80D85" w:rsidP="004A611E">
            <w:pPr>
              <w:jc w:val="center"/>
              <w:rPr>
                <w:rFonts w:cs="Arial"/>
                <w:b/>
                <w:bCs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b/>
                <w:bCs/>
                <w:sz w:val="21"/>
                <w:szCs w:val="21"/>
                <w:lang w:eastAsia="en-US"/>
              </w:rPr>
              <w:t>Sorszám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46C34" w14:textId="77777777" w:rsidR="00D80D85" w:rsidRPr="00A4136F" w:rsidRDefault="00D80D85" w:rsidP="004A611E">
            <w:pPr>
              <w:jc w:val="center"/>
              <w:rPr>
                <w:rFonts w:cs="Arial"/>
                <w:b/>
                <w:bCs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b/>
                <w:bCs/>
                <w:sz w:val="21"/>
                <w:szCs w:val="21"/>
                <w:lang w:eastAsia="en-US"/>
              </w:rPr>
              <w:t>Pályázott sportszervezet neve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7D305" w14:textId="77777777" w:rsidR="00D80D85" w:rsidRPr="00A4136F" w:rsidRDefault="00D80D85" w:rsidP="004A611E">
            <w:pPr>
              <w:jc w:val="center"/>
              <w:rPr>
                <w:rFonts w:cs="Arial"/>
                <w:b/>
                <w:bCs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b/>
                <w:bCs/>
                <w:sz w:val="21"/>
                <w:szCs w:val="21"/>
                <w:lang w:eastAsia="en-US"/>
              </w:rPr>
              <w:t>2022. évi önkormányzati támogatás összege (Ft)</w:t>
            </w:r>
          </w:p>
        </w:tc>
      </w:tr>
      <w:tr w:rsidR="00D80D85" w:rsidRPr="00A4136F" w14:paraId="13308240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5CB6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A6225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Agrobio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Classic Kick-Box Club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40FD6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200.000,-</w:t>
            </w:r>
            <w:proofErr w:type="gramEnd"/>
          </w:p>
        </w:tc>
      </w:tr>
      <w:tr w:rsidR="00D80D85" w:rsidRPr="00A4136F" w14:paraId="63035869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18E3E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B4D2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Agrobio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Classic Kick-Box Club</w:t>
            </w:r>
          </w:p>
          <w:p w14:paraId="12B79D08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(rendezvény)</w:t>
            </w:r>
            <w:r w:rsidRPr="00A4136F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kick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box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szemináriumok, toborzás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FECFC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200.000,-</w:t>
            </w:r>
            <w:proofErr w:type="gramEnd"/>
          </w:p>
        </w:tc>
      </w:tr>
      <w:tr w:rsidR="00D80D85" w:rsidRPr="00A4136F" w14:paraId="1EBC2DBA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9E52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D7207" w14:textId="77777777" w:rsidR="00D80D85" w:rsidRPr="00A4136F" w:rsidRDefault="00D80D85" w:rsidP="004A611E">
            <w:pPr>
              <w:rPr>
                <w:rFonts w:cs="Arial"/>
                <w:b/>
                <w:bCs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Aranykorúak Sport Egyesület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3FE7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300.000,-</w:t>
            </w:r>
            <w:proofErr w:type="gramEnd"/>
          </w:p>
        </w:tc>
      </w:tr>
      <w:tr w:rsidR="00D80D85" w:rsidRPr="00A4136F" w14:paraId="5A44D850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03E0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870E8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Arborétum Herény Sportegyesület sakk szakosztály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04787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200.000,-</w:t>
            </w:r>
            <w:proofErr w:type="gramEnd"/>
          </w:p>
        </w:tc>
      </w:tr>
      <w:tr w:rsidR="00D80D85" w:rsidRPr="00A4136F" w14:paraId="00CCD726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B5FD6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8685E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Arborétum Herény Sportegyesület</w:t>
            </w:r>
          </w:p>
          <w:p w14:paraId="3A988689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teke szakosztály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0BF1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200.000,-</w:t>
            </w:r>
            <w:proofErr w:type="gramEnd"/>
          </w:p>
        </w:tc>
      </w:tr>
      <w:tr w:rsidR="00D80D85" w:rsidRPr="00A4136F" w14:paraId="5304ADAE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81EE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358FB" w14:textId="77777777" w:rsidR="00D80D85" w:rsidRPr="00A4136F" w:rsidRDefault="00D80D85" w:rsidP="004A611E">
            <w:pPr>
              <w:rPr>
                <w:rFonts w:cs="Arial"/>
                <w:b/>
                <w:bCs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BUDO Sportegyesület Szombathely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9276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100.000,-</w:t>
            </w:r>
            <w:proofErr w:type="gramEnd"/>
          </w:p>
        </w:tc>
      </w:tr>
      <w:tr w:rsidR="00D80D85" w:rsidRPr="00A4136F" w14:paraId="3968A441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CCDE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B469F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BUDO Sportegyesület Szombathely (jubileumi rendezvénysorozat)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4A36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200.000,-</w:t>
            </w:r>
            <w:proofErr w:type="gramEnd"/>
          </w:p>
        </w:tc>
      </w:tr>
      <w:tr w:rsidR="00D80D85" w:rsidRPr="00A4136F" w14:paraId="7D4DE1B1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12A6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5D9E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Controll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Sportegyesület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6539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500.000,-</w:t>
            </w:r>
            <w:proofErr w:type="gramEnd"/>
          </w:p>
        </w:tc>
      </w:tr>
      <w:tr w:rsidR="00D80D85" w:rsidRPr="00A4136F" w14:paraId="313074FA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84707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9AE8A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Controll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Sportegyesület (rendezvény) </w:t>
            </w: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kick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box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felnőtt, Master-</w:t>
            </w: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class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Magyar Bajnoki döntő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9330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100.000,-</w:t>
            </w:r>
            <w:proofErr w:type="gramEnd"/>
          </w:p>
        </w:tc>
      </w:tr>
      <w:tr w:rsidR="00D80D85" w:rsidRPr="00A4136F" w14:paraId="49DA74F2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5AD0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10.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95AF" w14:textId="77777777" w:rsidR="00D80D85" w:rsidRPr="00A4136F" w:rsidRDefault="00D80D85" w:rsidP="004A611E">
            <w:pPr>
              <w:rPr>
                <w:rFonts w:cs="Arial"/>
                <w:b/>
                <w:bCs/>
                <w:sz w:val="21"/>
                <w:szCs w:val="21"/>
                <w:lang w:eastAsia="en-US"/>
              </w:rPr>
            </w:pP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Croatica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Teke Club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7364A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100.000,-</w:t>
            </w:r>
            <w:proofErr w:type="gramEnd"/>
          </w:p>
        </w:tc>
      </w:tr>
      <w:tr w:rsidR="00D80D85" w:rsidRPr="00A4136F" w14:paraId="7EADDBCC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4D5E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11.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E6BE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eSport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Szombathely Sportegyesület (rendezvény)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C776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0,-</w:t>
            </w:r>
          </w:p>
        </w:tc>
      </w:tr>
      <w:tr w:rsidR="00D80D85" w:rsidRPr="00A4136F" w14:paraId="6DF687F8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0A75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12.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C1355" w14:textId="77777777" w:rsidR="00D80D85" w:rsidRPr="00A4136F" w:rsidRDefault="00D80D85" w:rsidP="004A611E">
            <w:pPr>
              <w:rPr>
                <w:rFonts w:cs="Arial"/>
                <w:b/>
                <w:bCs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Galaxy Rock and Roll Klub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E5BD9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200.000,-</w:t>
            </w:r>
            <w:proofErr w:type="gramEnd"/>
          </w:p>
        </w:tc>
      </w:tr>
      <w:tr w:rsidR="00D80D85" w:rsidRPr="00A4136F" w14:paraId="438A6115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23EA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13.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945B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Grundball PFC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6AC8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100.000,-</w:t>
            </w:r>
            <w:proofErr w:type="gramEnd"/>
          </w:p>
        </w:tc>
      </w:tr>
      <w:tr w:rsidR="00D80D85" w:rsidRPr="00A4136F" w14:paraId="7D2FB95F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4815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14.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92538" w14:textId="77777777" w:rsidR="00D80D85" w:rsidRPr="00A4136F" w:rsidRDefault="00D80D85" w:rsidP="004A611E">
            <w:pPr>
              <w:rPr>
                <w:rFonts w:cs="Arial"/>
                <w:b/>
                <w:bCs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Gyöngyöshermán-Szentkirály SE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5BC24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500.000,-</w:t>
            </w:r>
            <w:proofErr w:type="gramEnd"/>
          </w:p>
        </w:tc>
      </w:tr>
      <w:tr w:rsidR="00D80D85" w:rsidRPr="00A4136F" w14:paraId="4F05986C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75AF0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15.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8728C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ISIS Táncklub Szabadidősport Egyesület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11AA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200.000,-</w:t>
            </w:r>
            <w:proofErr w:type="gramEnd"/>
          </w:p>
        </w:tc>
      </w:tr>
      <w:tr w:rsidR="00D80D85" w:rsidRPr="00A4136F" w14:paraId="4DFB61F3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5621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16.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033B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Justicia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Teke Klub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6E711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100.000,-</w:t>
            </w:r>
            <w:proofErr w:type="gramEnd"/>
          </w:p>
        </w:tc>
      </w:tr>
      <w:tr w:rsidR="00D80D85" w:rsidRPr="00A4136F" w14:paraId="47E480A2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97AF9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17.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F782C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Kanizsai Dorottya Gimnázium Diáksport Egyesület (rendezvény)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22866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0,-</w:t>
            </w:r>
          </w:p>
        </w:tc>
      </w:tr>
      <w:tr w:rsidR="00D80D85" w:rsidRPr="00A4136F" w14:paraId="67A0C3D0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7ADCE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18.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38CCF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Király Sportegyesület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93ED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0,-</w:t>
            </w:r>
          </w:p>
        </w:tc>
      </w:tr>
      <w:tr w:rsidR="00D80D85" w:rsidRPr="00A4136F" w14:paraId="1C65081A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4DECD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19.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428F4" w14:textId="77777777" w:rsidR="00D80D85" w:rsidRPr="00A4136F" w:rsidRDefault="00D80D85" w:rsidP="004A611E">
            <w:pPr>
              <w:rPr>
                <w:rFonts w:cs="Arial"/>
                <w:b/>
                <w:bCs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Kötélugró Klub Szombathely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E13F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500.000,-</w:t>
            </w:r>
            <w:proofErr w:type="gramEnd"/>
          </w:p>
        </w:tc>
      </w:tr>
      <w:tr w:rsidR="00D80D85" w:rsidRPr="00A4136F" w14:paraId="5A556822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9B98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20.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2015E" w14:textId="77777777" w:rsidR="00D80D85" w:rsidRPr="00A4136F" w:rsidRDefault="00D80D85" w:rsidP="004A611E">
            <w:pPr>
              <w:rPr>
                <w:rFonts w:cs="Arial"/>
                <w:b/>
                <w:bCs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Leo Karate-</w:t>
            </w: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Do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SE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B4365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400.000,-</w:t>
            </w:r>
            <w:proofErr w:type="gramEnd"/>
          </w:p>
        </w:tc>
      </w:tr>
      <w:tr w:rsidR="00D80D85" w:rsidRPr="00A4136F" w14:paraId="4EF9339C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D6AA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21.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0A54" w14:textId="77777777" w:rsidR="00D80D85" w:rsidRPr="00A4136F" w:rsidRDefault="00D80D85" w:rsidP="004A611E">
            <w:pPr>
              <w:rPr>
                <w:rFonts w:cs="Arial"/>
                <w:b/>
                <w:bCs/>
                <w:sz w:val="21"/>
                <w:szCs w:val="21"/>
                <w:lang w:eastAsia="en-US"/>
              </w:rPr>
            </w:pP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Lorigo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Táncsport Egyesület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918CC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500.000,-</w:t>
            </w:r>
            <w:proofErr w:type="gramEnd"/>
          </w:p>
        </w:tc>
      </w:tr>
      <w:tr w:rsidR="00D80D85" w:rsidRPr="00A4136F" w14:paraId="00614135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B7EB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22.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5A0D0" w14:textId="77777777" w:rsidR="00D80D85" w:rsidRPr="00A4136F" w:rsidRDefault="00D80D85" w:rsidP="004A611E">
            <w:pPr>
              <w:rPr>
                <w:rFonts w:cs="Arial"/>
                <w:b/>
                <w:bCs/>
                <w:sz w:val="21"/>
                <w:szCs w:val="21"/>
                <w:lang w:eastAsia="en-US"/>
              </w:rPr>
            </w:pP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Lorigo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Táncsport Egyesület (rendezvény) ISIS DANCE Open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41BA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500.000,-</w:t>
            </w:r>
            <w:proofErr w:type="gramEnd"/>
          </w:p>
        </w:tc>
      </w:tr>
      <w:tr w:rsidR="00D80D85" w:rsidRPr="00A4136F" w14:paraId="2189EB2B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F506B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23.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DB43" w14:textId="77777777" w:rsidR="00D80D85" w:rsidRPr="00A4136F" w:rsidRDefault="00D80D85" w:rsidP="004A611E">
            <w:pPr>
              <w:rPr>
                <w:rFonts w:cs="Arial"/>
                <w:b/>
                <w:bCs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Maraton </w:t>
            </w: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Shotokan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Karate Klub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458A7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100.000,-</w:t>
            </w:r>
            <w:proofErr w:type="gramEnd"/>
          </w:p>
        </w:tc>
      </w:tr>
      <w:tr w:rsidR="00D80D85" w:rsidRPr="00A4136F" w14:paraId="6BABD9B5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84B2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24.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283B8" w14:textId="77777777" w:rsidR="00D80D85" w:rsidRPr="00A4136F" w:rsidRDefault="00D80D85" w:rsidP="004A611E">
            <w:pPr>
              <w:rPr>
                <w:rFonts w:cs="Arial"/>
                <w:b/>
                <w:bCs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Örömsport SC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408A0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100.000,-</w:t>
            </w:r>
            <w:proofErr w:type="gramEnd"/>
          </w:p>
        </w:tc>
      </w:tr>
      <w:tr w:rsidR="00D80D85" w:rsidRPr="00A4136F" w14:paraId="783D8BBB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BF110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25.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BB37A" w14:textId="77777777" w:rsidR="00D80D85" w:rsidRPr="00A4136F" w:rsidRDefault="00D80D85" w:rsidP="004A611E">
            <w:pPr>
              <w:rPr>
                <w:rFonts w:cs="Arial"/>
                <w:b/>
                <w:bCs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Palatinus Egyesület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11FCB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200.000,-</w:t>
            </w:r>
            <w:proofErr w:type="gramEnd"/>
          </w:p>
        </w:tc>
      </w:tr>
      <w:tr w:rsidR="00D80D85" w:rsidRPr="00A4136F" w14:paraId="10AB6088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66EBB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26.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2E80F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Palatinus Egyesület (rendezvény) Szombathelyi Karnevál </w:t>
            </w: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Senior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Tenisz Kupa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D3F1E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200.000,-</w:t>
            </w:r>
            <w:proofErr w:type="gramEnd"/>
          </w:p>
        </w:tc>
      </w:tr>
      <w:tr w:rsidR="00D80D85" w:rsidRPr="00A4136F" w14:paraId="65C6312C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F3D6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27.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1596" w14:textId="77777777" w:rsidR="00D80D85" w:rsidRPr="00A4136F" w:rsidRDefault="00D80D85" w:rsidP="004A611E">
            <w:pPr>
              <w:rPr>
                <w:rFonts w:cs="Arial"/>
                <w:b/>
                <w:bCs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Pillangó Tollaslabda Klub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E1D9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200.000,-</w:t>
            </w:r>
            <w:proofErr w:type="gramEnd"/>
          </w:p>
        </w:tc>
      </w:tr>
      <w:tr w:rsidR="00D80D85" w:rsidRPr="00A4136F" w14:paraId="46048D05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96209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28.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2F98B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Polgári Lövészsport Egyesület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C1028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100.000,-</w:t>
            </w:r>
            <w:proofErr w:type="gramEnd"/>
          </w:p>
        </w:tc>
      </w:tr>
      <w:tr w:rsidR="00D80D85" w:rsidRPr="00A4136F" w14:paraId="59ECEBA6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E563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29.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E85E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Sakura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Egyesület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6372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200.000,-</w:t>
            </w:r>
            <w:proofErr w:type="gramEnd"/>
          </w:p>
        </w:tc>
      </w:tr>
      <w:tr w:rsidR="00D80D85" w:rsidRPr="00A4136F" w14:paraId="393FE334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913F9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30.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01B09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Savaria </w:t>
            </w: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Dive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Sportegyesület és Búvárklub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118B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200.000,-</w:t>
            </w:r>
            <w:proofErr w:type="gramEnd"/>
          </w:p>
        </w:tc>
      </w:tr>
      <w:tr w:rsidR="00D80D85" w:rsidRPr="00A4136F" w14:paraId="6C6E4FBA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1655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31.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1AFEA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Savaria Modellező SE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69993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100.000,-</w:t>
            </w:r>
            <w:proofErr w:type="gramEnd"/>
          </w:p>
        </w:tc>
      </w:tr>
      <w:tr w:rsidR="00D80D85" w:rsidRPr="00A4136F" w14:paraId="2C9CC3FA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7CAB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32.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A4D6" w14:textId="77777777" w:rsidR="00D80D85" w:rsidRPr="00A4136F" w:rsidRDefault="00D80D85" w:rsidP="004A611E">
            <w:pPr>
              <w:rPr>
                <w:rFonts w:cs="Arial"/>
                <w:b/>
                <w:bCs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Savaria Sport Klub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C4AC3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100.000,-</w:t>
            </w:r>
            <w:proofErr w:type="gramEnd"/>
          </w:p>
        </w:tc>
      </w:tr>
      <w:tr w:rsidR="00D80D85" w:rsidRPr="00A4136F" w14:paraId="59B83956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1CF3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33.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E5990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Savaria Táncsport Egyesület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C77F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500.000,-</w:t>
            </w:r>
            <w:proofErr w:type="gramEnd"/>
          </w:p>
        </w:tc>
      </w:tr>
      <w:tr w:rsidR="00D80D85" w:rsidRPr="00A4136F" w14:paraId="4BB46CAF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8F28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34.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AF1F" w14:textId="77777777" w:rsidR="00D80D85" w:rsidRPr="00A4136F" w:rsidRDefault="00D80D85" w:rsidP="004A611E">
            <w:pPr>
              <w:rPr>
                <w:rFonts w:cs="Arial"/>
                <w:b/>
                <w:bCs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Sárkány Sport Egyesület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1DF0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100.000,-</w:t>
            </w:r>
            <w:proofErr w:type="gramEnd"/>
          </w:p>
        </w:tc>
      </w:tr>
      <w:tr w:rsidR="00D80D85" w:rsidRPr="00A4136F" w14:paraId="5D9C1A5E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5003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35.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C6624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Sport Egymásért Egyesület (rendezvény) „Tied a </w:t>
            </w: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legsportosabb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szombathelyi középiskola?”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7839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100.000,-</w:t>
            </w:r>
            <w:proofErr w:type="gramEnd"/>
          </w:p>
        </w:tc>
      </w:tr>
      <w:tr w:rsidR="00D80D85" w:rsidRPr="00A4136F" w14:paraId="1824F60F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6522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36.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B327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Sport Egymásért Egyesület (rendezvény) „Melyik a </w:t>
            </w: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legsportosabb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szombathelyi cég?”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5A4ED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100.000,-</w:t>
            </w:r>
            <w:proofErr w:type="gramEnd"/>
          </w:p>
        </w:tc>
      </w:tr>
      <w:tr w:rsidR="00D80D85" w:rsidRPr="00A4136F" w14:paraId="5663A901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6EBF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37.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724B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Student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Comfort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Sport Kft.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B072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0,-</w:t>
            </w:r>
          </w:p>
        </w:tc>
      </w:tr>
      <w:tr w:rsidR="00D80D85" w:rsidRPr="00A4136F" w14:paraId="386FA29D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6FEB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38.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D5B11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Szabadidősport Egyesület (Sport rendezvények Szombathelyen, működési támogatás)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B8D11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200.000,-</w:t>
            </w:r>
            <w:proofErr w:type="gramEnd"/>
          </w:p>
        </w:tc>
      </w:tr>
      <w:tr w:rsidR="00D80D85" w:rsidRPr="00A4136F" w14:paraId="1D181EAD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E27EB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39.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35C3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Szombathely </w:t>
            </w: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Crushers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Amerikai </w:t>
            </w: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Football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Egyesület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1806A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0,-</w:t>
            </w:r>
          </w:p>
        </w:tc>
      </w:tr>
      <w:tr w:rsidR="00D80D85" w:rsidRPr="00A4136F" w14:paraId="2EA938AC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A738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40.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EE0E" w14:textId="77777777" w:rsidR="00D80D85" w:rsidRPr="00A4136F" w:rsidRDefault="00D80D85" w:rsidP="004A611E">
            <w:pPr>
              <w:rPr>
                <w:rFonts w:cs="Arial"/>
                <w:b/>
                <w:bCs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Szombathelyi Darts Club Sport Egyesület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5957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500.000,-</w:t>
            </w:r>
            <w:proofErr w:type="gramEnd"/>
          </w:p>
        </w:tc>
      </w:tr>
      <w:tr w:rsidR="00D80D85" w:rsidRPr="00A4136F" w14:paraId="5953C7E0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DEB3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41.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460F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Szombathelyi Futóklub Szabadidősport Egyesület (rendezvény) Fusd körbe Szombathelyt)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566F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500.000,-</w:t>
            </w:r>
            <w:proofErr w:type="gramEnd"/>
          </w:p>
        </w:tc>
      </w:tr>
      <w:tr w:rsidR="00D80D85" w:rsidRPr="00A4136F" w14:paraId="44D02583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B742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42.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6BD7" w14:textId="77777777" w:rsidR="00D80D85" w:rsidRPr="00A4136F" w:rsidRDefault="00D80D85" w:rsidP="004A611E">
            <w:pPr>
              <w:rPr>
                <w:rFonts w:cs="Arial"/>
                <w:b/>
                <w:bCs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Szombathelyi Gladiátorok Sportegyesület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0387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100.000,-</w:t>
            </w:r>
            <w:proofErr w:type="gramEnd"/>
          </w:p>
        </w:tc>
      </w:tr>
      <w:tr w:rsidR="00D80D85" w:rsidRPr="00A4136F" w14:paraId="79C89C35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F9C5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43.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B29E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Szombathelyi Gladiátorok Sportegyesület (rendezvény) tehetségkutató erőemelő verseny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05C7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100.000,-</w:t>
            </w:r>
            <w:proofErr w:type="gramEnd"/>
          </w:p>
        </w:tc>
      </w:tr>
      <w:tr w:rsidR="00D80D85" w:rsidRPr="00A4136F" w14:paraId="2C15DFE4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857B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44.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68CA3" w14:textId="77777777" w:rsidR="00D80D85" w:rsidRPr="00A4136F" w:rsidRDefault="00D80D85" w:rsidP="004A611E">
            <w:pPr>
              <w:rPr>
                <w:rFonts w:cs="Arial"/>
                <w:b/>
                <w:bCs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Szombathelyi </w:t>
            </w: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Spari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FC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E1198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500.000,-</w:t>
            </w:r>
            <w:proofErr w:type="gramEnd"/>
          </w:p>
        </w:tc>
      </w:tr>
      <w:tr w:rsidR="00D80D85" w:rsidRPr="00A4136F" w14:paraId="3EF1CBC4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B0857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45.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DBA2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Szombathely Városi Sportlövő Szövetség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8A27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100.000,-</w:t>
            </w:r>
            <w:proofErr w:type="gramEnd"/>
          </w:p>
        </w:tc>
      </w:tr>
      <w:tr w:rsidR="00D80D85" w:rsidRPr="00A4136F" w14:paraId="2832A7BE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2F09F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46.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FC79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Újperint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SE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7955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500.000,-</w:t>
            </w:r>
            <w:proofErr w:type="gramEnd"/>
          </w:p>
        </w:tc>
      </w:tr>
      <w:tr w:rsidR="00D80D85" w:rsidRPr="00A4136F" w14:paraId="09CA0BED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F326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47.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1CB74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Vas Megye és Szombathely Megyei Jogú Város Testnevelő Tanárainak Egyesülete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6E208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300.000,-</w:t>
            </w:r>
            <w:proofErr w:type="gramEnd"/>
          </w:p>
        </w:tc>
      </w:tr>
      <w:tr w:rsidR="00D80D85" w:rsidRPr="00A4136F" w14:paraId="4E679B88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2D5C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48.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E6FC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Vas Megyei Judo Szövetség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A0CBE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100.000,-</w:t>
            </w:r>
            <w:proofErr w:type="gramEnd"/>
          </w:p>
        </w:tc>
      </w:tr>
      <w:tr w:rsidR="00D80D85" w:rsidRPr="00A4136F" w14:paraId="2E5ECECB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8752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49.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2499B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Vasi Triatlon Sportegyesület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79AE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200.000,-</w:t>
            </w:r>
            <w:proofErr w:type="gramEnd"/>
          </w:p>
        </w:tc>
      </w:tr>
      <w:tr w:rsidR="00D80D85" w:rsidRPr="00A4136F" w14:paraId="0165E08F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1FA3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50.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542D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Vasi Vándorok Sportegyesület (rendezvény) </w:t>
            </w: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Colonia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Savaria teljesítménytúra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49BD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100.000,-</w:t>
            </w:r>
            <w:proofErr w:type="gramEnd"/>
          </w:p>
        </w:tc>
      </w:tr>
      <w:tr w:rsidR="00D80D85" w:rsidRPr="00A4136F" w14:paraId="6659287E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47C08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51.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0D94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Viktória FC Szombathely (utánpótlás korosztályok működési költsége)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0E7CB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0,-</w:t>
            </w:r>
          </w:p>
        </w:tc>
      </w:tr>
      <w:tr w:rsidR="00D80D85" w:rsidRPr="00A4136F" w14:paraId="3396774F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4A23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52.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C475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Weking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Sport és Kulturális Közhasznú Egyesület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88A2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100.000,-</w:t>
            </w:r>
            <w:proofErr w:type="gramEnd"/>
          </w:p>
        </w:tc>
      </w:tr>
      <w:tr w:rsidR="00D80D85" w:rsidRPr="00A4136F" w14:paraId="5415F098" w14:textId="77777777" w:rsidTr="004A61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BDDFA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r w:rsidRPr="00A4136F">
              <w:rPr>
                <w:rFonts w:cs="Arial"/>
                <w:sz w:val="21"/>
                <w:szCs w:val="21"/>
                <w:lang w:eastAsia="en-US"/>
              </w:rPr>
              <w:t>53.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9636" w14:textId="77777777" w:rsidR="00D80D85" w:rsidRPr="00A4136F" w:rsidRDefault="00D80D85" w:rsidP="004A611E">
            <w:pPr>
              <w:rPr>
                <w:rFonts w:cs="Arial"/>
                <w:sz w:val="21"/>
                <w:szCs w:val="21"/>
                <w:lang w:eastAsia="en-US"/>
              </w:rPr>
            </w:pPr>
            <w:proofErr w:type="spellStart"/>
            <w:r w:rsidRPr="00A4136F">
              <w:rPr>
                <w:rFonts w:cs="Arial"/>
                <w:sz w:val="21"/>
                <w:szCs w:val="21"/>
                <w:lang w:eastAsia="en-US"/>
              </w:rPr>
              <w:t>Zanati</w:t>
            </w:r>
            <w:proofErr w:type="spellEnd"/>
            <w:r w:rsidRPr="00A4136F">
              <w:rPr>
                <w:rFonts w:cs="Arial"/>
                <w:sz w:val="21"/>
                <w:szCs w:val="21"/>
                <w:lang w:eastAsia="en-US"/>
              </w:rPr>
              <w:t xml:space="preserve"> Sport Egyesület (működési költség)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8003" w14:textId="77777777" w:rsidR="00D80D85" w:rsidRPr="00A4136F" w:rsidRDefault="00D80D85" w:rsidP="004A611E">
            <w:pPr>
              <w:jc w:val="center"/>
              <w:rPr>
                <w:rFonts w:cs="Arial"/>
                <w:sz w:val="21"/>
                <w:szCs w:val="21"/>
                <w:lang w:eastAsia="en-US"/>
              </w:rPr>
            </w:pPr>
            <w:proofErr w:type="gramStart"/>
            <w:r w:rsidRPr="00A4136F">
              <w:rPr>
                <w:rFonts w:cs="Arial"/>
                <w:sz w:val="21"/>
                <w:szCs w:val="21"/>
                <w:lang w:eastAsia="en-US"/>
              </w:rPr>
              <w:t>500.000,-</w:t>
            </w:r>
            <w:proofErr w:type="gramEnd"/>
          </w:p>
        </w:tc>
      </w:tr>
    </w:tbl>
    <w:p w14:paraId="68BBDAA5" w14:textId="77777777" w:rsidR="00D80D85" w:rsidRDefault="00D80D85" w:rsidP="00D80D85">
      <w:pPr>
        <w:rPr>
          <w:rFonts w:cs="Arial"/>
          <w:sz w:val="24"/>
        </w:rPr>
      </w:pPr>
    </w:p>
    <w:p w14:paraId="09BFED92" w14:textId="4AB5EF58" w:rsidR="00D80D85" w:rsidRPr="00D80D85" w:rsidRDefault="00D80D85" w:rsidP="00D80D85">
      <w:pPr>
        <w:numPr>
          <w:ilvl w:val="0"/>
          <w:numId w:val="20"/>
        </w:numPr>
        <w:contextualSpacing/>
        <w:jc w:val="both"/>
        <w:rPr>
          <w:rFonts w:cs="Arial"/>
          <w:b/>
        </w:rPr>
      </w:pPr>
      <w:r w:rsidRPr="00545A93">
        <w:rPr>
          <w:rFonts w:cs="Arial"/>
        </w:rPr>
        <w:t>A Bizottság felkéri az előterjesztőt, hogy a támogatással kapcsolatos teendőket az önkormányzati forrásátadásról szóló 47/2013. (XII.4.) önkormányzati rendeletnek megfelelően végezze el.</w:t>
      </w:r>
    </w:p>
    <w:p w14:paraId="40ABE19A" w14:textId="03309930" w:rsidR="00D80D85" w:rsidRDefault="00D80D85" w:rsidP="00D80D85">
      <w:pPr>
        <w:contextualSpacing/>
        <w:jc w:val="both"/>
        <w:rPr>
          <w:rFonts w:cs="Arial"/>
        </w:rPr>
      </w:pPr>
    </w:p>
    <w:p w14:paraId="7A717830" w14:textId="6E1CBAA7" w:rsidR="00D80D85" w:rsidRDefault="00D80D85" w:rsidP="00D80D85">
      <w:pPr>
        <w:contextualSpacing/>
        <w:jc w:val="both"/>
        <w:rPr>
          <w:rFonts w:cs="Arial"/>
        </w:rPr>
      </w:pPr>
    </w:p>
    <w:p w14:paraId="5F319B1E" w14:textId="0D18B0E2" w:rsidR="00D80D85" w:rsidRDefault="00D80D85" w:rsidP="00D80D85">
      <w:pPr>
        <w:contextualSpacing/>
        <w:jc w:val="both"/>
        <w:rPr>
          <w:rFonts w:cs="Arial"/>
        </w:rPr>
      </w:pPr>
    </w:p>
    <w:p w14:paraId="07467F8F" w14:textId="36983FEE" w:rsidR="00D80D85" w:rsidRDefault="00D80D85" w:rsidP="00D80D85">
      <w:pPr>
        <w:contextualSpacing/>
        <w:jc w:val="both"/>
        <w:rPr>
          <w:rFonts w:cs="Arial"/>
        </w:rPr>
      </w:pPr>
    </w:p>
    <w:p w14:paraId="09D96308" w14:textId="73B8EE03" w:rsidR="00D80D85" w:rsidRDefault="00D80D85" w:rsidP="00D80D85">
      <w:pPr>
        <w:contextualSpacing/>
        <w:jc w:val="both"/>
        <w:rPr>
          <w:rFonts w:cs="Arial"/>
        </w:rPr>
      </w:pPr>
    </w:p>
    <w:p w14:paraId="188FED91" w14:textId="77777777" w:rsidR="00D80D85" w:rsidRPr="00545A93" w:rsidRDefault="00D80D85" w:rsidP="00D80D85">
      <w:pPr>
        <w:contextualSpacing/>
        <w:jc w:val="both"/>
        <w:rPr>
          <w:rFonts w:cs="Arial"/>
          <w:b/>
        </w:rPr>
      </w:pPr>
    </w:p>
    <w:p w14:paraId="2309B6A8" w14:textId="77777777" w:rsidR="00D80D85" w:rsidRPr="00545A93" w:rsidRDefault="00D80D85" w:rsidP="00D80D85">
      <w:pPr>
        <w:numPr>
          <w:ilvl w:val="0"/>
          <w:numId w:val="20"/>
        </w:numPr>
        <w:contextualSpacing/>
        <w:jc w:val="both"/>
        <w:rPr>
          <w:rFonts w:cs="Arial"/>
          <w:bCs/>
        </w:rPr>
      </w:pPr>
      <w:r w:rsidRPr="00545A93">
        <w:rPr>
          <w:rFonts w:cs="Arial"/>
          <w:bCs/>
        </w:rPr>
        <w:t xml:space="preserve">A Bizottság felkéri a polgármestert a támogatási szerződések aláírására. </w:t>
      </w:r>
    </w:p>
    <w:p w14:paraId="46B122D9" w14:textId="77777777" w:rsidR="00D80D85" w:rsidRDefault="00D80D85" w:rsidP="00D80D85">
      <w:pPr>
        <w:jc w:val="both"/>
        <w:rPr>
          <w:rFonts w:cs="Arial"/>
          <w:b/>
          <w:bCs/>
          <w:u w:val="single"/>
        </w:rPr>
      </w:pPr>
    </w:p>
    <w:p w14:paraId="1492B42E" w14:textId="77777777" w:rsidR="00D80D85" w:rsidRDefault="00D80D85" w:rsidP="00D80D85">
      <w:pPr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>
        <w:rPr>
          <w:rFonts w:cs="Arial"/>
        </w:rPr>
        <w:t xml:space="preserve">Dr. </w:t>
      </w:r>
      <w:proofErr w:type="spellStart"/>
      <w:r>
        <w:rPr>
          <w:rFonts w:cs="Arial"/>
        </w:rPr>
        <w:t>Nemény</w:t>
      </w:r>
      <w:proofErr w:type="spellEnd"/>
      <w:r>
        <w:rPr>
          <w:rFonts w:cs="Arial"/>
        </w:rPr>
        <w:t xml:space="preserve"> András polgármester</w:t>
      </w:r>
    </w:p>
    <w:p w14:paraId="5B16F7EA" w14:textId="77777777" w:rsidR="00D80D85" w:rsidRDefault="00D80D85" w:rsidP="00D80D85">
      <w:pPr>
        <w:ind w:left="708" w:firstLine="708"/>
        <w:jc w:val="both"/>
        <w:rPr>
          <w:rFonts w:cs="Arial"/>
          <w:b/>
          <w:bCs/>
        </w:rPr>
      </w:pPr>
      <w:r>
        <w:rPr>
          <w:rFonts w:cs="Arial"/>
        </w:rPr>
        <w:t>Dr. László Győző alpolgármester</w:t>
      </w:r>
    </w:p>
    <w:p w14:paraId="1B31B67C" w14:textId="77777777" w:rsidR="00D80D85" w:rsidRDefault="00D80D85" w:rsidP="00D80D85">
      <w:pPr>
        <w:ind w:left="708" w:firstLine="708"/>
        <w:jc w:val="both"/>
        <w:rPr>
          <w:rFonts w:cs="Arial"/>
        </w:rPr>
      </w:pPr>
      <w:r>
        <w:rPr>
          <w:rFonts w:cs="Arial"/>
        </w:rPr>
        <w:t>Tóth Kálmán, a Bizottság elnöke</w:t>
      </w:r>
    </w:p>
    <w:p w14:paraId="5D326ACB" w14:textId="77777777" w:rsidR="00D80D85" w:rsidRDefault="00D80D85" w:rsidP="00D80D85">
      <w:pPr>
        <w:ind w:left="708" w:firstLine="708"/>
        <w:jc w:val="both"/>
        <w:rPr>
          <w:rFonts w:cs="Arial"/>
          <w:b/>
          <w:bCs/>
        </w:rPr>
      </w:pPr>
      <w:r>
        <w:rPr>
          <w:rFonts w:cs="Arial"/>
        </w:rPr>
        <w:t>Dr. Károlyi Ákos jegyző</w:t>
      </w:r>
    </w:p>
    <w:p w14:paraId="7237CCFA" w14:textId="77777777" w:rsidR="00D80D85" w:rsidRDefault="00D80D85" w:rsidP="00D80D85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/</w:t>
      </w:r>
      <w:r>
        <w:rPr>
          <w:rFonts w:cs="Arial"/>
        </w:rPr>
        <w:t>a végrehajtás előkészítéséért:</w:t>
      </w:r>
    </w:p>
    <w:p w14:paraId="61BF8DDA" w14:textId="77777777" w:rsidR="00D80D85" w:rsidRDefault="00D80D85" w:rsidP="00D80D85">
      <w:pPr>
        <w:ind w:left="1418"/>
        <w:jc w:val="both"/>
        <w:rPr>
          <w:rFonts w:cs="Arial"/>
        </w:rPr>
      </w:pPr>
      <w:r>
        <w:rPr>
          <w:rFonts w:cs="Arial"/>
        </w:rPr>
        <w:t>Vinczéné Dr. Menyhárt Mária, az Egészségügyi és Közszolgálati Osztály vezetője</w:t>
      </w:r>
    </w:p>
    <w:p w14:paraId="0CB1C7EE" w14:textId="77777777" w:rsidR="00D80D85" w:rsidRDefault="00D80D85" w:rsidP="00D80D85">
      <w:pPr>
        <w:ind w:left="1418"/>
        <w:jc w:val="both"/>
        <w:rPr>
          <w:rFonts w:cs="Arial"/>
        </w:rPr>
      </w:pPr>
      <w:r>
        <w:rPr>
          <w:rFonts w:cs="Arial"/>
        </w:rPr>
        <w:t>Stéger Gábor, a Közgazdasági és Adó Osztály vezetője</w:t>
      </w:r>
    </w:p>
    <w:p w14:paraId="1B4F9FDF" w14:textId="77777777" w:rsidR="00D80D85" w:rsidRDefault="00D80D85" w:rsidP="00D80D85">
      <w:pPr>
        <w:ind w:left="1418"/>
        <w:jc w:val="both"/>
        <w:rPr>
          <w:rFonts w:cs="Arial"/>
        </w:rPr>
      </w:pPr>
      <w:r>
        <w:rPr>
          <w:rFonts w:cs="Arial"/>
        </w:rPr>
        <w:t>Kovács Balázs, a Sport és Ifjúsági Iroda vezetője/</w:t>
      </w:r>
    </w:p>
    <w:p w14:paraId="58B50082" w14:textId="77777777" w:rsidR="00D80D85" w:rsidRDefault="00D80D85" w:rsidP="00D80D85">
      <w:pPr>
        <w:jc w:val="both"/>
        <w:rPr>
          <w:rFonts w:cs="Arial"/>
          <w:b/>
          <w:bCs/>
          <w:u w:val="single"/>
        </w:rPr>
      </w:pPr>
    </w:p>
    <w:p w14:paraId="32E1548B" w14:textId="77777777" w:rsidR="00D80D85" w:rsidRDefault="00D80D85" w:rsidP="00D80D85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</w:rPr>
        <w:t xml:space="preserve">azonnal </w:t>
      </w:r>
    </w:p>
    <w:p w14:paraId="09751FC2" w14:textId="77777777" w:rsidR="00D80D85" w:rsidRPr="00CA5A53" w:rsidRDefault="00D80D85" w:rsidP="00D80D85">
      <w:pPr>
        <w:pStyle w:val="Szvegtrzs21"/>
        <w:shd w:val="clear" w:color="auto" w:fill="auto"/>
        <w:spacing w:before="0" w:after="121" w:line="240" w:lineRule="auto"/>
        <w:ind w:right="180" w:firstLine="0"/>
        <w:rPr>
          <w:iCs/>
          <w:szCs w:val="22"/>
        </w:rPr>
      </w:pPr>
      <w:r>
        <w:rPr>
          <w:sz w:val="24"/>
          <w:szCs w:val="24"/>
        </w:rPr>
        <w:t xml:space="preserve"> </w:t>
      </w:r>
    </w:p>
    <w:p w14:paraId="3FE1F446" w14:textId="77777777" w:rsidR="00AF79B4" w:rsidRPr="0086587E" w:rsidRDefault="00AF79B4" w:rsidP="00AF79B4">
      <w:pPr>
        <w:rPr>
          <w:szCs w:val="22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372E0FB0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277F18">
        <w:rPr>
          <w:rFonts w:cs="Arial"/>
          <w:bCs/>
          <w:sz w:val="24"/>
        </w:rPr>
        <w:t>április 26.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FA37E4"/>
    <w:multiLevelType w:val="hybridMultilevel"/>
    <w:tmpl w:val="9A60FFDA"/>
    <w:lvl w:ilvl="0" w:tplc="040E000F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7"/>
  </w:num>
  <w:num w:numId="11">
    <w:abstractNumId w:val="14"/>
  </w:num>
  <w:num w:numId="12">
    <w:abstractNumId w:val="0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56244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F63"/>
    <w:rsid w:val="0083119D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0D85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2022-04-26T16:01:00Z</dcterms:created>
  <dcterms:modified xsi:type="dcterms:W3CDTF">2022-04-26T16:01:00Z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