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38AEBD9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77F18">
        <w:rPr>
          <w:b/>
          <w:i/>
        </w:rPr>
        <w:t>április 26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4DFD38E4" w:rsidR="0014230E" w:rsidRDefault="0014230E" w:rsidP="00B27B15">
      <w:pPr>
        <w:rPr>
          <w:rFonts w:cs="Arial"/>
          <w:bCs/>
          <w:sz w:val="24"/>
        </w:rPr>
      </w:pPr>
    </w:p>
    <w:p w14:paraId="067C6849" w14:textId="6DB969BF" w:rsidR="00BE16F8" w:rsidRDefault="00BE16F8" w:rsidP="00B27B15">
      <w:pPr>
        <w:rPr>
          <w:rFonts w:cs="Arial"/>
          <w:bCs/>
          <w:sz w:val="24"/>
        </w:rPr>
      </w:pPr>
    </w:p>
    <w:p w14:paraId="7D1AAB2F" w14:textId="77777777" w:rsidR="00BE16F8" w:rsidRDefault="00BE16F8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42E544A" w14:textId="4E7936E9" w:rsidR="007F4283" w:rsidRDefault="007F4283" w:rsidP="007F4283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73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26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B3C7A77" w14:textId="77777777" w:rsidR="007F4283" w:rsidRPr="007741E1" w:rsidRDefault="007F4283" w:rsidP="007F4283">
      <w:pPr>
        <w:keepNext/>
        <w:jc w:val="center"/>
        <w:rPr>
          <w:rFonts w:cs="Arial"/>
          <w:b/>
          <w:szCs w:val="22"/>
          <w:u w:val="single"/>
        </w:rPr>
      </w:pPr>
    </w:p>
    <w:p w14:paraId="40648342" w14:textId="77777777" w:rsidR="007F4283" w:rsidRDefault="007F4283" w:rsidP="007F4283">
      <w:pPr>
        <w:pStyle w:val="Listaszerbekezds"/>
        <w:ind w:left="705" w:hanging="705"/>
        <w:jc w:val="both"/>
        <w:rPr>
          <w:rFonts w:ascii="Arial" w:eastAsia="Times New Roman" w:hAnsi="Arial" w:cs="Arial"/>
          <w:i/>
          <w:iCs/>
          <w:color w:val="00B0F0"/>
          <w:lang w:eastAsia="hu-HU"/>
        </w:rPr>
      </w:pPr>
    </w:p>
    <w:p w14:paraId="6B0C55CA" w14:textId="77777777" w:rsidR="007F4283" w:rsidRDefault="007F4283" w:rsidP="007F4283">
      <w:pPr>
        <w:jc w:val="both"/>
        <w:rPr>
          <w:rFonts w:cs="Arial"/>
          <w:szCs w:val="22"/>
        </w:rPr>
      </w:pPr>
      <w:r w:rsidRPr="00CB2A67">
        <w:rPr>
          <w:rFonts w:cs="Arial"/>
          <w:bCs/>
          <w:szCs w:val="22"/>
        </w:rPr>
        <w:t xml:space="preserve">A Városstratégiai, Idegenforgalmi és Sport Bizottság javasolja a Közgyűlésnek, hogy testvérvárosi kapcsolat létesüljön </w:t>
      </w:r>
      <w:proofErr w:type="spellStart"/>
      <w:r w:rsidRPr="00CB2A67">
        <w:rPr>
          <w:rFonts w:cs="Arial"/>
          <w:bCs/>
          <w:szCs w:val="22"/>
        </w:rPr>
        <w:t>Elbl</w:t>
      </w:r>
      <w:r w:rsidRPr="00CB2A67">
        <w:rPr>
          <w:rFonts w:cs="Arial"/>
          <w:szCs w:val="22"/>
        </w:rPr>
        <w:t>ąg</w:t>
      </w:r>
      <w:proofErr w:type="spellEnd"/>
      <w:r w:rsidRPr="00CB2A67">
        <w:rPr>
          <w:rFonts w:cs="Arial"/>
          <w:szCs w:val="22"/>
        </w:rPr>
        <w:t xml:space="preserve"> városával. A Bizottság támogatja, hogy a Közgyűlés felhatalmazza a polgármestert a mellékelt testvérvárosi megállapodás aláírására.</w:t>
      </w:r>
    </w:p>
    <w:p w14:paraId="534405EA" w14:textId="77777777" w:rsidR="007F4283" w:rsidRPr="00CB2A67" w:rsidRDefault="007F4283" w:rsidP="007F4283">
      <w:pPr>
        <w:jc w:val="both"/>
        <w:rPr>
          <w:rFonts w:cs="Arial"/>
          <w:szCs w:val="22"/>
        </w:rPr>
      </w:pPr>
    </w:p>
    <w:p w14:paraId="73A3D29F" w14:textId="77777777" w:rsidR="007F4283" w:rsidRPr="00CB2A67" w:rsidRDefault="007F4283" w:rsidP="007F428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B2A67">
        <w:rPr>
          <w:rFonts w:cs="Arial"/>
          <w:b/>
          <w:szCs w:val="22"/>
          <w:u w:val="single"/>
        </w:rPr>
        <w:t>Felelős:</w:t>
      </w:r>
      <w:r w:rsidRPr="00CB2A67">
        <w:rPr>
          <w:rFonts w:cs="Arial"/>
          <w:szCs w:val="22"/>
        </w:rPr>
        <w:t xml:space="preserve"> </w:t>
      </w:r>
      <w:r w:rsidRPr="00CB2A67">
        <w:rPr>
          <w:rFonts w:cs="Arial"/>
          <w:szCs w:val="22"/>
        </w:rPr>
        <w:tab/>
        <w:t xml:space="preserve">Dr. </w:t>
      </w:r>
      <w:proofErr w:type="spellStart"/>
      <w:r w:rsidRPr="00CB2A67">
        <w:rPr>
          <w:rFonts w:cs="Arial"/>
          <w:szCs w:val="22"/>
        </w:rPr>
        <w:t>Nemény</w:t>
      </w:r>
      <w:proofErr w:type="spellEnd"/>
      <w:r w:rsidRPr="00CB2A67">
        <w:rPr>
          <w:rFonts w:cs="Arial"/>
          <w:szCs w:val="22"/>
        </w:rPr>
        <w:t xml:space="preserve"> András polgármester</w:t>
      </w:r>
    </w:p>
    <w:p w14:paraId="6ED41E30" w14:textId="77777777" w:rsidR="007F4283" w:rsidRPr="00CB2A67" w:rsidRDefault="007F4283" w:rsidP="007F428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CB2A67">
        <w:rPr>
          <w:rFonts w:cs="Arial"/>
          <w:szCs w:val="22"/>
        </w:rPr>
        <w:tab/>
      </w:r>
      <w:r w:rsidRPr="00CB2A67">
        <w:rPr>
          <w:rFonts w:cs="Arial"/>
          <w:szCs w:val="22"/>
        </w:rPr>
        <w:tab/>
      </w:r>
      <w:r w:rsidRPr="00CB2A67">
        <w:rPr>
          <w:rFonts w:cs="Arial"/>
          <w:bCs/>
          <w:szCs w:val="22"/>
        </w:rPr>
        <w:t>Tóth Kálmán, a Bizottság elnöke</w:t>
      </w:r>
    </w:p>
    <w:p w14:paraId="5A96FE2A" w14:textId="77777777" w:rsidR="007F4283" w:rsidRPr="00CB2A67" w:rsidRDefault="007F4283" w:rsidP="007F428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B2A67">
        <w:rPr>
          <w:rFonts w:cs="Arial"/>
          <w:szCs w:val="22"/>
        </w:rPr>
        <w:tab/>
      </w:r>
      <w:r w:rsidRPr="00CB2A67">
        <w:rPr>
          <w:rFonts w:cs="Arial"/>
          <w:szCs w:val="22"/>
        </w:rPr>
        <w:tab/>
      </w:r>
      <w:r>
        <w:rPr>
          <w:rFonts w:cs="Arial"/>
          <w:szCs w:val="22"/>
        </w:rPr>
        <w:t>/a</w:t>
      </w:r>
      <w:r w:rsidRPr="00CB2A67">
        <w:rPr>
          <w:rFonts w:cs="Arial"/>
          <w:szCs w:val="22"/>
        </w:rPr>
        <w:t xml:space="preserve"> végrehajtás előkészítéséért:</w:t>
      </w:r>
    </w:p>
    <w:p w14:paraId="6DA16C4B" w14:textId="77777777" w:rsidR="007F4283" w:rsidRPr="00CD5390" w:rsidRDefault="007F4283" w:rsidP="007F428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B2A67">
        <w:rPr>
          <w:rFonts w:cs="Arial"/>
          <w:szCs w:val="22"/>
        </w:rPr>
        <w:tab/>
      </w:r>
      <w:r w:rsidRPr="00CB2A67">
        <w:rPr>
          <w:rFonts w:cs="Arial"/>
          <w:szCs w:val="22"/>
        </w:rPr>
        <w:tab/>
        <w:t>Dr. Kovács Előd, a Polgármesteri Kabinet vezetője</w:t>
      </w:r>
      <w:r>
        <w:rPr>
          <w:rFonts w:cs="Arial"/>
          <w:szCs w:val="22"/>
        </w:rPr>
        <w:t>/</w:t>
      </w:r>
    </w:p>
    <w:p w14:paraId="64C46DAF" w14:textId="77777777" w:rsidR="007F4283" w:rsidRPr="00CB2A67" w:rsidRDefault="007F4283" w:rsidP="007F4283">
      <w:pPr>
        <w:jc w:val="both"/>
        <w:rPr>
          <w:rFonts w:cs="Arial"/>
          <w:bCs/>
          <w:szCs w:val="22"/>
        </w:rPr>
      </w:pPr>
    </w:p>
    <w:p w14:paraId="5EB0B6E7" w14:textId="77777777" w:rsidR="007F4283" w:rsidRPr="00CB2A67" w:rsidRDefault="007F4283" w:rsidP="007F4283">
      <w:pPr>
        <w:jc w:val="both"/>
        <w:rPr>
          <w:rFonts w:cs="Arial"/>
          <w:szCs w:val="22"/>
        </w:rPr>
      </w:pPr>
      <w:r w:rsidRPr="00CB2A67">
        <w:rPr>
          <w:rFonts w:cs="Arial"/>
          <w:b/>
          <w:szCs w:val="22"/>
          <w:u w:val="single"/>
        </w:rPr>
        <w:t>Határidő:</w:t>
      </w:r>
      <w:r w:rsidRPr="00CB2A67">
        <w:rPr>
          <w:rFonts w:cs="Arial"/>
          <w:szCs w:val="22"/>
        </w:rPr>
        <w:t xml:space="preserve"> </w:t>
      </w:r>
      <w:r w:rsidRPr="00CB2A67">
        <w:rPr>
          <w:rFonts w:cs="Arial"/>
          <w:szCs w:val="22"/>
        </w:rPr>
        <w:tab/>
        <w:t>azonnal</w:t>
      </w: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185E459B" w14:textId="77777777" w:rsidR="00E95AC8" w:rsidRPr="0086587E" w:rsidRDefault="00E95AC8" w:rsidP="00E95AC8">
      <w:pPr>
        <w:rPr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72E0FB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277F18">
        <w:rPr>
          <w:rFonts w:cs="Arial"/>
          <w:bCs/>
          <w:sz w:val="24"/>
        </w:rPr>
        <w:t>április 26.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2022-04-26T15:59:00Z</dcterms:created>
  <dcterms:modified xsi:type="dcterms:W3CDTF">2022-04-26T15:59:00Z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