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11EC4" w14:textId="77777777" w:rsidR="009A53D9" w:rsidRPr="000C5558" w:rsidRDefault="009A53D9" w:rsidP="009A53D9">
      <w:pPr>
        <w:keepNext/>
        <w:tabs>
          <w:tab w:val="left" w:pos="540"/>
        </w:tabs>
        <w:ind w:left="360" w:hanging="180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103</w:t>
      </w:r>
      <w:r w:rsidRPr="000C5558">
        <w:rPr>
          <w:rFonts w:cs="Arial"/>
          <w:b/>
          <w:bCs/>
          <w:sz w:val="24"/>
          <w:u w:val="single"/>
        </w:rPr>
        <w:t>/2022. (IV.25.) GJB sz</w:t>
      </w:r>
      <w:r>
        <w:rPr>
          <w:rFonts w:cs="Arial"/>
          <w:b/>
          <w:bCs/>
          <w:sz w:val="24"/>
          <w:u w:val="single"/>
        </w:rPr>
        <w:t>ámú</w:t>
      </w:r>
      <w:r w:rsidRPr="000C5558">
        <w:rPr>
          <w:rFonts w:cs="Arial"/>
          <w:b/>
          <w:bCs/>
          <w:sz w:val="24"/>
          <w:u w:val="single"/>
        </w:rPr>
        <w:t xml:space="preserve"> határozat</w:t>
      </w:r>
    </w:p>
    <w:p w14:paraId="2AD60B56" w14:textId="77777777" w:rsidR="009A53D9" w:rsidRPr="000C5558" w:rsidRDefault="009A53D9" w:rsidP="009A53D9">
      <w:pPr>
        <w:keepNext/>
        <w:jc w:val="both"/>
        <w:rPr>
          <w:rFonts w:cs="Arial"/>
          <w:sz w:val="24"/>
        </w:rPr>
      </w:pPr>
    </w:p>
    <w:p w14:paraId="707DBCAE" w14:textId="77777777" w:rsidR="009A53D9" w:rsidRPr="000C5558" w:rsidRDefault="009A53D9" w:rsidP="009A53D9">
      <w:pPr>
        <w:jc w:val="both"/>
        <w:rPr>
          <w:rFonts w:cs="Arial"/>
          <w:sz w:val="24"/>
        </w:rPr>
      </w:pPr>
      <w:r w:rsidRPr="000C5558">
        <w:rPr>
          <w:rFonts w:cs="Arial"/>
          <w:sz w:val="24"/>
        </w:rPr>
        <w:t xml:space="preserve">A Gazdasági és Jogi Bizottság javasolja, hogy Szombathely Megyei Jogú Város Közgyűlése </w:t>
      </w:r>
      <w:r w:rsidRPr="000C5558">
        <w:rPr>
          <w:rFonts w:cs="Arial"/>
          <w:sz w:val="24"/>
          <w:szCs w:val="28"/>
        </w:rPr>
        <w:t>Szombathely Megyei Jogú Város Polgármesteri Hivatalával</w:t>
      </w:r>
      <w:r w:rsidRPr="000C5558">
        <w:rPr>
          <w:rFonts w:cs="Arial"/>
          <w:sz w:val="24"/>
        </w:rPr>
        <w:t xml:space="preserve"> a szombathelyi </w:t>
      </w:r>
      <w:r w:rsidRPr="000C5558">
        <w:rPr>
          <w:rFonts w:cs="Arial"/>
          <w:sz w:val="24"/>
          <w:szCs w:val="28"/>
        </w:rPr>
        <w:t>11-es Huszár u. 88. szám</w:t>
      </w:r>
      <w:r w:rsidRPr="000C5558">
        <w:rPr>
          <w:rFonts w:cs="Arial"/>
          <w:sz w:val="24"/>
        </w:rPr>
        <w:t xml:space="preserve"> alatti </w:t>
      </w:r>
      <w:r w:rsidRPr="000C5558">
        <w:rPr>
          <w:rFonts w:cs="Arial"/>
          <w:sz w:val="24"/>
          <w:szCs w:val="28"/>
        </w:rPr>
        <w:t>épületben található 371 m</w:t>
      </w:r>
      <w:r w:rsidRPr="000C5558">
        <w:rPr>
          <w:rFonts w:cs="Arial"/>
          <w:sz w:val="24"/>
          <w:szCs w:val="28"/>
          <w:vertAlign w:val="superscript"/>
        </w:rPr>
        <w:t>2</w:t>
      </w:r>
      <w:r w:rsidRPr="000C5558">
        <w:rPr>
          <w:rFonts w:cs="Arial"/>
          <w:sz w:val="24"/>
          <w:szCs w:val="28"/>
        </w:rPr>
        <w:t>-es alapterületű helyiség</w:t>
      </w:r>
      <w:r w:rsidRPr="000C5558">
        <w:rPr>
          <w:rFonts w:cs="Arial"/>
          <w:sz w:val="24"/>
        </w:rPr>
        <w:t xml:space="preserve">re kötött használatba adási megállapodást 2032. április 30. napjáig terjedő határozott időre hosszabbítsa meg. </w:t>
      </w:r>
    </w:p>
    <w:p w14:paraId="22BC4245" w14:textId="77777777" w:rsidR="009A53D9" w:rsidRPr="000C5558" w:rsidRDefault="009A53D9" w:rsidP="009A53D9">
      <w:pPr>
        <w:jc w:val="both"/>
        <w:rPr>
          <w:rFonts w:cs="Arial"/>
          <w:sz w:val="24"/>
        </w:rPr>
      </w:pPr>
    </w:p>
    <w:p w14:paraId="2B4709A4" w14:textId="77777777" w:rsidR="009A53D9" w:rsidRPr="000C5558" w:rsidRDefault="009A53D9" w:rsidP="009A53D9">
      <w:pPr>
        <w:jc w:val="both"/>
        <w:rPr>
          <w:rFonts w:cs="Arial"/>
          <w:sz w:val="24"/>
        </w:rPr>
      </w:pPr>
      <w:r w:rsidRPr="000C5558">
        <w:rPr>
          <w:rFonts w:cs="Arial"/>
          <w:sz w:val="24"/>
        </w:rPr>
        <w:t xml:space="preserve">A Közgyűlés hatalmazza fel a SZOVA Nonprofit Zrt vezérigazgatóját, hogy a használatba-adási megállapodásnak a határozatban foglaltak szerinti módosítását aláírja. </w:t>
      </w:r>
    </w:p>
    <w:p w14:paraId="5F49915F" w14:textId="77777777" w:rsidR="009A53D9" w:rsidRPr="000C5558" w:rsidRDefault="009A53D9" w:rsidP="009A53D9">
      <w:pPr>
        <w:tabs>
          <w:tab w:val="left" w:leader="dot" w:pos="9072"/>
          <w:tab w:val="left" w:leader="dot" w:pos="16443"/>
        </w:tabs>
        <w:jc w:val="both"/>
        <w:rPr>
          <w:rFonts w:cs="Arial"/>
          <w:sz w:val="24"/>
        </w:rPr>
      </w:pPr>
    </w:p>
    <w:p w14:paraId="245ADD94" w14:textId="77777777" w:rsidR="009A53D9" w:rsidRPr="000C5558" w:rsidRDefault="009A53D9" w:rsidP="009A53D9">
      <w:pPr>
        <w:jc w:val="both"/>
        <w:rPr>
          <w:rFonts w:cs="Arial"/>
          <w:sz w:val="24"/>
        </w:rPr>
      </w:pPr>
      <w:r w:rsidRPr="000C5558">
        <w:rPr>
          <w:rFonts w:cs="Arial"/>
          <w:b/>
          <w:sz w:val="24"/>
          <w:u w:val="single"/>
        </w:rPr>
        <w:t>Felelős:</w:t>
      </w:r>
      <w:r w:rsidRPr="000C5558">
        <w:rPr>
          <w:rFonts w:cs="Arial"/>
          <w:sz w:val="24"/>
        </w:rPr>
        <w:tab/>
        <w:t xml:space="preserve">Dr. </w:t>
      </w:r>
      <w:proofErr w:type="spellStart"/>
      <w:r w:rsidRPr="000C5558">
        <w:rPr>
          <w:rFonts w:cs="Arial"/>
          <w:sz w:val="24"/>
        </w:rPr>
        <w:t>Nemény</w:t>
      </w:r>
      <w:proofErr w:type="spellEnd"/>
      <w:r w:rsidRPr="000C5558">
        <w:rPr>
          <w:rFonts w:cs="Arial"/>
          <w:sz w:val="24"/>
        </w:rPr>
        <w:t xml:space="preserve"> András polgármester</w:t>
      </w:r>
    </w:p>
    <w:p w14:paraId="4CF3381A" w14:textId="77777777" w:rsidR="009A53D9" w:rsidRPr="000C5558" w:rsidRDefault="009A53D9" w:rsidP="009A53D9">
      <w:pPr>
        <w:jc w:val="both"/>
        <w:rPr>
          <w:rFonts w:cs="Arial"/>
          <w:sz w:val="24"/>
        </w:rPr>
      </w:pPr>
      <w:r w:rsidRPr="000C5558">
        <w:rPr>
          <w:rFonts w:cs="Arial"/>
          <w:sz w:val="24"/>
        </w:rPr>
        <w:tab/>
      </w:r>
      <w:r w:rsidRPr="000C5558">
        <w:rPr>
          <w:rFonts w:cs="Arial"/>
          <w:sz w:val="24"/>
        </w:rPr>
        <w:tab/>
        <w:t>Horváth Soma alpolgármester</w:t>
      </w:r>
    </w:p>
    <w:p w14:paraId="29BC2646" w14:textId="77777777" w:rsidR="009A53D9" w:rsidRPr="000C5558" w:rsidRDefault="009A53D9" w:rsidP="009A53D9">
      <w:pPr>
        <w:ind w:left="708" w:firstLine="708"/>
        <w:jc w:val="both"/>
        <w:rPr>
          <w:rFonts w:cs="Arial"/>
          <w:sz w:val="24"/>
        </w:rPr>
      </w:pPr>
      <w:r w:rsidRPr="000C5558">
        <w:rPr>
          <w:rFonts w:cs="Arial"/>
          <w:sz w:val="24"/>
        </w:rPr>
        <w:t>Bokányi Adrienn, a Gazdasági és Jogi Bizottság elnöke</w:t>
      </w:r>
    </w:p>
    <w:p w14:paraId="32150354" w14:textId="77777777" w:rsidR="009A53D9" w:rsidRPr="000C5558" w:rsidRDefault="009A53D9" w:rsidP="009A53D9">
      <w:pPr>
        <w:jc w:val="both"/>
        <w:rPr>
          <w:rFonts w:cs="Arial"/>
          <w:sz w:val="24"/>
        </w:rPr>
      </w:pPr>
      <w:r w:rsidRPr="000C5558">
        <w:rPr>
          <w:rFonts w:cs="Arial"/>
          <w:sz w:val="24"/>
        </w:rPr>
        <w:tab/>
      </w:r>
      <w:r w:rsidRPr="000C5558">
        <w:rPr>
          <w:rFonts w:cs="Arial"/>
          <w:sz w:val="24"/>
        </w:rPr>
        <w:tab/>
        <w:t xml:space="preserve">(végrehajtásért: </w:t>
      </w:r>
    </w:p>
    <w:p w14:paraId="6B2D7452" w14:textId="77777777" w:rsidR="009A53D9" w:rsidRPr="000C5558" w:rsidRDefault="009A53D9" w:rsidP="009A53D9">
      <w:pPr>
        <w:jc w:val="both"/>
        <w:rPr>
          <w:rFonts w:cs="Arial"/>
          <w:sz w:val="24"/>
        </w:rPr>
      </w:pPr>
      <w:r w:rsidRPr="000C5558">
        <w:rPr>
          <w:rFonts w:cs="Arial"/>
          <w:sz w:val="24"/>
        </w:rPr>
        <w:tab/>
      </w:r>
      <w:r w:rsidRPr="000C5558">
        <w:rPr>
          <w:rFonts w:cs="Arial"/>
          <w:sz w:val="24"/>
        </w:rPr>
        <w:tab/>
        <w:t>Nagyné dr. Gats Andrea, a Jogi és Képviselői Osztály vezetője</w:t>
      </w:r>
      <w:r w:rsidRPr="000C5558">
        <w:rPr>
          <w:rFonts w:eastAsiaTheme="minorHAnsi" w:cs="Arial"/>
          <w:sz w:val="24"/>
          <w:lang w:eastAsia="en-US"/>
        </w:rPr>
        <w:t>)</w:t>
      </w:r>
    </w:p>
    <w:p w14:paraId="49D46094" w14:textId="77777777" w:rsidR="009A53D9" w:rsidRPr="000C5558" w:rsidRDefault="009A53D9" w:rsidP="009A53D9">
      <w:pPr>
        <w:ind w:left="992" w:hanging="992"/>
        <w:rPr>
          <w:rFonts w:cs="Arial"/>
          <w:sz w:val="24"/>
        </w:rPr>
      </w:pPr>
    </w:p>
    <w:p w14:paraId="7389F217" w14:textId="77777777" w:rsidR="009A53D9" w:rsidRPr="000C5558" w:rsidRDefault="009A53D9" w:rsidP="009A53D9">
      <w:pPr>
        <w:jc w:val="both"/>
        <w:rPr>
          <w:rFonts w:eastAsia="MS Mincho" w:cs="Arial"/>
          <w:sz w:val="24"/>
        </w:rPr>
      </w:pPr>
      <w:r w:rsidRPr="000C5558">
        <w:rPr>
          <w:rFonts w:eastAsia="MS Mincho" w:cs="Arial"/>
          <w:b/>
          <w:sz w:val="24"/>
          <w:u w:val="single"/>
        </w:rPr>
        <w:t>Határidő:</w:t>
      </w:r>
      <w:r w:rsidRPr="000C5558">
        <w:rPr>
          <w:rFonts w:eastAsia="MS Mincho" w:cs="Arial"/>
          <w:sz w:val="24"/>
        </w:rPr>
        <w:tab/>
        <w:t>azonnal</w:t>
      </w:r>
    </w:p>
    <w:p w14:paraId="3FF8FC54" w14:textId="77777777" w:rsidR="00FF2735" w:rsidRDefault="00FF2735"/>
    <w:sectPr w:rsidR="00FF2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3D9"/>
    <w:rsid w:val="009A53D9"/>
    <w:rsid w:val="00FF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4732"/>
  <w15:chartTrackingRefBased/>
  <w15:docId w15:val="{5BD748F7-3B6E-4953-B443-3FF07C24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A53D9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689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2022-04-27T13:06:00Z</dcterms:created>
  <dcterms:modified xsi:type="dcterms:W3CDTF">2022-04-27T13:09:00Z</dcterms:modified>
</cp:coreProperties>
</file>