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9ED54" w14:textId="77777777" w:rsidR="00E73E6D" w:rsidRPr="008A5B74" w:rsidRDefault="00E73E6D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D3E7D5" w14:textId="77777777" w:rsidR="00764B7E" w:rsidRPr="008A5B74" w:rsidRDefault="00764B7E" w:rsidP="00F7517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5B74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1D71B9E3" w14:textId="5C85F810" w:rsidR="005577A3" w:rsidRPr="008A5B74" w:rsidRDefault="005577A3" w:rsidP="00F75175">
      <w:pPr>
        <w:rPr>
          <w:rFonts w:ascii="Arial" w:hAnsi="Arial" w:cs="Arial"/>
          <w:b/>
          <w:sz w:val="22"/>
          <w:szCs w:val="22"/>
        </w:rPr>
      </w:pPr>
    </w:p>
    <w:p w14:paraId="7B90721F" w14:textId="6F76F875" w:rsidR="005668D8" w:rsidRPr="008A5B74" w:rsidRDefault="005668D8" w:rsidP="005668D8">
      <w:pPr>
        <w:rPr>
          <w:rFonts w:ascii="Arial" w:hAnsi="Arial" w:cs="Arial"/>
          <w:b/>
          <w:sz w:val="22"/>
          <w:szCs w:val="22"/>
        </w:rPr>
      </w:pPr>
    </w:p>
    <w:p w14:paraId="12DF91E9" w14:textId="6F1602A9" w:rsidR="005668D8" w:rsidRPr="008A5B74" w:rsidRDefault="005668D8" w:rsidP="005668D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b/>
          <w:bCs/>
          <w:sz w:val="22"/>
          <w:szCs w:val="22"/>
        </w:rPr>
        <w:t>Szombathely Megyei Jogú Vár</w:t>
      </w:r>
      <w:r w:rsidR="00EF3158" w:rsidRPr="008A5B74">
        <w:rPr>
          <w:rFonts w:ascii="Arial" w:hAnsi="Arial" w:cs="Arial"/>
          <w:b/>
          <w:bCs/>
          <w:sz w:val="22"/>
          <w:szCs w:val="22"/>
        </w:rPr>
        <w:t>os K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>özgyűlésének 202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2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. </w:t>
      </w:r>
      <w:r w:rsidR="00EF3BBE" w:rsidRPr="008A5B74">
        <w:rPr>
          <w:rFonts w:ascii="Arial" w:hAnsi="Arial" w:cs="Arial"/>
          <w:b/>
          <w:bCs/>
          <w:sz w:val="22"/>
          <w:szCs w:val="22"/>
        </w:rPr>
        <w:t>április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="003D6DB8" w:rsidRPr="008A5B74">
        <w:rPr>
          <w:rFonts w:ascii="Arial" w:hAnsi="Arial" w:cs="Arial"/>
          <w:b/>
          <w:bCs/>
          <w:sz w:val="22"/>
          <w:szCs w:val="22"/>
        </w:rPr>
        <w:t>28</w:t>
      </w:r>
      <w:r w:rsidR="00301EA2" w:rsidRPr="008A5B74">
        <w:rPr>
          <w:rFonts w:ascii="Arial" w:hAnsi="Arial" w:cs="Arial"/>
          <w:b/>
          <w:bCs/>
          <w:sz w:val="22"/>
          <w:szCs w:val="22"/>
        </w:rPr>
        <w:t>-i</w:t>
      </w:r>
      <w:r w:rsidR="003C410E" w:rsidRPr="008A5B74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5B74">
        <w:rPr>
          <w:rFonts w:ascii="Arial" w:hAnsi="Arial" w:cs="Arial"/>
          <w:b/>
          <w:bCs/>
          <w:sz w:val="22"/>
          <w:szCs w:val="22"/>
        </w:rPr>
        <w:t>ülésére</w:t>
      </w:r>
    </w:p>
    <w:p w14:paraId="25ED58E9" w14:textId="77777777" w:rsidR="005668D8" w:rsidRPr="008A5B74" w:rsidRDefault="005668D8" w:rsidP="005668D8">
      <w:pPr>
        <w:jc w:val="center"/>
        <w:rPr>
          <w:rFonts w:ascii="Arial" w:hAnsi="Arial" w:cs="Arial"/>
          <w:b/>
          <w:sz w:val="22"/>
          <w:szCs w:val="22"/>
        </w:rPr>
      </w:pPr>
    </w:p>
    <w:p w14:paraId="75B16C45" w14:textId="65E4362E" w:rsidR="00B23EE2" w:rsidRPr="008A5B74" w:rsidRDefault="00EF3BBE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sz w:val="22"/>
          <w:szCs w:val="22"/>
        </w:rPr>
        <w:t xml:space="preserve">Javaslat önkormányzati </w:t>
      </w:r>
      <w:r w:rsidR="006C48CF">
        <w:rPr>
          <w:rFonts w:ascii="Arial" w:hAnsi="Arial" w:cs="Arial"/>
          <w:b/>
          <w:sz w:val="22"/>
          <w:szCs w:val="22"/>
        </w:rPr>
        <w:t>tulajdonú gazdasági társaságokkal kapcsolatos döntések meghozatalára</w:t>
      </w:r>
      <w:r w:rsidR="00B23EE2" w:rsidRPr="008A5B74">
        <w:rPr>
          <w:rFonts w:ascii="Arial" w:hAnsi="Arial" w:cs="Arial"/>
          <w:b/>
          <w:sz w:val="22"/>
          <w:szCs w:val="22"/>
        </w:rPr>
        <w:t xml:space="preserve"> </w:t>
      </w:r>
    </w:p>
    <w:p w14:paraId="303723C5" w14:textId="77777777" w:rsidR="003D6DB8" w:rsidRPr="008A5B74" w:rsidRDefault="003D6DB8" w:rsidP="00B23EE2">
      <w:pPr>
        <w:pStyle w:val="lfej"/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215C4099" w14:textId="77777777" w:rsidR="004E546E" w:rsidRDefault="004E546E" w:rsidP="004E546E">
      <w:pPr>
        <w:spacing w:after="120"/>
        <w:rPr>
          <w:rFonts w:ascii="Arial" w:hAnsi="Arial" w:cs="Arial"/>
          <w:bCs/>
          <w:sz w:val="22"/>
          <w:u w:val="single"/>
        </w:rPr>
      </w:pPr>
    </w:p>
    <w:p w14:paraId="63E9AE69" w14:textId="04770244" w:rsidR="00620BF2" w:rsidRDefault="006C48CF" w:rsidP="00620BF2">
      <w:pPr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I.</w:t>
      </w:r>
      <w:r w:rsidR="00620BF2">
        <w:rPr>
          <w:rFonts w:ascii="Arial" w:hAnsi="Arial" w:cs="Arial"/>
          <w:bCs/>
          <w:sz w:val="22"/>
          <w:u w:val="single"/>
        </w:rPr>
        <w:t>/</w:t>
      </w:r>
      <w:r>
        <w:rPr>
          <w:rFonts w:ascii="Arial" w:hAnsi="Arial" w:cs="Arial"/>
          <w:bCs/>
          <w:sz w:val="22"/>
          <w:u w:val="single"/>
        </w:rPr>
        <w:t xml:space="preserve"> A </w:t>
      </w:r>
      <w:r w:rsidRPr="006C48CF">
        <w:rPr>
          <w:rFonts w:ascii="Arial" w:hAnsi="Arial" w:cs="Arial"/>
          <w:bCs/>
          <w:sz w:val="22"/>
          <w:u w:val="single"/>
        </w:rPr>
        <w:t xml:space="preserve">Szombathelyi Képző Központ </w:t>
      </w:r>
      <w:r>
        <w:rPr>
          <w:rFonts w:ascii="Arial" w:hAnsi="Arial" w:cs="Arial"/>
          <w:bCs/>
          <w:sz w:val="22"/>
          <w:u w:val="single"/>
        </w:rPr>
        <w:t>Nonprofit K</w:t>
      </w:r>
      <w:r w:rsidRPr="006C48CF">
        <w:rPr>
          <w:rFonts w:ascii="Arial" w:hAnsi="Arial" w:cs="Arial"/>
          <w:bCs/>
          <w:sz w:val="22"/>
          <w:u w:val="single"/>
        </w:rPr>
        <w:t>ft könyvvizsgálójának megválasztása</w:t>
      </w:r>
      <w:r w:rsidR="00620BF2" w:rsidRPr="00620BF2">
        <w:rPr>
          <w:rFonts w:ascii="Arial" w:hAnsi="Arial" w:cs="Arial"/>
          <w:bCs/>
          <w:sz w:val="22"/>
        </w:rPr>
        <w:t xml:space="preserve"> /1. sz. melléklet/</w:t>
      </w:r>
    </w:p>
    <w:p w14:paraId="6B270159" w14:textId="7C9E3C9D" w:rsidR="004E546E" w:rsidRDefault="004E546E" w:rsidP="00620BF2">
      <w:pPr>
        <w:spacing w:after="120"/>
        <w:jc w:val="both"/>
        <w:rPr>
          <w:rFonts w:ascii="Arial" w:hAnsi="Arial" w:cs="Arial"/>
          <w:bCs/>
          <w:sz w:val="22"/>
          <w:u w:val="single"/>
        </w:rPr>
      </w:pPr>
    </w:p>
    <w:p w14:paraId="0E9E4029" w14:textId="77490999" w:rsidR="004E546E" w:rsidRPr="00531AD7" w:rsidRDefault="006C48CF" w:rsidP="00531AD7">
      <w:pPr>
        <w:jc w:val="both"/>
        <w:rPr>
          <w:rFonts w:ascii="Arial" w:hAnsi="Arial" w:cs="Arial"/>
          <w:sz w:val="22"/>
          <w:szCs w:val="22"/>
        </w:rPr>
      </w:pPr>
      <w:r w:rsidRPr="00531AD7">
        <w:rPr>
          <w:rFonts w:ascii="Arial" w:hAnsi="Arial" w:cs="Arial"/>
          <w:sz w:val="22"/>
          <w:szCs w:val="22"/>
        </w:rPr>
        <w:t>A</w:t>
      </w:r>
      <w:r w:rsidR="004E546E" w:rsidRPr="00531AD7">
        <w:rPr>
          <w:rFonts w:ascii="Arial" w:hAnsi="Arial" w:cs="Arial"/>
          <w:sz w:val="22"/>
          <w:szCs w:val="22"/>
        </w:rPr>
        <w:t xml:space="preserve"> Szombathelyi Képző Központ </w:t>
      </w:r>
      <w:r w:rsidRPr="00531AD7">
        <w:rPr>
          <w:rFonts w:ascii="Arial" w:hAnsi="Arial" w:cs="Arial"/>
          <w:sz w:val="22"/>
          <w:szCs w:val="22"/>
        </w:rPr>
        <w:t>Nonprofit K</w:t>
      </w:r>
      <w:r w:rsidR="004E546E" w:rsidRPr="00531AD7">
        <w:rPr>
          <w:rFonts w:ascii="Arial" w:hAnsi="Arial" w:cs="Arial"/>
          <w:sz w:val="22"/>
          <w:szCs w:val="22"/>
        </w:rPr>
        <w:t>ft könyvvizsgálójának</w:t>
      </w:r>
      <w:r w:rsidRPr="00531AD7">
        <w:rPr>
          <w:rFonts w:ascii="Arial" w:hAnsi="Arial" w:cs="Arial"/>
          <w:sz w:val="22"/>
          <w:szCs w:val="22"/>
        </w:rPr>
        <w:t xml:space="preserve">, </w:t>
      </w:r>
      <w:r w:rsidR="004E546E" w:rsidRPr="00531AD7">
        <w:rPr>
          <w:rFonts w:ascii="Arial" w:hAnsi="Arial" w:cs="Arial"/>
          <w:sz w:val="22"/>
          <w:szCs w:val="22"/>
        </w:rPr>
        <w:t xml:space="preserve">Kövesdi Anitának </w:t>
      </w:r>
      <w:r w:rsidR="004E546E" w:rsidRPr="00531AD7">
        <w:rPr>
          <w:rFonts w:ascii="Arial" w:hAnsi="Arial" w:cs="Arial"/>
          <w:bCs/>
          <w:sz w:val="22"/>
          <w:szCs w:val="22"/>
        </w:rPr>
        <w:t>2022. május 31.</w:t>
      </w:r>
      <w:r w:rsidR="004E546E" w:rsidRPr="00531AD7">
        <w:rPr>
          <w:rFonts w:ascii="Arial" w:hAnsi="Arial" w:cs="Arial"/>
          <w:sz w:val="22"/>
          <w:szCs w:val="22"/>
        </w:rPr>
        <w:t xml:space="preserve"> napjáig tart a határozott idejű megbízási szerződése.</w:t>
      </w:r>
      <w:r w:rsidR="00531AD7">
        <w:rPr>
          <w:rFonts w:ascii="Arial" w:hAnsi="Arial" w:cs="Arial"/>
          <w:sz w:val="22"/>
          <w:szCs w:val="22"/>
        </w:rPr>
        <w:t xml:space="preserve"> </w:t>
      </w:r>
      <w:r w:rsidR="004E546E" w:rsidRPr="00531AD7">
        <w:rPr>
          <w:rFonts w:ascii="Arial" w:hAnsi="Arial" w:cs="Arial"/>
          <w:sz w:val="22"/>
          <w:szCs w:val="22"/>
        </w:rPr>
        <w:t xml:space="preserve">A </w:t>
      </w:r>
      <w:r w:rsidRPr="00531AD7">
        <w:rPr>
          <w:rFonts w:ascii="Arial" w:hAnsi="Arial" w:cs="Arial"/>
          <w:sz w:val="22"/>
          <w:szCs w:val="22"/>
        </w:rPr>
        <w:t>Kft.</w:t>
      </w:r>
      <w:r w:rsidR="004E546E" w:rsidRPr="00531AD7">
        <w:rPr>
          <w:rFonts w:ascii="Arial" w:hAnsi="Arial" w:cs="Arial"/>
          <w:sz w:val="22"/>
          <w:szCs w:val="22"/>
        </w:rPr>
        <w:t xml:space="preserve"> </w:t>
      </w:r>
      <w:r w:rsidRPr="00531AD7">
        <w:rPr>
          <w:rFonts w:ascii="Arial" w:hAnsi="Arial" w:cs="Arial"/>
          <w:bCs/>
          <w:sz w:val="22"/>
          <w:szCs w:val="22"/>
        </w:rPr>
        <w:t xml:space="preserve">a 260/2021. (XII.21.) Kgy. </w:t>
      </w:r>
      <w:proofErr w:type="gramStart"/>
      <w:r w:rsidRPr="00531AD7">
        <w:rPr>
          <w:rFonts w:ascii="Arial" w:hAnsi="Arial" w:cs="Arial"/>
          <w:bCs/>
          <w:sz w:val="22"/>
          <w:szCs w:val="22"/>
        </w:rPr>
        <w:t>számú</w:t>
      </w:r>
      <w:proofErr w:type="gramEnd"/>
      <w:r w:rsidRPr="00531AD7">
        <w:rPr>
          <w:rFonts w:ascii="Arial" w:hAnsi="Arial" w:cs="Arial"/>
          <w:bCs/>
          <w:sz w:val="22"/>
          <w:szCs w:val="22"/>
        </w:rPr>
        <w:t xml:space="preserve"> határozat szerint 2022. július 1. napjától beolvadással egyesül az AGORA Savaria Nonprofit </w:t>
      </w:r>
      <w:proofErr w:type="spellStart"/>
      <w:r w:rsidRPr="00531AD7">
        <w:rPr>
          <w:rFonts w:ascii="Arial" w:hAnsi="Arial" w:cs="Arial"/>
          <w:bCs/>
          <w:sz w:val="22"/>
          <w:szCs w:val="22"/>
        </w:rPr>
        <w:t>Kft.-vel</w:t>
      </w:r>
      <w:proofErr w:type="spellEnd"/>
      <w:r w:rsidRPr="00531AD7">
        <w:rPr>
          <w:rFonts w:ascii="Arial" w:hAnsi="Arial" w:cs="Arial"/>
          <w:bCs/>
          <w:sz w:val="22"/>
          <w:szCs w:val="22"/>
        </w:rPr>
        <w:t xml:space="preserve">. A záró beszámolót elfogadása előtt a </w:t>
      </w:r>
      <w:r w:rsidR="004E546E" w:rsidRPr="00531AD7">
        <w:rPr>
          <w:rFonts w:ascii="Arial" w:hAnsi="Arial" w:cs="Arial"/>
          <w:sz w:val="22"/>
          <w:szCs w:val="22"/>
        </w:rPr>
        <w:t>kön</w:t>
      </w:r>
      <w:r w:rsidRPr="00531AD7">
        <w:rPr>
          <w:rFonts w:ascii="Arial" w:hAnsi="Arial" w:cs="Arial"/>
          <w:sz w:val="22"/>
          <w:szCs w:val="22"/>
        </w:rPr>
        <w:t>yvvizsgáló</w:t>
      </w:r>
      <w:r w:rsidR="00531AD7" w:rsidRPr="00531AD7">
        <w:rPr>
          <w:rFonts w:ascii="Arial" w:hAnsi="Arial" w:cs="Arial"/>
          <w:sz w:val="22"/>
          <w:szCs w:val="22"/>
        </w:rPr>
        <w:t>nak véleményezn</w:t>
      </w:r>
      <w:r w:rsidRPr="00531AD7">
        <w:rPr>
          <w:rFonts w:ascii="Arial" w:hAnsi="Arial" w:cs="Arial"/>
          <w:sz w:val="22"/>
          <w:szCs w:val="22"/>
        </w:rPr>
        <w:t>i</w:t>
      </w:r>
      <w:r w:rsidR="00531AD7" w:rsidRPr="00531AD7">
        <w:rPr>
          <w:rFonts w:ascii="Arial" w:hAnsi="Arial" w:cs="Arial"/>
          <w:sz w:val="22"/>
          <w:szCs w:val="22"/>
        </w:rPr>
        <w:t xml:space="preserve"> kell. </w:t>
      </w:r>
    </w:p>
    <w:p w14:paraId="681016DF" w14:textId="3E056495" w:rsidR="004E546E" w:rsidRPr="00531AD7" w:rsidRDefault="004E546E" w:rsidP="00531AD7">
      <w:pPr>
        <w:jc w:val="both"/>
        <w:rPr>
          <w:rFonts w:ascii="Arial" w:hAnsi="Arial" w:cs="Arial"/>
          <w:sz w:val="22"/>
          <w:szCs w:val="22"/>
        </w:rPr>
      </w:pPr>
      <w:r w:rsidRPr="00531AD7">
        <w:rPr>
          <w:rFonts w:ascii="Arial" w:hAnsi="Arial" w:cs="Arial"/>
          <w:sz w:val="22"/>
          <w:szCs w:val="22"/>
        </w:rPr>
        <w:t>A fentiek miatt szükséges Kövesdi Anita könyvvizsgáló asszony megbíz</w:t>
      </w:r>
      <w:r w:rsidR="00531AD7" w:rsidRPr="00531AD7">
        <w:rPr>
          <w:rFonts w:ascii="Arial" w:hAnsi="Arial" w:cs="Arial"/>
          <w:sz w:val="22"/>
          <w:szCs w:val="22"/>
        </w:rPr>
        <w:t xml:space="preserve">ási szerződésének 2022. június 30. napjáig történő meghosszabbítása. </w:t>
      </w:r>
    </w:p>
    <w:p w14:paraId="4C4A48C5" w14:textId="77777777" w:rsidR="004E546E" w:rsidRPr="00531AD7" w:rsidRDefault="004E546E" w:rsidP="00531AD7">
      <w:pPr>
        <w:spacing w:after="120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14:paraId="2E1599E1" w14:textId="59C65DD5" w:rsidR="004E546E" w:rsidRDefault="00531AD7" w:rsidP="00236922">
      <w:pPr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II.</w:t>
      </w:r>
      <w:r w:rsidR="005B2232">
        <w:rPr>
          <w:rFonts w:ascii="Arial" w:hAnsi="Arial" w:cs="Arial"/>
          <w:bCs/>
          <w:sz w:val="22"/>
          <w:u w:val="single"/>
        </w:rPr>
        <w:t xml:space="preserve">/ </w:t>
      </w:r>
      <w:r w:rsidR="004E546E" w:rsidRPr="00260A15">
        <w:rPr>
          <w:rFonts w:ascii="Arial" w:hAnsi="Arial" w:cs="Arial"/>
          <w:bCs/>
          <w:sz w:val="22"/>
          <w:u w:val="single"/>
        </w:rPr>
        <w:t xml:space="preserve">SZOVA Szombathelyi Vagyonhasznosító és Városgazdálkodási Nonprofit Zrt. </w:t>
      </w:r>
      <w:r>
        <w:rPr>
          <w:rFonts w:ascii="Arial" w:hAnsi="Arial" w:cs="Arial"/>
          <w:bCs/>
          <w:sz w:val="22"/>
          <w:u w:val="single"/>
        </w:rPr>
        <w:t>2022. évi üzleti tervének elfogadása</w:t>
      </w:r>
      <w:r w:rsidR="00620BF2" w:rsidRPr="00620BF2">
        <w:rPr>
          <w:rFonts w:ascii="Arial" w:hAnsi="Arial" w:cs="Arial"/>
          <w:bCs/>
          <w:sz w:val="22"/>
        </w:rPr>
        <w:t xml:space="preserve"> /</w:t>
      </w:r>
      <w:r w:rsidR="00236922">
        <w:rPr>
          <w:rFonts w:ascii="Arial" w:hAnsi="Arial" w:cs="Arial"/>
          <w:bCs/>
          <w:sz w:val="22"/>
        </w:rPr>
        <w:t>2</w:t>
      </w:r>
      <w:r w:rsidR="00620BF2" w:rsidRPr="00620BF2">
        <w:rPr>
          <w:rFonts w:ascii="Arial" w:hAnsi="Arial" w:cs="Arial"/>
          <w:bCs/>
          <w:sz w:val="22"/>
        </w:rPr>
        <w:t>. sz. melléklet/</w:t>
      </w:r>
    </w:p>
    <w:p w14:paraId="403EAD8B" w14:textId="77777777" w:rsidR="00C21BDE" w:rsidRPr="00260A15" w:rsidRDefault="00C21BDE" w:rsidP="00C21BDE">
      <w:pPr>
        <w:rPr>
          <w:rFonts w:ascii="Arial" w:hAnsi="Arial" w:cs="Arial"/>
          <w:bCs/>
          <w:sz w:val="22"/>
          <w:u w:val="single"/>
        </w:rPr>
      </w:pPr>
    </w:p>
    <w:p w14:paraId="31A4055E" w14:textId="77777777" w:rsidR="00B30F87" w:rsidRDefault="00B30F87" w:rsidP="00C21BDE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társaság üzleti tervében összességében több száz milliós költségnövekedéssel számol, amelynek oka, hogy az önkormányzatokra és az önkormányzati gazdasági társaságokra vonatkozó jogszabályok megakadályozzák, hogy a növekvő költségek beépítésre kerüljenek a szolgáltatások áraiba.</w:t>
      </w:r>
    </w:p>
    <w:p w14:paraId="02CA5A44" w14:textId="77777777" w:rsidR="008D46EF" w:rsidRDefault="00B30F87" w:rsidP="00B30F8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társaság költségeinek emelkedése már 2021-ben megkezdődött, valamint az áremelési tilalom is sújtotta a társaságot, ezért a hagyományos városgazdálkodási szolgáltatásokból származó eredmény a korábbi 200 millió forint körüli nyereségről nullára csökkent. 2022-ben ez a tendencia fokozódik, a társaság azzal számol, hogy a tevékenységek üzemi eredménye 250-300 millió forint közötti veszteség lesz.</w:t>
      </w:r>
      <w:r w:rsidR="008D46EF">
        <w:rPr>
          <w:rFonts w:ascii="Arial" w:hAnsi="Arial" w:cs="Arial"/>
          <w:bCs/>
          <w:sz w:val="22"/>
        </w:rPr>
        <w:t xml:space="preserve"> </w:t>
      </w:r>
    </w:p>
    <w:p w14:paraId="7BD55C3E" w14:textId="77777777" w:rsidR="00411A9F" w:rsidRDefault="008D46EF" w:rsidP="00B30F8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fő problémát nem az eredmény, hanem a likviditás megőrzése jelenti.</w:t>
      </w:r>
    </w:p>
    <w:p w14:paraId="2563E72D" w14:textId="77777777" w:rsidR="00853500" w:rsidRDefault="00853500" w:rsidP="00B30F87">
      <w:pPr>
        <w:jc w:val="both"/>
        <w:rPr>
          <w:rFonts w:ascii="Arial" w:hAnsi="Arial" w:cs="Arial"/>
          <w:bCs/>
          <w:sz w:val="22"/>
        </w:rPr>
      </w:pPr>
    </w:p>
    <w:p w14:paraId="04A8703C" w14:textId="77777777" w:rsidR="00853500" w:rsidRDefault="00853500" w:rsidP="00B30F87">
      <w:pPr>
        <w:jc w:val="both"/>
        <w:rPr>
          <w:rFonts w:ascii="Arial" w:hAnsi="Arial" w:cs="Arial"/>
          <w:bCs/>
          <w:sz w:val="22"/>
        </w:rPr>
      </w:pPr>
    </w:p>
    <w:p w14:paraId="0E718399" w14:textId="77777777" w:rsidR="00411A9F" w:rsidRDefault="00411A9F" w:rsidP="00B30F87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A társaság a fizetőképesség megőrzéséhez az alábbi feltételeket látja szükségesnek:</w:t>
      </w:r>
    </w:p>
    <w:p w14:paraId="6EF5BB54" w14:textId="77777777" w:rsidR="00411A9F" w:rsidRDefault="00411A9F" w:rsidP="00411A9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jelzáloggal nem terhelt ingatlanok értékesítése</w:t>
      </w:r>
    </w:p>
    <w:p w14:paraId="4AF0E10B" w14:textId="6460B77D" w:rsidR="00411A9F" w:rsidRDefault="00411A9F" w:rsidP="00411A9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az önkormányzati ingatlankezelés finanszírozásának felülvizsgálata</w:t>
      </w:r>
    </w:p>
    <w:p w14:paraId="6D6C2DFE" w14:textId="3C86B009" w:rsidR="00411A9F" w:rsidRDefault="00411A9F" w:rsidP="00411A9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Aréna Savaria bérleti díjának rendezése</w:t>
      </w:r>
    </w:p>
    <w:p w14:paraId="161C1AB8" w14:textId="0ED8B471" w:rsidR="00411A9F" w:rsidRDefault="00411A9F" w:rsidP="00411A9F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hulladékszállítási alvállalkozói díj emelése.</w:t>
      </w:r>
    </w:p>
    <w:p w14:paraId="08E1DB1F" w14:textId="659124AE" w:rsidR="00B30F87" w:rsidRDefault="00B30F87" w:rsidP="00411A9F">
      <w:pPr>
        <w:jc w:val="both"/>
        <w:rPr>
          <w:rFonts w:ascii="Arial" w:hAnsi="Arial" w:cs="Arial"/>
          <w:bCs/>
          <w:sz w:val="22"/>
        </w:rPr>
      </w:pPr>
    </w:p>
    <w:p w14:paraId="675C07C5" w14:textId="77777777" w:rsidR="00411A9F" w:rsidRDefault="00411A9F" w:rsidP="00411A9F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 munkavállalók megtartása érdekében a minimálbér emelkedéséhez hasonló mértékű, 20 %-os béremelést javasol a társaság, a fizikai állomány számára 2022. január 1-től, a szellemi foglalkozású munkavállalók számára 2022. április 1-től. A béremelés a társaság igazgatóira nem vonatkozik.</w:t>
      </w:r>
    </w:p>
    <w:p w14:paraId="1549867B" w14:textId="77777777" w:rsidR="00411A9F" w:rsidRDefault="00411A9F" w:rsidP="00411A9F">
      <w:pPr>
        <w:jc w:val="both"/>
        <w:rPr>
          <w:rFonts w:ascii="Arial" w:hAnsi="Arial" w:cs="Arial"/>
          <w:bCs/>
          <w:sz w:val="22"/>
        </w:rPr>
      </w:pPr>
    </w:p>
    <w:p w14:paraId="4D774839" w14:textId="3B44891D" w:rsidR="00411A9F" w:rsidRPr="00411A9F" w:rsidRDefault="00411A9F" w:rsidP="00411A9F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Közgyűlés a 108/2022. (III.31.) Kgy. </w:t>
      </w:r>
      <w:proofErr w:type="gramStart"/>
      <w:r>
        <w:rPr>
          <w:rFonts w:ascii="Arial" w:hAnsi="Arial" w:cs="Arial"/>
          <w:bCs/>
          <w:sz w:val="22"/>
        </w:rPr>
        <w:t>sz.</w:t>
      </w:r>
      <w:proofErr w:type="gramEnd"/>
      <w:r>
        <w:rPr>
          <w:rFonts w:ascii="Arial" w:hAnsi="Arial" w:cs="Arial"/>
          <w:bCs/>
          <w:sz w:val="22"/>
        </w:rPr>
        <w:t xml:space="preserve"> határozatával a társaság folyamatos működés</w:t>
      </w:r>
      <w:r w:rsidR="00192BBA">
        <w:rPr>
          <w:rFonts w:ascii="Arial" w:hAnsi="Arial" w:cs="Arial"/>
          <w:bCs/>
          <w:sz w:val="22"/>
        </w:rPr>
        <w:t>é</w:t>
      </w:r>
      <w:r>
        <w:rPr>
          <w:rFonts w:ascii="Arial" w:hAnsi="Arial" w:cs="Arial"/>
          <w:bCs/>
          <w:sz w:val="22"/>
        </w:rPr>
        <w:t xml:space="preserve">nek biztosítása érdekében a béremelést, az alvállalkozói díj emelését, valamint a beruházási keretet már jóváhagyta. </w:t>
      </w:r>
    </w:p>
    <w:p w14:paraId="3858608A" w14:textId="6ECA2F48" w:rsidR="00B30F87" w:rsidRPr="00B30F87" w:rsidRDefault="00B30F87" w:rsidP="00620BF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  </w:t>
      </w:r>
    </w:p>
    <w:p w14:paraId="4321DDFA" w14:textId="77777777" w:rsidR="00620BF2" w:rsidRDefault="00FF2A07" w:rsidP="00620BF2">
      <w:pPr>
        <w:jc w:val="both"/>
        <w:rPr>
          <w:rFonts w:ascii="Arial" w:hAnsi="Arial" w:cs="Arial"/>
          <w:bCs/>
          <w:sz w:val="22"/>
        </w:rPr>
      </w:pPr>
      <w:r w:rsidRPr="00FF2A07">
        <w:rPr>
          <w:rFonts w:ascii="Arial" w:hAnsi="Arial" w:cs="Arial"/>
          <w:bCs/>
          <w:sz w:val="22"/>
        </w:rPr>
        <w:t xml:space="preserve">A társaság 2022. évre 4,712 milliárd forint árbevétellel, 153.622 </w:t>
      </w:r>
      <w:proofErr w:type="spellStart"/>
      <w:r w:rsidRPr="00FF2A07">
        <w:rPr>
          <w:rFonts w:ascii="Arial" w:hAnsi="Arial" w:cs="Arial"/>
          <w:bCs/>
          <w:sz w:val="22"/>
        </w:rPr>
        <w:t>eFt</w:t>
      </w:r>
      <w:proofErr w:type="spellEnd"/>
      <w:r w:rsidRPr="00FF2A07">
        <w:rPr>
          <w:rFonts w:ascii="Arial" w:hAnsi="Arial" w:cs="Arial"/>
          <w:bCs/>
          <w:sz w:val="22"/>
        </w:rPr>
        <w:t xml:space="preserve"> üzemi nyereséggel és 128.022 </w:t>
      </w:r>
      <w:proofErr w:type="spellStart"/>
      <w:r w:rsidRPr="00FF2A07">
        <w:rPr>
          <w:rFonts w:ascii="Arial" w:hAnsi="Arial" w:cs="Arial"/>
          <w:bCs/>
          <w:sz w:val="22"/>
        </w:rPr>
        <w:t>eFt</w:t>
      </w:r>
      <w:proofErr w:type="spellEnd"/>
      <w:r w:rsidRPr="00FF2A07">
        <w:rPr>
          <w:rFonts w:ascii="Arial" w:hAnsi="Arial" w:cs="Arial"/>
          <w:bCs/>
          <w:sz w:val="22"/>
        </w:rPr>
        <w:t xml:space="preserve"> adózás előtti nyereséggel kalkulál.</w:t>
      </w:r>
    </w:p>
    <w:p w14:paraId="0BE1C785" w14:textId="77777777" w:rsidR="00620BF2" w:rsidRDefault="00620BF2" w:rsidP="00620BF2">
      <w:pPr>
        <w:jc w:val="both"/>
        <w:rPr>
          <w:rFonts w:ascii="Arial" w:hAnsi="Arial" w:cs="Arial"/>
          <w:bCs/>
          <w:sz w:val="22"/>
        </w:rPr>
      </w:pPr>
    </w:p>
    <w:p w14:paraId="4C07AED0" w14:textId="77777777" w:rsidR="00620BF2" w:rsidRDefault="004E546E" w:rsidP="00620BF2">
      <w:pPr>
        <w:jc w:val="both"/>
        <w:rPr>
          <w:rFonts w:ascii="Arial" w:hAnsi="Arial" w:cs="Arial"/>
          <w:bCs/>
          <w:sz w:val="22"/>
        </w:rPr>
      </w:pPr>
      <w:r w:rsidRPr="00FF2A07">
        <w:rPr>
          <w:rFonts w:ascii="Arial" w:hAnsi="Arial" w:cs="Arial"/>
          <w:bCs/>
          <w:sz w:val="22"/>
        </w:rPr>
        <w:t xml:space="preserve">A társaság felügyelőbizottságának és igazgatóságának határozata </w:t>
      </w:r>
      <w:r w:rsidR="000D6FD8">
        <w:rPr>
          <w:rFonts w:ascii="Arial" w:hAnsi="Arial" w:cs="Arial"/>
          <w:bCs/>
          <w:sz w:val="22"/>
        </w:rPr>
        <w:t>az ülésen kerül ismertetésre.</w:t>
      </w:r>
    </w:p>
    <w:p w14:paraId="335E2431" w14:textId="77777777" w:rsidR="00620BF2" w:rsidRDefault="00620BF2" w:rsidP="00620BF2">
      <w:pPr>
        <w:jc w:val="both"/>
        <w:rPr>
          <w:rFonts w:ascii="Arial" w:hAnsi="Arial" w:cs="Arial"/>
          <w:bCs/>
          <w:sz w:val="22"/>
        </w:rPr>
      </w:pPr>
    </w:p>
    <w:p w14:paraId="22DAAF45" w14:textId="2427E32F" w:rsidR="00620BF2" w:rsidRPr="00F30C21" w:rsidRDefault="00620BF2" w:rsidP="00620BF2">
      <w:pPr>
        <w:jc w:val="both"/>
        <w:rPr>
          <w:rFonts w:ascii="Arial" w:hAnsi="Arial" w:cs="Arial"/>
          <w:bCs/>
          <w:sz w:val="22"/>
          <w:u w:val="single"/>
        </w:rPr>
      </w:pPr>
      <w:r w:rsidRPr="00F30C21">
        <w:rPr>
          <w:rFonts w:ascii="Arial" w:hAnsi="Arial" w:cs="Arial"/>
          <w:bCs/>
          <w:sz w:val="22"/>
          <w:u w:val="single"/>
        </w:rPr>
        <w:t>III./ A SZOVA Nonprofit Zrt. tulajdonában lévő Szombathely, Boglárka</w:t>
      </w:r>
      <w:r w:rsidR="00F30C21">
        <w:rPr>
          <w:rFonts w:ascii="Arial" w:hAnsi="Arial" w:cs="Arial"/>
          <w:bCs/>
          <w:sz w:val="22"/>
          <w:u w:val="single"/>
        </w:rPr>
        <w:t xml:space="preserve"> utca 2. alatti irodaépület bérleti szerződéseinek</w:t>
      </w:r>
      <w:r w:rsidR="00954921">
        <w:rPr>
          <w:rFonts w:ascii="Arial" w:hAnsi="Arial" w:cs="Arial"/>
          <w:bCs/>
          <w:sz w:val="22"/>
          <w:u w:val="single"/>
        </w:rPr>
        <w:t xml:space="preserve"> jóváhagyása</w:t>
      </w:r>
      <w:r w:rsidRPr="00F30C21">
        <w:rPr>
          <w:rFonts w:ascii="Arial" w:hAnsi="Arial" w:cs="Arial"/>
          <w:bCs/>
          <w:sz w:val="22"/>
        </w:rPr>
        <w:t xml:space="preserve"> </w:t>
      </w:r>
      <w:r w:rsidR="00F30C21" w:rsidRPr="00F30C21">
        <w:rPr>
          <w:rFonts w:ascii="Arial" w:hAnsi="Arial" w:cs="Arial"/>
          <w:bCs/>
          <w:sz w:val="22"/>
        </w:rPr>
        <w:t>/3. sz. melléklet/</w:t>
      </w:r>
    </w:p>
    <w:p w14:paraId="40F6A2C1" w14:textId="77777777" w:rsidR="00620BF2" w:rsidRDefault="00620BF2" w:rsidP="00620BF2">
      <w:pPr>
        <w:jc w:val="both"/>
        <w:rPr>
          <w:rFonts w:ascii="Arial" w:hAnsi="Arial" w:cs="Arial"/>
          <w:bCs/>
          <w:sz w:val="22"/>
        </w:rPr>
      </w:pPr>
    </w:p>
    <w:p w14:paraId="766ED11D" w14:textId="77777777" w:rsidR="00F30C21" w:rsidRDefault="00F30C21" w:rsidP="00620BF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2021. októberében befejeződött a Modern Városok Program támogatásából finanszírozott közszolgáltatói telephely irodaépületének kivitelezése. Az épület használatba vételi engedélyét 2022. február 14-én kapta meg a társaság és február végén az irodai alkalmazottak jelentős része át is költözött.</w:t>
      </w:r>
    </w:p>
    <w:p w14:paraId="30F7B989" w14:textId="77777777" w:rsidR="00F30C21" w:rsidRDefault="00F30C21" w:rsidP="00620BF2">
      <w:pPr>
        <w:jc w:val="both"/>
        <w:rPr>
          <w:rFonts w:ascii="Arial" w:hAnsi="Arial" w:cs="Arial"/>
          <w:bCs/>
          <w:sz w:val="22"/>
        </w:rPr>
      </w:pPr>
    </w:p>
    <w:p w14:paraId="69661427" w14:textId="77777777" w:rsidR="00F30C21" w:rsidRDefault="00F30C21" w:rsidP="00620BF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77/2016. (II.25.) Kgy. </w:t>
      </w:r>
      <w:proofErr w:type="gramStart"/>
      <w:r>
        <w:rPr>
          <w:rFonts w:ascii="Arial" w:hAnsi="Arial" w:cs="Arial"/>
          <w:bCs/>
          <w:sz w:val="22"/>
        </w:rPr>
        <w:t>sz.</w:t>
      </w:r>
      <w:proofErr w:type="gramEnd"/>
      <w:r>
        <w:rPr>
          <w:rFonts w:ascii="Arial" w:hAnsi="Arial" w:cs="Arial"/>
          <w:bCs/>
          <w:sz w:val="22"/>
        </w:rPr>
        <w:t xml:space="preserve"> határozatban a Közgyűlés felkérte a SZOVA Nonprofit Zrt. vezérigazgatóját, hogy az új telephelyen elhelyezésre kerülő gazdasági társaságokkal kötendő bérleti szerződés tervezetét a projekt befejezését követően készítse el és terjessze a Közgyűlés elé jóváhagyásra.</w:t>
      </w:r>
    </w:p>
    <w:p w14:paraId="42E8287B" w14:textId="77777777" w:rsidR="00F30C21" w:rsidRDefault="00F30C21" w:rsidP="00620BF2">
      <w:pPr>
        <w:jc w:val="both"/>
        <w:rPr>
          <w:rFonts w:ascii="Arial" w:hAnsi="Arial" w:cs="Arial"/>
          <w:bCs/>
          <w:sz w:val="22"/>
        </w:rPr>
      </w:pPr>
    </w:p>
    <w:p w14:paraId="05945938" w14:textId="55454889" w:rsidR="00F30C21" w:rsidRDefault="00F30C21" w:rsidP="00620BF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 SZOVA Nonprofit Zrt. elkészítette a Szombathelyi Távhőszolgáltató </w:t>
      </w:r>
      <w:proofErr w:type="spellStart"/>
      <w:r>
        <w:rPr>
          <w:rFonts w:ascii="Arial" w:hAnsi="Arial" w:cs="Arial"/>
          <w:bCs/>
          <w:sz w:val="22"/>
        </w:rPr>
        <w:t>Kft.-vel</w:t>
      </w:r>
      <w:proofErr w:type="spellEnd"/>
      <w:r>
        <w:rPr>
          <w:rFonts w:ascii="Arial" w:hAnsi="Arial" w:cs="Arial"/>
          <w:bCs/>
          <w:sz w:val="22"/>
        </w:rPr>
        <w:t xml:space="preserve">, a SZOMHULL Nonprofit </w:t>
      </w:r>
      <w:proofErr w:type="spellStart"/>
      <w:r>
        <w:rPr>
          <w:rFonts w:ascii="Arial" w:hAnsi="Arial" w:cs="Arial"/>
          <w:bCs/>
          <w:sz w:val="22"/>
        </w:rPr>
        <w:t>Kft.-vel</w:t>
      </w:r>
      <w:proofErr w:type="spellEnd"/>
      <w:r>
        <w:rPr>
          <w:rFonts w:ascii="Arial" w:hAnsi="Arial" w:cs="Arial"/>
          <w:bCs/>
          <w:sz w:val="22"/>
        </w:rPr>
        <w:t xml:space="preserve"> és a SZOMPARK </w:t>
      </w:r>
      <w:proofErr w:type="spellStart"/>
      <w:r>
        <w:rPr>
          <w:rFonts w:ascii="Arial" w:hAnsi="Arial" w:cs="Arial"/>
          <w:bCs/>
          <w:sz w:val="22"/>
        </w:rPr>
        <w:t>Kft.-vel</w:t>
      </w:r>
      <w:proofErr w:type="spellEnd"/>
      <w:r>
        <w:rPr>
          <w:rFonts w:ascii="Arial" w:hAnsi="Arial" w:cs="Arial"/>
          <w:bCs/>
          <w:sz w:val="22"/>
        </w:rPr>
        <w:t xml:space="preserve"> kötendő bérleti szerződések tervezetét, amelyek az előterjesztés </w:t>
      </w:r>
      <w:r w:rsidR="002439C6">
        <w:rPr>
          <w:rFonts w:ascii="Arial" w:hAnsi="Arial" w:cs="Arial"/>
          <w:bCs/>
          <w:sz w:val="22"/>
        </w:rPr>
        <w:t xml:space="preserve">mellékletei. Tekintettel arra, hogy a telephely a devizakötvényből finanszírozott ingatlanon került felépítésre, a bérleti díjat a törlesztési kötelezettséghez igazodva svájci frank alapon javasolja meghatározni a társaság.    </w:t>
      </w:r>
      <w:r>
        <w:rPr>
          <w:rFonts w:ascii="Arial" w:hAnsi="Arial" w:cs="Arial"/>
          <w:bCs/>
          <w:sz w:val="22"/>
        </w:rPr>
        <w:t xml:space="preserve">  </w:t>
      </w:r>
    </w:p>
    <w:p w14:paraId="50CE9383" w14:textId="77777777" w:rsidR="00620BF2" w:rsidRDefault="00620BF2" w:rsidP="00620BF2">
      <w:pPr>
        <w:jc w:val="both"/>
        <w:rPr>
          <w:rFonts w:ascii="Arial" w:hAnsi="Arial" w:cs="Arial"/>
          <w:bCs/>
          <w:sz w:val="22"/>
        </w:rPr>
      </w:pPr>
    </w:p>
    <w:p w14:paraId="64F2E2EC" w14:textId="24D2AF92" w:rsidR="004E546E" w:rsidRPr="00620BF2" w:rsidRDefault="00E76F3B" w:rsidP="00620BF2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u w:val="single"/>
        </w:rPr>
        <w:t xml:space="preserve">IV./ </w:t>
      </w:r>
      <w:r w:rsidR="004E546E" w:rsidRPr="00975130">
        <w:rPr>
          <w:rFonts w:ascii="Arial" w:hAnsi="Arial" w:cs="Arial"/>
          <w:bCs/>
          <w:sz w:val="22"/>
          <w:u w:val="single"/>
        </w:rPr>
        <w:t>SZOMHULL Szombathelyi Hulladékgazdálkodási Közszolgáltató Nonprofit Kft.</w:t>
      </w:r>
      <w:r w:rsidR="00531AD7" w:rsidRPr="00975130">
        <w:rPr>
          <w:rFonts w:ascii="Arial" w:hAnsi="Arial" w:cs="Arial"/>
          <w:bCs/>
          <w:sz w:val="22"/>
          <w:u w:val="single"/>
        </w:rPr>
        <w:t xml:space="preserve"> 2022. évi üzleti tervének elfogadása</w:t>
      </w:r>
      <w:r w:rsidR="00613484">
        <w:rPr>
          <w:rFonts w:ascii="Arial" w:hAnsi="Arial" w:cs="Arial"/>
          <w:bCs/>
          <w:sz w:val="22"/>
        </w:rPr>
        <w:t xml:space="preserve"> /4</w:t>
      </w:r>
      <w:r w:rsidR="00613484" w:rsidRPr="00F30C21">
        <w:rPr>
          <w:rFonts w:ascii="Arial" w:hAnsi="Arial" w:cs="Arial"/>
          <w:bCs/>
          <w:sz w:val="22"/>
        </w:rPr>
        <w:t>. sz. melléklet</w:t>
      </w:r>
      <w:r w:rsidR="00613484">
        <w:rPr>
          <w:rFonts w:ascii="Arial" w:hAnsi="Arial" w:cs="Arial"/>
          <w:bCs/>
          <w:sz w:val="22"/>
        </w:rPr>
        <w:t>/</w:t>
      </w:r>
    </w:p>
    <w:p w14:paraId="54F85997" w14:textId="77777777" w:rsidR="004E546E" w:rsidRPr="00975130" w:rsidRDefault="004E546E" w:rsidP="004E546E">
      <w:pPr>
        <w:jc w:val="both"/>
        <w:rPr>
          <w:rFonts w:ascii="Arial" w:hAnsi="Arial" w:cs="Arial"/>
          <w:sz w:val="22"/>
        </w:rPr>
      </w:pPr>
    </w:p>
    <w:p w14:paraId="5691D83C" w14:textId="77777777" w:rsidR="004E546E" w:rsidRPr="00975130" w:rsidRDefault="004E546E" w:rsidP="004E546E">
      <w:pPr>
        <w:jc w:val="both"/>
        <w:rPr>
          <w:rFonts w:ascii="Arial" w:hAnsi="Arial" w:cs="Arial"/>
          <w:sz w:val="22"/>
        </w:rPr>
      </w:pPr>
      <w:r w:rsidRPr="00975130">
        <w:rPr>
          <w:rFonts w:ascii="Arial" w:hAnsi="Arial" w:cs="Arial"/>
          <w:sz w:val="22"/>
        </w:rPr>
        <w:t xml:space="preserve">A társaság egyetlen bevételi forrása az NHKV Zrt. által fizetett szolgáltatási díj, amely négy részletben érkezik a társaság számlájára. Ez az összeg nem fedezi a költségeket, ezért szükség van félévkor díjkompenzációs igény benyújtására. A társaság költségeinek 90 %-át a SZOVA Nonprofit Zrt. részére fizetett alvállalkozói díj teszi ki, ezen felül üzemanyag, karbantartási és javítási, bérleti díj és személyi jellegű költségek merülnek fel. </w:t>
      </w:r>
    </w:p>
    <w:p w14:paraId="34216298" w14:textId="2535853E" w:rsidR="004E546E" w:rsidRPr="00975130" w:rsidRDefault="00002091" w:rsidP="004E54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K</w:t>
      </w:r>
      <w:r w:rsidR="004E546E" w:rsidRPr="00975130">
        <w:rPr>
          <w:rFonts w:ascii="Arial" w:hAnsi="Arial" w:cs="Arial"/>
          <w:sz w:val="22"/>
        </w:rPr>
        <w:t xml:space="preserve">ft. tevékenységi köreihez tartozó engedélyek közül a minősítési osztályra vonatkozóan, a Pest Megyei Kormányhivatal által kiadott „minősítési engedély” idén szeptemberben lejár. Az engedély meghosszabbításának átfutási ideje több hónapot vesz igénybe, ezért tavasz folyamán a hosszabbítási eljárást el kell indítani. Emellett a működés fő kritériuma a „megfelelőségi vélemény” </w:t>
      </w:r>
      <w:r w:rsidR="003250A5">
        <w:rPr>
          <w:rFonts w:ascii="Arial" w:hAnsi="Arial" w:cs="Arial"/>
          <w:sz w:val="22"/>
        </w:rPr>
        <w:t>megléte, amelyre vonatkozóan a K</w:t>
      </w:r>
      <w:r w:rsidR="004E546E" w:rsidRPr="00975130">
        <w:rPr>
          <w:rFonts w:ascii="Arial" w:hAnsi="Arial" w:cs="Arial"/>
          <w:sz w:val="22"/>
        </w:rPr>
        <w:t>ft. a szükséges dokumentumokat előkészítette, és a Magyar Energetikai és Közmű-szabályozási Hivatal honlapján azokat az online felület megnyílását követően feltölti.</w:t>
      </w:r>
    </w:p>
    <w:p w14:paraId="7FD0312A" w14:textId="2B0E6382" w:rsidR="004E546E" w:rsidRPr="00975130" w:rsidRDefault="004E546E" w:rsidP="004E546E">
      <w:pPr>
        <w:jc w:val="both"/>
        <w:rPr>
          <w:rFonts w:ascii="Arial" w:hAnsi="Arial" w:cs="Arial"/>
          <w:sz w:val="22"/>
        </w:rPr>
      </w:pPr>
      <w:r w:rsidRPr="00975130">
        <w:rPr>
          <w:rFonts w:ascii="Arial" w:hAnsi="Arial" w:cs="Arial"/>
          <w:sz w:val="22"/>
        </w:rPr>
        <w:t xml:space="preserve">Tekintettel arra, hogy az adózott eredményt befolyásoló tényező lesz az utolsó negyedév alapdíja és a második féléves díjkompenzáció tényleges összege, a nettó árbevétel tervezésekor a Kft. az optimálisan várható adatokat vette alapul. Ez alapján a társaság 1.348.085 </w:t>
      </w:r>
      <w:proofErr w:type="spellStart"/>
      <w:r w:rsidRPr="00975130">
        <w:rPr>
          <w:rFonts w:ascii="Arial" w:hAnsi="Arial" w:cs="Arial"/>
          <w:sz w:val="22"/>
        </w:rPr>
        <w:t>eFt</w:t>
      </w:r>
      <w:proofErr w:type="spellEnd"/>
      <w:r w:rsidRPr="00975130">
        <w:rPr>
          <w:rFonts w:ascii="Arial" w:hAnsi="Arial" w:cs="Arial"/>
          <w:sz w:val="22"/>
        </w:rPr>
        <w:t xml:space="preserve"> árbevételt, 1.480 </w:t>
      </w:r>
      <w:proofErr w:type="spellStart"/>
      <w:r w:rsidRPr="00975130">
        <w:rPr>
          <w:rFonts w:ascii="Arial" w:hAnsi="Arial" w:cs="Arial"/>
          <w:sz w:val="22"/>
        </w:rPr>
        <w:t>eFt</w:t>
      </w:r>
      <w:proofErr w:type="spellEnd"/>
      <w:r w:rsidRPr="00975130">
        <w:rPr>
          <w:rFonts w:ascii="Arial" w:hAnsi="Arial" w:cs="Arial"/>
          <w:sz w:val="22"/>
        </w:rPr>
        <w:t xml:space="preserve"> egyéb bevételt tervez, 1.364.549 </w:t>
      </w:r>
      <w:proofErr w:type="spellStart"/>
      <w:r w:rsidRPr="00975130">
        <w:rPr>
          <w:rFonts w:ascii="Arial" w:hAnsi="Arial" w:cs="Arial"/>
          <w:sz w:val="22"/>
        </w:rPr>
        <w:t>eFt</w:t>
      </w:r>
      <w:proofErr w:type="spellEnd"/>
      <w:r w:rsidRPr="00975130">
        <w:rPr>
          <w:rFonts w:ascii="Arial" w:hAnsi="Arial" w:cs="Arial"/>
          <w:sz w:val="22"/>
        </w:rPr>
        <w:t xml:space="preserve"> kiadás mellett, amellyel a 2022. évre ter</w:t>
      </w:r>
      <w:r w:rsidR="003250A5">
        <w:rPr>
          <w:rFonts w:ascii="Arial" w:hAnsi="Arial" w:cs="Arial"/>
          <w:sz w:val="22"/>
        </w:rPr>
        <w:t>vezett adózott eredménye -14.968</w:t>
      </w:r>
      <w:r w:rsidRPr="00975130">
        <w:rPr>
          <w:rFonts w:ascii="Arial" w:hAnsi="Arial" w:cs="Arial"/>
          <w:sz w:val="22"/>
        </w:rPr>
        <w:t xml:space="preserve"> </w:t>
      </w:r>
      <w:proofErr w:type="spellStart"/>
      <w:r w:rsidRPr="00975130">
        <w:rPr>
          <w:rFonts w:ascii="Arial" w:hAnsi="Arial" w:cs="Arial"/>
          <w:sz w:val="22"/>
        </w:rPr>
        <w:t>eFt</w:t>
      </w:r>
      <w:proofErr w:type="spellEnd"/>
      <w:r w:rsidRPr="00975130">
        <w:rPr>
          <w:rFonts w:ascii="Arial" w:hAnsi="Arial" w:cs="Arial"/>
          <w:sz w:val="22"/>
        </w:rPr>
        <w:t xml:space="preserve"> veszteség. </w:t>
      </w:r>
    </w:p>
    <w:p w14:paraId="70FB1130" w14:textId="77777777" w:rsidR="004E546E" w:rsidRPr="00975130" w:rsidRDefault="004E546E" w:rsidP="004E546E">
      <w:pPr>
        <w:jc w:val="both"/>
        <w:rPr>
          <w:rFonts w:ascii="Arial" w:hAnsi="Arial" w:cs="Arial"/>
          <w:sz w:val="22"/>
        </w:rPr>
      </w:pPr>
    </w:p>
    <w:p w14:paraId="041835F8" w14:textId="0C686D3C" w:rsidR="004E546E" w:rsidRPr="00E76F3B" w:rsidRDefault="004E546E" w:rsidP="004E546E">
      <w:pPr>
        <w:jc w:val="both"/>
        <w:rPr>
          <w:rFonts w:ascii="Arial" w:hAnsi="Arial" w:cs="Arial"/>
          <w:bCs/>
          <w:sz w:val="22"/>
        </w:rPr>
      </w:pPr>
      <w:r w:rsidRPr="00975130">
        <w:rPr>
          <w:rFonts w:ascii="Arial" w:hAnsi="Arial" w:cs="Arial"/>
          <w:bCs/>
          <w:sz w:val="22"/>
        </w:rPr>
        <w:t>A társaság felügyelőbizottságának határozata az ülésen kerül ismertetésre.</w:t>
      </w:r>
    </w:p>
    <w:p w14:paraId="308264E9" w14:textId="77777777" w:rsidR="00DB5B67" w:rsidRDefault="00DB5B67" w:rsidP="004E546E">
      <w:pPr>
        <w:jc w:val="both"/>
        <w:rPr>
          <w:rFonts w:ascii="Arial" w:hAnsi="Arial" w:cs="Arial"/>
          <w:bCs/>
          <w:sz w:val="22"/>
          <w:u w:val="single"/>
        </w:rPr>
      </w:pPr>
    </w:p>
    <w:p w14:paraId="2FDB1069" w14:textId="65F20040" w:rsidR="004E546E" w:rsidRPr="00260A15" w:rsidRDefault="00531AD7" w:rsidP="004E546E">
      <w:pPr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V</w:t>
      </w:r>
      <w:r w:rsidR="00F819D4">
        <w:rPr>
          <w:rFonts w:ascii="Arial" w:hAnsi="Arial" w:cs="Arial"/>
          <w:bCs/>
          <w:sz w:val="22"/>
          <w:u w:val="single"/>
        </w:rPr>
        <w:t xml:space="preserve">./ </w:t>
      </w:r>
      <w:r w:rsidR="004E546E" w:rsidRPr="00260A15">
        <w:rPr>
          <w:rFonts w:ascii="Arial" w:hAnsi="Arial" w:cs="Arial"/>
          <w:bCs/>
          <w:sz w:val="22"/>
          <w:u w:val="single"/>
        </w:rPr>
        <w:t xml:space="preserve">SZOVA Szállodaüzemeltető Kft. </w:t>
      </w:r>
      <w:r>
        <w:rPr>
          <w:rFonts w:ascii="Arial" w:hAnsi="Arial" w:cs="Arial"/>
          <w:bCs/>
          <w:sz w:val="22"/>
          <w:u w:val="single"/>
        </w:rPr>
        <w:t>2022. évi üzleti tervének elfogadása</w:t>
      </w:r>
      <w:r w:rsidR="00613484" w:rsidRPr="00613484">
        <w:rPr>
          <w:rFonts w:ascii="Arial" w:hAnsi="Arial" w:cs="Arial"/>
          <w:bCs/>
          <w:sz w:val="22"/>
        </w:rPr>
        <w:t xml:space="preserve"> </w:t>
      </w:r>
      <w:r w:rsidR="00613484" w:rsidRPr="00F30C21">
        <w:rPr>
          <w:rFonts w:ascii="Arial" w:hAnsi="Arial" w:cs="Arial"/>
          <w:bCs/>
          <w:sz w:val="22"/>
        </w:rPr>
        <w:t>/</w:t>
      </w:r>
      <w:r w:rsidR="00613484">
        <w:rPr>
          <w:rFonts w:ascii="Arial" w:hAnsi="Arial" w:cs="Arial"/>
          <w:bCs/>
          <w:sz w:val="22"/>
        </w:rPr>
        <w:t>5</w:t>
      </w:r>
      <w:r w:rsidR="00613484" w:rsidRPr="00F30C21">
        <w:rPr>
          <w:rFonts w:ascii="Arial" w:hAnsi="Arial" w:cs="Arial"/>
          <w:bCs/>
          <w:sz w:val="22"/>
        </w:rPr>
        <w:t>. sz. melléklet</w:t>
      </w:r>
      <w:r w:rsidR="00613484">
        <w:rPr>
          <w:rFonts w:ascii="Arial" w:hAnsi="Arial" w:cs="Arial"/>
          <w:bCs/>
          <w:sz w:val="22"/>
        </w:rPr>
        <w:t>/</w:t>
      </w:r>
    </w:p>
    <w:p w14:paraId="428F8CCC" w14:textId="77777777" w:rsidR="00DD3793" w:rsidRDefault="00DD3793" w:rsidP="004E546E">
      <w:pPr>
        <w:jc w:val="both"/>
        <w:rPr>
          <w:rFonts w:ascii="Arial" w:hAnsi="Arial" w:cs="Arial"/>
          <w:sz w:val="22"/>
          <w:highlight w:val="yellow"/>
        </w:rPr>
      </w:pPr>
    </w:p>
    <w:p w14:paraId="1C1E251A" w14:textId="77777777" w:rsidR="00F621BB" w:rsidRPr="007611A8" w:rsidRDefault="004E546E" w:rsidP="004E546E">
      <w:pPr>
        <w:jc w:val="both"/>
        <w:rPr>
          <w:rFonts w:ascii="Arial" w:hAnsi="Arial" w:cs="Arial"/>
          <w:sz w:val="22"/>
        </w:rPr>
      </w:pPr>
      <w:r w:rsidRPr="007611A8">
        <w:rPr>
          <w:rFonts w:ascii="Arial" w:hAnsi="Arial" w:cs="Arial"/>
          <w:sz w:val="22"/>
        </w:rPr>
        <w:t>A szállodaépítési projekt megvalósítása a finanszírozási forrás hiánya miatt jelen pilla</w:t>
      </w:r>
      <w:r w:rsidR="00DD3793" w:rsidRPr="007611A8">
        <w:rPr>
          <w:rFonts w:ascii="Arial" w:hAnsi="Arial" w:cs="Arial"/>
          <w:sz w:val="22"/>
        </w:rPr>
        <w:t>natban továbbra is bizonytalan. Az elkészült tervek hasznosítása és a projekt megvalósítása érdekében 2021. decemberében a Közgyűlés felhatalmazta a társaság ügyvezetőjét arra, hogy külső</w:t>
      </w:r>
      <w:r w:rsidR="00F621BB" w:rsidRPr="007611A8">
        <w:rPr>
          <w:rFonts w:ascii="Arial" w:hAnsi="Arial" w:cs="Arial"/>
          <w:sz w:val="22"/>
        </w:rPr>
        <w:t xml:space="preserve"> befektetőt keressen a beruházás folytatásához.</w:t>
      </w:r>
    </w:p>
    <w:p w14:paraId="58D45C9C" w14:textId="77777777" w:rsidR="00F621BB" w:rsidRPr="007611A8" w:rsidRDefault="00F621BB" w:rsidP="004E546E">
      <w:pPr>
        <w:jc w:val="both"/>
        <w:rPr>
          <w:rFonts w:ascii="Arial" w:hAnsi="Arial" w:cs="Arial"/>
          <w:sz w:val="22"/>
        </w:rPr>
      </w:pPr>
    </w:p>
    <w:p w14:paraId="6D632A2B" w14:textId="1F2E770F" w:rsidR="004E546E" w:rsidRPr="007611A8" w:rsidRDefault="00F621BB" w:rsidP="004E546E">
      <w:pPr>
        <w:jc w:val="both"/>
        <w:rPr>
          <w:rFonts w:ascii="Arial" w:hAnsi="Arial" w:cs="Arial"/>
          <w:sz w:val="22"/>
        </w:rPr>
      </w:pPr>
      <w:r w:rsidRPr="007611A8">
        <w:rPr>
          <w:rFonts w:ascii="Arial" w:hAnsi="Arial" w:cs="Arial"/>
          <w:sz w:val="22"/>
        </w:rPr>
        <w:t>A társaság összeállított egy rövid, a projekt fő jellemzőit és a befektetési lehetőséget tartalmazó brossurát, amely nyomdai úton került előállításra. Ezt a Service 4YOU Zrt. szakmai kapcsolatait felhasználva informális úton próbálja eljuttatni a lehetséges érdeklődőkhöz a társaság.</w:t>
      </w:r>
    </w:p>
    <w:p w14:paraId="1055AE22" w14:textId="77777777" w:rsidR="004E546E" w:rsidRDefault="004E546E" w:rsidP="004E546E">
      <w:pPr>
        <w:jc w:val="both"/>
        <w:rPr>
          <w:rFonts w:ascii="Arial" w:hAnsi="Arial" w:cs="Arial"/>
          <w:sz w:val="22"/>
        </w:rPr>
      </w:pPr>
    </w:p>
    <w:p w14:paraId="550E5E86" w14:textId="4AF5CA0F" w:rsidR="008B0083" w:rsidRDefault="008B0083" w:rsidP="004E546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Az értékesítési dokumentáció előállítására, konferenciákon való részvételre, hirdetésekre, a lehetséges befektetőkkel történő kapcsolatfelvételre az üzle</w:t>
      </w:r>
      <w:r w:rsidR="00095C73">
        <w:rPr>
          <w:rFonts w:ascii="Arial" w:hAnsi="Arial" w:cs="Arial"/>
          <w:sz w:val="22"/>
        </w:rPr>
        <w:t>ti tervben 1 millió forint költ</w:t>
      </w:r>
      <w:r>
        <w:rPr>
          <w:rFonts w:ascii="Arial" w:hAnsi="Arial" w:cs="Arial"/>
          <w:sz w:val="22"/>
        </w:rPr>
        <w:t>s</w:t>
      </w:r>
      <w:r w:rsidR="00095C73"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>ggel számol a társaság.</w:t>
      </w:r>
    </w:p>
    <w:p w14:paraId="234D2142" w14:textId="77777777" w:rsidR="008B0083" w:rsidRPr="00334689" w:rsidRDefault="008B0083" w:rsidP="004E546E">
      <w:pPr>
        <w:jc w:val="both"/>
        <w:rPr>
          <w:rFonts w:ascii="Arial" w:hAnsi="Arial" w:cs="Arial"/>
          <w:sz w:val="22"/>
          <w:highlight w:val="yellow"/>
        </w:rPr>
      </w:pPr>
    </w:p>
    <w:p w14:paraId="2EEE1259" w14:textId="24789740" w:rsidR="00F72227" w:rsidRPr="003C4761" w:rsidRDefault="004E546E" w:rsidP="004E546E">
      <w:pPr>
        <w:jc w:val="both"/>
        <w:rPr>
          <w:rFonts w:ascii="Arial" w:hAnsi="Arial" w:cs="Arial"/>
          <w:sz w:val="22"/>
        </w:rPr>
      </w:pPr>
      <w:r w:rsidRPr="003C4761">
        <w:rPr>
          <w:rFonts w:ascii="Arial" w:hAnsi="Arial" w:cs="Arial"/>
          <w:sz w:val="22"/>
        </w:rPr>
        <w:t xml:space="preserve">A társaság bevétellel nem számolhat, ezért üzemi szinten a </w:t>
      </w:r>
      <w:r w:rsidR="00F72227" w:rsidRPr="003C4761">
        <w:rPr>
          <w:rFonts w:ascii="Arial" w:hAnsi="Arial" w:cs="Arial"/>
          <w:sz w:val="22"/>
        </w:rPr>
        <w:t>költségekkel azonos összegű, 1.525</w:t>
      </w:r>
      <w:r w:rsidRPr="003C4761">
        <w:rPr>
          <w:rFonts w:ascii="Arial" w:hAnsi="Arial" w:cs="Arial"/>
          <w:sz w:val="22"/>
        </w:rPr>
        <w:t xml:space="preserve"> ezer forint vesztesége várható. A szálloda tervezési költségeinek fedezetére a SZOVA Nonprofit Zrt. 2019-ben 75 millió forint tagi kölcsönt nyújtott a </w:t>
      </w:r>
      <w:proofErr w:type="spellStart"/>
      <w:r w:rsidRPr="003C4761">
        <w:rPr>
          <w:rFonts w:ascii="Arial" w:hAnsi="Arial" w:cs="Arial"/>
          <w:sz w:val="22"/>
        </w:rPr>
        <w:t>Kft.-nek</w:t>
      </w:r>
      <w:proofErr w:type="spellEnd"/>
      <w:r w:rsidRPr="003C4761">
        <w:rPr>
          <w:rFonts w:ascii="Arial" w:hAnsi="Arial" w:cs="Arial"/>
          <w:sz w:val="22"/>
        </w:rPr>
        <w:t>. A kölcsön kamata</w:t>
      </w:r>
      <w:r w:rsidR="00F72227" w:rsidRPr="003C4761">
        <w:rPr>
          <w:rFonts w:ascii="Arial" w:hAnsi="Arial" w:cs="Arial"/>
          <w:sz w:val="22"/>
        </w:rPr>
        <w:t xml:space="preserve"> évente</w:t>
      </w:r>
      <w:r w:rsidRPr="003C4761">
        <w:rPr>
          <w:rFonts w:ascii="Arial" w:hAnsi="Arial" w:cs="Arial"/>
          <w:sz w:val="22"/>
        </w:rPr>
        <w:t xml:space="preserve"> tőkésítésre kerül, </w:t>
      </w:r>
      <w:r w:rsidR="00F72227" w:rsidRPr="003C4761">
        <w:rPr>
          <w:rFonts w:ascii="Arial" w:hAnsi="Arial" w:cs="Arial"/>
          <w:sz w:val="22"/>
        </w:rPr>
        <w:t xml:space="preserve">a tőkésített kamatokkal növelt egyenlege 2021. december 31-én 76.880 </w:t>
      </w:r>
      <w:proofErr w:type="spellStart"/>
      <w:r w:rsidR="00F72227" w:rsidRPr="003C4761">
        <w:rPr>
          <w:rFonts w:ascii="Arial" w:hAnsi="Arial" w:cs="Arial"/>
          <w:sz w:val="22"/>
        </w:rPr>
        <w:t>eFt</w:t>
      </w:r>
      <w:proofErr w:type="spellEnd"/>
      <w:r w:rsidR="00F72227" w:rsidRPr="003C4761">
        <w:rPr>
          <w:rFonts w:ascii="Arial" w:hAnsi="Arial" w:cs="Arial"/>
          <w:sz w:val="22"/>
        </w:rPr>
        <w:t xml:space="preserve"> volt.</w:t>
      </w:r>
    </w:p>
    <w:p w14:paraId="3E275500" w14:textId="77777777" w:rsidR="00F72227" w:rsidRPr="003C4761" w:rsidRDefault="00F72227" w:rsidP="004E546E">
      <w:pPr>
        <w:jc w:val="both"/>
        <w:rPr>
          <w:rFonts w:ascii="Arial" w:hAnsi="Arial" w:cs="Arial"/>
          <w:sz w:val="22"/>
        </w:rPr>
      </w:pPr>
    </w:p>
    <w:p w14:paraId="6C501247" w14:textId="19076CF6" w:rsidR="00B63F84" w:rsidRPr="003C4761" w:rsidRDefault="00B63F84" w:rsidP="004E546E">
      <w:pPr>
        <w:jc w:val="both"/>
        <w:rPr>
          <w:rFonts w:ascii="Arial" w:hAnsi="Arial" w:cs="Arial"/>
          <w:sz w:val="22"/>
        </w:rPr>
      </w:pPr>
      <w:r w:rsidRPr="003C4761">
        <w:rPr>
          <w:rFonts w:ascii="Arial" w:hAnsi="Arial" w:cs="Arial"/>
          <w:sz w:val="22"/>
        </w:rPr>
        <w:t xml:space="preserve">A tagi kölcsön kamatának mértéke a </w:t>
      </w:r>
      <w:r w:rsidR="004E546E" w:rsidRPr="003C4761">
        <w:rPr>
          <w:rFonts w:ascii="Arial" w:hAnsi="Arial" w:cs="Arial"/>
          <w:sz w:val="22"/>
        </w:rPr>
        <w:t xml:space="preserve">BUBOR </w:t>
      </w:r>
      <w:r w:rsidRPr="003C4761">
        <w:rPr>
          <w:rFonts w:ascii="Arial" w:hAnsi="Arial" w:cs="Arial"/>
          <w:sz w:val="22"/>
        </w:rPr>
        <w:t>kamatlábhoz kötött. Az infláció és a jegybanki kamatok növekedése miatt a BUBOR kamatláb is jelentős mértékben emelkedett, ezért a társaságnak nyújtott tagi kölcsön kamata is növekszik.</w:t>
      </w:r>
      <w:r w:rsidR="003C4761" w:rsidRPr="003C4761">
        <w:rPr>
          <w:rFonts w:ascii="Arial" w:hAnsi="Arial" w:cs="Arial"/>
          <w:sz w:val="22"/>
        </w:rPr>
        <w:t xml:space="preserve"> 2022-ben é</w:t>
      </w:r>
      <w:r w:rsidRPr="003C4761">
        <w:rPr>
          <w:rFonts w:ascii="Arial" w:hAnsi="Arial" w:cs="Arial"/>
          <w:sz w:val="22"/>
        </w:rPr>
        <w:t xml:space="preserve">ves átlagban 6 %-os kamatlábbal és 4.560 </w:t>
      </w:r>
      <w:proofErr w:type="spellStart"/>
      <w:r w:rsidRPr="003C4761">
        <w:rPr>
          <w:rFonts w:ascii="Arial" w:hAnsi="Arial" w:cs="Arial"/>
          <w:sz w:val="22"/>
        </w:rPr>
        <w:t>eFt</w:t>
      </w:r>
      <w:proofErr w:type="spellEnd"/>
      <w:r w:rsidRPr="003C4761">
        <w:rPr>
          <w:rFonts w:ascii="Arial" w:hAnsi="Arial" w:cs="Arial"/>
          <w:sz w:val="22"/>
        </w:rPr>
        <w:t xml:space="preserve"> kamatköltséggel számol a társaság.</w:t>
      </w:r>
    </w:p>
    <w:p w14:paraId="06BC9415" w14:textId="77777777" w:rsidR="00B63F84" w:rsidRPr="003C4761" w:rsidRDefault="00B63F84" w:rsidP="004E546E">
      <w:pPr>
        <w:jc w:val="both"/>
        <w:rPr>
          <w:rFonts w:ascii="Arial" w:hAnsi="Arial" w:cs="Arial"/>
          <w:sz w:val="22"/>
        </w:rPr>
      </w:pPr>
    </w:p>
    <w:p w14:paraId="7B08C3BE" w14:textId="50E5CC21" w:rsidR="004E546E" w:rsidRPr="003C4761" w:rsidRDefault="004E546E" w:rsidP="004E546E">
      <w:pPr>
        <w:jc w:val="both"/>
        <w:rPr>
          <w:rFonts w:ascii="Arial" w:hAnsi="Arial" w:cs="Arial"/>
          <w:sz w:val="22"/>
        </w:rPr>
      </w:pPr>
      <w:r w:rsidRPr="003C4761">
        <w:rPr>
          <w:rFonts w:ascii="Arial" w:hAnsi="Arial" w:cs="Arial"/>
          <w:sz w:val="22"/>
        </w:rPr>
        <w:t>A SZOVA Szállodaüzemeltető Kft. t</w:t>
      </w:r>
      <w:r w:rsidR="00931250" w:rsidRPr="003C4761">
        <w:rPr>
          <w:rFonts w:ascii="Arial" w:hAnsi="Arial" w:cs="Arial"/>
          <w:sz w:val="22"/>
        </w:rPr>
        <w:t>ervezett adózott eredménye így 6.085</w:t>
      </w:r>
      <w:r w:rsidRPr="003C4761">
        <w:rPr>
          <w:rFonts w:ascii="Arial" w:hAnsi="Arial" w:cs="Arial"/>
          <w:sz w:val="22"/>
        </w:rPr>
        <w:t xml:space="preserve"> ezer forint veszteség.</w:t>
      </w:r>
    </w:p>
    <w:p w14:paraId="1A4A413E" w14:textId="77777777" w:rsidR="004E546E" w:rsidRPr="003C4761" w:rsidRDefault="004E546E" w:rsidP="004E546E">
      <w:pPr>
        <w:jc w:val="both"/>
        <w:rPr>
          <w:rFonts w:ascii="Arial" w:hAnsi="Arial" w:cs="Arial"/>
          <w:sz w:val="22"/>
        </w:rPr>
      </w:pPr>
    </w:p>
    <w:p w14:paraId="11515BC7" w14:textId="565627A7" w:rsidR="003C4761" w:rsidRPr="00E76F3B" w:rsidRDefault="004E546E" w:rsidP="003C4761">
      <w:pPr>
        <w:jc w:val="both"/>
        <w:rPr>
          <w:rFonts w:ascii="Arial" w:hAnsi="Arial" w:cs="Arial"/>
          <w:bCs/>
          <w:sz w:val="22"/>
        </w:rPr>
      </w:pPr>
      <w:r w:rsidRPr="003C4761">
        <w:rPr>
          <w:rFonts w:ascii="Arial" w:hAnsi="Arial" w:cs="Arial"/>
          <w:bCs/>
          <w:sz w:val="22"/>
        </w:rPr>
        <w:t>A társaság felü</w:t>
      </w:r>
      <w:r w:rsidR="003C4761" w:rsidRPr="003C4761">
        <w:rPr>
          <w:rFonts w:ascii="Arial" w:hAnsi="Arial" w:cs="Arial"/>
          <w:bCs/>
          <w:sz w:val="22"/>
        </w:rPr>
        <w:t>gyelőbizottságának határozata</w:t>
      </w:r>
      <w:r w:rsidRPr="003C4761">
        <w:rPr>
          <w:rFonts w:ascii="Arial" w:hAnsi="Arial" w:cs="Arial"/>
          <w:bCs/>
          <w:sz w:val="22"/>
        </w:rPr>
        <w:t xml:space="preserve"> </w:t>
      </w:r>
      <w:r w:rsidR="003C4761" w:rsidRPr="003C4761">
        <w:rPr>
          <w:rFonts w:ascii="Arial" w:hAnsi="Arial" w:cs="Arial"/>
          <w:bCs/>
          <w:sz w:val="22"/>
        </w:rPr>
        <w:t>az ülésen kerül ismertetésre</w:t>
      </w:r>
      <w:r w:rsidR="003C4761" w:rsidRPr="00975130">
        <w:rPr>
          <w:rFonts w:ascii="Arial" w:hAnsi="Arial" w:cs="Arial"/>
          <w:bCs/>
          <w:sz w:val="22"/>
        </w:rPr>
        <w:t>.</w:t>
      </w:r>
    </w:p>
    <w:p w14:paraId="672B3273" w14:textId="77777777" w:rsidR="004E546E" w:rsidRPr="00260A15" w:rsidRDefault="004E546E" w:rsidP="004E546E">
      <w:pPr>
        <w:jc w:val="both"/>
        <w:rPr>
          <w:rFonts w:ascii="Arial" w:hAnsi="Arial" w:cs="Arial"/>
          <w:sz w:val="22"/>
        </w:rPr>
      </w:pPr>
    </w:p>
    <w:p w14:paraId="7F3B64C7" w14:textId="26F7A059" w:rsidR="004E546E" w:rsidRPr="00260A15" w:rsidRDefault="00531AD7" w:rsidP="004E546E">
      <w:pPr>
        <w:jc w:val="both"/>
        <w:rPr>
          <w:rFonts w:ascii="Arial" w:hAnsi="Arial" w:cs="Arial"/>
          <w:bCs/>
          <w:sz w:val="22"/>
          <w:u w:val="single"/>
        </w:rPr>
      </w:pPr>
      <w:r>
        <w:rPr>
          <w:rFonts w:ascii="Arial" w:hAnsi="Arial" w:cs="Arial"/>
          <w:bCs/>
          <w:sz w:val="22"/>
          <w:u w:val="single"/>
        </w:rPr>
        <w:t>V</w:t>
      </w:r>
      <w:r w:rsidR="00D37452">
        <w:rPr>
          <w:rFonts w:ascii="Arial" w:hAnsi="Arial" w:cs="Arial"/>
          <w:bCs/>
          <w:sz w:val="22"/>
          <w:u w:val="single"/>
        </w:rPr>
        <w:t xml:space="preserve">I./ </w:t>
      </w:r>
      <w:proofErr w:type="spellStart"/>
      <w:r w:rsidR="005639F2">
        <w:rPr>
          <w:rFonts w:ascii="Arial" w:hAnsi="Arial" w:cs="Arial"/>
          <w:bCs/>
          <w:sz w:val="22"/>
          <w:u w:val="single"/>
        </w:rPr>
        <w:t>SZOVA-</w:t>
      </w:r>
      <w:r w:rsidR="004E546E" w:rsidRPr="00260A15">
        <w:rPr>
          <w:rFonts w:ascii="Arial" w:hAnsi="Arial" w:cs="Arial"/>
          <w:bCs/>
          <w:sz w:val="22"/>
          <w:u w:val="single"/>
        </w:rPr>
        <w:t>Projekt</w:t>
      </w:r>
      <w:proofErr w:type="spellEnd"/>
      <w:r w:rsidR="004E546E" w:rsidRPr="00260A15">
        <w:rPr>
          <w:rFonts w:ascii="Arial" w:hAnsi="Arial" w:cs="Arial"/>
          <w:bCs/>
          <w:sz w:val="22"/>
          <w:u w:val="single"/>
        </w:rPr>
        <w:t xml:space="preserve"> Kft. </w:t>
      </w:r>
      <w:r>
        <w:rPr>
          <w:rFonts w:ascii="Arial" w:hAnsi="Arial" w:cs="Arial"/>
          <w:bCs/>
          <w:sz w:val="22"/>
          <w:u w:val="single"/>
        </w:rPr>
        <w:t>2022. évi üzleti tervének elfogadása</w:t>
      </w:r>
      <w:r w:rsidR="00613484" w:rsidRPr="00613484">
        <w:rPr>
          <w:rFonts w:ascii="Arial" w:hAnsi="Arial" w:cs="Arial"/>
          <w:bCs/>
          <w:sz w:val="22"/>
        </w:rPr>
        <w:t xml:space="preserve"> </w:t>
      </w:r>
      <w:r w:rsidR="00613484" w:rsidRPr="00F30C21">
        <w:rPr>
          <w:rFonts w:ascii="Arial" w:hAnsi="Arial" w:cs="Arial"/>
          <w:bCs/>
          <w:sz w:val="22"/>
        </w:rPr>
        <w:t>/</w:t>
      </w:r>
      <w:r w:rsidR="00613484">
        <w:rPr>
          <w:rFonts w:ascii="Arial" w:hAnsi="Arial" w:cs="Arial"/>
          <w:bCs/>
          <w:sz w:val="22"/>
        </w:rPr>
        <w:t>6</w:t>
      </w:r>
      <w:r w:rsidR="00613484" w:rsidRPr="00F30C21">
        <w:rPr>
          <w:rFonts w:ascii="Arial" w:hAnsi="Arial" w:cs="Arial"/>
          <w:bCs/>
          <w:sz w:val="22"/>
        </w:rPr>
        <w:t>. sz. melléklet</w:t>
      </w:r>
      <w:r w:rsidR="00613484">
        <w:rPr>
          <w:rFonts w:ascii="Arial" w:hAnsi="Arial" w:cs="Arial"/>
          <w:bCs/>
          <w:sz w:val="22"/>
        </w:rPr>
        <w:t>/</w:t>
      </w:r>
    </w:p>
    <w:p w14:paraId="249621ED" w14:textId="77777777" w:rsidR="004E546E" w:rsidRPr="00260A15" w:rsidRDefault="004E546E" w:rsidP="004E546E">
      <w:pPr>
        <w:jc w:val="both"/>
        <w:rPr>
          <w:rFonts w:ascii="Arial" w:hAnsi="Arial" w:cs="Arial"/>
          <w:bCs/>
          <w:sz w:val="22"/>
          <w:u w:val="single"/>
        </w:rPr>
      </w:pPr>
    </w:p>
    <w:p w14:paraId="1731FDD7" w14:textId="1392EBB2" w:rsidR="002070D4" w:rsidRPr="002070D4" w:rsidRDefault="002070D4" w:rsidP="002070D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t</w:t>
      </w:r>
      <w:r w:rsidR="00BC36BD">
        <w:rPr>
          <w:rFonts w:ascii="Arial" w:hAnsi="Arial" w:cs="Arial"/>
          <w:bCs/>
          <w:sz w:val="22"/>
          <w:szCs w:val="22"/>
        </w:rPr>
        <w:t>ársaság</w:t>
      </w:r>
      <w:r w:rsidRPr="002070D4">
        <w:rPr>
          <w:rFonts w:ascii="Arial" w:hAnsi="Arial" w:cs="Arial"/>
          <w:bCs/>
          <w:sz w:val="22"/>
          <w:szCs w:val="22"/>
        </w:rPr>
        <w:t xml:space="preserve"> 2021. évi feladata a SZOVA Nonprofit Zrt. tulajdonában lévő Széll Kálmán utca 24. – Kisfaludy Sándor utca 37-41. alatti </w:t>
      </w:r>
      <w:proofErr w:type="spellStart"/>
      <w:r w:rsidRPr="002070D4">
        <w:rPr>
          <w:rFonts w:ascii="Arial" w:hAnsi="Arial" w:cs="Arial"/>
          <w:bCs/>
          <w:sz w:val="22"/>
          <w:szCs w:val="22"/>
        </w:rPr>
        <w:t>ingatlanegyüttes</w:t>
      </w:r>
      <w:proofErr w:type="spellEnd"/>
      <w:r w:rsidRPr="002070D4">
        <w:rPr>
          <w:rFonts w:ascii="Arial" w:hAnsi="Arial" w:cs="Arial"/>
          <w:bCs/>
          <w:sz w:val="22"/>
          <w:szCs w:val="22"/>
        </w:rPr>
        <w:t xml:space="preserve"> fejlesztésére kidolgozott elképzelés megvalósítási lehetőségének vizsgálata és a konkrét megvalósítási koncepció kidolgozása volt.</w:t>
      </w:r>
    </w:p>
    <w:p w14:paraId="73E3DC39" w14:textId="77777777" w:rsidR="002070D4" w:rsidRPr="002070D4" w:rsidRDefault="002070D4" w:rsidP="002070D4">
      <w:pPr>
        <w:jc w:val="both"/>
        <w:rPr>
          <w:rFonts w:ascii="Arial" w:hAnsi="Arial" w:cs="Arial"/>
          <w:sz w:val="22"/>
          <w:szCs w:val="22"/>
        </w:rPr>
      </w:pPr>
    </w:p>
    <w:p w14:paraId="07845C9D" w14:textId="77777777" w:rsidR="002070D4" w:rsidRPr="002070D4" w:rsidRDefault="002070D4" w:rsidP="002070D4">
      <w:pPr>
        <w:jc w:val="both"/>
        <w:rPr>
          <w:rFonts w:ascii="Arial" w:hAnsi="Arial" w:cs="Arial"/>
          <w:sz w:val="22"/>
          <w:szCs w:val="22"/>
        </w:rPr>
      </w:pPr>
      <w:r w:rsidRPr="002070D4">
        <w:rPr>
          <w:rFonts w:ascii="Arial" w:hAnsi="Arial" w:cs="Arial"/>
          <w:sz w:val="22"/>
          <w:szCs w:val="22"/>
        </w:rPr>
        <w:t xml:space="preserve">A SZOVA Nonprofit Zrt. által elkészíttetett tervek szerint a két telken összesen 23 lakás, három irodahelyiség, valamint </w:t>
      </w:r>
      <w:proofErr w:type="spellStart"/>
      <w:r w:rsidRPr="002070D4">
        <w:rPr>
          <w:rFonts w:ascii="Arial" w:hAnsi="Arial" w:cs="Arial"/>
          <w:sz w:val="22"/>
          <w:szCs w:val="22"/>
        </w:rPr>
        <w:t>gépkocsitárolók</w:t>
      </w:r>
      <w:proofErr w:type="spellEnd"/>
      <w:r w:rsidRPr="002070D4">
        <w:rPr>
          <w:rFonts w:ascii="Arial" w:hAnsi="Arial" w:cs="Arial"/>
          <w:sz w:val="22"/>
          <w:szCs w:val="22"/>
        </w:rPr>
        <w:t xml:space="preserve"> kerülnének kialakításra. Az építési engedély és a részletes kiviteli tervek rendelkezésre állnak és a jelenlegi épületek bontási tervei is elkészültek – vagyis </w:t>
      </w:r>
      <w:r w:rsidRPr="002070D4">
        <w:rPr>
          <w:rFonts w:ascii="Arial" w:hAnsi="Arial" w:cs="Arial"/>
          <w:bCs/>
          <w:sz w:val="22"/>
          <w:szCs w:val="22"/>
        </w:rPr>
        <w:t>a beruházás műszaki előkészítése befejeződött.</w:t>
      </w:r>
    </w:p>
    <w:p w14:paraId="40C36C40" w14:textId="77777777" w:rsidR="002070D4" w:rsidRPr="002070D4" w:rsidRDefault="002070D4" w:rsidP="002070D4">
      <w:pPr>
        <w:jc w:val="both"/>
        <w:rPr>
          <w:rFonts w:ascii="Arial" w:hAnsi="Arial" w:cs="Arial"/>
          <w:sz w:val="22"/>
          <w:szCs w:val="22"/>
        </w:rPr>
      </w:pPr>
    </w:p>
    <w:p w14:paraId="2EE78C18" w14:textId="6BDB90D8" w:rsidR="002070D4" w:rsidRPr="002070D4" w:rsidRDefault="002070D4" w:rsidP="002070D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2070D4">
        <w:rPr>
          <w:rFonts w:ascii="Arial" w:hAnsi="Arial" w:cs="Arial"/>
          <w:sz w:val="22"/>
          <w:szCs w:val="22"/>
        </w:rPr>
        <w:t>jelenlegi feltételek között</w:t>
      </w:r>
      <w:r>
        <w:rPr>
          <w:rFonts w:ascii="Arial" w:hAnsi="Arial" w:cs="Arial"/>
          <w:sz w:val="22"/>
          <w:szCs w:val="22"/>
        </w:rPr>
        <w:t xml:space="preserve"> a társaság</w:t>
      </w:r>
      <w:r>
        <w:rPr>
          <w:rFonts w:ascii="Arial" w:hAnsi="Arial" w:cs="Arial"/>
          <w:bCs/>
          <w:sz w:val="22"/>
          <w:szCs w:val="22"/>
        </w:rPr>
        <w:t xml:space="preserve"> célravezetőbbnek tartja</w:t>
      </w:r>
      <w:r w:rsidRPr="002070D4">
        <w:rPr>
          <w:rFonts w:ascii="Arial" w:hAnsi="Arial" w:cs="Arial"/>
          <w:bCs/>
          <w:sz w:val="22"/>
          <w:szCs w:val="22"/>
        </w:rPr>
        <w:t xml:space="preserve"> azt a lehetőséget, hogy </w:t>
      </w:r>
      <w:r>
        <w:rPr>
          <w:rFonts w:ascii="Arial" w:hAnsi="Arial" w:cs="Arial"/>
          <w:sz w:val="22"/>
          <w:szCs w:val="22"/>
        </w:rPr>
        <w:t>nem csak vállalkozóktól kér</w:t>
      </w:r>
      <w:r w:rsidRPr="002070D4">
        <w:rPr>
          <w:rFonts w:ascii="Arial" w:hAnsi="Arial" w:cs="Arial"/>
          <w:sz w:val="22"/>
          <w:szCs w:val="22"/>
        </w:rPr>
        <w:t xml:space="preserve"> indikatív árajánlatokat, hanem </w:t>
      </w:r>
      <w:r w:rsidRPr="002070D4">
        <w:rPr>
          <w:rFonts w:ascii="Arial" w:hAnsi="Arial" w:cs="Arial"/>
          <w:bCs/>
          <w:sz w:val="22"/>
          <w:szCs w:val="22"/>
        </w:rPr>
        <w:t>megfelelő tapasztalattal rendelkező szakértőt, szakértőket is b</w:t>
      </w:r>
      <w:r>
        <w:rPr>
          <w:rFonts w:ascii="Arial" w:hAnsi="Arial" w:cs="Arial"/>
          <w:bCs/>
          <w:sz w:val="22"/>
          <w:szCs w:val="22"/>
        </w:rPr>
        <w:t>evon</w:t>
      </w:r>
      <w:r w:rsidRPr="002070D4">
        <w:rPr>
          <w:rFonts w:ascii="Arial" w:hAnsi="Arial" w:cs="Arial"/>
          <w:bCs/>
          <w:sz w:val="22"/>
          <w:szCs w:val="22"/>
        </w:rPr>
        <w:t xml:space="preserve"> a kiviteli tervek beárazásába</w:t>
      </w:r>
      <w:r w:rsidRPr="002070D4">
        <w:rPr>
          <w:rFonts w:ascii="Arial" w:hAnsi="Arial" w:cs="Arial"/>
          <w:sz w:val="22"/>
          <w:szCs w:val="22"/>
        </w:rPr>
        <w:t xml:space="preserve">. A projekt előkészítésbe bevont szakértők a pillanatnyi árak alapján árazzák be a tételeket, ezért </w:t>
      </w:r>
      <w:r w:rsidRPr="002070D4">
        <w:rPr>
          <w:rFonts w:ascii="Arial" w:hAnsi="Arial" w:cs="Arial"/>
          <w:bCs/>
          <w:sz w:val="22"/>
          <w:szCs w:val="22"/>
        </w:rPr>
        <w:t>egy olyan kalkulációs modellt</w:t>
      </w:r>
      <w:r w:rsidR="00C43A54">
        <w:rPr>
          <w:rFonts w:ascii="Arial" w:hAnsi="Arial" w:cs="Arial"/>
          <w:bCs/>
          <w:sz w:val="22"/>
          <w:szCs w:val="22"/>
        </w:rPr>
        <w:t xml:space="preserve"> kívánnak kialakítani</w:t>
      </w:r>
      <w:r w:rsidRPr="002070D4">
        <w:rPr>
          <w:rFonts w:ascii="Arial" w:hAnsi="Arial" w:cs="Arial"/>
          <w:bCs/>
          <w:sz w:val="22"/>
          <w:szCs w:val="22"/>
        </w:rPr>
        <w:t xml:space="preserve">, amely lehetővé teszi a szakértők által készített </w:t>
      </w:r>
      <w:proofErr w:type="gramStart"/>
      <w:r w:rsidRPr="002070D4">
        <w:rPr>
          <w:rFonts w:ascii="Arial" w:hAnsi="Arial" w:cs="Arial"/>
          <w:bCs/>
          <w:sz w:val="22"/>
          <w:szCs w:val="22"/>
        </w:rPr>
        <w:t>költségvetés(</w:t>
      </w:r>
      <w:proofErr w:type="spellStart"/>
      <w:proofErr w:type="gramEnd"/>
      <w:r w:rsidRPr="002070D4">
        <w:rPr>
          <w:rFonts w:ascii="Arial" w:hAnsi="Arial" w:cs="Arial"/>
          <w:bCs/>
          <w:sz w:val="22"/>
          <w:szCs w:val="22"/>
        </w:rPr>
        <w:t>ek</w:t>
      </w:r>
      <w:proofErr w:type="spellEnd"/>
      <w:r w:rsidRPr="002070D4">
        <w:rPr>
          <w:rFonts w:ascii="Arial" w:hAnsi="Arial" w:cs="Arial"/>
          <w:bCs/>
          <w:sz w:val="22"/>
          <w:szCs w:val="22"/>
        </w:rPr>
        <w:t>) indexálását</w:t>
      </w:r>
      <w:r w:rsidRPr="002070D4">
        <w:rPr>
          <w:rFonts w:ascii="Arial" w:hAnsi="Arial" w:cs="Arial"/>
          <w:sz w:val="22"/>
          <w:szCs w:val="22"/>
        </w:rPr>
        <w:t>, az ár</w:t>
      </w:r>
      <w:r>
        <w:rPr>
          <w:rFonts w:ascii="Arial" w:hAnsi="Arial" w:cs="Arial"/>
          <w:sz w:val="22"/>
          <w:szCs w:val="22"/>
        </w:rPr>
        <w:t>emelkedések figyelembe vételét.</w:t>
      </w:r>
    </w:p>
    <w:p w14:paraId="03F64B44" w14:textId="77777777" w:rsidR="002070D4" w:rsidRPr="002070D4" w:rsidRDefault="002070D4" w:rsidP="002070D4">
      <w:pPr>
        <w:jc w:val="both"/>
        <w:rPr>
          <w:rFonts w:ascii="Arial" w:hAnsi="Arial" w:cs="Arial"/>
          <w:sz w:val="22"/>
          <w:szCs w:val="22"/>
        </w:rPr>
      </w:pPr>
    </w:p>
    <w:p w14:paraId="1AB21B50" w14:textId="7F003EFC" w:rsidR="002070D4" w:rsidRPr="002070D4" w:rsidRDefault="002070D4" w:rsidP="002070D4">
      <w:pPr>
        <w:jc w:val="both"/>
        <w:rPr>
          <w:rFonts w:ascii="Arial" w:hAnsi="Arial" w:cs="Arial"/>
          <w:sz w:val="22"/>
          <w:szCs w:val="22"/>
        </w:rPr>
      </w:pPr>
      <w:r w:rsidRPr="002070D4">
        <w:rPr>
          <w:rFonts w:ascii="Arial" w:hAnsi="Arial" w:cs="Arial"/>
          <w:sz w:val="22"/>
          <w:szCs w:val="22"/>
        </w:rPr>
        <w:t>2022-ben az</w:t>
      </w:r>
      <w:r w:rsidR="00BC36BD">
        <w:rPr>
          <w:rFonts w:ascii="Arial" w:hAnsi="Arial" w:cs="Arial"/>
          <w:sz w:val="22"/>
          <w:szCs w:val="22"/>
        </w:rPr>
        <w:t xml:space="preserve"> a társaság</w:t>
      </w:r>
      <w:r w:rsidRPr="002070D4">
        <w:rPr>
          <w:rFonts w:ascii="Arial" w:hAnsi="Arial" w:cs="Arial"/>
          <w:sz w:val="22"/>
          <w:szCs w:val="22"/>
        </w:rPr>
        <w:t xml:space="preserve"> </w:t>
      </w:r>
      <w:r w:rsidR="00BC36BD">
        <w:rPr>
          <w:rFonts w:ascii="Arial" w:hAnsi="Arial" w:cs="Arial"/>
          <w:bCs/>
          <w:sz w:val="22"/>
          <w:szCs w:val="22"/>
        </w:rPr>
        <w:t>célja</w:t>
      </w:r>
      <w:r w:rsidRPr="002070D4">
        <w:rPr>
          <w:rFonts w:ascii="Arial" w:hAnsi="Arial" w:cs="Arial"/>
          <w:sz w:val="22"/>
          <w:szCs w:val="22"/>
        </w:rPr>
        <w:t xml:space="preserve">, hogy a Széll Kálmán utca 24. – Kisfaludy utca 37. ingatlanon tervezett lakásépítés és a </w:t>
      </w:r>
      <w:proofErr w:type="spellStart"/>
      <w:r w:rsidRPr="002070D4">
        <w:rPr>
          <w:rFonts w:ascii="Arial" w:hAnsi="Arial" w:cs="Arial"/>
          <w:sz w:val="22"/>
          <w:szCs w:val="22"/>
        </w:rPr>
        <w:t>Welther</w:t>
      </w:r>
      <w:proofErr w:type="spellEnd"/>
      <w:r w:rsidRPr="002070D4">
        <w:rPr>
          <w:rFonts w:ascii="Arial" w:hAnsi="Arial" w:cs="Arial"/>
          <w:sz w:val="22"/>
          <w:szCs w:val="22"/>
        </w:rPr>
        <w:t xml:space="preserve"> Károly utca – Nádasdy utcában tervezett idősek otthona </w:t>
      </w:r>
      <w:r w:rsidRPr="002070D4">
        <w:rPr>
          <w:rFonts w:ascii="Arial" w:hAnsi="Arial" w:cs="Arial"/>
          <w:bCs/>
          <w:sz w:val="22"/>
          <w:szCs w:val="22"/>
        </w:rPr>
        <w:t xml:space="preserve">projektek jövőjét illetően megalapozott </w:t>
      </w:r>
      <w:proofErr w:type="spellStart"/>
      <w:r w:rsidRPr="002070D4">
        <w:rPr>
          <w:rFonts w:ascii="Arial" w:hAnsi="Arial" w:cs="Arial"/>
          <w:bCs/>
          <w:sz w:val="22"/>
          <w:szCs w:val="22"/>
        </w:rPr>
        <w:t>dönt</w:t>
      </w:r>
      <w:r w:rsidR="00BC36BD">
        <w:rPr>
          <w:rFonts w:ascii="Arial" w:hAnsi="Arial" w:cs="Arial"/>
          <w:bCs/>
          <w:sz w:val="22"/>
          <w:szCs w:val="22"/>
        </w:rPr>
        <w:t>éselőkészítő</w:t>
      </w:r>
      <w:proofErr w:type="spellEnd"/>
      <w:r w:rsidR="00BC36BD">
        <w:rPr>
          <w:rFonts w:ascii="Arial" w:hAnsi="Arial" w:cs="Arial"/>
          <w:bCs/>
          <w:sz w:val="22"/>
          <w:szCs w:val="22"/>
        </w:rPr>
        <w:t xml:space="preserve"> anyagokat állítson</w:t>
      </w:r>
      <w:r w:rsidRPr="002070D4">
        <w:rPr>
          <w:rFonts w:ascii="Arial" w:hAnsi="Arial" w:cs="Arial"/>
          <w:bCs/>
          <w:sz w:val="22"/>
          <w:szCs w:val="22"/>
        </w:rPr>
        <w:t xml:space="preserve"> össze</w:t>
      </w:r>
      <w:r w:rsidRPr="002070D4">
        <w:rPr>
          <w:rFonts w:ascii="Arial" w:hAnsi="Arial" w:cs="Arial"/>
          <w:sz w:val="22"/>
          <w:szCs w:val="22"/>
        </w:rPr>
        <w:t xml:space="preserve"> arra vonatkozóan, hogy a projektek gazdaságosan megvalósíthatók-e, ha igen, akkor milyen feltételrendszer szükséges ehhez.</w:t>
      </w:r>
    </w:p>
    <w:p w14:paraId="3A1BB379" w14:textId="77777777" w:rsidR="002070D4" w:rsidRPr="002070D4" w:rsidRDefault="002070D4" w:rsidP="002070D4">
      <w:pPr>
        <w:jc w:val="both"/>
        <w:rPr>
          <w:rFonts w:ascii="Arial" w:hAnsi="Arial" w:cs="Arial"/>
          <w:sz w:val="22"/>
          <w:szCs w:val="22"/>
        </w:rPr>
      </w:pPr>
    </w:p>
    <w:p w14:paraId="53C0F635" w14:textId="608E194B" w:rsidR="002070D4" w:rsidRPr="002070D4" w:rsidRDefault="002070D4" w:rsidP="002070D4">
      <w:pPr>
        <w:jc w:val="both"/>
        <w:rPr>
          <w:rFonts w:ascii="Arial" w:hAnsi="Arial" w:cs="Arial"/>
          <w:bCs/>
          <w:sz w:val="22"/>
          <w:szCs w:val="22"/>
        </w:rPr>
      </w:pPr>
      <w:r w:rsidRPr="002070D4">
        <w:rPr>
          <w:rFonts w:ascii="Arial" w:hAnsi="Arial" w:cs="Arial"/>
          <w:sz w:val="22"/>
          <w:szCs w:val="22"/>
        </w:rPr>
        <w:t xml:space="preserve">A Széll Kálmán utca – Kisfaludy utca és a </w:t>
      </w:r>
      <w:proofErr w:type="spellStart"/>
      <w:r w:rsidRPr="002070D4">
        <w:rPr>
          <w:rFonts w:ascii="Arial" w:hAnsi="Arial" w:cs="Arial"/>
          <w:sz w:val="22"/>
          <w:szCs w:val="22"/>
        </w:rPr>
        <w:t>Welther</w:t>
      </w:r>
      <w:proofErr w:type="spellEnd"/>
      <w:r w:rsidRPr="002070D4">
        <w:rPr>
          <w:rFonts w:ascii="Arial" w:hAnsi="Arial" w:cs="Arial"/>
          <w:sz w:val="22"/>
          <w:szCs w:val="22"/>
        </w:rPr>
        <w:t xml:space="preserve"> Károly utca – Nádasdy utca projektek kiviteli tervei árazásának szakértői költségét előzet</w:t>
      </w:r>
      <w:r w:rsidR="00BC36BD">
        <w:rPr>
          <w:rFonts w:ascii="Arial" w:hAnsi="Arial" w:cs="Arial"/>
          <w:sz w:val="22"/>
          <w:szCs w:val="22"/>
        </w:rPr>
        <w:t>esen 2 millió forintra becsüli a társaság</w:t>
      </w:r>
      <w:r w:rsidRPr="002070D4">
        <w:rPr>
          <w:rFonts w:ascii="Arial" w:hAnsi="Arial" w:cs="Arial"/>
          <w:sz w:val="22"/>
          <w:szCs w:val="22"/>
        </w:rPr>
        <w:t xml:space="preserve">. Emellett </w:t>
      </w:r>
      <w:r w:rsidR="00BC36BD">
        <w:rPr>
          <w:rFonts w:ascii="Arial" w:hAnsi="Arial" w:cs="Arial"/>
          <w:bCs/>
          <w:sz w:val="22"/>
          <w:szCs w:val="22"/>
        </w:rPr>
        <w:t>a társaság</w:t>
      </w:r>
      <w:r w:rsidRPr="002070D4">
        <w:rPr>
          <w:rFonts w:ascii="Arial" w:hAnsi="Arial" w:cs="Arial"/>
          <w:bCs/>
          <w:sz w:val="22"/>
          <w:szCs w:val="22"/>
        </w:rPr>
        <w:t xml:space="preserve"> működésével kapcsolatos adminisztratív kiadások</w:t>
      </w:r>
      <w:r w:rsidRPr="002070D4">
        <w:rPr>
          <w:rFonts w:ascii="Arial" w:hAnsi="Arial" w:cs="Arial"/>
          <w:sz w:val="22"/>
          <w:szCs w:val="22"/>
        </w:rPr>
        <w:t xml:space="preserve"> – könyvelés és könyvvizsgálat, bankköltségek – </w:t>
      </w:r>
      <w:r w:rsidRPr="002070D4">
        <w:rPr>
          <w:rFonts w:ascii="Arial" w:hAnsi="Arial" w:cs="Arial"/>
          <w:bCs/>
          <w:sz w:val="22"/>
          <w:szCs w:val="22"/>
        </w:rPr>
        <w:t xml:space="preserve">merülnek majd fel. </w:t>
      </w:r>
      <w:r w:rsidRPr="002070D4">
        <w:rPr>
          <w:rFonts w:ascii="Arial" w:hAnsi="Arial" w:cs="Arial"/>
          <w:sz w:val="22"/>
          <w:szCs w:val="22"/>
        </w:rPr>
        <w:t>Ezek tervezett összege 500 ezer forint. Ennek megfelelően</w:t>
      </w:r>
      <w:r w:rsidRPr="002070D4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2070D4">
        <w:rPr>
          <w:rFonts w:ascii="Arial" w:hAnsi="Arial" w:cs="Arial"/>
          <w:bCs/>
          <w:sz w:val="22"/>
          <w:szCs w:val="22"/>
        </w:rPr>
        <w:t>SZOVA-Projekt</w:t>
      </w:r>
      <w:proofErr w:type="spellEnd"/>
      <w:r w:rsidRPr="002070D4">
        <w:rPr>
          <w:rFonts w:ascii="Arial" w:hAnsi="Arial" w:cs="Arial"/>
          <w:bCs/>
          <w:sz w:val="22"/>
          <w:szCs w:val="22"/>
        </w:rPr>
        <w:t xml:space="preserve"> Kft. 2022. évi tervezett eredménye 2.500 ezer forint veszteség.</w:t>
      </w:r>
    </w:p>
    <w:p w14:paraId="2CB23382" w14:textId="77777777" w:rsidR="002070D4" w:rsidRDefault="002070D4" w:rsidP="002070D4">
      <w:pPr>
        <w:spacing w:line="276" w:lineRule="auto"/>
        <w:rPr>
          <w:b/>
          <w:bCs/>
        </w:rPr>
      </w:pPr>
    </w:p>
    <w:p w14:paraId="555D2779" w14:textId="77777777" w:rsidR="00FB7C90" w:rsidRPr="00E76F3B" w:rsidRDefault="00FB7C90" w:rsidP="00FB7C90">
      <w:pPr>
        <w:jc w:val="both"/>
        <w:rPr>
          <w:rFonts w:ascii="Arial" w:hAnsi="Arial" w:cs="Arial"/>
          <w:bCs/>
          <w:sz w:val="22"/>
        </w:rPr>
      </w:pPr>
      <w:r w:rsidRPr="003C4761">
        <w:rPr>
          <w:rFonts w:ascii="Arial" w:hAnsi="Arial" w:cs="Arial"/>
          <w:bCs/>
          <w:sz w:val="22"/>
        </w:rPr>
        <w:t>A társaság felügyelőbizottságának határozata az ülésen kerül ismertetésre</w:t>
      </w:r>
      <w:r w:rsidRPr="00975130">
        <w:rPr>
          <w:rFonts w:ascii="Arial" w:hAnsi="Arial" w:cs="Arial"/>
          <w:bCs/>
          <w:sz w:val="22"/>
        </w:rPr>
        <w:t>.</w:t>
      </w:r>
    </w:p>
    <w:p w14:paraId="7AC64AD5" w14:textId="77777777" w:rsidR="00FE6323" w:rsidRPr="008A5B74" w:rsidRDefault="00FE6323" w:rsidP="00846FB3">
      <w:pPr>
        <w:jc w:val="both"/>
        <w:rPr>
          <w:rFonts w:ascii="Arial" w:hAnsi="Arial" w:cs="Arial"/>
          <w:sz w:val="22"/>
          <w:szCs w:val="22"/>
        </w:rPr>
      </w:pPr>
    </w:p>
    <w:p w14:paraId="4EAE631E" w14:textId="6E021CF9" w:rsidR="00846FB3" w:rsidRPr="008A5B74" w:rsidRDefault="00846FB3" w:rsidP="00846FB3">
      <w:pPr>
        <w:jc w:val="both"/>
        <w:rPr>
          <w:rFonts w:ascii="Arial" w:hAnsi="Arial" w:cs="Arial"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>Kérem a Tisztelt Közgyűlést, hogy az előterjesztésben foglaltakat megtárgyalni</w:t>
      </w:r>
      <w:r w:rsidR="00C43A54">
        <w:rPr>
          <w:rFonts w:ascii="Arial" w:hAnsi="Arial" w:cs="Arial"/>
          <w:sz w:val="22"/>
          <w:szCs w:val="22"/>
        </w:rPr>
        <w:t>, és a határozati javaslatokat</w:t>
      </w:r>
      <w:r w:rsidR="009773FF" w:rsidRPr="008A5B74">
        <w:rPr>
          <w:rFonts w:ascii="Arial" w:hAnsi="Arial" w:cs="Arial"/>
          <w:sz w:val="22"/>
          <w:szCs w:val="22"/>
        </w:rPr>
        <w:t xml:space="preserve"> </w:t>
      </w:r>
      <w:r w:rsidR="00D97F96" w:rsidRPr="008A5B74">
        <w:rPr>
          <w:rFonts w:ascii="Arial" w:hAnsi="Arial" w:cs="Arial"/>
          <w:sz w:val="22"/>
          <w:szCs w:val="22"/>
        </w:rPr>
        <w:t>e</w:t>
      </w:r>
      <w:r w:rsidR="009773FF" w:rsidRPr="008A5B74">
        <w:rPr>
          <w:rFonts w:ascii="Arial" w:hAnsi="Arial" w:cs="Arial"/>
          <w:sz w:val="22"/>
          <w:szCs w:val="22"/>
        </w:rPr>
        <w:t>l</w:t>
      </w:r>
      <w:r w:rsidR="00D97F96" w:rsidRPr="008A5B74">
        <w:rPr>
          <w:rFonts w:ascii="Arial" w:hAnsi="Arial" w:cs="Arial"/>
          <w:sz w:val="22"/>
          <w:szCs w:val="22"/>
        </w:rPr>
        <w:t xml:space="preserve">fogadni </w:t>
      </w:r>
      <w:r w:rsidRPr="008A5B74">
        <w:rPr>
          <w:rFonts w:ascii="Arial" w:hAnsi="Arial" w:cs="Arial"/>
          <w:sz w:val="22"/>
          <w:szCs w:val="22"/>
        </w:rPr>
        <w:t xml:space="preserve">szíveskedjék. </w:t>
      </w:r>
    </w:p>
    <w:p w14:paraId="63C51AA8" w14:textId="77777777" w:rsidR="00605199" w:rsidRPr="008A5B74" w:rsidRDefault="00605199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03248858" w14:textId="77777777" w:rsidR="00A56352" w:rsidRDefault="00A5635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3AF0CBD9" w14:textId="764BEA96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  <w:r w:rsidRPr="008A5B74">
        <w:rPr>
          <w:rFonts w:ascii="Arial" w:hAnsi="Arial" w:cs="Arial"/>
          <w:b/>
          <w:sz w:val="22"/>
          <w:szCs w:val="22"/>
        </w:rPr>
        <w:t>Szombathely, 202</w:t>
      </w:r>
      <w:r w:rsidR="00B8607C" w:rsidRPr="008A5B74">
        <w:rPr>
          <w:rFonts w:ascii="Arial" w:hAnsi="Arial" w:cs="Arial"/>
          <w:b/>
          <w:sz w:val="22"/>
          <w:szCs w:val="22"/>
        </w:rPr>
        <w:t>2</w:t>
      </w:r>
      <w:r w:rsidR="004478E0" w:rsidRPr="008A5B74">
        <w:rPr>
          <w:rFonts w:ascii="Arial" w:hAnsi="Arial" w:cs="Arial"/>
          <w:b/>
          <w:sz w:val="22"/>
          <w:szCs w:val="22"/>
        </w:rPr>
        <w:t xml:space="preserve">. április </w:t>
      </w:r>
      <w:r w:rsidR="00594066">
        <w:rPr>
          <w:rFonts w:ascii="Arial" w:hAnsi="Arial" w:cs="Arial"/>
          <w:b/>
          <w:sz w:val="22"/>
          <w:szCs w:val="22"/>
        </w:rPr>
        <w:t>21.</w:t>
      </w:r>
      <w:bookmarkStart w:id="0" w:name="_GoBack"/>
      <w:bookmarkEnd w:id="0"/>
    </w:p>
    <w:p w14:paraId="6758E65F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88AC0F9" w14:textId="77777777" w:rsidR="00B23EE2" w:rsidRPr="008A5B74" w:rsidRDefault="00B23EE2" w:rsidP="00B23EE2">
      <w:pPr>
        <w:jc w:val="both"/>
        <w:rPr>
          <w:rFonts w:ascii="Arial" w:hAnsi="Arial" w:cs="Arial"/>
          <w:b/>
          <w:sz w:val="22"/>
          <w:szCs w:val="22"/>
        </w:rPr>
      </w:pPr>
    </w:p>
    <w:p w14:paraId="5E19F0F7" w14:textId="77777777" w:rsidR="00B23EE2" w:rsidRPr="008A5B74" w:rsidRDefault="00B23EE2" w:rsidP="00B23EE2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sz w:val="22"/>
          <w:szCs w:val="22"/>
        </w:rPr>
        <w:tab/>
      </w:r>
      <w:r w:rsidRPr="008A5B74"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 w:rsidRPr="008A5B74"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 w:rsidRPr="008A5B74">
        <w:rPr>
          <w:rFonts w:ascii="Arial" w:hAnsi="Arial" w:cs="Arial"/>
          <w:b/>
          <w:bCs/>
          <w:sz w:val="22"/>
          <w:szCs w:val="22"/>
        </w:rPr>
        <w:t>/</w:t>
      </w:r>
    </w:p>
    <w:p w14:paraId="243E0BC6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B566ED0" w14:textId="77777777" w:rsidR="00B23EE2" w:rsidRPr="008A5B74" w:rsidRDefault="00B23EE2" w:rsidP="00B23EE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A358937" w14:textId="77777777" w:rsidR="006C48CF" w:rsidRPr="006A5679" w:rsidRDefault="006C48CF" w:rsidP="006C48C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7AF88319" w14:textId="7128AABC" w:rsidR="00531AD7" w:rsidRPr="006A5679" w:rsidRDefault="00531AD7" w:rsidP="00531AD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5679">
        <w:rPr>
          <w:rFonts w:ascii="Arial" w:hAnsi="Arial" w:cs="Arial"/>
          <w:b/>
          <w:sz w:val="22"/>
          <w:szCs w:val="22"/>
          <w:u w:val="single"/>
        </w:rPr>
        <w:t>I.</w:t>
      </w:r>
    </w:p>
    <w:p w14:paraId="2ACA3F35" w14:textId="77777777" w:rsidR="00531AD7" w:rsidRPr="006A5679" w:rsidRDefault="00531AD7" w:rsidP="00531AD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5679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BE7A81A" w14:textId="1F59F49A" w:rsidR="00531AD7" w:rsidRPr="006A5679" w:rsidRDefault="00531AD7" w:rsidP="00531AD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A5679">
        <w:rPr>
          <w:rFonts w:ascii="Arial" w:hAnsi="Arial" w:cs="Arial"/>
          <w:b/>
          <w:sz w:val="22"/>
          <w:szCs w:val="22"/>
          <w:u w:val="single"/>
        </w:rPr>
        <w:t xml:space="preserve">........../2022. (IV.28.) Kgy. </w:t>
      </w:r>
      <w:proofErr w:type="gramStart"/>
      <w:r w:rsidRPr="006A5679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6A5679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64F08A5A" w14:textId="77777777" w:rsidR="00531AD7" w:rsidRPr="006A5679" w:rsidRDefault="00531AD7" w:rsidP="006C48C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59097084" w14:textId="66CB3BEB" w:rsidR="00531AD7" w:rsidRPr="006A5679" w:rsidRDefault="00531AD7" w:rsidP="006C48C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A5679">
        <w:rPr>
          <w:rFonts w:ascii="Arial" w:hAnsi="Arial" w:cs="Arial"/>
          <w:b w:val="0"/>
          <w:sz w:val="22"/>
          <w:szCs w:val="22"/>
          <w:u w:val="none"/>
        </w:rPr>
        <w:t xml:space="preserve">Szombathely Megyei Jogú Város Közgyűlése </w:t>
      </w:r>
      <w:r w:rsidR="00B80805" w:rsidRPr="006A5679">
        <w:rPr>
          <w:rFonts w:ascii="Arial" w:hAnsi="Arial" w:cs="Arial"/>
          <w:b w:val="0"/>
          <w:sz w:val="22"/>
          <w:szCs w:val="22"/>
          <w:u w:val="none"/>
        </w:rPr>
        <w:t xml:space="preserve">a Szombathelyi Képző Központ Nonprofit Kft. könyvvizsgálójának - az ügyvezetés felügyelőbizottság egyetértésével tett javaslata alapján - Kövesdi Anita Erzsébetet (adószám: 74547849-1-38, nyilvántartási szám: 51172488, MKVK engedélyszám: 004914, cím: 9742 Salköveskút, Petőfi u. 40/A.) 2022. június 1. napjától 2022. június 30. napjáig terjedő határozott időtartamra 30.000 Ft + ÁFA/hónap díjazás ellenében megválasztja. </w:t>
      </w:r>
    </w:p>
    <w:p w14:paraId="1DC6A751" w14:textId="77777777" w:rsidR="00B80805" w:rsidRPr="006A5679" w:rsidRDefault="00B80805" w:rsidP="006C48CF">
      <w:pPr>
        <w:pStyle w:val="Szvegtrzs"/>
        <w:jc w:val="both"/>
        <w:rPr>
          <w:rFonts w:ascii="Arial" w:hAnsi="Arial" w:cs="Arial"/>
          <w:bCs/>
        </w:rPr>
      </w:pPr>
    </w:p>
    <w:p w14:paraId="75F8E69F" w14:textId="77777777" w:rsidR="00B80805" w:rsidRPr="006A5679" w:rsidRDefault="00B80805" w:rsidP="00B80805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5679">
        <w:rPr>
          <w:rFonts w:ascii="Arial" w:hAnsi="Arial" w:cs="Arial"/>
          <w:sz w:val="22"/>
          <w:szCs w:val="22"/>
        </w:rPr>
        <w:tab/>
        <w:t>Dr. Nemény András polgármester</w:t>
      </w:r>
    </w:p>
    <w:p w14:paraId="68B45A18" w14:textId="5D86642B" w:rsidR="00B80805" w:rsidRPr="006A5679" w:rsidRDefault="00B80805" w:rsidP="00B8080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ab/>
        <w:t>Dr. László Győző alpolgármester</w:t>
      </w:r>
    </w:p>
    <w:p w14:paraId="67362407" w14:textId="77777777" w:rsidR="00B80805" w:rsidRPr="006A5679" w:rsidRDefault="00B80805" w:rsidP="00B80805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ab/>
      </w:r>
      <w:r w:rsidRPr="006A5679">
        <w:rPr>
          <w:rFonts w:ascii="Arial" w:hAnsi="Arial" w:cs="Arial"/>
          <w:sz w:val="22"/>
          <w:szCs w:val="22"/>
        </w:rPr>
        <w:tab/>
        <w:t>Dr. Károlyi Ákos jegyző</w:t>
      </w:r>
    </w:p>
    <w:p w14:paraId="23110BEB" w14:textId="77777777" w:rsidR="00B80805" w:rsidRPr="006A5679" w:rsidRDefault="00B80805" w:rsidP="00B80805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ab/>
        <w:t xml:space="preserve"> </w:t>
      </w:r>
      <w:r w:rsidRPr="006A5679">
        <w:rPr>
          <w:rFonts w:ascii="Arial" w:hAnsi="Arial" w:cs="Arial"/>
          <w:sz w:val="22"/>
          <w:szCs w:val="22"/>
        </w:rPr>
        <w:tab/>
        <w:t>(A végrehajtásért:</w:t>
      </w:r>
    </w:p>
    <w:p w14:paraId="6002F502" w14:textId="77777777" w:rsidR="00B80805" w:rsidRPr="006A5679" w:rsidRDefault="00B80805" w:rsidP="00B8080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52330333" w14:textId="71EDEE5B" w:rsidR="00B80805" w:rsidRPr="006A5679" w:rsidRDefault="00B80805" w:rsidP="00B80805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Bálint András, a társaság ügyvezetője)</w:t>
      </w:r>
    </w:p>
    <w:p w14:paraId="0A0EA195" w14:textId="77777777" w:rsidR="00B80805" w:rsidRPr="006A5679" w:rsidRDefault="00B80805" w:rsidP="00B80805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E5993BD" w14:textId="77777777" w:rsidR="00B80805" w:rsidRPr="00CA3588" w:rsidRDefault="00B80805" w:rsidP="00B80805">
      <w:pPr>
        <w:ind w:firstLine="7"/>
        <w:jc w:val="both"/>
        <w:rPr>
          <w:rFonts w:ascii="Arial" w:hAnsi="Arial" w:cs="Arial"/>
          <w:sz w:val="22"/>
          <w:szCs w:val="22"/>
        </w:rPr>
      </w:pPr>
      <w:r w:rsidRPr="00CA358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CA3588">
        <w:rPr>
          <w:rFonts w:ascii="Arial" w:hAnsi="Arial" w:cs="Arial"/>
          <w:sz w:val="22"/>
          <w:szCs w:val="22"/>
        </w:rPr>
        <w:tab/>
        <w:t>azonnal</w:t>
      </w:r>
    </w:p>
    <w:p w14:paraId="7D85A5DA" w14:textId="77777777" w:rsidR="00B80805" w:rsidRPr="00CA3588" w:rsidRDefault="00B80805" w:rsidP="00B80805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22DDF4A6" w14:textId="0038E00A" w:rsidR="006C48CF" w:rsidRPr="00CA3588" w:rsidRDefault="006C48CF" w:rsidP="005E20FD">
      <w:pPr>
        <w:rPr>
          <w:rFonts w:ascii="Arial" w:hAnsi="Arial" w:cs="Arial"/>
          <w:b/>
          <w:sz w:val="22"/>
          <w:szCs w:val="22"/>
          <w:u w:val="single"/>
        </w:rPr>
      </w:pPr>
    </w:p>
    <w:p w14:paraId="5DFCA328" w14:textId="2DE3D113" w:rsidR="002439C6" w:rsidRDefault="002439C6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II.</w:t>
      </w:r>
    </w:p>
    <w:p w14:paraId="37FF4CD6" w14:textId="77777777" w:rsidR="006C48CF" w:rsidRPr="00CA3588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3588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583380FD" w14:textId="08301DE9" w:rsidR="006C48CF" w:rsidRPr="00CA3588" w:rsidRDefault="00F6500B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3588">
        <w:rPr>
          <w:rFonts w:ascii="Arial" w:hAnsi="Arial" w:cs="Arial"/>
          <w:b/>
          <w:sz w:val="22"/>
          <w:szCs w:val="22"/>
          <w:u w:val="single"/>
        </w:rPr>
        <w:t>........../2022. (IV.28</w:t>
      </w:r>
      <w:r w:rsidR="006C48CF" w:rsidRPr="00CA3588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6C48CF" w:rsidRPr="00CA3588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6C48CF" w:rsidRPr="00CA3588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4AE83C2E" w14:textId="77777777" w:rsidR="006C48CF" w:rsidRPr="00CA3588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E15F95" w14:textId="61A2B8FE" w:rsidR="00F6500B" w:rsidRPr="00CA3588" w:rsidRDefault="006C48CF" w:rsidP="0026699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</w:rPr>
      </w:pPr>
      <w:r w:rsidRPr="00CA3588">
        <w:rPr>
          <w:rFonts w:ascii="Arial" w:hAnsi="Arial" w:cs="Arial"/>
          <w:spacing w:val="-3"/>
          <w:sz w:val="22"/>
          <w:szCs w:val="22"/>
        </w:rPr>
        <w:t xml:space="preserve">Szombathely Megyei Jogú Város Közgyűlése a SZOVA Szombathelyi Vagyonhasznosító és Városgazdálkodási Nonprofit </w:t>
      </w:r>
      <w:r w:rsidR="00F6500B" w:rsidRPr="00CA3588">
        <w:rPr>
          <w:rFonts w:ascii="Arial" w:hAnsi="Arial" w:cs="Arial"/>
          <w:spacing w:val="-3"/>
          <w:sz w:val="22"/>
          <w:szCs w:val="22"/>
        </w:rPr>
        <w:t>Zrt. 2022. évi üzleti tervét</w:t>
      </w:r>
      <w:r w:rsidR="0026699E" w:rsidRPr="00CA3588">
        <w:rPr>
          <w:rFonts w:ascii="Arial" w:hAnsi="Arial" w:cs="Arial"/>
          <w:spacing w:val="-3"/>
          <w:sz w:val="22"/>
          <w:szCs w:val="22"/>
        </w:rPr>
        <w:t xml:space="preserve"> </w:t>
      </w:r>
      <w:r w:rsidR="00F6500B" w:rsidRPr="00CA3588">
        <w:rPr>
          <w:rFonts w:ascii="Arial" w:hAnsi="Arial" w:cs="Arial"/>
          <w:bCs/>
          <w:sz w:val="22"/>
        </w:rPr>
        <w:t xml:space="preserve">4,712 milliárd forint árbevétellel, 153.622 </w:t>
      </w:r>
      <w:proofErr w:type="spellStart"/>
      <w:r w:rsidR="00F6500B" w:rsidRPr="00CA3588">
        <w:rPr>
          <w:rFonts w:ascii="Arial" w:hAnsi="Arial" w:cs="Arial"/>
          <w:bCs/>
          <w:sz w:val="22"/>
        </w:rPr>
        <w:t>eFt</w:t>
      </w:r>
      <w:proofErr w:type="spellEnd"/>
      <w:r w:rsidR="00F6500B" w:rsidRPr="00CA3588">
        <w:rPr>
          <w:rFonts w:ascii="Arial" w:hAnsi="Arial" w:cs="Arial"/>
          <w:bCs/>
          <w:sz w:val="22"/>
        </w:rPr>
        <w:t xml:space="preserve"> üzemi nyereséggel és 128.022 </w:t>
      </w:r>
      <w:proofErr w:type="spellStart"/>
      <w:r w:rsidR="00F6500B" w:rsidRPr="00CA3588">
        <w:rPr>
          <w:rFonts w:ascii="Arial" w:hAnsi="Arial" w:cs="Arial"/>
          <w:bCs/>
          <w:sz w:val="22"/>
        </w:rPr>
        <w:t>eFt</w:t>
      </w:r>
      <w:proofErr w:type="spellEnd"/>
      <w:r w:rsidR="00F6500B" w:rsidRPr="00CA3588">
        <w:rPr>
          <w:rFonts w:ascii="Arial" w:hAnsi="Arial" w:cs="Arial"/>
          <w:bCs/>
          <w:sz w:val="22"/>
        </w:rPr>
        <w:t xml:space="preserve"> adózás előtti eredménnyel jóváhagyja.</w:t>
      </w:r>
    </w:p>
    <w:p w14:paraId="57DE316B" w14:textId="5767985C" w:rsidR="0026699E" w:rsidRPr="00CA3588" w:rsidRDefault="0026699E" w:rsidP="0026699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</w:rPr>
      </w:pPr>
      <w:r w:rsidRPr="00CA3588">
        <w:rPr>
          <w:rFonts w:ascii="Arial" w:hAnsi="Arial" w:cs="Arial"/>
          <w:bCs/>
          <w:sz w:val="22"/>
        </w:rPr>
        <w:t xml:space="preserve">A Közgyűlés tudomásul veszi, hogy a társaság tervezett adózás előtti eredménye nem tartalmazza a devizakötvény átértékeléséből keletkező </w:t>
      </w:r>
      <w:proofErr w:type="spellStart"/>
      <w:r w:rsidRPr="00CA3588">
        <w:rPr>
          <w:rFonts w:ascii="Arial" w:hAnsi="Arial" w:cs="Arial"/>
          <w:bCs/>
          <w:sz w:val="22"/>
        </w:rPr>
        <w:t>árfolyamkülönbözet</w:t>
      </w:r>
      <w:proofErr w:type="spellEnd"/>
      <w:r w:rsidRPr="00CA3588">
        <w:rPr>
          <w:rFonts w:ascii="Arial" w:hAnsi="Arial" w:cs="Arial"/>
          <w:bCs/>
          <w:sz w:val="22"/>
        </w:rPr>
        <w:t xml:space="preserve"> összegét.</w:t>
      </w:r>
    </w:p>
    <w:p w14:paraId="23289152" w14:textId="77777777" w:rsidR="006A5679" w:rsidRPr="00CA3588" w:rsidRDefault="006A5679" w:rsidP="0026699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</w:rPr>
      </w:pPr>
      <w:r w:rsidRPr="00CA3588">
        <w:rPr>
          <w:rFonts w:ascii="Arial" w:hAnsi="Arial" w:cs="Arial"/>
          <w:bCs/>
          <w:sz w:val="22"/>
        </w:rPr>
        <w:t xml:space="preserve">A Közgyűlés felkéri a polgármestert, hogy vizsgálja meg annak lehetőségét, hogy az önkormányzati ingatlanok kezeléséért a SZOVA Nonprofit </w:t>
      </w:r>
      <w:proofErr w:type="spellStart"/>
      <w:r w:rsidRPr="00CA3588">
        <w:rPr>
          <w:rFonts w:ascii="Arial" w:hAnsi="Arial" w:cs="Arial"/>
          <w:bCs/>
          <w:sz w:val="22"/>
        </w:rPr>
        <w:t>Zrt.-nek</w:t>
      </w:r>
      <w:proofErr w:type="spellEnd"/>
      <w:r w:rsidRPr="00CA3588">
        <w:rPr>
          <w:rFonts w:ascii="Arial" w:hAnsi="Arial" w:cs="Arial"/>
          <w:bCs/>
          <w:sz w:val="22"/>
        </w:rPr>
        <w:t xml:space="preserve"> fizetendő szolgáltatási díj 2023-tól önálló tételként szerepeljen a város költségvetésében.</w:t>
      </w:r>
    </w:p>
    <w:p w14:paraId="272603F5" w14:textId="77CE9DCB" w:rsidR="006A5679" w:rsidRPr="00CA3588" w:rsidRDefault="006A5679" w:rsidP="0026699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</w:rPr>
      </w:pPr>
      <w:r w:rsidRPr="00CA3588">
        <w:rPr>
          <w:rFonts w:ascii="Arial" w:hAnsi="Arial" w:cs="Arial"/>
          <w:bCs/>
          <w:sz w:val="22"/>
        </w:rPr>
        <w:t xml:space="preserve">A Közgyűlés felkéri a polgármestert, hogy vizsgálja meg a Szombathelyi Sportközpont és Sportiskola Nonprofit Kft. által az Aréna Savaria sportcsarnok használatáért a SZOVA Nonprofit </w:t>
      </w:r>
      <w:proofErr w:type="spellStart"/>
      <w:r w:rsidRPr="00CA3588">
        <w:rPr>
          <w:rFonts w:ascii="Arial" w:hAnsi="Arial" w:cs="Arial"/>
          <w:bCs/>
          <w:sz w:val="22"/>
        </w:rPr>
        <w:t>Zrt.-nek</w:t>
      </w:r>
      <w:proofErr w:type="spellEnd"/>
      <w:r w:rsidRPr="00CA3588">
        <w:rPr>
          <w:rFonts w:ascii="Arial" w:hAnsi="Arial" w:cs="Arial"/>
          <w:bCs/>
          <w:sz w:val="22"/>
        </w:rPr>
        <w:t xml:space="preserve"> fizetendő éves bérleti díj 55 millió Ft + ÁFA összegre történő emelésének és az ehhez szükséges fedezet biztosításának lehetőségét 2022. július 1-től.   </w:t>
      </w:r>
    </w:p>
    <w:p w14:paraId="4C885ADF" w14:textId="7BA4A0E4" w:rsidR="006A5679" w:rsidRPr="00CA3588" w:rsidRDefault="006A5679" w:rsidP="0026699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</w:rPr>
      </w:pPr>
      <w:r w:rsidRPr="00CA3588">
        <w:rPr>
          <w:rFonts w:ascii="Arial" w:hAnsi="Arial" w:cs="Arial"/>
          <w:bCs/>
          <w:sz w:val="22"/>
        </w:rPr>
        <w:t>A Közgyűlés felkéri a SZOVA Nonprofit Zrt. vezérigazgatóját, hogy felkészülve a díjemelési tilalom feloldására, dolgozza ki a társaság szolgáltatási díjainak emelésére vonatkozó javaslatot és a szükséges döntéseket terjessze a társaság Igazgatósága és a Közgyűlés elé, valamint tájékoztassa a Közgyűlést a tervezett díjemelés várható hatásáról.</w:t>
      </w:r>
    </w:p>
    <w:p w14:paraId="5BD0FDC7" w14:textId="11B85C49" w:rsidR="006A5679" w:rsidRPr="00CA3588" w:rsidRDefault="006A5679" w:rsidP="0026699E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bCs/>
          <w:sz w:val="22"/>
        </w:rPr>
      </w:pPr>
      <w:r w:rsidRPr="00CA3588">
        <w:rPr>
          <w:rFonts w:ascii="Arial" w:hAnsi="Arial" w:cs="Arial"/>
          <w:bCs/>
          <w:sz w:val="22"/>
        </w:rPr>
        <w:t>A Közgyűlés felhatalmazza a SZOVA Nonprofit Zrt. vezérigazgatóját, hogy egyeztetést kezdeményezzen az OTP Bankkal a devizakötvény biztosítéki rendszerének felülvizsgálatára vonatkozóan.</w:t>
      </w:r>
    </w:p>
    <w:p w14:paraId="4A599B7C" w14:textId="7E3D25D5" w:rsidR="006C48CF" w:rsidRPr="00CA3588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6AAEB7AA" w14:textId="77777777" w:rsidR="006C48CF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783B5722" w14:textId="77777777" w:rsidR="00585415" w:rsidRPr="006A5679" w:rsidRDefault="00585415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4BC8E9DF" w14:textId="77777777" w:rsidR="006C48CF" w:rsidRPr="006A5679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5679">
        <w:rPr>
          <w:rFonts w:ascii="Arial" w:hAnsi="Arial" w:cs="Arial"/>
          <w:sz w:val="22"/>
          <w:szCs w:val="22"/>
        </w:rPr>
        <w:tab/>
        <w:t>Dr. Nemény András polgármester</w:t>
      </w:r>
    </w:p>
    <w:p w14:paraId="75C0E62D" w14:textId="766E2E45" w:rsidR="006C48CF" w:rsidRPr="006A5679" w:rsidRDefault="0069486E" w:rsidP="006C48C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8CF" w:rsidRPr="006A5679">
        <w:rPr>
          <w:rFonts w:ascii="Arial" w:hAnsi="Arial" w:cs="Arial"/>
          <w:sz w:val="22"/>
          <w:szCs w:val="22"/>
        </w:rPr>
        <w:t>Dr. Horváth Attila alpolgármester</w:t>
      </w:r>
    </w:p>
    <w:p w14:paraId="044B4835" w14:textId="0BEBF02B" w:rsidR="006C48CF" w:rsidRPr="006A5679" w:rsidRDefault="0069486E" w:rsidP="006C48C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8CF" w:rsidRPr="006A5679">
        <w:rPr>
          <w:rFonts w:ascii="Arial" w:hAnsi="Arial" w:cs="Arial"/>
          <w:sz w:val="22"/>
          <w:szCs w:val="22"/>
        </w:rPr>
        <w:t>Horváth Soma alpolgármester</w:t>
      </w:r>
    </w:p>
    <w:p w14:paraId="571DD678" w14:textId="77777777" w:rsidR="006C48CF" w:rsidRPr="006A5679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ab/>
      </w:r>
      <w:r w:rsidRPr="006A5679">
        <w:rPr>
          <w:rFonts w:ascii="Arial" w:hAnsi="Arial" w:cs="Arial"/>
          <w:sz w:val="22"/>
          <w:szCs w:val="22"/>
        </w:rPr>
        <w:tab/>
        <w:t>Dr. Károlyi Ákos jegyző</w:t>
      </w:r>
    </w:p>
    <w:p w14:paraId="2EB9A2CB" w14:textId="77777777" w:rsidR="006C48CF" w:rsidRPr="006A5679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ab/>
        <w:t xml:space="preserve"> </w:t>
      </w:r>
      <w:r w:rsidRPr="006A5679">
        <w:rPr>
          <w:rFonts w:ascii="Arial" w:hAnsi="Arial" w:cs="Arial"/>
          <w:sz w:val="22"/>
          <w:szCs w:val="22"/>
        </w:rPr>
        <w:tab/>
        <w:t>(A végrehajtásért:</w:t>
      </w:r>
    </w:p>
    <w:p w14:paraId="22A7207D" w14:textId="77777777" w:rsidR="006C48CF" w:rsidRPr="006A5679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00960D9E" w14:textId="77777777" w:rsidR="006C48CF" w:rsidRPr="006A5679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Kalmár Ervin, a Városüzemeltetési Osztály vezetője</w:t>
      </w:r>
    </w:p>
    <w:p w14:paraId="17950E57" w14:textId="77777777" w:rsidR="006C48CF" w:rsidRPr="006A5679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Stéger Gábor, a Közgazdasági és Adó Osztály vezetője</w:t>
      </w:r>
    </w:p>
    <w:p w14:paraId="4C53CBF7" w14:textId="77777777" w:rsidR="006C48CF" w:rsidRPr="006A5679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Dr. Németh Gábor, a társaság vezérigazgatója)</w:t>
      </w:r>
    </w:p>
    <w:p w14:paraId="45C49617" w14:textId="77777777" w:rsidR="006C48CF" w:rsidRPr="006A5679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21BEB9F0" w14:textId="77777777" w:rsidR="006C48CF" w:rsidRDefault="006C48CF" w:rsidP="006C48CF">
      <w:pPr>
        <w:ind w:firstLine="7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6A5679">
        <w:rPr>
          <w:rFonts w:ascii="Arial" w:hAnsi="Arial" w:cs="Arial"/>
          <w:sz w:val="22"/>
          <w:szCs w:val="22"/>
        </w:rPr>
        <w:tab/>
        <w:t>azonnal</w:t>
      </w:r>
    </w:p>
    <w:p w14:paraId="17D8A0CB" w14:textId="77777777" w:rsidR="002439C6" w:rsidRDefault="002439C6" w:rsidP="006C48CF">
      <w:pPr>
        <w:ind w:firstLine="7"/>
        <w:jc w:val="both"/>
        <w:rPr>
          <w:rFonts w:ascii="Arial" w:hAnsi="Arial" w:cs="Arial"/>
          <w:sz w:val="22"/>
          <w:szCs w:val="22"/>
        </w:rPr>
      </w:pPr>
    </w:p>
    <w:p w14:paraId="6C9D4BE2" w14:textId="77777777" w:rsidR="002439C6" w:rsidRDefault="002439C6" w:rsidP="006C48CF">
      <w:pPr>
        <w:ind w:firstLine="7"/>
        <w:jc w:val="both"/>
        <w:rPr>
          <w:rFonts w:ascii="Arial" w:hAnsi="Arial" w:cs="Arial"/>
          <w:sz w:val="22"/>
          <w:szCs w:val="22"/>
        </w:rPr>
      </w:pPr>
    </w:p>
    <w:p w14:paraId="5ECCB4C6" w14:textId="73B17705" w:rsidR="002439C6" w:rsidRDefault="002439C6" w:rsidP="002439C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</w:t>
      </w:r>
    </w:p>
    <w:p w14:paraId="6E3FFC0C" w14:textId="77777777" w:rsidR="002439C6" w:rsidRPr="00CA3588" w:rsidRDefault="002439C6" w:rsidP="002439C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3588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7B55CAF" w14:textId="77777777" w:rsidR="002439C6" w:rsidRDefault="002439C6" w:rsidP="002439C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A3588">
        <w:rPr>
          <w:rFonts w:ascii="Arial" w:hAnsi="Arial" w:cs="Arial"/>
          <w:b/>
          <w:sz w:val="22"/>
          <w:szCs w:val="22"/>
          <w:u w:val="single"/>
        </w:rPr>
        <w:t xml:space="preserve">........../2022. (IV.28.) Kgy. </w:t>
      </w:r>
      <w:proofErr w:type="gramStart"/>
      <w:r w:rsidRPr="00CA3588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CA3588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7A2FE5A9" w14:textId="77777777" w:rsidR="002439C6" w:rsidRDefault="002439C6" w:rsidP="002439C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8A8580" w14:textId="21C24E72" w:rsidR="002439C6" w:rsidRDefault="006E113A" w:rsidP="006E113A">
      <w:pPr>
        <w:jc w:val="both"/>
        <w:rPr>
          <w:rFonts w:ascii="Arial" w:hAnsi="Arial" w:cs="Arial"/>
          <w:spacing w:val="-3"/>
          <w:sz w:val="22"/>
          <w:szCs w:val="22"/>
        </w:rPr>
      </w:pPr>
      <w:r w:rsidRPr="00CA3588">
        <w:rPr>
          <w:rFonts w:ascii="Arial" w:hAnsi="Arial" w:cs="Arial"/>
          <w:spacing w:val="-3"/>
          <w:sz w:val="22"/>
          <w:szCs w:val="22"/>
        </w:rPr>
        <w:t>Szombathely Megyei Jogú Város Közgyűlése</w:t>
      </w:r>
      <w:r>
        <w:rPr>
          <w:rFonts w:ascii="Arial" w:hAnsi="Arial" w:cs="Arial"/>
          <w:spacing w:val="-3"/>
          <w:sz w:val="22"/>
          <w:szCs w:val="22"/>
        </w:rPr>
        <w:t xml:space="preserve"> megtárgyalta a SZOVA Nonprofit Zrt. és a Szombathelyi Távhőszolgáltató Kft; a SZOVA Nonprofit Zrt. és a SZOMHULL Nonprofit Kft.</w:t>
      </w:r>
      <w:r w:rsidR="009B1883">
        <w:rPr>
          <w:rFonts w:ascii="Arial" w:hAnsi="Arial" w:cs="Arial"/>
          <w:spacing w:val="-3"/>
          <w:sz w:val="22"/>
          <w:szCs w:val="22"/>
        </w:rPr>
        <w:t>; a SZOVA Nonprofit Zrt. és a SZOMPARK Kft. között a Boglárka utca 2. szám alatti új irodaépület vonatkozásában kötendő bérleti szerződések tervezetét és azokat az előterjesztés 3. sz. melléklete szerinti tartalommal jóváhagyja, egyúttal felhatalmazza a SZOVA Nonprofit Zrt. Igazgatóságának elnökét és a társaságok ügyvezetőit a bérleti szerződések aláírására.</w:t>
      </w:r>
    </w:p>
    <w:p w14:paraId="576A3D66" w14:textId="77777777" w:rsidR="009B1883" w:rsidRDefault="009B1883" w:rsidP="006E113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66757C1D" w14:textId="77777777" w:rsidR="009B1883" w:rsidRPr="006A5679" w:rsidRDefault="009B1883" w:rsidP="009B1883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A5679">
        <w:rPr>
          <w:rFonts w:ascii="Arial" w:hAnsi="Arial" w:cs="Arial"/>
          <w:sz w:val="22"/>
          <w:szCs w:val="22"/>
        </w:rPr>
        <w:tab/>
        <w:t>Dr. Nemény András polgármester</w:t>
      </w:r>
    </w:p>
    <w:p w14:paraId="44274F28" w14:textId="77777777" w:rsidR="009B1883" w:rsidRPr="006A5679" w:rsidRDefault="009B1883" w:rsidP="009B188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A5679">
        <w:rPr>
          <w:rFonts w:ascii="Arial" w:hAnsi="Arial" w:cs="Arial"/>
          <w:sz w:val="22"/>
          <w:szCs w:val="22"/>
        </w:rPr>
        <w:t>Dr. Horváth Attila alpolgármester</w:t>
      </w:r>
    </w:p>
    <w:p w14:paraId="33149D94" w14:textId="77777777" w:rsidR="009B1883" w:rsidRPr="006A5679" w:rsidRDefault="009B1883" w:rsidP="009B188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A5679">
        <w:rPr>
          <w:rFonts w:ascii="Arial" w:hAnsi="Arial" w:cs="Arial"/>
          <w:sz w:val="22"/>
          <w:szCs w:val="22"/>
        </w:rPr>
        <w:t>Horváth Soma alpolgármester</w:t>
      </w:r>
    </w:p>
    <w:p w14:paraId="38EE0DC2" w14:textId="77777777" w:rsidR="009B1883" w:rsidRPr="006A5679" w:rsidRDefault="009B1883" w:rsidP="009B1883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ab/>
      </w:r>
      <w:r w:rsidRPr="006A5679">
        <w:rPr>
          <w:rFonts w:ascii="Arial" w:hAnsi="Arial" w:cs="Arial"/>
          <w:sz w:val="22"/>
          <w:szCs w:val="22"/>
        </w:rPr>
        <w:tab/>
        <w:t>Dr. Károlyi Ákos jegyző</w:t>
      </w:r>
    </w:p>
    <w:p w14:paraId="1F92A0E6" w14:textId="77777777" w:rsidR="009B1883" w:rsidRPr="006A5679" w:rsidRDefault="009B1883" w:rsidP="009B1883">
      <w:pPr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ab/>
        <w:t xml:space="preserve"> </w:t>
      </w:r>
      <w:r w:rsidRPr="006A5679">
        <w:rPr>
          <w:rFonts w:ascii="Arial" w:hAnsi="Arial" w:cs="Arial"/>
          <w:sz w:val="22"/>
          <w:szCs w:val="22"/>
        </w:rPr>
        <w:tab/>
        <w:t>(A végrehajtásért:</w:t>
      </w:r>
    </w:p>
    <w:p w14:paraId="57334DBA" w14:textId="77777777" w:rsidR="009B1883" w:rsidRPr="006A5679" w:rsidRDefault="009B1883" w:rsidP="009B188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4B1F3A0E" w14:textId="31AAF603" w:rsidR="009B1883" w:rsidRDefault="009B1883" w:rsidP="009B1883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sz w:val="22"/>
          <w:szCs w:val="22"/>
        </w:rPr>
        <w:t>Dr. Németh Gábor, a társaság vezérigazgatója</w:t>
      </w:r>
      <w:r w:rsidR="00FB6DA5">
        <w:rPr>
          <w:rFonts w:ascii="Arial" w:hAnsi="Arial" w:cs="Arial"/>
          <w:sz w:val="22"/>
          <w:szCs w:val="22"/>
        </w:rPr>
        <w:t>)</w:t>
      </w:r>
    </w:p>
    <w:p w14:paraId="08031184" w14:textId="77777777" w:rsidR="009B1883" w:rsidRPr="006A5679" w:rsidRDefault="009B1883" w:rsidP="009B1883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78C3B40A" w14:textId="77777777" w:rsidR="009B1883" w:rsidRDefault="009B1883" w:rsidP="009B1883">
      <w:pPr>
        <w:ind w:firstLine="7"/>
        <w:jc w:val="both"/>
        <w:rPr>
          <w:rFonts w:ascii="Arial" w:hAnsi="Arial" w:cs="Arial"/>
          <w:sz w:val="22"/>
          <w:szCs w:val="22"/>
        </w:rPr>
      </w:pPr>
      <w:r w:rsidRPr="006A5679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6A5679">
        <w:rPr>
          <w:rFonts w:ascii="Arial" w:hAnsi="Arial" w:cs="Arial"/>
          <w:sz w:val="22"/>
          <w:szCs w:val="22"/>
        </w:rPr>
        <w:tab/>
        <w:t>azonnal</w:t>
      </w:r>
    </w:p>
    <w:p w14:paraId="6B2430EA" w14:textId="77777777" w:rsidR="009B1883" w:rsidRDefault="009B1883" w:rsidP="006E113A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36481D78" w14:textId="77777777" w:rsidR="009B1883" w:rsidRPr="00CA3588" w:rsidRDefault="009B1883" w:rsidP="006E113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8675DC" w14:textId="77777777" w:rsidR="006C48CF" w:rsidRDefault="006C48CF" w:rsidP="006C48CF">
      <w:pPr>
        <w:jc w:val="both"/>
        <w:rPr>
          <w:rFonts w:ascii="Arial" w:hAnsi="Arial" w:cs="Arial"/>
          <w:color w:val="1F4E79" w:themeColor="accent1" w:themeShade="80"/>
          <w:spacing w:val="-3"/>
          <w:sz w:val="22"/>
          <w:szCs w:val="22"/>
        </w:rPr>
      </w:pPr>
    </w:p>
    <w:p w14:paraId="40644294" w14:textId="535EEACA" w:rsidR="006C48CF" w:rsidRPr="005708B8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08B8">
        <w:rPr>
          <w:rFonts w:ascii="Arial" w:hAnsi="Arial" w:cs="Arial"/>
          <w:b/>
          <w:sz w:val="22"/>
          <w:szCs w:val="22"/>
          <w:u w:val="single"/>
        </w:rPr>
        <w:t>I</w:t>
      </w:r>
      <w:r w:rsidR="005708B8" w:rsidRPr="005708B8">
        <w:rPr>
          <w:rFonts w:ascii="Arial" w:hAnsi="Arial" w:cs="Arial"/>
          <w:b/>
          <w:sz w:val="22"/>
          <w:szCs w:val="22"/>
          <w:u w:val="single"/>
        </w:rPr>
        <w:t>V</w:t>
      </w:r>
      <w:r w:rsidRPr="005708B8">
        <w:rPr>
          <w:rFonts w:ascii="Arial" w:hAnsi="Arial" w:cs="Arial"/>
          <w:b/>
          <w:sz w:val="22"/>
          <w:szCs w:val="22"/>
          <w:u w:val="single"/>
        </w:rPr>
        <w:t>.</w:t>
      </w:r>
    </w:p>
    <w:p w14:paraId="615AF072" w14:textId="77777777" w:rsidR="006C48CF" w:rsidRPr="005708B8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08B8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78C72698" w14:textId="3D6E2753" w:rsidR="006C48CF" w:rsidRPr="005708B8" w:rsidRDefault="005708B8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08B8">
        <w:rPr>
          <w:rFonts w:ascii="Arial" w:hAnsi="Arial" w:cs="Arial"/>
          <w:b/>
          <w:sz w:val="22"/>
          <w:szCs w:val="22"/>
          <w:u w:val="single"/>
        </w:rPr>
        <w:t>........../2022. (IV.28</w:t>
      </w:r>
      <w:r w:rsidR="006C48CF" w:rsidRPr="005708B8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6C48CF" w:rsidRPr="005708B8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6C48CF" w:rsidRPr="005708B8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0B20859D" w14:textId="77777777" w:rsidR="006C48CF" w:rsidRPr="005708B8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B29D31" w14:textId="77777777" w:rsidR="006C48CF" w:rsidRPr="005708B8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4553BD" w14:textId="4B8DBCDD" w:rsidR="006C48CF" w:rsidRPr="005708B8" w:rsidRDefault="006C48CF" w:rsidP="00A47A76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708B8">
        <w:rPr>
          <w:rFonts w:ascii="Arial" w:hAnsi="Arial" w:cs="Arial"/>
          <w:spacing w:val="-3"/>
          <w:sz w:val="22"/>
          <w:szCs w:val="22"/>
        </w:rPr>
        <w:t>Szombathely Megyei Jogú Város Közgyűlése a SZOMHULL Szombathelyi Hulladékgazdálkodási Közszolgáltató Nonprofit Kft. 2022. évi üzleti tervét -</w:t>
      </w:r>
      <w:r w:rsidR="00597E21">
        <w:rPr>
          <w:rFonts w:ascii="Arial" w:hAnsi="Arial" w:cs="Arial"/>
          <w:spacing w:val="-3"/>
          <w:sz w:val="22"/>
          <w:szCs w:val="22"/>
        </w:rPr>
        <w:t>14.968</w:t>
      </w:r>
      <w:r w:rsidRPr="005708B8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5708B8">
        <w:rPr>
          <w:rFonts w:ascii="Arial" w:hAnsi="Arial" w:cs="Arial"/>
          <w:spacing w:val="-3"/>
          <w:sz w:val="22"/>
          <w:szCs w:val="22"/>
        </w:rPr>
        <w:t>eFt</w:t>
      </w:r>
      <w:proofErr w:type="spellEnd"/>
      <w:r w:rsidRPr="005708B8">
        <w:rPr>
          <w:rFonts w:ascii="Arial" w:hAnsi="Arial" w:cs="Arial"/>
          <w:spacing w:val="-3"/>
          <w:sz w:val="22"/>
          <w:szCs w:val="22"/>
        </w:rPr>
        <w:t xml:space="preserve"> tervezett adózott eredménnyel, veszteséggel jóváhagyásra javasolja a taggyűlésnek. </w:t>
      </w:r>
    </w:p>
    <w:p w14:paraId="02AA6C14" w14:textId="77777777" w:rsidR="006C48CF" w:rsidRPr="005708B8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5F00FCC0" w14:textId="77777777" w:rsidR="006C48CF" w:rsidRPr="005708B8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  <w:r w:rsidRPr="005708B8">
        <w:rPr>
          <w:rFonts w:ascii="Arial" w:hAnsi="Arial" w:cs="Arial"/>
          <w:spacing w:val="-3"/>
          <w:sz w:val="22"/>
          <w:szCs w:val="22"/>
        </w:rPr>
        <w:t xml:space="preserve">A Közgyűlés felhatalmazza a polgármestert, hogy a társaság taggyűlésén a fenti döntést képviselje. </w:t>
      </w:r>
    </w:p>
    <w:p w14:paraId="43ED4884" w14:textId="77777777" w:rsidR="006C48CF" w:rsidRPr="005708B8" w:rsidRDefault="006C48CF" w:rsidP="006C48CF">
      <w:pPr>
        <w:pStyle w:val="Szvegtrzs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103B69D" w14:textId="77777777" w:rsidR="006C48CF" w:rsidRPr="005708B8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5708B8">
        <w:rPr>
          <w:rFonts w:ascii="Arial" w:hAnsi="Arial" w:cs="Arial"/>
          <w:sz w:val="22"/>
          <w:szCs w:val="22"/>
        </w:rPr>
        <w:tab/>
        <w:t>Dr. Nemény András polgármester</w:t>
      </w:r>
    </w:p>
    <w:p w14:paraId="06816387" w14:textId="5F65C477" w:rsidR="006C48CF" w:rsidRPr="005708B8" w:rsidRDefault="00882E39" w:rsidP="006C48C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8CF" w:rsidRPr="005708B8">
        <w:rPr>
          <w:rFonts w:ascii="Arial" w:hAnsi="Arial" w:cs="Arial"/>
          <w:sz w:val="22"/>
          <w:szCs w:val="22"/>
        </w:rPr>
        <w:t>Dr. Horváth Attila alpolgármester</w:t>
      </w:r>
    </w:p>
    <w:p w14:paraId="2CD3F841" w14:textId="77777777" w:rsidR="006C48CF" w:rsidRPr="005708B8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sz w:val="22"/>
          <w:szCs w:val="22"/>
        </w:rPr>
        <w:tab/>
      </w:r>
      <w:r w:rsidRPr="005708B8">
        <w:rPr>
          <w:rFonts w:ascii="Arial" w:hAnsi="Arial" w:cs="Arial"/>
          <w:sz w:val="22"/>
          <w:szCs w:val="22"/>
        </w:rPr>
        <w:tab/>
        <w:t>Dr. Károlyi Ákos jegyző</w:t>
      </w:r>
    </w:p>
    <w:p w14:paraId="5AE79C27" w14:textId="77777777" w:rsidR="006C48CF" w:rsidRPr="005708B8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sz w:val="22"/>
          <w:szCs w:val="22"/>
        </w:rPr>
        <w:tab/>
        <w:t xml:space="preserve"> </w:t>
      </w:r>
      <w:r w:rsidRPr="005708B8">
        <w:rPr>
          <w:rFonts w:ascii="Arial" w:hAnsi="Arial" w:cs="Arial"/>
          <w:sz w:val="22"/>
          <w:szCs w:val="22"/>
        </w:rPr>
        <w:tab/>
        <w:t>(A végrehajtásért:</w:t>
      </w:r>
    </w:p>
    <w:p w14:paraId="025E6A1D" w14:textId="77777777" w:rsidR="006C48CF" w:rsidRPr="005708B8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7B197F8C" w14:textId="77777777" w:rsidR="006C48CF" w:rsidRPr="005708B8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sz w:val="22"/>
          <w:szCs w:val="22"/>
        </w:rPr>
        <w:t>Kalmár Ervin, a Városüzemeltetési Osztály vezetője</w:t>
      </w:r>
    </w:p>
    <w:p w14:paraId="1C3F13BA" w14:textId="77777777" w:rsidR="006C48CF" w:rsidRPr="005708B8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sz w:val="22"/>
          <w:szCs w:val="22"/>
        </w:rPr>
        <w:t>Stéger Gábor, a Közgazdasági és Adó Osztály vezetője</w:t>
      </w:r>
    </w:p>
    <w:p w14:paraId="3AE48656" w14:textId="77777777" w:rsidR="006C48CF" w:rsidRPr="005708B8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sz w:val="22"/>
          <w:szCs w:val="22"/>
        </w:rPr>
        <w:t>Taoufik Roland, a társaság ügyvezetője)</w:t>
      </w:r>
    </w:p>
    <w:p w14:paraId="6C025AD2" w14:textId="77777777" w:rsidR="006C48CF" w:rsidRPr="005708B8" w:rsidRDefault="006C48CF" w:rsidP="006C48CF">
      <w:pPr>
        <w:ind w:firstLine="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63125E" w14:textId="77777777" w:rsidR="006C48CF" w:rsidRPr="005708B8" w:rsidRDefault="006C48CF" w:rsidP="006C48CF">
      <w:pPr>
        <w:ind w:firstLine="7"/>
        <w:jc w:val="both"/>
        <w:rPr>
          <w:rFonts w:ascii="Arial" w:hAnsi="Arial" w:cs="Arial"/>
          <w:sz w:val="22"/>
          <w:szCs w:val="22"/>
        </w:rPr>
      </w:pPr>
      <w:r w:rsidRPr="005708B8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5708B8">
        <w:rPr>
          <w:rFonts w:ascii="Arial" w:hAnsi="Arial" w:cs="Arial"/>
          <w:sz w:val="22"/>
          <w:szCs w:val="22"/>
        </w:rPr>
        <w:tab/>
        <w:t>azonnal</w:t>
      </w:r>
    </w:p>
    <w:p w14:paraId="40C45F2A" w14:textId="77777777" w:rsidR="006C48CF" w:rsidRPr="005708B8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839EE1" w14:textId="184BCBB5" w:rsidR="006C48CF" w:rsidRPr="008E7D8F" w:rsidRDefault="005E20FD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</w:t>
      </w:r>
      <w:r w:rsidR="006C48CF" w:rsidRPr="008E7D8F">
        <w:rPr>
          <w:rFonts w:ascii="Arial" w:hAnsi="Arial" w:cs="Arial"/>
          <w:b/>
          <w:sz w:val="22"/>
          <w:szCs w:val="22"/>
          <w:u w:val="single"/>
        </w:rPr>
        <w:t>.</w:t>
      </w:r>
    </w:p>
    <w:p w14:paraId="7C7308A8" w14:textId="77777777" w:rsidR="006C48CF" w:rsidRPr="008E7D8F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D8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64201CF3" w14:textId="4A7BE783" w:rsidR="006C48CF" w:rsidRPr="00CB3F69" w:rsidRDefault="005E20FD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F69">
        <w:rPr>
          <w:rFonts w:ascii="Arial" w:hAnsi="Arial" w:cs="Arial"/>
          <w:b/>
          <w:sz w:val="22"/>
          <w:szCs w:val="22"/>
          <w:u w:val="single"/>
        </w:rPr>
        <w:t>........../2022. (IV.28</w:t>
      </w:r>
      <w:r w:rsidR="006C48CF" w:rsidRPr="00CB3F69">
        <w:rPr>
          <w:rFonts w:ascii="Arial" w:hAnsi="Arial" w:cs="Arial"/>
          <w:b/>
          <w:sz w:val="22"/>
          <w:szCs w:val="22"/>
          <w:u w:val="single"/>
        </w:rPr>
        <w:t xml:space="preserve">.) Kgy. </w:t>
      </w:r>
      <w:proofErr w:type="gramStart"/>
      <w:r w:rsidR="006C48CF" w:rsidRPr="00CB3F69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="006C48CF" w:rsidRPr="00CB3F69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F03834C" w14:textId="77777777" w:rsidR="006C48CF" w:rsidRPr="008E7D8F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CF94E2" w14:textId="40EC8373" w:rsidR="00CB3F69" w:rsidRDefault="006C48CF" w:rsidP="00CB3F69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pacing w:val="-3"/>
          <w:sz w:val="22"/>
          <w:szCs w:val="22"/>
        </w:rPr>
      </w:pPr>
      <w:r w:rsidRPr="00CB3F69">
        <w:rPr>
          <w:rFonts w:ascii="Arial" w:hAnsi="Arial" w:cs="Arial"/>
          <w:sz w:val="22"/>
          <w:szCs w:val="22"/>
        </w:rPr>
        <w:t>Szombathely Megyei Jogú Város Közgyűlése a</w:t>
      </w:r>
      <w:r w:rsidRPr="00CB3F69">
        <w:rPr>
          <w:rFonts w:ascii="Arial" w:hAnsi="Arial" w:cs="Arial"/>
          <w:spacing w:val="-3"/>
          <w:sz w:val="22"/>
          <w:szCs w:val="22"/>
        </w:rPr>
        <w:t xml:space="preserve"> SZOVA Szállodaüzemeltető Kft. 2022. évi üzleti </w:t>
      </w:r>
      <w:r w:rsidR="00CB3F69" w:rsidRPr="00CB3F69">
        <w:rPr>
          <w:rFonts w:ascii="Arial" w:hAnsi="Arial" w:cs="Arial"/>
          <w:spacing w:val="-3"/>
          <w:sz w:val="22"/>
          <w:szCs w:val="22"/>
        </w:rPr>
        <w:t>tervét -6.085</w:t>
      </w:r>
      <w:r w:rsidRPr="00CB3F69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CB3F69">
        <w:rPr>
          <w:rFonts w:ascii="Arial" w:hAnsi="Arial" w:cs="Arial"/>
          <w:spacing w:val="-3"/>
          <w:sz w:val="22"/>
          <w:szCs w:val="22"/>
        </w:rPr>
        <w:t>eFt</w:t>
      </w:r>
      <w:proofErr w:type="spellEnd"/>
      <w:r w:rsidRPr="00CB3F69">
        <w:rPr>
          <w:rFonts w:ascii="Arial" w:hAnsi="Arial" w:cs="Arial"/>
          <w:spacing w:val="-3"/>
          <w:sz w:val="22"/>
          <w:szCs w:val="22"/>
        </w:rPr>
        <w:t xml:space="preserve"> tervezett adózott eredménnyel, veszteséggel jóváhagyásra javasolja a taggyűlésn</w:t>
      </w:r>
      <w:r w:rsidR="00CB3F69" w:rsidRPr="00CB3F69">
        <w:rPr>
          <w:rFonts w:ascii="Arial" w:hAnsi="Arial" w:cs="Arial"/>
          <w:spacing w:val="-3"/>
          <w:sz w:val="22"/>
          <w:szCs w:val="22"/>
        </w:rPr>
        <w:t>ek, egyúttal felhatalmazza a SZOVA Nonprofit Zrt. Igazgatóságának elnökét, hogy a társaság taggyűlésén a fenti döntést képviselje.</w:t>
      </w:r>
    </w:p>
    <w:p w14:paraId="5E61AC45" w14:textId="77777777" w:rsidR="00CB3F69" w:rsidRDefault="00CB3F69" w:rsidP="00CB3F69">
      <w:pPr>
        <w:pStyle w:val="Listaszerbekezds"/>
        <w:jc w:val="both"/>
        <w:rPr>
          <w:rFonts w:ascii="Arial" w:hAnsi="Arial" w:cs="Arial"/>
          <w:spacing w:val="-3"/>
          <w:sz w:val="22"/>
          <w:szCs w:val="22"/>
        </w:rPr>
      </w:pPr>
    </w:p>
    <w:p w14:paraId="666C28AF" w14:textId="156618DC" w:rsidR="00CB3F69" w:rsidRPr="00CB3F69" w:rsidRDefault="00CB3F69" w:rsidP="00CB3F69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A Közgyűlés javasolja a taggyűlésnek, </w:t>
      </w:r>
      <w:r w:rsidRPr="009E7EF8">
        <w:rPr>
          <w:rFonts w:ascii="Arial" w:hAnsi="Arial" w:cs="Arial"/>
          <w:spacing w:val="-3"/>
          <w:sz w:val="22"/>
          <w:szCs w:val="22"/>
        </w:rPr>
        <w:t>kérje fel a SZOVA Szállodaüzemeltető Kft. ügyvezetőjét, hogy</w:t>
      </w:r>
      <w:r>
        <w:rPr>
          <w:rFonts w:ascii="Arial" w:hAnsi="Arial" w:cs="Arial"/>
          <w:spacing w:val="-3"/>
          <w:sz w:val="22"/>
          <w:szCs w:val="22"/>
        </w:rPr>
        <w:t xml:space="preserve"> a szálloda projekt értékesítési folyamatáról tájékoztassa a Közgyűlést és a taggyűlést, valamint terjessze elő a rendezvényközpont megvalósításának koncepcióját.</w:t>
      </w:r>
    </w:p>
    <w:p w14:paraId="04D0DF77" w14:textId="4148D58C" w:rsidR="006C48CF" w:rsidRPr="009E7EF8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7287B0D3" w14:textId="77777777" w:rsidR="006C48CF" w:rsidRPr="008E7D8F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Közgyűlés f</w:t>
      </w:r>
      <w:r w:rsidRPr="008E7D8F">
        <w:rPr>
          <w:rFonts w:ascii="Arial" w:hAnsi="Arial" w:cs="Arial"/>
          <w:spacing w:val="-3"/>
          <w:sz w:val="22"/>
          <w:szCs w:val="22"/>
        </w:rPr>
        <w:t>elhatalmaz</w:t>
      </w:r>
      <w:r>
        <w:rPr>
          <w:rFonts w:ascii="Arial" w:hAnsi="Arial" w:cs="Arial"/>
          <w:spacing w:val="-3"/>
          <w:sz w:val="22"/>
          <w:szCs w:val="22"/>
        </w:rPr>
        <w:t>za</w:t>
      </w:r>
      <w:r w:rsidRPr="008E7D8F">
        <w:rPr>
          <w:rFonts w:ascii="Arial" w:hAnsi="Arial" w:cs="Arial"/>
          <w:spacing w:val="-3"/>
          <w:sz w:val="22"/>
          <w:szCs w:val="22"/>
        </w:rPr>
        <w:t xml:space="preserve"> a SZOVA Nonprofit Zrt. Igazgatóságának elnökét, hogy a társaság taggyűlésén a fenti döntést képviselje.</w:t>
      </w:r>
    </w:p>
    <w:p w14:paraId="5A9782DD" w14:textId="77777777" w:rsidR="006C48CF" w:rsidRPr="008E7D8F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01844E00" w14:textId="77777777" w:rsidR="006C48CF" w:rsidRPr="008E7D8F" w:rsidRDefault="006C48CF" w:rsidP="006C48CF">
      <w:pPr>
        <w:pStyle w:val="Szvegtrzs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BB11730" w14:textId="77777777" w:rsidR="006C48CF" w:rsidRPr="008E7D8F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8E7D8F">
        <w:rPr>
          <w:rFonts w:ascii="Arial" w:hAnsi="Arial" w:cs="Arial"/>
          <w:sz w:val="22"/>
          <w:szCs w:val="22"/>
        </w:rPr>
        <w:tab/>
        <w:t>Dr. Nemény András polgármester</w:t>
      </w:r>
    </w:p>
    <w:p w14:paraId="63D36753" w14:textId="6C98E093" w:rsidR="006C48CF" w:rsidRDefault="006C48CF" w:rsidP="006C48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402FCD1E" w14:textId="6BE4F054" w:rsidR="006C48CF" w:rsidRPr="008E7D8F" w:rsidRDefault="00CB3F69" w:rsidP="006C48C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8CF">
        <w:rPr>
          <w:rFonts w:ascii="Arial" w:hAnsi="Arial" w:cs="Arial"/>
          <w:sz w:val="22"/>
          <w:szCs w:val="22"/>
        </w:rPr>
        <w:t>Horváth Soma alpolgármester</w:t>
      </w:r>
    </w:p>
    <w:p w14:paraId="04DCDC4E" w14:textId="77777777" w:rsidR="006C48CF" w:rsidRPr="008E7D8F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ab/>
      </w:r>
      <w:r w:rsidRPr="008E7D8F">
        <w:rPr>
          <w:rFonts w:ascii="Arial" w:hAnsi="Arial" w:cs="Arial"/>
          <w:sz w:val="22"/>
          <w:szCs w:val="22"/>
        </w:rPr>
        <w:tab/>
        <w:t>Dr. Károlyi Ákos jegyző</w:t>
      </w:r>
    </w:p>
    <w:p w14:paraId="27FC5F19" w14:textId="77777777" w:rsidR="006C48CF" w:rsidRPr="008E7D8F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ab/>
        <w:t xml:space="preserve"> </w:t>
      </w:r>
      <w:r w:rsidRPr="008E7D8F">
        <w:rPr>
          <w:rFonts w:ascii="Arial" w:hAnsi="Arial" w:cs="Arial"/>
          <w:sz w:val="22"/>
          <w:szCs w:val="22"/>
        </w:rPr>
        <w:tab/>
        <w:t>(A végrehajtásért:</w:t>
      </w:r>
    </w:p>
    <w:p w14:paraId="17D915DB" w14:textId="77777777" w:rsidR="006C48CF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42190BC9" w14:textId="6F46486A" w:rsidR="00B2644F" w:rsidRPr="008E7D8F" w:rsidRDefault="00B2644F" w:rsidP="00B2644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>Stéger Gábor, a Közgazdasági és Adó Osztály vezetője</w:t>
      </w:r>
    </w:p>
    <w:p w14:paraId="65B53406" w14:textId="77777777" w:rsidR="006C48CF" w:rsidRPr="008E7D8F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Németh Gábor, a társaság ügyvezetője</w:t>
      </w:r>
      <w:r w:rsidRPr="008E7D8F">
        <w:rPr>
          <w:rFonts w:ascii="Arial" w:hAnsi="Arial" w:cs="Arial"/>
          <w:sz w:val="22"/>
          <w:szCs w:val="22"/>
        </w:rPr>
        <w:t>)</w:t>
      </w:r>
    </w:p>
    <w:p w14:paraId="7399C6C8" w14:textId="77777777" w:rsidR="006C48CF" w:rsidRPr="008E7D8F" w:rsidRDefault="006C48CF" w:rsidP="006C48CF">
      <w:pPr>
        <w:ind w:firstLine="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6BE97B" w14:textId="77777777" w:rsidR="006C48CF" w:rsidRPr="008E7D8F" w:rsidRDefault="006C48CF" w:rsidP="006C48CF">
      <w:pPr>
        <w:ind w:firstLine="7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8E7D8F">
        <w:rPr>
          <w:rFonts w:ascii="Arial" w:hAnsi="Arial" w:cs="Arial"/>
          <w:sz w:val="22"/>
          <w:szCs w:val="22"/>
        </w:rPr>
        <w:tab/>
        <w:t>azonnal</w:t>
      </w:r>
    </w:p>
    <w:p w14:paraId="5FE8F337" w14:textId="77777777" w:rsidR="006C48CF" w:rsidRPr="008E7D8F" w:rsidRDefault="006C48CF" w:rsidP="006C48C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06C7759A" w14:textId="77777777" w:rsidR="006C48CF" w:rsidRPr="008E7D8F" w:rsidRDefault="006C48CF" w:rsidP="006C48CF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14:paraId="2CF748A6" w14:textId="4A8A81B2" w:rsidR="006C48CF" w:rsidRPr="008E7D8F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</w:t>
      </w:r>
      <w:r w:rsidR="005639F2">
        <w:rPr>
          <w:rFonts w:ascii="Arial" w:hAnsi="Arial" w:cs="Arial"/>
          <w:b/>
          <w:sz w:val="22"/>
          <w:szCs w:val="22"/>
          <w:u w:val="single"/>
        </w:rPr>
        <w:t>I</w:t>
      </w:r>
      <w:r w:rsidRPr="008E7D8F">
        <w:rPr>
          <w:rFonts w:ascii="Arial" w:hAnsi="Arial" w:cs="Arial"/>
          <w:b/>
          <w:sz w:val="22"/>
          <w:szCs w:val="22"/>
          <w:u w:val="single"/>
        </w:rPr>
        <w:t>.</w:t>
      </w:r>
    </w:p>
    <w:p w14:paraId="25AAC885" w14:textId="77777777" w:rsidR="006C48CF" w:rsidRPr="008E7D8F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D8F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23DB6358" w14:textId="0122EF69" w:rsidR="006C48CF" w:rsidRPr="008E7D8F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E7D8F">
        <w:rPr>
          <w:rFonts w:ascii="Arial" w:hAnsi="Arial" w:cs="Arial"/>
          <w:b/>
          <w:sz w:val="22"/>
          <w:szCs w:val="22"/>
          <w:u w:val="single"/>
        </w:rPr>
        <w:t>........../202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5639F2">
        <w:rPr>
          <w:rFonts w:ascii="Arial" w:hAnsi="Arial" w:cs="Arial"/>
          <w:b/>
          <w:sz w:val="22"/>
          <w:szCs w:val="22"/>
          <w:u w:val="single"/>
        </w:rPr>
        <w:t>. (</w:t>
      </w:r>
      <w:r w:rsidRPr="008E7D8F">
        <w:rPr>
          <w:rFonts w:ascii="Arial" w:hAnsi="Arial" w:cs="Arial"/>
          <w:b/>
          <w:sz w:val="22"/>
          <w:szCs w:val="22"/>
          <w:u w:val="single"/>
        </w:rPr>
        <w:t>I</w:t>
      </w:r>
      <w:r w:rsidR="005639F2">
        <w:rPr>
          <w:rFonts w:ascii="Arial" w:hAnsi="Arial" w:cs="Arial"/>
          <w:b/>
          <w:sz w:val="22"/>
          <w:szCs w:val="22"/>
          <w:u w:val="single"/>
        </w:rPr>
        <w:t>V. 28</w:t>
      </w:r>
      <w:r>
        <w:rPr>
          <w:rFonts w:ascii="Arial" w:hAnsi="Arial" w:cs="Arial"/>
          <w:b/>
          <w:sz w:val="22"/>
          <w:szCs w:val="22"/>
          <w:u w:val="single"/>
        </w:rPr>
        <w:t>.) Kgy</w:t>
      </w:r>
      <w:r w:rsidRPr="008E7D8F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gramStart"/>
      <w:r w:rsidRPr="008E7D8F">
        <w:rPr>
          <w:rFonts w:ascii="Arial" w:hAnsi="Arial" w:cs="Arial"/>
          <w:b/>
          <w:sz w:val="22"/>
          <w:szCs w:val="22"/>
          <w:u w:val="single"/>
        </w:rPr>
        <w:t>sz.</w:t>
      </w:r>
      <w:proofErr w:type="gramEnd"/>
      <w:r w:rsidRPr="008E7D8F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14:paraId="327EF652" w14:textId="77777777" w:rsidR="006C48CF" w:rsidRPr="008E7D8F" w:rsidRDefault="006C48CF" w:rsidP="006C48C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BC68FA" w14:textId="2E40AF03" w:rsidR="006C48CF" w:rsidRPr="009E7EF8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  <w:r w:rsidRPr="00D14EED">
        <w:rPr>
          <w:rFonts w:ascii="Arial" w:hAnsi="Arial" w:cs="Arial"/>
          <w:sz w:val="22"/>
          <w:szCs w:val="22"/>
        </w:rPr>
        <w:t>Szombathely Megyei Jogú Város Közgyűlése a</w:t>
      </w:r>
      <w:r w:rsidRPr="00D14EED">
        <w:rPr>
          <w:rFonts w:ascii="Arial" w:hAnsi="Arial" w:cs="Arial"/>
          <w:spacing w:val="-3"/>
          <w:sz w:val="22"/>
          <w:szCs w:val="22"/>
        </w:rPr>
        <w:t xml:space="preserve"> </w:t>
      </w:r>
      <w:r w:rsidRPr="008E7D8F">
        <w:rPr>
          <w:rFonts w:ascii="Arial" w:hAnsi="Arial" w:cs="Arial"/>
          <w:spacing w:val="-3"/>
          <w:sz w:val="22"/>
          <w:szCs w:val="22"/>
        </w:rPr>
        <w:t xml:space="preserve">SZOVA </w:t>
      </w:r>
      <w:r>
        <w:rPr>
          <w:rFonts w:ascii="Arial" w:hAnsi="Arial" w:cs="Arial"/>
          <w:spacing w:val="-3"/>
          <w:sz w:val="22"/>
          <w:szCs w:val="22"/>
        </w:rPr>
        <w:t xml:space="preserve">Projekt </w:t>
      </w:r>
      <w:r w:rsidRPr="008E7D8F">
        <w:rPr>
          <w:rFonts w:ascii="Arial" w:hAnsi="Arial" w:cs="Arial"/>
          <w:spacing w:val="-3"/>
          <w:sz w:val="22"/>
          <w:szCs w:val="22"/>
        </w:rPr>
        <w:t>Kft. 202</w:t>
      </w:r>
      <w:r>
        <w:rPr>
          <w:rFonts w:ascii="Arial" w:hAnsi="Arial" w:cs="Arial"/>
          <w:spacing w:val="-3"/>
          <w:sz w:val="22"/>
          <w:szCs w:val="22"/>
        </w:rPr>
        <w:t>2</w:t>
      </w:r>
      <w:r w:rsidRPr="008E7D8F">
        <w:rPr>
          <w:rFonts w:ascii="Arial" w:hAnsi="Arial" w:cs="Arial"/>
          <w:spacing w:val="-3"/>
          <w:sz w:val="22"/>
          <w:szCs w:val="22"/>
        </w:rPr>
        <w:t xml:space="preserve">. évi </w:t>
      </w:r>
      <w:r w:rsidRPr="00BC50CF">
        <w:rPr>
          <w:rFonts w:ascii="Arial" w:hAnsi="Arial" w:cs="Arial"/>
          <w:spacing w:val="-3"/>
          <w:sz w:val="22"/>
          <w:szCs w:val="22"/>
        </w:rPr>
        <w:t xml:space="preserve">üzleti </w:t>
      </w:r>
      <w:r w:rsidR="00BC50CF" w:rsidRPr="00BC50CF">
        <w:rPr>
          <w:rFonts w:ascii="Arial" w:hAnsi="Arial" w:cs="Arial"/>
          <w:spacing w:val="-3"/>
          <w:sz w:val="22"/>
          <w:szCs w:val="22"/>
        </w:rPr>
        <w:t>tervét -2.500</w:t>
      </w:r>
      <w:r w:rsidRPr="00BC50C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BC50CF">
        <w:rPr>
          <w:rFonts w:ascii="Arial" w:hAnsi="Arial" w:cs="Arial"/>
          <w:spacing w:val="-3"/>
          <w:sz w:val="22"/>
          <w:szCs w:val="22"/>
        </w:rPr>
        <w:t>eFt</w:t>
      </w:r>
      <w:proofErr w:type="spellEnd"/>
      <w:r w:rsidR="005639F2">
        <w:rPr>
          <w:rFonts w:ascii="Arial" w:hAnsi="Arial" w:cs="Arial"/>
          <w:spacing w:val="-3"/>
          <w:sz w:val="22"/>
          <w:szCs w:val="22"/>
        </w:rPr>
        <w:t xml:space="preserve"> </w:t>
      </w:r>
      <w:r w:rsidRPr="00BC50CF">
        <w:rPr>
          <w:rFonts w:ascii="Arial" w:hAnsi="Arial" w:cs="Arial"/>
          <w:spacing w:val="-3"/>
          <w:sz w:val="22"/>
          <w:szCs w:val="22"/>
        </w:rPr>
        <w:t>veszteséggel jóváhagyásra javasolja a taggyűlésnek.</w:t>
      </w:r>
      <w:r w:rsidRPr="009E7EF8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161419B6" w14:textId="77777777" w:rsidR="006C48CF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C2B1B42" w14:textId="77777777" w:rsidR="006C48CF" w:rsidRPr="008E7D8F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 Közgyűlés f</w:t>
      </w:r>
      <w:r w:rsidRPr="008E7D8F">
        <w:rPr>
          <w:rFonts w:ascii="Arial" w:hAnsi="Arial" w:cs="Arial"/>
          <w:spacing w:val="-3"/>
          <w:sz w:val="22"/>
          <w:szCs w:val="22"/>
        </w:rPr>
        <w:t>elhatalmaz</w:t>
      </w:r>
      <w:r>
        <w:rPr>
          <w:rFonts w:ascii="Arial" w:hAnsi="Arial" w:cs="Arial"/>
          <w:spacing w:val="-3"/>
          <w:sz w:val="22"/>
          <w:szCs w:val="22"/>
        </w:rPr>
        <w:t>za</w:t>
      </w:r>
      <w:r w:rsidRPr="008E7D8F">
        <w:rPr>
          <w:rFonts w:ascii="Arial" w:hAnsi="Arial" w:cs="Arial"/>
          <w:spacing w:val="-3"/>
          <w:sz w:val="22"/>
          <w:szCs w:val="22"/>
        </w:rPr>
        <w:t xml:space="preserve"> a SZOVA Nonprofit Zrt. Igazgatóságának elnökét, hogy a társaság taggyűlésén a fenti döntést képviselje.</w:t>
      </w:r>
    </w:p>
    <w:p w14:paraId="3CC17909" w14:textId="77777777" w:rsidR="006C48CF" w:rsidRDefault="006C48CF" w:rsidP="006C48CF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654D21BD" w14:textId="77777777" w:rsidR="006C48CF" w:rsidRPr="008E7D8F" w:rsidRDefault="006C48CF" w:rsidP="0043422B">
      <w:pPr>
        <w:pStyle w:val="Szvegtrzs"/>
        <w:jc w:val="both"/>
        <w:rPr>
          <w:rFonts w:ascii="Arial" w:hAnsi="Arial" w:cs="Arial"/>
          <w:sz w:val="22"/>
          <w:szCs w:val="22"/>
        </w:rPr>
      </w:pPr>
    </w:p>
    <w:p w14:paraId="5B1436D6" w14:textId="77777777" w:rsidR="006C48CF" w:rsidRPr="008E7D8F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8E7D8F">
        <w:rPr>
          <w:rFonts w:ascii="Arial" w:hAnsi="Arial" w:cs="Arial"/>
          <w:sz w:val="22"/>
          <w:szCs w:val="22"/>
        </w:rPr>
        <w:tab/>
        <w:t>Dr. Nemény András polgármester</w:t>
      </w:r>
    </w:p>
    <w:p w14:paraId="31888E27" w14:textId="09B34CDB" w:rsidR="006C48CF" w:rsidRDefault="006C48CF" w:rsidP="006C48C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ab/>
        <w:t>Dr. Horváth Attila alpolgármester</w:t>
      </w:r>
    </w:p>
    <w:p w14:paraId="5EC242E9" w14:textId="6E437BE9" w:rsidR="006C48CF" w:rsidRPr="008E7D8F" w:rsidRDefault="00B2644F" w:rsidP="006C48C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8CF">
        <w:rPr>
          <w:rFonts w:ascii="Arial" w:hAnsi="Arial" w:cs="Arial"/>
          <w:sz w:val="22"/>
          <w:szCs w:val="22"/>
        </w:rPr>
        <w:t>Horváth Soma alpolgármester</w:t>
      </w:r>
    </w:p>
    <w:p w14:paraId="5D8DCF31" w14:textId="77777777" w:rsidR="006C48CF" w:rsidRPr="008E7D8F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ab/>
      </w:r>
      <w:r w:rsidRPr="008E7D8F">
        <w:rPr>
          <w:rFonts w:ascii="Arial" w:hAnsi="Arial" w:cs="Arial"/>
          <w:sz w:val="22"/>
          <w:szCs w:val="22"/>
        </w:rPr>
        <w:tab/>
        <w:t>Dr. Károlyi Ákos jegyző</w:t>
      </w:r>
    </w:p>
    <w:p w14:paraId="24526FE2" w14:textId="77777777" w:rsidR="006C48CF" w:rsidRPr="008E7D8F" w:rsidRDefault="006C48CF" w:rsidP="006C48CF">
      <w:pPr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ab/>
        <w:t xml:space="preserve"> </w:t>
      </w:r>
      <w:r w:rsidRPr="008E7D8F">
        <w:rPr>
          <w:rFonts w:ascii="Arial" w:hAnsi="Arial" w:cs="Arial"/>
          <w:sz w:val="22"/>
          <w:szCs w:val="22"/>
        </w:rPr>
        <w:tab/>
        <w:t>(A végrehajtásért:</w:t>
      </w:r>
    </w:p>
    <w:p w14:paraId="099AE5DB" w14:textId="77777777" w:rsidR="006C48CF" w:rsidRPr="008E7D8F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14:paraId="1670B13E" w14:textId="77777777" w:rsidR="006C48CF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sz w:val="22"/>
          <w:szCs w:val="22"/>
        </w:rPr>
        <w:t>Stéger Gábor, a Közgazdasági és Adó Osztály vezetője</w:t>
      </w:r>
    </w:p>
    <w:p w14:paraId="7C4C5137" w14:textId="77777777" w:rsidR="006C48CF" w:rsidRPr="008E7D8F" w:rsidRDefault="006C48CF" w:rsidP="006C48CF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Németh Gábor, a társaság ügyvezetője</w:t>
      </w:r>
      <w:r w:rsidRPr="008E7D8F">
        <w:rPr>
          <w:rFonts w:ascii="Arial" w:hAnsi="Arial" w:cs="Arial"/>
          <w:sz w:val="22"/>
          <w:szCs w:val="22"/>
        </w:rPr>
        <w:t>)</w:t>
      </w:r>
    </w:p>
    <w:p w14:paraId="16D4A5F1" w14:textId="77777777" w:rsidR="006C48CF" w:rsidRPr="008E7D8F" w:rsidRDefault="006C48CF" w:rsidP="006C48CF">
      <w:pPr>
        <w:ind w:firstLine="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EEC4DF" w14:textId="77777777" w:rsidR="006C48CF" w:rsidRDefault="006C48CF" w:rsidP="006C48CF">
      <w:pPr>
        <w:ind w:firstLine="7"/>
        <w:jc w:val="both"/>
        <w:rPr>
          <w:rFonts w:ascii="Arial" w:hAnsi="Arial" w:cs="Arial"/>
          <w:sz w:val="22"/>
          <w:szCs w:val="22"/>
        </w:rPr>
      </w:pPr>
      <w:r w:rsidRPr="008E7D8F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8E7D8F">
        <w:rPr>
          <w:rFonts w:ascii="Arial" w:hAnsi="Arial" w:cs="Arial"/>
          <w:sz w:val="22"/>
          <w:szCs w:val="22"/>
        </w:rPr>
        <w:tab/>
        <w:t>azonnal</w:t>
      </w:r>
    </w:p>
    <w:p w14:paraId="0FD72AAE" w14:textId="4BAA957C" w:rsidR="00B23EE2" w:rsidRPr="008A5B74" w:rsidRDefault="00B23EE2" w:rsidP="006C48CF">
      <w:pPr>
        <w:jc w:val="center"/>
        <w:rPr>
          <w:rFonts w:ascii="Arial" w:hAnsi="Arial" w:cs="Arial"/>
          <w:sz w:val="22"/>
          <w:szCs w:val="22"/>
        </w:rPr>
      </w:pPr>
    </w:p>
    <w:sectPr w:rsidR="00B23EE2" w:rsidRPr="008A5B74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3154" w14:textId="77777777" w:rsidR="00E02C9A" w:rsidRDefault="00E02C9A">
      <w:r>
        <w:separator/>
      </w:r>
    </w:p>
  </w:endnote>
  <w:endnote w:type="continuationSeparator" w:id="0">
    <w:p w14:paraId="5B1A14FE" w14:textId="77777777" w:rsidR="00E02C9A" w:rsidRDefault="00E0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73640" w14:textId="77777777" w:rsidR="00E02C9A" w:rsidRPr="0034130E" w:rsidRDefault="00E02C9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94066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94066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800A" w14:textId="77777777" w:rsidR="00E73E6D" w:rsidRPr="00BD2D29" w:rsidRDefault="00E73E6D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Pr="00BD2D29">
      <w:rPr>
        <w:rFonts w:ascii="Arial" w:hAnsi="Arial" w:cs="Arial"/>
        <w:sz w:val="18"/>
        <w:szCs w:val="18"/>
      </w:rPr>
      <w:t>Irodav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Osztályv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77777777" w:rsidR="00E73E6D" w:rsidRPr="00BD2D29" w:rsidRDefault="00E73E6D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  <w:p w14:paraId="2CABB5B9" w14:textId="77777777" w:rsidR="00E02C9A" w:rsidRPr="00E73E6D" w:rsidRDefault="00E02C9A" w:rsidP="00E73E6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88F1B" w14:textId="77777777" w:rsidR="00E02C9A" w:rsidRDefault="00E02C9A">
      <w:r>
        <w:separator/>
      </w:r>
    </w:p>
  </w:footnote>
  <w:footnote w:type="continuationSeparator" w:id="0">
    <w:p w14:paraId="7CFE61E6" w14:textId="77777777" w:rsidR="00E02C9A" w:rsidRDefault="00E02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E9C7" w14:textId="77777777" w:rsidR="00E02C9A" w:rsidRPr="00EC7B6C" w:rsidRDefault="00E02C9A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E02C9A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E02C9A" w:rsidRPr="009B5040" w:rsidRDefault="00E02C9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9A1E50B" w14:textId="77777777" w:rsidR="00E02C9A" w:rsidRPr="009B5040" w:rsidRDefault="00E02C9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04E777C6" w14:textId="77777777" w:rsidR="003D1E0B" w:rsidRDefault="003D1E0B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4AB947DD" w14:textId="77777777" w:rsidR="003D1E0B" w:rsidRPr="00244C09" w:rsidRDefault="003D1E0B" w:rsidP="003D1E0B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693EB168" w14:textId="109E8A31" w:rsidR="003D1E0B" w:rsidRDefault="001E0DE0" w:rsidP="006E1B1F">
    <w:pPr>
      <w:pStyle w:val="Listaszerbekezds"/>
      <w:numPr>
        <w:ilvl w:val="0"/>
        <w:numId w:val="1"/>
      </w:num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Gazdasági és Jogi Bizottság</w:t>
    </w:r>
  </w:p>
  <w:p w14:paraId="2528CD7B" w14:textId="77777777" w:rsidR="003D1E0B" w:rsidRPr="00244C09" w:rsidRDefault="003D1E0B" w:rsidP="003D1E0B">
    <w:pPr>
      <w:ind w:left="4536"/>
      <w:rPr>
        <w:rFonts w:ascii="Arial" w:hAnsi="Arial" w:cs="Arial"/>
        <w:bCs/>
        <w:i/>
        <w:sz w:val="22"/>
        <w:szCs w:val="22"/>
      </w:rPr>
    </w:pPr>
  </w:p>
  <w:p w14:paraId="295FB456" w14:textId="77777777" w:rsidR="003D1E0B" w:rsidRPr="00244C09" w:rsidRDefault="003D1E0B" w:rsidP="003D1E0B">
    <w:pPr>
      <w:ind w:left="4536"/>
      <w:rPr>
        <w:rFonts w:ascii="Arial" w:hAnsi="Arial" w:cs="Arial"/>
        <w:b/>
        <w:sz w:val="22"/>
        <w:szCs w:val="22"/>
        <w:u w:val="single"/>
      </w:rPr>
    </w:pPr>
    <w:r w:rsidRPr="00244C09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14:paraId="57961A1D" w14:textId="77777777" w:rsidR="003D1E0B" w:rsidRPr="00244C09" w:rsidRDefault="003D1E0B" w:rsidP="003D1E0B">
    <w:pPr>
      <w:rPr>
        <w:rFonts w:ascii="Arial" w:hAnsi="Arial" w:cs="Arial"/>
        <w:bCs/>
        <w:sz w:val="22"/>
        <w:szCs w:val="22"/>
      </w:rPr>
    </w:pPr>
  </w:p>
  <w:p w14:paraId="79378F87" w14:textId="77777777" w:rsidR="003D1E0B" w:rsidRDefault="003D1E0B" w:rsidP="003D1E0B">
    <w:pPr>
      <w:rPr>
        <w:rFonts w:ascii="Arial" w:hAnsi="Arial" w:cs="Arial"/>
        <w:bCs/>
        <w:sz w:val="22"/>
        <w:szCs w:val="22"/>
      </w:rPr>
    </w:pPr>
  </w:p>
  <w:p w14:paraId="723B4E07" w14:textId="77777777" w:rsidR="009B42A2" w:rsidRPr="00244C09" w:rsidRDefault="009B42A2" w:rsidP="003D1E0B">
    <w:pPr>
      <w:rPr>
        <w:rFonts w:ascii="Arial" w:hAnsi="Arial" w:cs="Arial"/>
        <w:bCs/>
        <w:sz w:val="22"/>
        <w:szCs w:val="22"/>
      </w:rPr>
    </w:pPr>
  </w:p>
  <w:p w14:paraId="638A2627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244C09">
      <w:rPr>
        <w:rFonts w:ascii="Arial" w:hAnsi="Arial" w:cs="Arial"/>
        <w:bCs/>
        <w:sz w:val="22"/>
        <w:szCs w:val="22"/>
      </w:rPr>
      <w:t>Ákos :</w:t>
    </w:r>
    <w:proofErr w:type="gramEnd"/>
    <w:r w:rsidRPr="00244C09">
      <w:rPr>
        <w:rFonts w:ascii="Arial" w:hAnsi="Arial" w:cs="Arial"/>
        <w:bCs/>
        <w:sz w:val="22"/>
        <w:szCs w:val="22"/>
      </w:rPr>
      <w:t>/</w:t>
    </w:r>
  </w:p>
  <w:p w14:paraId="45E6869A" w14:textId="77777777" w:rsidR="003D1E0B" w:rsidRPr="00244C09" w:rsidRDefault="003D1E0B" w:rsidP="003D1E0B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244C09">
      <w:rPr>
        <w:rFonts w:ascii="Arial" w:hAnsi="Arial" w:cs="Arial"/>
        <w:bCs/>
        <w:sz w:val="22"/>
        <w:szCs w:val="22"/>
      </w:rPr>
      <w:tab/>
    </w:r>
    <w:proofErr w:type="gramStart"/>
    <w:r w:rsidRPr="00244C09">
      <w:rPr>
        <w:rFonts w:ascii="Arial" w:hAnsi="Arial" w:cs="Arial"/>
        <w:bCs/>
        <w:sz w:val="22"/>
        <w:szCs w:val="22"/>
      </w:rPr>
      <w:t>jegyző</w:t>
    </w:r>
    <w:proofErr w:type="gramEnd"/>
  </w:p>
  <w:p w14:paraId="4D49A7DB" w14:textId="27E12F7C" w:rsidR="00E02C9A" w:rsidRPr="00244C09" w:rsidRDefault="00E02C9A" w:rsidP="003D1E0B">
    <w:pPr>
      <w:pStyle w:val="lfej"/>
      <w:tabs>
        <w:tab w:val="clear" w:pos="4536"/>
        <w:tab w:val="clear" w:pos="9072"/>
      </w:tabs>
      <w:rPr>
        <w:rFonts w:ascii="Arial" w:hAnsi="Arial" w:cs="Arial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6"/>
  </w:num>
  <w:num w:numId="8">
    <w:abstractNumId w:val="3"/>
  </w:num>
  <w:num w:numId="9">
    <w:abstractNumId w:val="11"/>
  </w:num>
  <w:num w:numId="10">
    <w:abstractNumId w:val="14"/>
  </w:num>
  <w:num w:numId="11">
    <w:abstractNumId w:val="1"/>
  </w:num>
  <w:num w:numId="12">
    <w:abstractNumId w:val="4"/>
  </w:num>
  <w:num w:numId="13">
    <w:abstractNumId w:val="9"/>
  </w:num>
  <w:num w:numId="14">
    <w:abstractNumId w:val="10"/>
  </w:num>
  <w:num w:numId="15">
    <w:abstractNumId w:val="0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4A8"/>
    <w:rsid w:val="00002091"/>
    <w:rsid w:val="00002D82"/>
    <w:rsid w:val="00002DD9"/>
    <w:rsid w:val="00004D14"/>
    <w:rsid w:val="000054FA"/>
    <w:rsid w:val="00005B18"/>
    <w:rsid w:val="000063E3"/>
    <w:rsid w:val="00010781"/>
    <w:rsid w:val="00014CC4"/>
    <w:rsid w:val="000163AA"/>
    <w:rsid w:val="00016BDD"/>
    <w:rsid w:val="000176EF"/>
    <w:rsid w:val="000235F0"/>
    <w:rsid w:val="00025E18"/>
    <w:rsid w:val="0002621E"/>
    <w:rsid w:val="000301AC"/>
    <w:rsid w:val="00033A13"/>
    <w:rsid w:val="00034877"/>
    <w:rsid w:val="00037393"/>
    <w:rsid w:val="00040E99"/>
    <w:rsid w:val="00040FCE"/>
    <w:rsid w:val="000447CF"/>
    <w:rsid w:val="00044BE5"/>
    <w:rsid w:val="0004572D"/>
    <w:rsid w:val="00047710"/>
    <w:rsid w:val="00050358"/>
    <w:rsid w:val="0005350E"/>
    <w:rsid w:val="00053D7A"/>
    <w:rsid w:val="000563EA"/>
    <w:rsid w:val="00056412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84189"/>
    <w:rsid w:val="000852D9"/>
    <w:rsid w:val="000923A6"/>
    <w:rsid w:val="00095C73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3CEE"/>
    <w:rsid w:val="000B59FD"/>
    <w:rsid w:val="000B78AA"/>
    <w:rsid w:val="000B7B14"/>
    <w:rsid w:val="000B7B7A"/>
    <w:rsid w:val="000C770E"/>
    <w:rsid w:val="000C7E06"/>
    <w:rsid w:val="000D06B1"/>
    <w:rsid w:val="000D32B9"/>
    <w:rsid w:val="000D491A"/>
    <w:rsid w:val="000D52E8"/>
    <w:rsid w:val="000D5554"/>
    <w:rsid w:val="000D6FD8"/>
    <w:rsid w:val="000D7963"/>
    <w:rsid w:val="000D7B05"/>
    <w:rsid w:val="000E1397"/>
    <w:rsid w:val="000E341E"/>
    <w:rsid w:val="000E3769"/>
    <w:rsid w:val="000E5EDB"/>
    <w:rsid w:val="000F39A0"/>
    <w:rsid w:val="000F497D"/>
    <w:rsid w:val="000F53CC"/>
    <w:rsid w:val="000F7CD9"/>
    <w:rsid w:val="0010022C"/>
    <w:rsid w:val="00100CC3"/>
    <w:rsid w:val="00100D02"/>
    <w:rsid w:val="00103856"/>
    <w:rsid w:val="00104AB8"/>
    <w:rsid w:val="00104FD7"/>
    <w:rsid w:val="001100DA"/>
    <w:rsid w:val="00110951"/>
    <w:rsid w:val="00111CB6"/>
    <w:rsid w:val="00112E83"/>
    <w:rsid w:val="0011420E"/>
    <w:rsid w:val="00115684"/>
    <w:rsid w:val="0011626F"/>
    <w:rsid w:val="001167F1"/>
    <w:rsid w:val="00116DDB"/>
    <w:rsid w:val="001178DD"/>
    <w:rsid w:val="00117BAA"/>
    <w:rsid w:val="00122507"/>
    <w:rsid w:val="00126742"/>
    <w:rsid w:val="0013025E"/>
    <w:rsid w:val="001320E9"/>
    <w:rsid w:val="00132161"/>
    <w:rsid w:val="001364CB"/>
    <w:rsid w:val="001454E6"/>
    <w:rsid w:val="00146F8C"/>
    <w:rsid w:val="00150929"/>
    <w:rsid w:val="001520D0"/>
    <w:rsid w:val="001533E7"/>
    <w:rsid w:val="00154E15"/>
    <w:rsid w:val="001553D2"/>
    <w:rsid w:val="00156DFE"/>
    <w:rsid w:val="001604D4"/>
    <w:rsid w:val="00161178"/>
    <w:rsid w:val="00161981"/>
    <w:rsid w:val="00163A97"/>
    <w:rsid w:val="0017026A"/>
    <w:rsid w:val="001707F6"/>
    <w:rsid w:val="001714C9"/>
    <w:rsid w:val="00171FC9"/>
    <w:rsid w:val="00175C86"/>
    <w:rsid w:val="00176B10"/>
    <w:rsid w:val="00177687"/>
    <w:rsid w:val="00177CA6"/>
    <w:rsid w:val="0018005F"/>
    <w:rsid w:val="00180E7F"/>
    <w:rsid w:val="00183502"/>
    <w:rsid w:val="00184160"/>
    <w:rsid w:val="00186B3B"/>
    <w:rsid w:val="00190C80"/>
    <w:rsid w:val="00191825"/>
    <w:rsid w:val="00192687"/>
    <w:rsid w:val="00192BBA"/>
    <w:rsid w:val="00193E3A"/>
    <w:rsid w:val="001A06EF"/>
    <w:rsid w:val="001A1F82"/>
    <w:rsid w:val="001A2904"/>
    <w:rsid w:val="001A35E4"/>
    <w:rsid w:val="001A3BCE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75FC"/>
    <w:rsid w:val="001C075F"/>
    <w:rsid w:val="001C4449"/>
    <w:rsid w:val="001C6F1D"/>
    <w:rsid w:val="001C7F5E"/>
    <w:rsid w:val="001D15C9"/>
    <w:rsid w:val="001D3934"/>
    <w:rsid w:val="001D3B0F"/>
    <w:rsid w:val="001D505A"/>
    <w:rsid w:val="001D6075"/>
    <w:rsid w:val="001D6738"/>
    <w:rsid w:val="001E0BD1"/>
    <w:rsid w:val="001E0DE0"/>
    <w:rsid w:val="001E1115"/>
    <w:rsid w:val="001E3478"/>
    <w:rsid w:val="001E4794"/>
    <w:rsid w:val="001E6958"/>
    <w:rsid w:val="001E6D67"/>
    <w:rsid w:val="001F0F97"/>
    <w:rsid w:val="001F2D84"/>
    <w:rsid w:val="001F3FB3"/>
    <w:rsid w:val="001F7FB6"/>
    <w:rsid w:val="00200341"/>
    <w:rsid w:val="002014BE"/>
    <w:rsid w:val="00201EB9"/>
    <w:rsid w:val="0020206A"/>
    <w:rsid w:val="00203FD7"/>
    <w:rsid w:val="002055C3"/>
    <w:rsid w:val="00205D31"/>
    <w:rsid w:val="002065F1"/>
    <w:rsid w:val="002070D4"/>
    <w:rsid w:val="00211963"/>
    <w:rsid w:val="00211EB5"/>
    <w:rsid w:val="00212E5A"/>
    <w:rsid w:val="0021646D"/>
    <w:rsid w:val="0021743C"/>
    <w:rsid w:val="00220E0C"/>
    <w:rsid w:val="00221209"/>
    <w:rsid w:val="00221BD5"/>
    <w:rsid w:val="00222423"/>
    <w:rsid w:val="00222DF3"/>
    <w:rsid w:val="0022307B"/>
    <w:rsid w:val="002231B9"/>
    <w:rsid w:val="0022389B"/>
    <w:rsid w:val="00224D7E"/>
    <w:rsid w:val="00225D03"/>
    <w:rsid w:val="00230873"/>
    <w:rsid w:val="0023159A"/>
    <w:rsid w:val="00231BC1"/>
    <w:rsid w:val="00236922"/>
    <w:rsid w:val="00241C3D"/>
    <w:rsid w:val="00241D05"/>
    <w:rsid w:val="002439C6"/>
    <w:rsid w:val="00244C09"/>
    <w:rsid w:val="00246771"/>
    <w:rsid w:val="0024677C"/>
    <w:rsid w:val="002505B9"/>
    <w:rsid w:val="00250E8D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80516"/>
    <w:rsid w:val="002857F7"/>
    <w:rsid w:val="002858AA"/>
    <w:rsid w:val="00286F8D"/>
    <w:rsid w:val="0028771F"/>
    <w:rsid w:val="002925DD"/>
    <w:rsid w:val="00292613"/>
    <w:rsid w:val="002957CC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D3042"/>
    <w:rsid w:val="002D3363"/>
    <w:rsid w:val="002D4996"/>
    <w:rsid w:val="002D5317"/>
    <w:rsid w:val="002D5616"/>
    <w:rsid w:val="002D57D2"/>
    <w:rsid w:val="002D6F95"/>
    <w:rsid w:val="002D7B90"/>
    <w:rsid w:val="002E0D56"/>
    <w:rsid w:val="002E12D0"/>
    <w:rsid w:val="002E1E75"/>
    <w:rsid w:val="002E2BBD"/>
    <w:rsid w:val="002E4D23"/>
    <w:rsid w:val="002F09DD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FF0"/>
    <w:rsid w:val="00307C42"/>
    <w:rsid w:val="0031046F"/>
    <w:rsid w:val="003137B4"/>
    <w:rsid w:val="0031404F"/>
    <w:rsid w:val="003176C7"/>
    <w:rsid w:val="00317FDF"/>
    <w:rsid w:val="00320496"/>
    <w:rsid w:val="00321E9D"/>
    <w:rsid w:val="00323FE6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4AEF"/>
    <w:rsid w:val="00336D6F"/>
    <w:rsid w:val="00341280"/>
    <w:rsid w:val="0034130E"/>
    <w:rsid w:val="003419F8"/>
    <w:rsid w:val="003426AF"/>
    <w:rsid w:val="00344C55"/>
    <w:rsid w:val="003457B2"/>
    <w:rsid w:val="00345B4F"/>
    <w:rsid w:val="003501B3"/>
    <w:rsid w:val="00350F84"/>
    <w:rsid w:val="00351A38"/>
    <w:rsid w:val="00352B24"/>
    <w:rsid w:val="00356256"/>
    <w:rsid w:val="00357540"/>
    <w:rsid w:val="00362AAA"/>
    <w:rsid w:val="00365DBC"/>
    <w:rsid w:val="003662FC"/>
    <w:rsid w:val="00374B29"/>
    <w:rsid w:val="00375D6C"/>
    <w:rsid w:val="0037611A"/>
    <w:rsid w:val="003763C5"/>
    <w:rsid w:val="003768DD"/>
    <w:rsid w:val="003775E2"/>
    <w:rsid w:val="003805B3"/>
    <w:rsid w:val="0038158C"/>
    <w:rsid w:val="00381AC0"/>
    <w:rsid w:val="003821B6"/>
    <w:rsid w:val="00384A2F"/>
    <w:rsid w:val="003859F1"/>
    <w:rsid w:val="00386233"/>
    <w:rsid w:val="00387E79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35B7"/>
    <w:rsid w:val="003B41C6"/>
    <w:rsid w:val="003B4250"/>
    <w:rsid w:val="003B5249"/>
    <w:rsid w:val="003B5764"/>
    <w:rsid w:val="003B621D"/>
    <w:rsid w:val="003B6A04"/>
    <w:rsid w:val="003B6A39"/>
    <w:rsid w:val="003C0448"/>
    <w:rsid w:val="003C0C52"/>
    <w:rsid w:val="003C1B1A"/>
    <w:rsid w:val="003C1D7B"/>
    <w:rsid w:val="003C210F"/>
    <w:rsid w:val="003C410E"/>
    <w:rsid w:val="003C41FA"/>
    <w:rsid w:val="003C4761"/>
    <w:rsid w:val="003C78DB"/>
    <w:rsid w:val="003C7903"/>
    <w:rsid w:val="003C7DEE"/>
    <w:rsid w:val="003D040A"/>
    <w:rsid w:val="003D1E0B"/>
    <w:rsid w:val="003D6DB8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4016EB"/>
    <w:rsid w:val="004020C4"/>
    <w:rsid w:val="00403948"/>
    <w:rsid w:val="00407B21"/>
    <w:rsid w:val="00407D3F"/>
    <w:rsid w:val="00411A9F"/>
    <w:rsid w:val="00412522"/>
    <w:rsid w:val="00412CF5"/>
    <w:rsid w:val="00416F92"/>
    <w:rsid w:val="00417DDE"/>
    <w:rsid w:val="00417F2E"/>
    <w:rsid w:val="0042064B"/>
    <w:rsid w:val="00420791"/>
    <w:rsid w:val="00420A92"/>
    <w:rsid w:val="0042545A"/>
    <w:rsid w:val="00427436"/>
    <w:rsid w:val="00430842"/>
    <w:rsid w:val="00431F3C"/>
    <w:rsid w:val="0043422B"/>
    <w:rsid w:val="0043569C"/>
    <w:rsid w:val="00436B85"/>
    <w:rsid w:val="00436FF2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FBC"/>
    <w:rsid w:val="00460C99"/>
    <w:rsid w:val="00461E0A"/>
    <w:rsid w:val="00461F10"/>
    <w:rsid w:val="00463F14"/>
    <w:rsid w:val="004645C7"/>
    <w:rsid w:val="00466904"/>
    <w:rsid w:val="0047129F"/>
    <w:rsid w:val="004757E7"/>
    <w:rsid w:val="00482747"/>
    <w:rsid w:val="00482C96"/>
    <w:rsid w:val="00483259"/>
    <w:rsid w:val="00483CA2"/>
    <w:rsid w:val="0048401D"/>
    <w:rsid w:val="00492045"/>
    <w:rsid w:val="004928D5"/>
    <w:rsid w:val="00496A5A"/>
    <w:rsid w:val="00497FB6"/>
    <w:rsid w:val="004A0565"/>
    <w:rsid w:val="004A1026"/>
    <w:rsid w:val="004A245A"/>
    <w:rsid w:val="004A2AC4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7E7"/>
    <w:rsid w:val="004C5B57"/>
    <w:rsid w:val="004C6117"/>
    <w:rsid w:val="004C7ED6"/>
    <w:rsid w:val="004D042A"/>
    <w:rsid w:val="004D1377"/>
    <w:rsid w:val="004D2DA9"/>
    <w:rsid w:val="004D30C6"/>
    <w:rsid w:val="004D32DE"/>
    <w:rsid w:val="004D62C9"/>
    <w:rsid w:val="004E1133"/>
    <w:rsid w:val="004E167E"/>
    <w:rsid w:val="004E1A9B"/>
    <w:rsid w:val="004E29B1"/>
    <w:rsid w:val="004E3EBD"/>
    <w:rsid w:val="004E546E"/>
    <w:rsid w:val="004E591E"/>
    <w:rsid w:val="004E5EC5"/>
    <w:rsid w:val="004E6C77"/>
    <w:rsid w:val="004E73FE"/>
    <w:rsid w:val="004E76F7"/>
    <w:rsid w:val="004F40BB"/>
    <w:rsid w:val="004F68FE"/>
    <w:rsid w:val="004F6F03"/>
    <w:rsid w:val="004F7817"/>
    <w:rsid w:val="004F7EB6"/>
    <w:rsid w:val="00501FA3"/>
    <w:rsid w:val="005033E0"/>
    <w:rsid w:val="0050364F"/>
    <w:rsid w:val="0050409B"/>
    <w:rsid w:val="00510288"/>
    <w:rsid w:val="00510DF5"/>
    <w:rsid w:val="00511106"/>
    <w:rsid w:val="00511F9C"/>
    <w:rsid w:val="0051416F"/>
    <w:rsid w:val="00515B66"/>
    <w:rsid w:val="00515C25"/>
    <w:rsid w:val="00515F86"/>
    <w:rsid w:val="0052240B"/>
    <w:rsid w:val="00522456"/>
    <w:rsid w:val="0052373E"/>
    <w:rsid w:val="005262EA"/>
    <w:rsid w:val="0053043A"/>
    <w:rsid w:val="00531AD7"/>
    <w:rsid w:val="00531B23"/>
    <w:rsid w:val="00533CB4"/>
    <w:rsid w:val="005348DC"/>
    <w:rsid w:val="00534E8A"/>
    <w:rsid w:val="00537F82"/>
    <w:rsid w:val="00540E59"/>
    <w:rsid w:val="00541E03"/>
    <w:rsid w:val="00544C45"/>
    <w:rsid w:val="00546672"/>
    <w:rsid w:val="005577A3"/>
    <w:rsid w:val="00557D4E"/>
    <w:rsid w:val="005615D1"/>
    <w:rsid w:val="00561EC8"/>
    <w:rsid w:val="00563305"/>
    <w:rsid w:val="005639F2"/>
    <w:rsid w:val="00564B2C"/>
    <w:rsid w:val="005668D8"/>
    <w:rsid w:val="005705B5"/>
    <w:rsid w:val="005708B8"/>
    <w:rsid w:val="00570E83"/>
    <w:rsid w:val="00572C17"/>
    <w:rsid w:val="00573E7E"/>
    <w:rsid w:val="00576BB8"/>
    <w:rsid w:val="00583C2D"/>
    <w:rsid w:val="00583E5E"/>
    <w:rsid w:val="0058494E"/>
    <w:rsid w:val="00585415"/>
    <w:rsid w:val="005857A9"/>
    <w:rsid w:val="00585A66"/>
    <w:rsid w:val="00591A3D"/>
    <w:rsid w:val="00594066"/>
    <w:rsid w:val="00596485"/>
    <w:rsid w:val="00596E53"/>
    <w:rsid w:val="00597E21"/>
    <w:rsid w:val="005A0F4B"/>
    <w:rsid w:val="005A0FB5"/>
    <w:rsid w:val="005A3C7E"/>
    <w:rsid w:val="005A4912"/>
    <w:rsid w:val="005A68A3"/>
    <w:rsid w:val="005A6C73"/>
    <w:rsid w:val="005A6D1C"/>
    <w:rsid w:val="005B0A13"/>
    <w:rsid w:val="005B2232"/>
    <w:rsid w:val="005B3946"/>
    <w:rsid w:val="005B49AC"/>
    <w:rsid w:val="005B5459"/>
    <w:rsid w:val="005B6068"/>
    <w:rsid w:val="005C1C74"/>
    <w:rsid w:val="005C1D54"/>
    <w:rsid w:val="005C4B50"/>
    <w:rsid w:val="005C6DC1"/>
    <w:rsid w:val="005D29DD"/>
    <w:rsid w:val="005D546C"/>
    <w:rsid w:val="005D6784"/>
    <w:rsid w:val="005D6C0C"/>
    <w:rsid w:val="005E18ED"/>
    <w:rsid w:val="005E1D76"/>
    <w:rsid w:val="005E20FD"/>
    <w:rsid w:val="005E5FED"/>
    <w:rsid w:val="005F06CA"/>
    <w:rsid w:val="005F19FE"/>
    <w:rsid w:val="005F473D"/>
    <w:rsid w:val="005F4A16"/>
    <w:rsid w:val="005F4A44"/>
    <w:rsid w:val="005F6892"/>
    <w:rsid w:val="005F6EE3"/>
    <w:rsid w:val="00600BE0"/>
    <w:rsid w:val="00600F44"/>
    <w:rsid w:val="00605199"/>
    <w:rsid w:val="006069ED"/>
    <w:rsid w:val="00611475"/>
    <w:rsid w:val="00613484"/>
    <w:rsid w:val="00613867"/>
    <w:rsid w:val="0061680E"/>
    <w:rsid w:val="00616D40"/>
    <w:rsid w:val="0061776E"/>
    <w:rsid w:val="00620BF2"/>
    <w:rsid w:val="00620FD8"/>
    <w:rsid w:val="006221B4"/>
    <w:rsid w:val="00623E7A"/>
    <w:rsid w:val="00624929"/>
    <w:rsid w:val="006254F7"/>
    <w:rsid w:val="00630507"/>
    <w:rsid w:val="0063191E"/>
    <w:rsid w:val="00632D92"/>
    <w:rsid w:val="00633D7D"/>
    <w:rsid w:val="006413A9"/>
    <w:rsid w:val="00641D8F"/>
    <w:rsid w:val="00642D98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C5"/>
    <w:rsid w:val="00660D3E"/>
    <w:rsid w:val="006617FD"/>
    <w:rsid w:val="0066240B"/>
    <w:rsid w:val="00663D98"/>
    <w:rsid w:val="00666C8E"/>
    <w:rsid w:val="00667283"/>
    <w:rsid w:val="0067061C"/>
    <w:rsid w:val="0067198A"/>
    <w:rsid w:val="00672181"/>
    <w:rsid w:val="00673677"/>
    <w:rsid w:val="00673CD0"/>
    <w:rsid w:val="0067743C"/>
    <w:rsid w:val="0068026F"/>
    <w:rsid w:val="006828A5"/>
    <w:rsid w:val="00683BDA"/>
    <w:rsid w:val="00684794"/>
    <w:rsid w:val="00684A0C"/>
    <w:rsid w:val="006904F6"/>
    <w:rsid w:val="006906C3"/>
    <w:rsid w:val="00693297"/>
    <w:rsid w:val="0069486E"/>
    <w:rsid w:val="006950AD"/>
    <w:rsid w:val="00696D52"/>
    <w:rsid w:val="00696E17"/>
    <w:rsid w:val="00697798"/>
    <w:rsid w:val="006A0206"/>
    <w:rsid w:val="006A0E6B"/>
    <w:rsid w:val="006A5679"/>
    <w:rsid w:val="006A6681"/>
    <w:rsid w:val="006A6A3D"/>
    <w:rsid w:val="006B1640"/>
    <w:rsid w:val="006B16B3"/>
    <w:rsid w:val="006B2134"/>
    <w:rsid w:val="006B2184"/>
    <w:rsid w:val="006B2512"/>
    <w:rsid w:val="006B5218"/>
    <w:rsid w:val="006B5F4D"/>
    <w:rsid w:val="006B7F13"/>
    <w:rsid w:val="006C0103"/>
    <w:rsid w:val="006C22FF"/>
    <w:rsid w:val="006C2F2B"/>
    <w:rsid w:val="006C40DD"/>
    <w:rsid w:val="006C48CF"/>
    <w:rsid w:val="006C5F68"/>
    <w:rsid w:val="006D231F"/>
    <w:rsid w:val="006D354A"/>
    <w:rsid w:val="006D3965"/>
    <w:rsid w:val="006D6A3D"/>
    <w:rsid w:val="006E113A"/>
    <w:rsid w:val="006E124A"/>
    <w:rsid w:val="006E189D"/>
    <w:rsid w:val="006E1B1F"/>
    <w:rsid w:val="006E3263"/>
    <w:rsid w:val="006E48E1"/>
    <w:rsid w:val="006E4A42"/>
    <w:rsid w:val="006E52E0"/>
    <w:rsid w:val="006E7173"/>
    <w:rsid w:val="006E7EFB"/>
    <w:rsid w:val="006F2F50"/>
    <w:rsid w:val="006F7604"/>
    <w:rsid w:val="006F76E8"/>
    <w:rsid w:val="006F7F9B"/>
    <w:rsid w:val="0070342D"/>
    <w:rsid w:val="00703F32"/>
    <w:rsid w:val="00704A0B"/>
    <w:rsid w:val="00705932"/>
    <w:rsid w:val="007059E3"/>
    <w:rsid w:val="00706EBC"/>
    <w:rsid w:val="00710A6C"/>
    <w:rsid w:val="00710EB0"/>
    <w:rsid w:val="00711135"/>
    <w:rsid w:val="00716CD4"/>
    <w:rsid w:val="00717E67"/>
    <w:rsid w:val="00721A81"/>
    <w:rsid w:val="00723D02"/>
    <w:rsid w:val="007244B3"/>
    <w:rsid w:val="007248DC"/>
    <w:rsid w:val="0072604A"/>
    <w:rsid w:val="007270C7"/>
    <w:rsid w:val="00727354"/>
    <w:rsid w:val="00740D77"/>
    <w:rsid w:val="00741FBA"/>
    <w:rsid w:val="00742CE8"/>
    <w:rsid w:val="00744E40"/>
    <w:rsid w:val="00747C85"/>
    <w:rsid w:val="007517CC"/>
    <w:rsid w:val="007523D8"/>
    <w:rsid w:val="00752AD4"/>
    <w:rsid w:val="00752B0D"/>
    <w:rsid w:val="00752F9D"/>
    <w:rsid w:val="00753697"/>
    <w:rsid w:val="007575A1"/>
    <w:rsid w:val="00757C78"/>
    <w:rsid w:val="007611A8"/>
    <w:rsid w:val="00762A9B"/>
    <w:rsid w:val="007635E3"/>
    <w:rsid w:val="007644CC"/>
    <w:rsid w:val="00764B7E"/>
    <w:rsid w:val="00765756"/>
    <w:rsid w:val="00766273"/>
    <w:rsid w:val="0076662A"/>
    <w:rsid w:val="007670F5"/>
    <w:rsid w:val="00775A4F"/>
    <w:rsid w:val="00775F53"/>
    <w:rsid w:val="007824E4"/>
    <w:rsid w:val="00782888"/>
    <w:rsid w:val="007843AB"/>
    <w:rsid w:val="00784724"/>
    <w:rsid w:val="00785191"/>
    <w:rsid w:val="00785327"/>
    <w:rsid w:val="00785CE6"/>
    <w:rsid w:val="007860BA"/>
    <w:rsid w:val="00786D62"/>
    <w:rsid w:val="007872E6"/>
    <w:rsid w:val="00787FC5"/>
    <w:rsid w:val="00787FCC"/>
    <w:rsid w:val="00793292"/>
    <w:rsid w:val="00793377"/>
    <w:rsid w:val="00793576"/>
    <w:rsid w:val="007942B4"/>
    <w:rsid w:val="007956F4"/>
    <w:rsid w:val="00795B63"/>
    <w:rsid w:val="0079642C"/>
    <w:rsid w:val="00797566"/>
    <w:rsid w:val="007A1372"/>
    <w:rsid w:val="007A15A1"/>
    <w:rsid w:val="007A1780"/>
    <w:rsid w:val="007A2946"/>
    <w:rsid w:val="007A6933"/>
    <w:rsid w:val="007B0EE3"/>
    <w:rsid w:val="007B1990"/>
    <w:rsid w:val="007B2FF9"/>
    <w:rsid w:val="007B333F"/>
    <w:rsid w:val="007B7682"/>
    <w:rsid w:val="007C0189"/>
    <w:rsid w:val="007C118A"/>
    <w:rsid w:val="007C40AF"/>
    <w:rsid w:val="007C491D"/>
    <w:rsid w:val="007C5AD4"/>
    <w:rsid w:val="007C5FFA"/>
    <w:rsid w:val="007C7735"/>
    <w:rsid w:val="007D093F"/>
    <w:rsid w:val="007D25AC"/>
    <w:rsid w:val="007D26F5"/>
    <w:rsid w:val="007D2732"/>
    <w:rsid w:val="007D2761"/>
    <w:rsid w:val="007D5500"/>
    <w:rsid w:val="007D76BE"/>
    <w:rsid w:val="007E30BA"/>
    <w:rsid w:val="007E5713"/>
    <w:rsid w:val="007E59E3"/>
    <w:rsid w:val="007E5FC9"/>
    <w:rsid w:val="007E619B"/>
    <w:rsid w:val="007E74C2"/>
    <w:rsid w:val="007F08D3"/>
    <w:rsid w:val="007F0BAC"/>
    <w:rsid w:val="007F2F31"/>
    <w:rsid w:val="007F3AEF"/>
    <w:rsid w:val="0080105F"/>
    <w:rsid w:val="00802C46"/>
    <w:rsid w:val="0080352D"/>
    <w:rsid w:val="00803894"/>
    <w:rsid w:val="00804508"/>
    <w:rsid w:val="00807A73"/>
    <w:rsid w:val="00811F9E"/>
    <w:rsid w:val="00813CDD"/>
    <w:rsid w:val="00813E6F"/>
    <w:rsid w:val="00814E8B"/>
    <w:rsid w:val="00820389"/>
    <w:rsid w:val="00821041"/>
    <w:rsid w:val="00824872"/>
    <w:rsid w:val="00825F1F"/>
    <w:rsid w:val="0083077C"/>
    <w:rsid w:val="00832315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25DE"/>
    <w:rsid w:val="00853500"/>
    <w:rsid w:val="00853565"/>
    <w:rsid w:val="0085369E"/>
    <w:rsid w:val="0086053C"/>
    <w:rsid w:val="00861414"/>
    <w:rsid w:val="00862FF8"/>
    <w:rsid w:val="008635B8"/>
    <w:rsid w:val="00864F6D"/>
    <w:rsid w:val="0086581F"/>
    <w:rsid w:val="008728D0"/>
    <w:rsid w:val="00872B47"/>
    <w:rsid w:val="00872D83"/>
    <w:rsid w:val="0087392E"/>
    <w:rsid w:val="008748BF"/>
    <w:rsid w:val="008749CF"/>
    <w:rsid w:val="008760B6"/>
    <w:rsid w:val="008770A2"/>
    <w:rsid w:val="00877C78"/>
    <w:rsid w:val="00882942"/>
    <w:rsid w:val="00882C66"/>
    <w:rsid w:val="00882E39"/>
    <w:rsid w:val="0088311A"/>
    <w:rsid w:val="00884E37"/>
    <w:rsid w:val="00885C47"/>
    <w:rsid w:val="00887CD9"/>
    <w:rsid w:val="008901BD"/>
    <w:rsid w:val="008914E6"/>
    <w:rsid w:val="00893163"/>
    <w:rsid w:val="00893840"/>
    <w:rsid w:val="00894396"/>
    <w:rsid w:val="008944F1"/>
    <w:rsid w:val="008950C7"/>
    <w:rsid w:val="00895435"/>
    <w:rsid w:val="00895EF2"/>
    <w:rsid w:val="008964B5"/>
    <w:rsid w:val="008965B5"/>
    <w:rsid w:val="00897A92"/>
    <w:rsid w:val="008A1F47"/>
    <w:rsid w:val="008A3D21"/>
    <w:rsid w:val="008A43BC"/>
    <w:rsid w:val="008A5635"/>
    <w:rsid w:val="008A5B74"/>
    <w:rsid w:val="008A67A8"/>
    <w:rsid w:val="008A7CD8"/>
    <w:rsid w:val="008B0083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2AA9"/>
    <w:rsid w:val="008C5949"/>
    <w:rsid w:val="008C5C97"/>
    <w:rsid w:val="008C5E6A"/>
    <w:rsid w:val="008D1D91"/>
    <w:rsid w:val="008D46EF"/>
    <w:rsid w:val="008D4828"/>
    <w:rsid w:val="008E0197"/>
    <w:rsid w:val="008E0888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843"/>
    <w:rsid w:val="00900E69"/>
    <w:rsid w:val="0090174E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89F"/>
    <w:rsid w:val="009348EA"/>
    <w:rsid w:val="00934A4E"/>
    <w:rsid w:val="00940EE9"/>
    <w:rsid w:val="009413B0"/>
    <w:rsid w:val="00941D3E"/>
    <w:rsid w:val="00943364"/>
    <w:rsid w:val="00944D7C"/>
    <w:rsid w:val="00944DEA"/>
    <w:rsid w:val="009466B1"/>
    <w:rsid w:val="00950032"/>
    <w:rsid w:val="00950053"/>
    <w:rsid w:val="00954921"/>
    <w:rsid w:val="00954EC6"/>
    <w:rsid w:val="00956EA7"/>
    <w:rsid w:val="00957C0E"/>
    <w:rsid w:val="00957C66"/>
    <w:rsid w:val="0096279B"/>
    <w:rsid w:val="009627FC"/>
    <w:rsid w:val="00964167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784B"/>
    <w:rsid w:val="009878C0"/>
    <w:rsid w:val="0099132F"/>
    <w:rsid w:val="00995FE1"/>
    <w:rsid w:val="009973AF"/>
    <w:rsid w:val="009979A5"/>
    <w:rsid w:val="009A029E"/>
    <w:rsid w:val="009A07C1"/>
    <w:rsid w:val="009A0821"/>
    <w:rsid w:val="009A0BE9"/>
    <w:rsid w:val="009A1DEE"/>
    <w:rsid w:val="009A606E"/>
    <w:rsid w:val="009B01C6"/>
    <w:rsid w:val="009B0ABB"/>
    <w:rsid w:val="009B0B8C"/>
    <w:rsid w:val="009B1883"/>
    <w:rsid w:val="009B42A2"/>
    <w:rsid w:val="009B4CA0"/>
    <w:rsid w:val="009B570B"/>
    <w:rsid w:val="009B626A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2B8C"/>
    <w:rsid w:val="009D2CDE"/>
    <w:rsid w:val="009D38CE"/>
    <w:rsid w:val="009D403D"/>
    <w:rsid w:val="009D430A"/>
    <w:rsid w:val="009E32F8"/>
    <w:rsid w:val="009E3CE7"/>
    <w:rsid w:val="009E4CE1"/>
    <w:rsid w:val="009E4F4E"/>
    <w:rsid w:val="009E5781"/>
    <w:rsid w:val="009E68C2"/>
    <w:rsid w:val="009E7780"/>
    <w:rsid w:val="009F05A9"/>
    <w:rsid w:val="009F5220"/>
    <w:rsid w:val="00A036B6"/>
    <w:rsid w:val="00A0709E"/>
    <w:rsid w:val="00A07620"/>
    <w:rsid w:val="00A1039C"/>
    <w:rsid w:val="00A105E7"/>
    <w:rsid w:val="00A1166B"/>
    <w:rsid w:val="00A15389"/>
    <w:rsid w:val="00A17610"/>
    <w:rsid w:val="00A21A12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7AA9"/>
    <w:rsid w:val="00A41A87"/>
    <w:rsid w:val="00A42483"/>
    <w:rsid w:val="00A45A4D"/>
    <w:rsid w:val="00A47A76"/>
    <w:rsid w:val="00A47FD8"/>
    <w:rsid w:val="00A5203D"/>
    <w:rsid w:val="00A53DD2"/>
    <w:rsid w:val="00A56352"/>
    <w:rsid w:val="00A60D2F"/>
    <w:rsid w:val="00A61193"/>
    <w:rsid w:val="00A61F85"/>
    <w:rsid w:val="00A64781"/>
    <w:rsid w:val="00A66548"/>
    <w:rsid w:val="00A6667A"/>
    <w:rsid w:val="00A7136C"/>
    <w:rsid w:val="00A73045"/>
    <w:rsid w:val="00A73205"/>
    <w:rsid w:val="00A7465A"/>
    <w:rsid w:val="00A7633E"/>
    <w:rsid w:val="00A770D9"/>
    <w:rsid w:val="00A80CC6"/>
    <w:rsid w:val="00A81A7A"/>
    <w:rsid w:val="00A8360D"/>
    <w:rsid w:val="00A85825"/>
    <w:rsid w:val="00A860DC"/>
    <w:rsid w:val="00A862B3"/>
    <w:rsid w:val="00A86BB4"/>
    <w:rsid w:val="00A90AED"/>
    <w:rsid w:val="00A915E3"/>
    <w:rsid w:val="00A92CA1"/>
    <w:rsid w:val="00A9306D"/>
    <w:rsid w:val="00A93B5F"/>
    <w:rsid w:val="00A9460E"/>
    <w:rsid w:val="00A94B02"/>
    <w:rsid w:val="00A9572D"/>
    <w:rsid w:val="00A95C2D"/>
    <w:rsid w:val="00A9679E"/>
    <w:rsid w:val="00AA4A03"/>
    <w:rsid w:val="00AB299E"/>
    <w:rsid w:val="00AB3982"/>
    <w:rsid w:val="00AB50C3"/>
    <w:rsid w:val="00AB6625"/>
    <w:rsid w:val="00AB70D8"/>
    <w:rsid w:val="00AB7749"/>
    <w:rsid w:val="00AB7814"/>
    <w:rsid w:val="00AB7B31"/>
    <w:rsid w:val="00AC046F"/>
    <w:rsid w:val="00AC4DB1"/>
    <w:rsid w:val="00AC553E"/>
    <w:rsid w:val="00AC5619"/>
    <w:rsid w:val="00AC6FA9"/>
    <w:rsid w:val="00AD08CD"/>
    <w:rsid w:val="00AD2EAB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F3DDF"/>
    <w:rsid w:val="00AF6060"/>
    <w:rsid w:val="00AF6B9E"/>
    <w:rsid w:val="00B03AD9"/>
    <w:rsid w:val="00B04B51"/>
    <w:rsid w:val="00B07E09"/>
    <w:rsid w:val="00B103B4"/>
    <w:rsid w:val="00B10759"/>
    <w:rsid w:val="00B12F3E"/>
    <w:rsid w:val="00B13A0E"/>
    <w:rsid w:val="00B14729"/>
    <w:rsid w:val="00B15658"/>
    <w:rsid w:val="00B17AF3"/>
    <w:rsid w:val="00B23385"/>
    <w:rsid w:val="00B23EE2"/>
    <w:rsid w:val="00B2435D"/>
    <w:rsid w:val="00B25808"/>
    <w:rsid w:val="00B2644F"/>
    <w:rsid w:val="00B26B92"/>
    <w:rsid w:val="00B2749C"/>
    <w:rsid w:val="00B30F87"/>
    <w:rsid w:val="00B32710"/>
    <w:rsid w:val="00B332BC"/>
    <w:rsid w:val="00B34637"/>
    <w:rsid w:val="00B370A6"/>
    <w:rsid w:val="00B41A8F"/>
    <w:rsid w:val="00B44187"/>
    <w:rsid w:val="00B459EF"/>
    <w:rsid w:val="00B470DA"/>
    <w:rsid w:val="00B4749C"/>
    <w:rsid w:val="00B47C20"/>
    <w:rsid w:val="00B47F29"/>
    <w:rsid w:val="00B518E8"/>
    <w:rsid w:val="00B51B0B"/>
    <w:rsid w:val="00B52455"/>
    <w:rsid w:val="00B52924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DC0"/>
    <w:rsid w:val="00B97E1D"/>
    <w:rsid w:val="00BA1D5A"/>
    <w:rsid w:val="00BA1DBB"/>
    <w:rsid w:val="00BA29BC"/>
    <w:rsid w:val="00BA4DC7"/>
    <w:rsid w:val="00BA591C"/>
    <w:rsid w:val="00BA69CA"/>
    <w:rsid w:val="00BA77D0"/>
    <w:rsid w:val="00BB07AE"/>
    <w:rsid w:val="00BB0E24"/>
    <w:rsid w:val="00BB5453"/>
    <w:rsid w:val="00BC183A"/>
    <w:rsid w:val="00BC1870"/>
    <w:rsid w:val="00BC36BD"/>
    <w:rsid w:val="00BC46F6"/>
    <w:rsid w:val="00BC50CF"/>
    <w:rsid w:val="00BD1491"/>
    <w:rsid w:val="00BD49AA"/>
    <w:rsid w:val="00BD630D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C003A1"/>
    <w:rsid w:val="00C00DDE"/>
    <w:rsid w:val="00C03E6E"/>
    <w:rsid w:val="00C05C89"/>
    <w:rsid w:val="00C06063"/>
    <w:rsid w:val="00C13A15"/>
    <w:rsid w:val="00C15A49"/>
    <w:rsid w:val="00C16813"/>
    <w:rsid w:val="00C17800"/>
    <w:rsid w:val="00C209AB"/>
    <w:rsid w:val="00C21BDE"/>
    <w:rsid w:val="00C229ED"/>
    <w:rsid w:val="00C23A7C"/>
    <w:rsid w:val="00C3070D"/>
    <w:rsid w:val="00C30FA4"/>
    <w:rsid w:val="00C35C3B"/>
    <w:rsid w:val="00C36612"/>
    <w:rsid w:val="00C407C5"/>
    <w:rsid w:val="00C43A54"/>
    <w:rsid w:val="00C4485B"/>
    <w:rsid w:val="00C4733F"/>
    <w:rsid w:val="00C50633"/>
    <w:rsid w:val="00C50F3A"/>
    <w:rsid w:val="00C51426"/>
    <w:rsid w:val="00C51E68"/>
    <w:rsid w:val="00C53AD4"/>
    <w:rsid w:val="00C546C5"/>
    <w:rsid w:val="00C55EF9"/>
    <w:rsid w:val="00C5629D"/>
    <w:rsid w:val="00C57242"/>
    <w:rsid w:val="00C60046"/>
    <w:rsid w:val="00C6194E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DAE"/>
    <w:rsid w:val="00C83CEC"/>
    <w:rsid w:val="00C865C1"/>
    <w:rsid w:val="00C869B9"/>
    <w:rsid w:val="00C86DAE"/>
    <w:rsid w:val="00C87C89"/>
    <w:rsid w:val="00C9288C"/>
    <w:rsid w:val="00C94CFC"/>
    <w:rsid w:val="00CA0180"/>
    <w:rsid w:val="00CA03BB"/>
    <w:rsid w:val="00CA20B4"/>
    <w:rsid w:val="00CA2F5B"/>
    <w:rsid w:val="00CA32FC"/>
    <w:rsid w:val="00CA3588"/>
    <w:rsid w:val="00CA3B7B"/>
    <w:rsid w:val="00CA4651"/>
    <w:rsid w:val="00CB0A64"/>
    <w:rsid w:val="00CB3F69"/>
    <w:rsid w:val="00CB49E6"/>
    <w:rsid w:val="00CB7CAA"/>
    <w:rsid w:val="00CC13E4"/>
    <w:rsid w:val="00CC1A20"/>
    <w:rsid w:val="00CC2129"/>
    <w:rsid w:val="00CC3F25"/>
    <w:rsid w:val="00CC46DB"/>
    <w:rsid w:val="00CC5072"/>
    <w:rsid w:val="00CC5680"/>
    <w:rsid w:val="00CC67D5"/>
    <w:rsid w:val="00CC6F60"/>
    <w:rsid w:val="00CC7E2A"/>
    <w:rsid w:val="00CD076D"/>
    <w:rsid w:val="00CD2AAA"/>
    <w:rsid w:val="00CD3141"/>
    <w:rsid w:val="00CE4276"/>
    <w:rsid w:val="00CE5131"/>
    <w:rsid w:val="00CE6E00"/>
    <w:rsid w:val="00CE7040"/>
    <w:rsid w:val="00CF23BF"/>
    <w:rsid w:val="00CF353A"/>
    <w:rsid w:val="00CF3A06"/>
    <w:rsid w:val="00CF49F4"/>
    <w:rsid w:val="00CF5849"/>
    <w:rsid w:val="00CF6BDC"/>
    <w:rsid w:val="00CF7243"/>
    <w:rsid w:val="00CF7D45"/>
    <w:rsid w:val="00D02D14"/>
    <w:rsid w:val="00D03C93"/>
    <w:rsid w:val="00D045E3"/>
    <w:rsid w:val="00D05C83"/>
    <w:rsid w:val="00D0632E"/>
    <w:rsid w:val="00D105FA"/>
    <w:rsid w:val="00D116D5"/>
    <w:rsid w:val="00D14211"/>
    <w:rsid w:val="00D144C7"/>
    <w:rsid w:val="00D16202"/>
    <w:rsid w:val="00D1645D"/>
    <w:rsid w:val="00D20452"/>
    <w:rsid w:val="00D21044"/>
    <w:rsid w:val="00D21658"/>
    <w:rsid w:val="00D22A4E"/>
    <w:rsid w:val="00D23388"/>
    <w:rsid w:val="00D24654"/>
    <w:rsid w:val="00D265C7"/>
    <w:rsid w:val="00D26853"/>
    <w:rsid w:val="00D324C1"/>
    <w:rsid w:val="00D33DE0"/>
    <w:rsid w:val="00D34685"/>
    <w:rsid w:val="00D350E2"/>
    <w:rsid w:val="00D35462"/>
    <w:rsid w:val="00D372F4"/>
    <w:rsid w:val="00D37452"/>
    <w:rsid w:val="00D374E2"/>
    <w:rsid w:val="00D43719"/>
    <w:rsid w:val="00D45099"/>
    <w:rsid w:val="00D50216"/>
    <w:rsid w:val="00D52322"/>
    <w:rsid w:val="00D527F9"/>
    <w:rsid w:val="00D52BE1"/>
    <w:rsid w:val="00D54C08"/>
    <w:rsid w:val="00D54DF8"/>
    <w:rsid w:val="00D554AE"/>
    <w:rsid w:val="00D559D8"/>
    <w:rsid w:val="00D623E3"/>
    <w:rsid w:val="00D64D60"/>
    <w:rsid w:val="00D64EEE"/>
    <w:rsid w:val="00D67654"/>
    <w:rsid w:val="00D713B0"/>
    <w:rsid w:val="00D72308"/>
    <w:rsid w:val="00D72A9A"/>
    <w:rsid w:val="00D74D47"/>
    <w:rsid w:val="00D76309"/>
    <w:rsid w:val="00D82634"/>
    <w:rsid w:val="00D8425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3D27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A78"/>
    <w:rsid w:val="00DC7395"/>
    <w:rsid w:val="00DC79BF"/>
    <w:rsid w:val="00DC7E8F"/>
    <w:rsid w:val="00DD00C4"/>
    <w:rsid w:val="00DD22D3"/>
    <w:rsid w:val="00DD3793"/>
    <w:rsid w:val="00DD3FE2"/>
    <w:rsid w:val="00DD73A3"/>
    <w:rsid w:val="00DE0503"/>
    <w:rsid w:val="00DE0ADC"/>
    <w:rsid w:val="00DE1CF1"/>
    <w:rsid w:val="00DE3E10"/>
    <w:rsid w:val="00DE61FA"/>
    <w:rsid w:val="00DE7195"/>
    <w:rsid w:val="00DF1B98"/>
    <w:rsid w:val="00DF401F"/>
    <w:rsid w:val="00DF455D"/>
    <w:rsid w:val="00DF5FD5"/>
    <w:rsid w:val="00DF7726"/>
    <w:rsid w:val="00E02C9A"/>
    <w:rsid w:val="00E07082"/>
    <w:rsid w:val="00E07F33"/>
    <w:rsid w:val="00E10061"/>
    <w:rsid w:val="00E1059A"/>
    <w:rsid w:val="00E11BFE"/>
    <w:rsid w:val="00E14A0F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30D6E"/>
    <w:rsid w:val="00E321AA"/>
    <w:rsid w:val="00E328A2"/>
    <w:rsid w:val="00E33101"/>
    <w:rsid w:val="00E338D0"/>
    <w:rsid w:val="00E35053"/>
    <w:rsid w:val="00E3524B"/>
    <w:rsid w:val="00E46EB5"/>
    <w:rsid w:val="00E479FB"/>
    <w:rsid w:val="00E47C5D"/>
    <w:rsid w:val="00E51980"/>
    <w:rsid w:val="00E53C62"/>
    <w:rsid w:val="00E55B08"/>
    <w:rsid w:val="00E603D7"/>
    <w:rsid w:val="00E610E2"/>
    <w:rsid w:val="00E62895"/>
    <w:rsid w:val="00E629CA"/>
    <w:rsid w:val="00E643E0"/>
    <w:rsid w:val="00E646BC"/>
    <w:rsid w:val="00E66E76"/>
    <w:rsid w:val="00E67665"/>
    <w:rsid w:val="00E67861"/>
    <w:rsid w:val="00E724F7"/>
    <w:rsid w:val="00E738B0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7678"/>
    <w:rsid w:val="00E90376"/>
    <w:rsid w:val="00E93137"/>
    <w:rsid w:val="00E94539"/>
    <w:rsid w:val="00E950D2"/>
    <w:rsid w:val="00E96925"/>
    <w:rsid w:val="00E976B3"/>
    <w:rsid w:val="00EA291A"/>
    <w:rsid w:val="00EA5B32"/>
    <w:rsid w:val="00EA764E"/>
    <w:rsid w:val="00EB0026"/>
    <w:rsid w:val="00EB01C2"/>
    <w:rsid w:val="00EB3642"/>
    <w:rsid w:val="00EB3AAE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DEB"/>
    <w:rsid w:val="00ED7459"/>
    <w:rsid w:val="00EE4B4A"/>
    <w:rsid w:val="00EE65E0"/>
    <w:rsid w:val="00EF0C14"/>
    <w:rsid w:val="00EF16E6"/>
    <w:rsid w:val="00EF1903"/>
    <w:rsid w:val="00EF2D92"/>
    <w:rsid w:val="00EF3158"/>
    <w:rsid w:val="00EF3BBE"/>
    <w:rsid w:val="00EF7374"/>
    <w:rsid w:val="00EF7B0D"/>
    <w:rsid w:val="00F00E3D"/>
    <w:rsid w:val="00F051C0"/>
    <w:rsid w:val="00F06AFF"/>
    <w:rsid w:val="00F1334C"/>
    <w:rsid w:val="00F206DA"/>
    <w:rsid w:val="00F21284"/>
    <w:rsid w:val="00F212BC"/>
    <w:rsid w:val="00F30C21"/>
    <w:rsid w:val="00F30D0B"/>
    <w:rsid w:val="00F34F4B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40F6"/>
    <w:rsid w:val="00F953AE"/>
    <w:rsid w:val="00F95661"/>
    <w:rsid w:val="00FA068D"/>
    <w:rsid w:val="00FA404F"/>
    <w:rsid w:val="00FA6496"/>
    <w:rsid w:val="00FA76F4"/>
    <w:rsid w:val="00FA77AA"/>
    <w:rsid w:val="00FB008B"/>
    <w:rsid w:val="00FB0BBF"/>
    <w:rsid w:val="00FB0EAF"/>
    <w:rsid w:val="00FB173C"/>
    <w:rsid w:val="00FB247B"/>
    <w:rsid w:val="00FB3C3A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74B7"/>
    <w:rsid w:val="00FD15B1"/>
    <w:rsid w:val="00FD1962"/>
    <w:rsid w:val="00FD4A56"/>
    <w:rsid w:val="00FD5412"/>
    <w:rsid w:val="00FD7CC5"/>
    <w:rsid w:val="00FE134B"/>
    <w:rsid w:val="00FE21D1"/>
    <w:rsid w:val="00FE37C6"/>
    <w:rsid w:val="00FE6323"/>
    <w:rsid w:val="00FE6AAA"/>
    <w:rsid w:val="00FE79F7"/>
    <w:rsid w:val="00FE7C34"/>
    <w:rsid w:val="00FF06D9"/>
    <w:rsid w:val="00FF0F41"/>
    <w:rsid w:val="00FF2A0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14F8FA-D793-4921-8D1C-D459730B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1999</Words>
  <Characters>13842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111</cp:revision>
  <cp:lastPrinted>2022-04-20T11:50:00Z</cp:lastPrinted>
  <dcterms:created xsi:type="dcterms:W3CDTF">2022-04-13T06:02:00Z</dcterms:created>
  <dcterms:modified xsi:type="dcterms:W3CDTF">2022-04-21T09:52:00Z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