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2F" w:rsidRPr="00515F2F" w:rsidRDefault="00515F2F" w:rsidP="00515F2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15F2F">
        <w:rPr>
          <w:rFonts w:eastAsia="Times New Roman" w:cs="Arial"/>
          <w:b/>
          <w:szCs w:val="24"/>
          <w:u w:val="single"/>
          <w:lang w:eastAsia="hu-HU"/>
        </w:rPr>
        <w:t xml:space="preserve">110/2022. (III.31.) Kgy. </w:t>
      </w:r>
      <w:proofErr w:type="gramStart"/>
      <w:r w:rsidRPr="00515F2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15F2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15F2F" w:rsidRPr="00515F2F" w:rsidRDefault="00515F2F" w:rsidP="00515F2F">
      <w:pPr>
        <w:jc w:val="both"/>
        <w:rPr>
          <w:rFonts w:cs="Arial"/>
          <w:bCs/>
          <w:szCs w:val="24"/>
        </w:rPr>
      </w:pPr>
    </w:p>
    <w:p w:rsidR="00515F2F" w:rsidRPr="00515F2F" w:rsidRDefault="00515F2F" w:rsidP="00515F2F">
      <w:pPr>
        <w:jc w:val="both"/>
        <w:rPr>
          <w:rFonts w:cs="Arial"/>
          <w:bCs/>
          <w:szCs w:val="24"/>
        </w:rPr>
      </w:pPr>
      <w:r w:rsidRPr="00515F2F">
        <w:rPr>
          <w:rFonts w:cs="Arial"/>
          <w:bCs/>
          <w:szCs w:val="24"/>
        </w:rPr>
        <w:t xml:space="preserve">Szombathely Megyei Jogú Város Közgyűlése a 1972/22 hrsz.-ú, természetben a Lovas u. 23. szám alatti ingatlan kezelését a SZOVA Szombathelyi Vagyonhasznosító és Városgazdálkodási Nonprofit </w:t>
      </w:r>
      <w:proofErr w:type="spellStart"/>
      <w:r w:rsidRPr="00515F2F">
        <w:rPr>
          <w:rFonts w:cs="Arial"/>
          <w:bCs/>
          <w:szCs w:val="24"/>
        </w:rPr>
        <w:t>Zrt.-től</w:t>
      </w:r>
      <w:proofErr w:type="spellEnd"/>
      <w:r w:rsidRPr="00515F2F">
        <w:rPr>
          <w:rFonts w:cs="Arial"/>
          <w:bCs/>
          <w:szCs w:val="24"/>
        </w:rPr>
        <w:t xml:space="preserve"> visszaveszi és új kezelőnek 2022. április 1. napjától a Fogyatékkal Élőket és Hajléktalanokat Ellátó Közhasznú Nonprofit </w:t>
      </w:r>
      <w:proofErr w:type="spellStart"/>
      <w:r w:rsidRPr="00515F2F">
        <w:rPr>
          <w:rFonts w:cs="Arial"/>
          <w:bCs/>
          <w:szCs w:val="24"/>
        </w:rPr>
        <w:t>Kft.-t</w:t>
      </w:r>
      <w:proofErr w:type="spellEnd"/>
      <w:r w:rsidRPr="00515F2F">
        <w:rPr>
          <w:rFonts w:cs="Arial"/>
          <w:bCs/>
          <w:szCs w:val="24"/>
        </w:rPr>
        <w:t xml:space="preserve"> jelöli ki. </w:t>
      </w:r>
    </w:p>
    <w:p w:rsidR="00515F2F" w:rsidRPr="00515F2F" w:rsidRDefault="00515F2F" w:rsidP="00515F2F">
      <w:pPr>
        <w:jc w:val="both"/>
        <w:rPr>
          <w:rFonts w:eastAsia="Times New Roman" w:cs="Arial"/>
          <w:szCs w:val="24"/>
          <w:lang w:eastAsia="hu-HU"/>
        </w:rPr>
      </w:pPr>
    </w:p>
    <w:p w:rsidR="00515F2F" w:rsidRPr="00515F2F" w:rsidRDefault="00515F2F" w:rsidP="00515F2F">
      <w:pPr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515F2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15F2F">
        <w:rPr>
          <w:rFonts w:eastAsia="Times New Roman" w:cs="Arial"/>
          <w:szCs w:val="24"/>
          <w:lang w:eastAsia="hu-HU"/>
        </w:rPr>
        <w:t>Nemény</w:t>
      </w:r>
      <w:proofErr w:type="spellEnd"/>
      <w:r w:rsidRPr="00515F2F">
        <w:rPr>
          <w:rFonts w:eastAsia="Times New Roman" w:cs="Arial"/>
          <w:szCs w:val="24"/>
          <w:lang w:eastAsia="hu-HU"/>
        </w:rPr>
        <w:t xml:space="preserve"> András polgármester</w:t>
      </w:r>
    </w:p>
    <w:p w:rsidR="00515F2F" w:rsidRPr="00515F2F" w:rsidRDefault="00515F2F" w:rsidP="00515F2F">
      <w:pPr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szCs w:val="24"/>
          <w:lang w:eastAsia="hu-HU"/>
        </w:rPr>
        <w:tab/>
      </w:r>
      <w:r w:rsidRPr="00515F2F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515F2F" w:rsidRPr="00515F2F" w:rsidRDefault="00515F2F" w:rsidP="00515F2F">
      <w:pPr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szCs w:val="24"/>
          <w:lang w:eastAsia="hu-HU"/>
        </w:rPr>
        <w:tab/>
      </w:r>
      <w:r w:rsidRPr="00515F2F">
        <w:rPr>
          <w:rFonts w:eastAsia="Times New Roman" w:cs="Arial"/>
          <w:szCs w:val="24"/>
          <w:lang w:eastAsia="hu-HU"/>
        </w:rPr>
        <w:tab/>
        <w:t>Dr. Károlyi Ákos jegyző</w:t>
      </w:r>
    </w:p>
    <w:p w:rsidR="00515F2F" w:rsidRPr="00515F2F" w:rsidRDefault="00515F2F" w:rsidP="00515F2F">
      <w:pPr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szCs w:val="24"/>
          <w:lang w:eastAsia="hu-HU"/>
        </w:rPr>
        <w:tab/>
        <w:t xml:space="preserve"> </w:t>
      </w:r>
      <w:r w:rsidRPr="00515F2F">
        <w:rPr>
          <w:rFonts w:eastAsia="Times New Roman" w:cs="Arial"/>
          <w:szCs w:val="24"/>
          <w:lang w:eastAsia="hu-HU"/>
        </w:rPr>
        <w:tab/>
        <w:t>(A végrehajtásért:</w:t>
      </w:r>
    </w:p>
    <w:p w:rsidR="00515F2F" w:rsidRPr="00515F2F" w:rsidRDefault="00515F2F" w:rsidP="00515F2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515F2F" w:rsidRPr="00515F2F" w:rsidRDefault="00515F2F" w:rsidP="00515F2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szCs w:val="24"/>
          <w:lang w:eastAsia="hu-HU"/>
        </w:rPr>
        <w:t xml:space="preserve">Dr. Németh Gábor, a SZOVA Nonprofit </w:t>
      </w:r>
      <w:proofErr w:type="spellStart"/>
      <w:r w:rsidRPr="00515F2F">
        <w:rPr>
          <w:rFonts w:eastAsia="Times New Roman" w:cs="Arial"/>
          <w:szCs w:val="24"/>
          <w:lang w:eastAsia="hu-HU"/>
        </w:rPr>
        <w:t>Zrt</w:t>
      </w:r>
      <w:proofErr w:type="spellEnd"/>
      <w:r w:rsidRPr="00515F2F">
        <w:rPr>
          <w:rFonts w:eastAsia="Times New Roman" w:cs="Arial"/>
          <w:szCs w:val="24"/>
          <w:lang w:eastAsia="hu-HU"/>
        </w:rPr>
        <w:t xml:space="preserve"> vezérigazgatója</w:t>
      </w:r>
    </w:p>
    <w:p w:rsidR="00515F2F" w:rsidRPr="00515F2F" w:rsidRDefault="00515F2F" w:rsidP="00515F2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szCs w:val="24"/>
          <w:lang w:eastAsia="hu-HU"/>
        </w:rPr>
        <w:t>Németh Klára, a FÉHE Nonprofit Kft. ügyvezetője)</w:t>
      </w:r>
    </w:p>
    <w:p w:rsidR="00515F2F" w:rsidRPr="00515F2F" w:rsidRDefault="00515F2F" w:rsidP="00515F2F">
      <w:pPr>
        <w:ind w:firstLine="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515F2F" w:rsidRPr="00515F2F" w:rsidRDefault="00515F2F" w:rsidP="00515F2F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515F2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15F2F">
        <w:rPr>
          <w:rFonts w:eastAsia="Times New Roman" w:cs="Arial"/>
          <w:szCs w:val="24"/>
          <w:lang w:eastAsia="hu-HU"/>
        </w:rPr>
        <w:tab/>
        <w:t>2022. április 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B26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2022-04-03T10:11:00Z</dcterms:created>
  <dcterms:modified xsi:type="dcterms:W3CDTF">2022-04-03T10:11:00Z</dcterms:modified>
</cp:coreProperties>
</file>