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CD" w:rsidRPr="002742CD" w:rsidRDefault="002742CD" w:rsidP="002742C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742CD">
        <w:rPr>
          <w:rFonts w:eastAsia="Times New Roman" w:cs="Arial"/>
          <w:b/>
          <w:szCs w:val="24"/>
          <w:u w:val="single"/>
          <w:lang w:eastAsia="hu-HU"/>
        </w:rPr>
        <w:t xml:space="preserve">108/2022. (III. 31.) Kgy. </w:t>
      </w:r>
      <w:proofErr w:type="gramStart"/>
      <w:r w:rsidRPr="002742C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2742C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742CD" w:rsidRPr="002742CD" w:rsidRDefault="002742CD" w:rsidP="002742CD">
      <w:pPr>
        <w:jc w:val="both"/>
        <w:rPr>
          <w:rFonts w:eastAsia="Times New Roman" w:cs="Arial"/>
          <w:szCs w:val="24"/>
          <w:lang w:eastAsia="hu-HU"/>
        </w:rPr>
      </w:pPr>
    </w:p>
    <w:p w:rsidR="002742CD" w:rsidRPr="002742CD" w:rsidRDefault="002742CD" w:rsidP="002742CD">
      <w:pPr>
        <w:tabs>
          <w:tab w:val="left" w:pos="5529"/>
        </w:tabs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 xml:space="preserve">Szombathely Megyei Jogú Város Közgyűlése megtárgyalta a SZOVA Nonprofit </w:t>
      </w:r>
      <w:proofErr w:type="spellStart"/>
      <w:r w:rsidRPr="002742CD">
        <w:rPr>
          <w:rFonts w:eastAsia="Times New Roman" w:cs="Arial"/>
          <w:szCs w:val="24"/>
          <w:lang w:eastAsia="hu-HU"/>
        </w:rPr>
        <w:t>Zrt</w:t>
      </w:r>
      <w:proofErr w:type="spellEnd"/>
      <w:r w:rsidRPr="002742CD">
        <w:rPr>
          <w:rFonts w:eastAsia="Times New Roman" w:cs="Arial"/>
          <w:szCs w:val="24"/>
          <w:lang w:eastAsia="hu-HU"/>
        </w:rPr>
        <w:t>. 2022. évi üzleti tervével kapcsolatos javaslatokat és az alábbi döntéseket hozta:</w:t>
      </w:r>
    </w:p>
    <w:p w:rsidR="002742CD" w:rsidRPr="002742CD" w:rsidRDefault="002742CD" w:rsidP="002742CD">
      <w:pPr>
        <w:tabs>
          <w:tab w:val="left" w:pos="5529"/>
        </w:tabs>
        <w:rPr>
          <w:rFonts w:eastAsia="Times New Roman" w:cs="Arial"/>
          <w:szCs w:val="24"/>
          <w:lang w:eastAsia="hu-HU"/>
        </w:rPr>
      </w:pPr>
    </w:p>
    <w:p w:rsidR="002742CD" w:rsidRPr="002742CD" w:rsidRDefault="002742CD" w:rsidP="002742CD">
      <w:pPr>
        <w:numPr>
          <w:ilvl w:val="0"/>
          <w:numId w:val="1"/>
        </w:numPr>
        <w:tabs>
          <w:tab w:val="left" w:pos="5529"/>
        </w:tabs>
        <w:spacing w:after="200"/>
        <w:contextualSpacing/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 xml:space="preserve">A Közgyűlés egyetért azzal, hogy a SZOVA Nonprofit </w:t>
      </w:r>
      <w:proofErr w:type="spellStart"/>
      <w:r w:rsidRPr="002742CD">
        <w:rPr>
          <w:rFonts w:eastAsia="Times New Roman" w:cs="Arial"/>
          <w:szCs w:val="24"/>
          <w:lang w:eastAsia="hu-HU"/>
        </w:rPr>
        <w:t>Zrt</w:t>
      </w:r>
      <w:proofErr w:type="spellEnd"/>
      <w:r w:rsidRPr="002742CD">
        <w:rPr>
          <w:rFonts w:eastAsia="Times New Roman" w:cs="Arial"/>
          <w:szCs w:val="24"/>
          <w:lang w:eastAsia="hu-HU"/>
        </w:rPr>
        <w:t>. fizikai munkavállalói 2022. január 1-től, szellemi munkavállalói 2022. április 1-től átlagosan 20 %-os béremelést kapjanak. A 20 % béremelés a minimálbér és a garantált bérminimum emeléséből származó béremeléssel együtt értendő. A béremelés a társaság igazgatóira nem vonatkozik.</w:t>
      </w:r>
    </w:p>
    <w:p w:rsidR="002742CD" w:rsidRPr="002742CD" w:rsidRDefault="002742CD" w:rsidP="002742CD">
      <w:pPr>
        <w:tabs>
          <w:tab w:val="left" w:pos="5529"/>
        </w:tabs>
        <w:spacing w:after="200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2742CD" w:rsidRPr="002742CD" w:rsidRDefault="002742CD" w:rsidP="002742CD">
      <w:pPr>
        <w:numPr>
          <w:ilvl w:val="0"/>
          <w:numId w:val="1"/>
        </w:numPr>
        <w:tabs>
          <w:tab w:val="left" w:pos="5529"/>
        </w:tabs>
        <w:spacing w:after="200"/>
        <w:contextualSpacing/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 xml:space="preserve">A Közgyűlés jóváhagyja, hogy a SZOVA Nonprofit </w:t>
      </w:r>
      <w:proofErr w:type="spellStart"/>
      <w:r w:rsidRPr="002742CD">
        <w:rPr>
          <w:rFonts w:eastAsia="Times New Roman" w:cs="Arial"/>
          <w:szCs w:val="24"/>
          <w:lang w:eastAsia="hu-HU"/>
        </w:rPr>
        <w:t>Zrt</w:t>
      </w:r>
      <w:proofErr w:type="spellEnd"/>
      <w:r w:rsidRPr="002742CD">
        <w:rPr>
          <w:rFonts w:eastAsia="Times New Roman" w:cs="Arial"/>
          <w:szCs w:val="24"/>
          <w:lang w:eastAsia="hu-HU"/>
        </w:rPr>
        <w:t>. saját forrásból megvalósuló beruházásainak 2022. évi keretösszege 152.655 ezer forint legyen.</w:t>
      </w:r>
    </w:p>
    <w:p w:rsidR="002742CD" w:rsidRPr="002742CD" w:rsidRDefault="002742CD" w:rsidP="002742CD">
      <w:pPr>
        <w:tabs>
          <w:tab w:val="left" w:pos="5529"/>
        </w:tabs>
        <w:spacing w:after="200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2742CD" w:rsidRPr="002742CD" w:rsidRDefault="002742CD" w:rsidP="002742CD">
      <w:pPr>
        <w:numPr>
          <w:ilvl w:val="0"/>
          <w:numId w:val="1"/>
        </w:numPr>
        <w:tabs>
          <w:tab w:val="left" w:pos="5529"/>
        </w:tabs>
        <w:spacing w:after="200"/>
        <w:contextualSpacing/>
        <w:jc w:val="both"/>
        <w:rPr>
          <w:rFonts w:eastAsia="Times New Roman" w:cs="Arial"/>
          <w:szCs w:val="24"/>
          <w:lang w:eastAsia="hu-HU"/>
        </w:rPr>
      </w:pPr>
      <w:proofErr w:type="gramStart"/>
      <w:r w:rsidRPr="002742CD">
        <w:rPr>
          <w:rFonts w:eastAsia="Times New Roman" w:cs="Arial"/>
          <w:szCs w:val="24"/>
          <w:lang w:eastAsia="hu-HU"/>
        </w:rPr>
        <w:t xml:space="preserve">A Közgyűlés jóváhagyja, hogy a SZOVA Nonprofit </w:t>
      </w:r>
      <w:proofErr w:type="spellStart"/>
      <w:r w:rsidRPr="002742CD">
        <w:rPr>
          <w:rFonts w:eastAsia="Times New Roman" w:cs="Arial"/>
          <w:szCs w:val="24"/>
          <w:lang w:eastAsia="hu-HU"/>
        </w:rPr>
        <w:t>Zrt</w:t>
      </w:r>
      <w:proofErr w:type="spellEnd"/>
      <w:r w:rsidRPr="002742CD">
        <w:rPr>
          <w:rFonts w:eastAsia="Times New Roman" w:cs="Arial"/>
          <w:szCs w:val="24"/>
          <w:lang w:eastAsia="hu-HU"/>
        </w:rPr>
        <w:t xml:space="preserve">. által a SZOMHULL Nonprofit Kft-nek számlázott alvállalkozói díj 2022. január 1-től 4,05 Ft/liter + ÁFA összegről 4,39 Ft/liter + ÁFA összegre emelkedjen, valamint a SZOMHULL Nonprofit Kft. által fizetendő előleg összege havi 30 millió forint + ÁFA összegről havi 60 millió forint + ÁFA összegre módosuljon és a Közgyűlés felhatalmazza a SZOVA Nonprofit </w:t>
      </w:r>
      <w:proofErr w:type="spellStart"/>
      <w:r w:rsidRPr="002742CD">
        <w:rPr>
          <w:rFonts w:eastAsia="Times New Roman" w:cs="Arial"/>
          <w:szCs w:val="24"/>
          <w:lang w:eastAsia="hu-HU"/>
        </w:rPr>
        <w:t>Zrt</w:t>
      </w:r>
      <w:proofErr w:type="spellEnd"/>
      <w:r w:rsidRPr="002742CD">
        <w:rPr>
          <w:rFonts w:eastAsia="Times New Roman" w:cs="Arial"/>
          <w:szCs w:val="24"/>
          <w:lang w:eastAsia="hu-HU"/>
        </w:rPr>
        <w:t>. vezérigazgatóját és a SZOMHULL Nonprofit Kft. ügyvezetőjét, hogy az alvállalkozói szerződés módosítását aláírják.</w:t>
      </w:r>
      <w:proofErr w:type="gramEnd"/>
    </w:p>
    <w:p w:rsidR="002742CD" w:rsidRPr="002742CD" w:rsidRDefault="002742CD" w:rsidP="002742CD">
      <w:pPr>
        <w:tabs>
          <w:tab w:val="left" w:pos="5529"/>
        </w:tabs>
        <w:spacing w:after="200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2742CD" w:rsidRPr="002742CD" w:rsidRDefault="002742CD" w:rsidP="002742CD">
      <w:pPr>
        <w:numPr>
          <w:ilvl w:val="0"/>
          <w:numId w:val="1"/>
        </w:numPr>
        <w:tabs>
          <w:tab w:val="left" w:pos="5529"/>
        </w:tabs>
        <w:spacing w:after="200"/>
        <w:contextualSpacing/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 xml:space="preserve">A Közgyűlés felhatalmazza a SZOVA Nonprofit </w:t>
      </w:r>
      <w:proofErr w:type="spellStart"/>
      <w:r w:rsidRPr="002742CD">
        <w:rPr>
          <w:rFonts w:eastAsia="Times New Roman" w:cs="Arial"/>
          <w:szCs w:val="24"/>
          <w:lang w:eastAsia="hu-HU"/>
        </w:rPr>
        <w:t>Zrt</w:t>
      </w:r>
      <w:proofErr w:type="spellEnd"/>
      <w:r w:rsidRPr="002742CD">
        <w:rPr>
          <w:rFonts w:eastAsia="Times New Roman" w:cs="Arial"/>
          <w:szCs w:val="24"/>
          <w:lang w:eastAsia="hu-HU"/>
        </w:rPr>
        <w:t>. vezérigazgatóját arra, hogy a 10427/33 helyrajzi számú, Hajnóczy József utcai telket a társaság belső szabályzatainak megfelelő versenyeztetési eljárás keretében értékesítse, és amennyiben a versenyeztetési eljárás eredményes, az ingatlan adásvételi szerződést terjessze a Közgyűlés elé jóváhagyásra.</w:t>
      </w:r>
    </w:p>
    <w:p w:rsidR="002742CD" w:rsidRPr="002742CD" w:rsidRDefault="002742CD" w:rsidP="002742CD">
      <w:pPr>
        <w:tabs>
          <w:tab w:val="left" w:pos="5529"/>
        </w:tabs>
        <w:spacing w:after="200"/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2742CD" w:rsidRPr="002742CD" w:rsidRDefault="002742CD" w:rsidP="002742CD">
      <w:pPr>
        <w:numPr>
          <w:ilvl w:val="0"/>
          <w:numId w:val="1"/>
        </w:numPr>
        <w:tabs>
          <w:tab w:val="left" w:pos="5529"/>
        </w:tabs>
        <w:spacing w:after="200"/>
        <w:contextualSpacing/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 xml:space="preserve">A Közgyűlés felkéri a SZOVA Nonprofit </w:t>
      </w:r>
      <w:proofErr w:type="spellStart"/>
      <w:r w:rsidRPr="002742CD">
        <w:rPr>
          <w:rFonts w:eastAsia="Times New Roman" w:cs="Arial"/>
          <w:szCs w:val="24"/>
          <w:lang w:eastAsia="hu-HU"/>
        </w:rPr>
        <w:t>Zrt</w:t>
      </w:r>
      <w:proofErr w:type="spellEnd"/>
      <w:r w:rsidRPr="002742CD">
        <w:rPr>
          <w:rFonts w:eastAsia="Times New Roman" w:cs="Arial"/>
          <w:szCs w:val="24"/>
          <w:lang w:eastAsia="hu-HU"/>
        </w:rPr>
        <w:t>. vezérigazgatóját, hogy a társaság 2022. évi teljes üzleti tervét az Önkormányzattal folytatott egyeztetést követően terjessze a 2022. április havi Közgyűlés elé.</w:t>
      </w:r>
    </w:p>
    <w:p w:rsidR="002742CD" w:rsidRPr="002742CD" w:rsidRDefault="002742CD" w:rsidP="002742CD">
      <w:pPr>
        <w:tabs>
          <w:tab w:val="left" w:pos="5529"/>
        </w:tabs>
        <w:rPr>
          <w:rFonts w:eastAsia="Times New Roman" w:cs="Arial"/>
          <w:szCs w:val="24"/>
          <w:lang w:eastAsia="hu-HU"/>
        </w:rPr>
      </w:pPr>
    </w:p>
    <w:p w:rsidR="002742CD" w:rsidRPr="002742CD" w:rsidRDefault="002742CD" w:rsidP="002742CD">
      <w:pPr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2742C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742CD">
        <w:rPr>
          <w:rFonts w:eastAsia="Times New Roman" w:cs="Arial"/>
          <w:szCs w:val="24"/>
          <w:lang w:eastAsia="hu-HU"/>
        </w:rPr>
        <w:t>Nemény</w:t>
      </w:r>
      <w:proofErr w:type="spellEnd"/>
      <w:r w:rsidRPr="002742CD">
        <w:rPr>
          <w:rFonts w:eastAsia="Times New Roman" w:cs="Arial"/>
          <w:szCs w:val="24"/>
          <w:lang w:eastAsia="hu-HU"/>
        </w:rPr>
        <w:t xml:space="preserve"> András polgármester</w:t>
      </w:r>
    </w:p>
    <w:p w:rsidR="002742CD" w:rsidRPr="002742CD" w:rsidRDefault="002742CD" w:rsidP="002742CD">
      <w:pPr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ab/>
      </w:r>
      <w:r w:rsidRPr="002742CD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2742CD" w:rsidRPr="002742CD" w:rsidRDefault="002742CD" w:rsidP="002742C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2742CD" w:rsidRPr="002742CD" w:rsidRDefault="002742CD" w:rsidP="002742CD">
      <w:pPr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ab/>
      </w:r>
      <w:r w:rsidRPr="002742CD">
        <w:rPr>
          <w:rFonts w:eastAsia="Times New Roman" w:cs="Arial"/>
          <w:szCs w:val="24"/>
          <w:lang w:eastAsia="hu-HU"/>
        </w:rPr>
        <w:tab/>
        <w:t>Dr. Károlyi Ákos jegyző</w:t>
      </w:r>
    </w:p>
    <w:p w:rsidR="002742CD" w:rsidRPr="002742CD" w:rsidRDefault="002742CD" w:rsidP="002742CD">
      <w:pPr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ab/>
        <w:t xml:space="preserve"> </w:t>
      </w:r>
      <w:r w:rsidRPr="002742CD">
        <w:rPr>
          <w:rFonts w:eastAsia="Times New Roman" w:cs="Arial"/>
          <w:szCs w:val="24"/>
          <w:lang w:eastAsia="hu-HU"/>
        </w:rPr>
        <w:tab/>
        <w:t>(A végrehajtásért:</w:t>
      </w:r>
    </w:p>
    <w:p w:rsidR="002742CD" w:rsidRPr="002742CD" w:rsidRDefault="002742CD" w:rsidP="002742C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2742CD" w:rsidRPr="002742CD" w:rsidRDefault="002742CD" w:rsidP="002742C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szCs w:val="24"/>
          <w:lang w:eastAsia="hu-HU"/>
        </w:rPr>
        <w:t xml:space="preserve">Dr. Németh Gábor, a SZOVA Nonprofit </w:t>
      </w:r>
      <w:proofErr w:type="spellStart"/>
      <w:r w:rsidRPr="002742CD">
        <w:rPr>
          <w:rFonts w:eastAsia="Times New Roman" w:cs="Arial"/>
          <w:szCs w:val="24"/>
          <w:lang w:eastAsia="hu-HU"/>
        </w:rPr>
        <w:t>Zrt</w:t>
      </w:r>
      <w:proofErr w:type="spellEnd"/>
      <w:r w:rsidRPr="002742CD">
        <w:rPr>
          <w:rFonts w:eastAsia="Times New Roman" w:cs="Arial"/>
          <w:szCs w:val="24"/>
          <w:lang w:eastAsia="hu-HU"/>
        </w:rPr>
        <w:t>. vezérigazgatója)</w:t>
      </w:r>
    </w:p>
    <w:p w:rsidR="002742CD" w:rsidRPr="002742CD" w:rsidRDefault="002742CD" w:rsidP="002742CD">
      <w:pPr>
        <w:ind w:firstLine="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2742CD" w:rsidRPr="002742CD" w:rsidRDefault="002742CD" w:rsidP="002742CD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2742C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2742CD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21605"/>
    <w:rsid w:val="005B266D"/>
    <w:rsid w:val="005B6F7E"/>
    <w:rsid w:val="005C2B91"/>
    <w:rsid w:val="00675C79"/>
    <w:rsid w:val="007B1BEB"/>
    <w:rsid w:val="007E6F94"/>
    <w:rsid w:val="007F42A2"/>
    <w:rsid w:val="00802E8B"/>
    <w:rsid w:val="008C447D"/>
    <w:rsid w:val="00900438"/>
    <w:rsid w:val="00940FB2"/>
    <w:rsid w:val="00967A30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2022-04-03T10:11:00Z</dcterms:created>
  <dcterms:modified xsi:type="dcterms:W3CDTF">2022-04-03T10:11:00Z</dcterms:modified>
</cp:coreProperties>
</file>