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E5" w:rsidRPr="009D2DE5" w:rsidRDefault="009D2DE5" w:rsidP="009D2DE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D2DE5">
        <w:rPr>
          <w:rFonts w:eastAsia="Times New Roman" w:cs="Arial"/>
          <w:b/>
          <w:szCs w:val="24"/>
          <w:u w:val="single"/>
          <w:lang w:eastAsia="hu-HU"/>
        </w:rPr>
        <w:t xml:space="preserve">102/2022. (III.31.) Kgy. </w:t>
      </w:r>
      <w:proofErr w:type="gramStart"/>
      <w:r w:rsidRPr="009D2DE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D2DE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D2DE5" w:rsidRPr="009D2DE5" w:rsidRDefault="009D2DE5" w:rsidP="009D2DE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D2DE5" w:rsidRPr="009D2DE5" w:rsidRDefault="009D2DE5" w:rsidP="009D2DE5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9D2DE5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Szombathelyi Parkfenntartási Kft. 2022. évi üzleti tervét az Önkormányzat által fizetendő </w:t>
      </w:r>
      <w:r w:rsidRPr="009D2DE5">
        <w:rPr>
          <w:rFonts w:eastAsia="Times New Roman" w:cs="Arial"/>
          <w:bCs/>
          <w:szCs w:val="24"/>
          <w:lang w:eastAsia="hu-HU"/>
        </w:rPr>
        <w:t xml:space="preserve">472.441 </w:t>
      </w:r>
      <w:proofErr w:type="spellStart"/>
      <w:r w:rsidRPr="009D2DE5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9D2DE5">
        <w:rPr>
          <w:rFonts w:eastAsia="Times New Roman" w:cs="Arial"/>
          <w:spacing w:val="-3"/>
          <w:szCs w:val="24"/>
          <w:lang w:eastAsia="hu-HU"/>
        </w:rPr>
        <w:t xml:space="preserve"> vállalkozói díj mellett jóváhagyja.</w:t>
      </w:r>
    </w:p>
    <w:p w:rsidR="009D2DE5" w:rsidRPr="009D2DE5" w:rsidRDefault="009D2DE5" w:rsidP="009D2DE5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D2DE5" w:rsidRPr="009D2DE5" w:rsidRDefault="009D2DE5" w:rsidP="009D2DE5">
      <w:pPr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D2DE5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D2DE5">
        <w:rPr>
          <w:rFonts w:eastAsia="Times New Roman" w:cs="Arial"/>
          <w:szCs w:val="24"/>
          <w:lang w:eastAsia="hu-HU"/>
        </w:rPr>
        <w:t>Nemény</w:t>
      </w:r>
      <w:proofErr w:type="spellEnd"/>
      <w:r w:rsidRPr="009D2DE5">
        <w:rPr>
          <w:rFonts w:eastAsia="Times New Roman" w:cs="Arial"/>
          <w:szCs w:val="24"/>
          <w:lang w:eastAsia="hu-HU"/>
        </w:rPr>
        <w:t xml:space="preserve"> András polgármester</w:t>
      </w:r>
    </w:p>
    <w:p w:rsidR="009D2DE5" w:rsidRPr="009D2DE5" w:rsidRDefault="009D2DE5" w:rsidP="009D2DE5">
      <w:pPr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szCs w:val="24"/>
          <w:lang w:eastAsia="hu-HU"/>
        </w:rPr>
        <w:tab/>
      </w:r>
      <w:r w:rsidRPr="009D2DE5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9D2DE5" w:rsidRPr="009D2DE5" w:rsidRDefault="009D2DE5" w:rsidP="009D2DE5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9D2DE5" w:rsidRPr="009D2DE5" w:rsidRDefault="009D2DE5" w:rsidP="009D2DE5">
      <w:pPr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szCs w:val="24"/>
          <w:lang w:eastAsia="hu-HU"/>
        </w:rPr>
        <w:tab/>
      </w:r>
      <w:r w:rsidRPr="009D2DE5">
        <w:rPr>
          <w:rFonts w:eastAsia="Times New Roman" w:cs="Arial"/>
          <w:szCs w:val="24"/>
          <w:lang w:eastAsia="hu-HU"/>
        </w:rPr>
        <w:tab/>
        <w:t>Dr. Károlyi Ákos jegyző</w:t>
      </w:r>
    </w:p>
    <w:p w:rsidR="009D2DE5" w:rsidRPr="009D2DE5" w:rsidRDefault="009D2DE5" w:rsidP="009D2DE5">
      <w:pPr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szCs w:val="24"/>
          <w:lang w:eastAsia="hu-HU"/>
        </w:rPr>
        <w:tab/>
        <w:t xml:space="preserve"> </w:t>
      </w:r>
      <w:r w:rsidRPr="009D2DE5">
        <w:rPr>
          <w:rFonts w:eastAsia="Times New Roman" w:cs="Arial"/>
          <w:szCs w:val="24"/>
          <w:lang w:eastAsia="hu-HU"/>
        </w:rPr>
        <w:tab/>
        <w:t>(A végrehajtásért:</w:t>
      </w:r>
    </w:p>
    <w:p w:rsidR="009D2DE5" w:rsidRPr="009D2DE5" w:rsidRDefault="009D2DE5" w:rsidP="009D2DE5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9D2DE5" w:rsidRPr="009D2DE5" w:rsidRDefault="009D2DE5" w:rsidP="009D2DE5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szCs w:val="24"/>
          <w:lang w:eastAsia="hu-HU"/>
        </w:rPr>
        <w:t>Kalmár Ervin, a Városüzemeltetési Osztály vezetője</w:t>
      </w:r>
    </w:p>
    <w:p w:rsidR="009D2DE5" w:rsidRPr="009D2DE5" w:rsidRDefault="009D2DE5" w:rsidP="009D2DE5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9D2DE5" w:rsidRPr="009D2DE5" w:rsidRDefault="009D2DE5" w:rsidP="009D2DE5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9D2DE5">
        <w:rPr>
          <w:rFonts w:eastAsia="Times New Roman" w:cs="Arial"/>
          <w:szCs w:val="24"/>
          <w:lang w:eastAsia="hu-HU"/>
        </w:rPr>
        <w:t>Izer</w:t>
      </w:r>
      <w:proofErr w:type="spellEnd"/>
      <w:r w:rsidRPr="009D2DE5">
        <w:rPr>
          <w:rFonts w:eastAsia="Times New Roman" w:cs="Arial"/>
          <w:szCs w:val="24"/>
          <w:lang w:eastAsia="hu-HU"/>
        </w:rPr>
        <w:t xml:space="preserve"> Gábor, a társaság ügyvezetője)</w:t>
      </w:r>
    </w:p>
    <w:p w:rsidR="009D2DE5" w:rsidRPr="009D2DE5" w:rsidRDefault="009D2DE5" w:rsidP="009D2DE5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9D2DE5" w:rsidRPr="009D2DE5" w:rsidRDefault="009D2DE5" w:rsidP="009D2DE5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9D2DE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D2DE5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24091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7B1BEB"/>
    <w:rsid w:val="007E6F94"/>
    <w:rsid w:val="007F42A2"/>
    <w:rsid w:val="00802E8B"/>
    <w:rsid w:val="008C447D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2022-04-03T10:08:00Z</dcterms:created>
  <dcterms:modified xsi:type="dcterms:W3CDTF">2022-04-03T10:08:00Z</dcterms:modified>
</cp:coreProperties>
</file>