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E2" w:rsidRPr="00B901A0" w:rsidRDefault="009317E2" w:rsidP="009317E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  <w:r w:rsidRPr="00B901A0">
        <w:rPr>
          <w:rFonts w:cs="Arial"/>
          <w:b/>
          <w:bCs/>
          <w:szCs w:val="24"/>
          <w:u w:val="single"/>
        </w:rPr>
        <w:t>ELŐTERJESZTÉS</w:t>
      </w:r>
    </w:p>
    <w:p w:rsidR="009317E2" w:rsidRPr="00B901A0" w:rsidRDefault="009317E2" w:rsidP="009317E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</w:p>
    <w:p w:rsidR="009317E2" w:rsidRPr="00B901A0" w:rsidRDefault="009317E2" w:rsidP="009317E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B901A0">
        <w:rPr>
          <w:rFonts w:cs="Arial"/>
          <w:b/>
          <w:bCs/>
          <w:szCs w:val="24"/>
        </w:rPr>
        <w:t xml:space="preserve">Szombathely Megyei Jogú Város Közgyűlése </w:t>
      </w:r>
      <w:r>
        <w:rPr>
          <w:rFonts w:cs="Arial"/>
          <w:b/>
          <w:bCs/>
          <w:szCs w:val="24"/>
        </w:rPr>
        <w:t xml:space="preserve">Kulturális, </w:t>
      </w:r>
      <w:r w:rsidRPr="00B901A0">
        <w:rPr>
          <w:rFonts w:cs="Arial"/>
          <w:b/>
          <w:bCs/>
          <w:szCs w:val="24"/>
        </w:rPr>
        <w:t xml:space="preserve">Oktatási és </w:t>
      </w:r>
      <w:r>
        <w:rPr>
          <w:rFonts w:cs="Arial"/>
          <w:b/>
          <w:bCs/>
          <w:szCs w:val="24"/>
        </w:rPr>
        <w:t>Civil</w:t>
      </w:r>
      <w:r w:rsidRPr="00B901A0">
        <w:rPr>
          <w:rFonts w:cs="Arial"/>
          <w:b/>
          <w:bCs/>
          <w:szCs w:val="24"/>
        </w:rPr>
        <w:t xml:space="preserve"> Bizottsága</w:t>
      </w:r>
    </w:p>
    <w:p w:rsidR="009317E2" w:rsidRPr="00B901A0" w:rsidRDefault="009317E2" w:rsidP="009317E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B901A0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22</w:t>
      </w:r>
      <w:r w:rsidRPr="00B901A0">
        <w:rPr>
          <w:rFonts w:cs="Arial"/>
          <w:b/>
          <w:bCs/>
          <w:szCs w:val="24"/>
        </w:rPr>
        <w:t xml:space="preserve">. </w:t>
      </w:r>
      <w:r>
        <w:rPr>
          <w:rFonts w:cs="Arial"/>
          <w:b/>
          <w:bCs/>
          <w:szCs w:val="24"/>
        </w:rPr>
        <w:t>március</w:t>
      </w:r>
      <w:r w:rsidRPr="00B901A0">
        <w:rPr>
          <w:rFonts w:cs="Arial"/>
          <w:b/>
          <w:bCs/>
          <w:szCs w:val="24"/>
        </w:rPr>
        <w:t xml:space="preserve"> </w:t>
      </w:r>
      <w:r w:rsidR="00341505">
        <w:rPr>
          <w:rFonts w:cs="Arial"/>
          <w:b/>
          <w:bCs/>
          <w:szCs w:val="24"/>
        </w:rPr>
        <w:t>29-i</w:t>
      </w:r>
      <w:r w:rsidRPr="00B901A0">
        <w:rPr>
          <w:rFonts w:cs="Arial"/>
          <w:b/>
          <w:bCs/>
          <w:szCs w:val="24"/>
        </w:rPr>
        <w:t xml:space="preserve"> ülésére</w:t>
      </w:r>
    </w:p>
    <w:p w:rsidR="009317E2" w:rsidRPr="00B901A0" w:rsidRDefault="009317E2" w:rsidP="009317E2">
      <w:pPr>
        <w:rPr>
          <w:rFonts w:cs="Arial"/>
          <w:b/>
          <w:szCs w:val="24"/>
        </w:rPr>
      </w:pPr>
    </w:p>
    <w:p w:rsidR="009317E2" w:rsidRPr="00B901A0" w:rsidRDefault="009317E2" w:rsidP="009317E2">
      <w:pPr>
        <w:jc w:val="center"/>
        <w:rPr>
          <w:rFonts w:cs="Arial"/>
          <w:b/>
          <w:szCs w:val="24"/>
        </w:rPr>
      </w:pPr>
      <w:r w:rsidRPr="00B901A0">
        <w:rPr>
          <w:rFonts w:cs="Arial"/>
          <w:b/>
          <w:szCs w:val="24"/>
        </w:rPr>
        <w:t>Javaslat</w:t>
      </w:r>
      <w:r w:rsidR="00F3350F">
        <w:rPr>
          <w:rFonts w:cs="Arial"/>
          <w:b/>
          <w:szCs w:val="24"/>
        </w:rPr>
        <w:t xml:space="preserve"> a 2023-2028. évre vonatkozó</w:t>
      </w:r>
      <w:r w:rsidRPr="00B901A0">
        <w:rPr>
          <w:rFonts w:cs="Arial"/>
          <w:b/>
          <w:szCs w:val="24"/>
        </w:rPr>
        <w:t xml:space="preserve"> óvodai továbbképzési programok</w:t>
      </w:r>
      <w:r w:rsidR="00F3350F">
        <w:rPr>
          <w:rFonts w:cs="Arial"/>
          <w:b/>
          <w:szCs w:val="24"/>
        </w:rPr>
        <w:t xml:space="preserve"> elfogadására</w:t>
      </w:r>
    </w:p>
    <w:p w:rsidR="009317E2" w:rsidRPr="00B901A0" w:rsidRDefault="009317E2" w:rsidP="009317E2">
      <w:pPr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  <w:lang w:val="x-none"/>
        </w:rPr>
        <w:t>A pedagógus-továbbképzésről, a pedagógus-szakvizsgáról, valamint a továbbképzésben részt vevők juttatásairól és kedvezményeiről szóló 277/1997. (XII. 22.) Korm</w:t>
      </w:r>
      <w:r w:rsidRPr="00B901A0">
        <w:rPr>
          <w:rFonts w:cs="Arial"/>
          <w:szCs w:val="24"/>
        </w:rPr>
        <w:t xml:space="preserve">. </w:t>
      </w:r>
      <w:r w:rsidRPr="00B901A0">
        <w:rPr>
          <w:rFonts w:cs="Arial"/>
          <w:szCs w:val="24"/>
          <w:lang w:val="x-none"/>
        </w:rPr>
        <w:t>rendelet (a továbbiakban: Rendelet)</w:t>
      </w:r>
      <w:r w:rsidRPr="00B901A0">
        <w:rPr>
          <w:rFonts w:cs="Arial"/>
          <w:szCs w:val="24"/>
        </w:rPr>
        <w:t xml:space="preserve"> 1. § (2) bekezdésében foglaltak alapján az óvoda középtávú, 5 évre szóló továbbképzési programot készít. A továbbképzési programot a továbbképzési időszak első évét megelőző év március</w:t>
      </w:r>
      <w:r w:rsidR="00C23F07">
        <w:rPr>
          <w:rFonts w:cs="Arial"/>
          <w:szCs w:val="24"/>
        </w:rPr>
        <w:t>áig kell elkészíteni.</w:t>
      </w:r>
      <w:r w:rsidRPr="00B901A0">
        <w:rPr>
          <w:rFonts w:cs="Arial"/>
          <w:szCs w:val="24"/>
        </w:rPr>
        <w:t xml:space="preserve"> A továbbképzési program felülvizsgálatára a fenntartóval egyeztetve évente egy alkalommal kerülhet sor.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 xml:space="preserve">Szombathely Megyei Jogú Város Önkormányzata által fenntartott óvodák ötéves továbbképzési programja a </w:t>
      </w:r>
      <w:r>
        <w:rPr>
          <w:rFonts w:cs="Arial"/>
          <w:szCs w:val="24"/>
        </w:rPr>
        <w:t>2023. augusztus 31. napjáig szól. A következő továbbképzési ciklus ideje 2023. szeptember 1. - 2028. augusztus 31.</w:t>
      </w:r>
      <w:r w:rsidRPr="00B901A0">
        <w:rPr>
          <w:rFonts w:cs="Arial"/>
          <w:szCs w:val="24"/>
        </w:rPr>
        <w:t xml:space="preserve"> 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 xml:space="preserve">A továbbképzési programot a nevelőtestület véleményének kikérését követően a fenntartó fogadja el. </w:t>
      </w:r>
      <w:r>
        <w:t xml:space="preserve">Szombathely Megyei Jogú Város Önkormányzatának Szervezeti és Működési Szabályzatáról szóló 18/2019. (X.31.) önkormányzati rendelet 52. § (2) bekezdés 18. pontja a Kulturális, Oktatási és Civil Bizottság hatáskörébe utalta az óvodai pedagógus-továbbképzési program jóváhagyását. </w:t>
      </w:r>
    </w:p>
    <w:p w:rsidR="009317E2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szCs w:val="24"/>
        </w:rPr>
      </w:pPr>
      <w:r w:rsidRPr="00B901A0">
        <w:rPr>
          <w:szCs w:val="24"/>
        </w:rPr>
        <w:t>A Rendeletben foglaltak szerint a fenntartó meghatározhatja azokat a szakvizsgára történő felkészítéseket és továbbképzéseket, amelyeken való részvételhez támogatást nyújt.</w:t>
      </w:r>
      <w:r>
        <w:rPr>
          <w:szCs w:val="24"/>
        </w:rPr>
        <w:t xml:space="preserve"> Szombathely M</w:t>
      </w:r>
      <w:r w:rsidRPr="00B901A0">
        <w:rPr>
          <w:szCs w:val="24"/>
        </w:rPr>
        <w:t xml:space="preserve">egyei Jogú Város Közgyűlése a 298/2014.(VI.19.) Kgy. számú határozatában </w:t>
      </w:r>
      <w:r>
        <w:rPr>
          <w:szCs w:val="24"/>
        </w:rPr>
        <w:t>prioritásként a fejlesztőpedagógus, a közoktatás vezetői szakvizsga, valamint a nemzetiségi óvodapedagógusi végzettség megs</w:t>
      </w:r>
      <w:r w:rsidR="0024052A">
        <w:rPr>
          <w:szCs w:val="24"/>
        </w:rPr>
        <w:t xml:space="preserve">zerzését határozta meg, és </w:t>
      </w:r>
      <w:proofErr w:type="gramStart"/>
      <w:r w:rsidR="0024052A">
        <w:rPr>
          <w:szCs w:val="24"/>
        </w:rPr>
        <w:t>ezen</w:t>
      </w:r>
      <w:proofErr w:type="gramEnd"/>
      <w:r w:rsidR="00C23F07">
        <w:rPr>
          <w:szCs w:val="24"/>
        </w:rPr>
        <w:t xml:space="preserve"> </w:t>
      </w:r>
      <w:r>
        <w:rPr>
          <w:szCs w:val="24"/>
        </w:rPr>
        <w:t xml:space="preserve">képzések vonatkozásában az Oktatási kiadásokban biztosította a képzés tandíját. </w:t>
      </w:r>
    </w:p>
    <w:p w:rsidR="009317E2" w:rsidRDefault="009317E2" w:rsidP="009317E2">
      <w:pPr>
        <w:jc w:val="both"/>
        <w:rPr>
          <w:szCs w:val="24"/>
        </w:rPr>
      </w:pPr>
    </w:p>
    <w:p w:rsidR="009317E2" w:rsidRDefault="009317E2" w:rsidP="009317E2">
      <w:pPr>
        <w:jc w:val="both"/>
        <w:rPr>
          <w:szCs w:val="24"/>
        </w:rPr>
      </w:pPr>
      <w:r>
        <w:rPr>
          <w:szCs w:val="24"/>
        </w:rPr>
        <w:t>A meghatározott prioritások továbbra is aktuálisak:</w:t>
      </w:r>
    </w:p>
    <w:p w:rsidR="009317E2" w:rsidRPr="00383D46" w:rsidRDefault="009317E2" w:rsidP="009317E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óvodákban egyre nagyobb</w:t>
      </w:r>
      <w:r w:rsidRPr="00383D46">
        <w:rPr>
          <w:rFonts w:ascii="Arial" w:hAnsi="Arial" w:cs="Arial"/>
        </w:rPr>
        <w:t xml:space="preserve"> a létszáma a nevelési tanácsadó szakvéleményével rendelkező gyermekekne</w:t>
      </w:r>
      <w:r>
        <w:rPr>
          <w:rFonts w:ascii="Arial" w:hAnsi="Arial" w:cs="Arial"/>
        </w:rPr>
        <w:t>k, az Ő</w:t>
      </w:r>
      <w:r w:rsidRPr="00383D46">
        <w:rPr>
          <w:rFonts w:ascii="Arial" w:hAnsi="Arial" w:cs="Arial"/>
        </w:rPr>
        <w:t xml:space="preserve"> fejlesztésüket fejlesztőpedagógusok láthatják el. </w:t>
      </w:r>
    </w:p>
    <w:p w:rsidR="009317E2" w:rsidRPr="00383D46" w:rsidRDefault="009317E2" w:rsidP="009317E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3D46">
        <w:rPr>
          <w:rFonts w:ascii="Arial" w:hAnsi="Arial" w:cs="Arial"/>
        </w:rPr>
        <w:t xml:space="preserve">az óvodavezető utánpótlás biztosításához szükséges </w:t>
      </w:r>
      <w:r>
        <w:rPr>
          <w:rFonts w:ascii="Arial" w:hAnsi="Arial" w:cs="Arial"/>
        </w:rPr>
        <w:t xml:space="preserve">a </w:t>
      </w:r>
      <w:r w:rsidRPr="00383D46">
        <w:rPr>
          <w:rFonts w:ascii="Arial" w:hAnsi="Arial" w:cs="Arial"/>
        </w:rPr>
        <w:t xml:space="preserve">közoktatás vezetői szakvizsga, </w:t>
      </w:r>
    </w:p>
    <w:p w:rsidR="009317E2" w:rsidRPr="00383D46" w:rsidRDefault="009317E2" w:rsidP="009317E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két önkormányzati óvoda 1-1 csoportjában folyik német nemzetiségi óvodai nevelés. N</w:t>
      </w:r>
      <w:r w:rsidRPr="00383D46">
        <w:rPr>
          <w:rFonts w:ascii="Arial" w:hAnsi="Arial" w:cs="Arial"/>
        </w:rPr>
        <w:t xml:space="preserve">emzetiségi </w:t>
      </w:r>
      <w:r>
        <w:rPr>
          <w:rFonts w:ascii="Arial" w:hAnsi="Arial" w:cs="Arial"/>
        </w:rPr>
        <w:t xml:space="preserve">nevelés estén előírás a szakirányú, adott nemzetiségi </w:t>
      </w:r>
      <w:r w:rsidRPr="00383D46">
        <w:rPr>
          <w:rFonts w:ascii="Arial" w:hAnsi="Arial" w:cs="Arial"/>
        </w:rPr>
        <w:t>óvodapedagógus</w:t>
      </w:r>
      <w:r>
        <w:rPr>
          <w:rFonts w:ascii="Arial" w:hAnsi="Arial" w:cs="Arial"/>
        </w:rPr>
        <w:t xml:space="preserve"> szakképzettség. A képzés támogatása segíthet a szakemberhiány problém</w:t>
      </w:r>
      <w:r w:rsidR="00C23F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megoldásában.</w:t>
      </w:r>
    </w:p>
    <w:p w:rsidR="009317E2" w:rsidRDefault="009317E2" w:rsidP="009317E2">
      <w:pPr>
        <w:autoSpaceDE w:val="0"/>
        <w:autoSpaceDN w:val="0"/>
        <w:adjustRightInd w:val="0"/>
        <w:jc w:val="both"/>
        <w:rPr>
          <w:rFonts w:cs="Arial"/>
        </w:rPr>
      </w:pPr>
    </w:p>
    <w:p w:rsidR="00033349" w:rsidRDefault="009317E2" w:rsidP="009317E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Előzőek alapján a 2028. augusztus 31. napjáig terjedő időszakra</w:t>
      </w:r>
      <w:r w:rsidRPr="00383D46">
        <w:rPr>
          <w:rFonts w:cs="Arial"/>
        </w:rPr>
        <w:t xml:space="preserve"> </w:t>
      </w:r>
      <w:r>
        <w:rPr>
          <w:rFonts w:cs="Arial"/>
        </w:rPr>
        <w:t xml:space="preserve">vonatkozóan a fenti prioritások megtartása továbbra is indokolt. </w:t>
      </w:r>
    </w:p>
    <w:p w:rsidR="00F3350F" w:rsidRDefault="00F3350F" w:rsidP="00F3350F">
      <w:pPr>
        <w:autoSpaceDE w:val="0"/>
        <w:autoSpaceDN w:val="0"/>
        <w:adjustRightInd w:val="0"/>
        <w:jc w:val="both"/>
        <w:rPr>
          <w:szCs w:val="24"/>
        </w:rPr>
      </w:pPr>
    </w:p>
    <w:p w:rsidR="009317E2" w:rsidRDefault="009317E2" w:rsidP="009317E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képzések díja </w:t>
      </w:r>
      <w:r w:rsidR="00F3350F">
        <w:rPr>
          <w:szCs w:val="24"/>
        </w:rPr>
        <w:t>átlagosan 18</w:t>
      </w:r>
      <w:r>
        <w:rPr>
          <w:szCs w:val="24"/>
        </w:rPr>
        <w:t xml:space="preserve">0.000,- Ft/fő/félév. Az óvodák továbbképzési programjaiban tervezett </w:t>
      </w:r>
      <w:r w:rsidRPr="00B901A0">
        <w:rPr>
          <w:szCs w:val="24"/>
        </w:rPr>
        <w:t>szakvizsgára történő felkészítéseket és továbbképzéseket</w:t>
      </w:r>
      <w:r>
        <w:rPr>
          <w:szCs w:val="24"/>
        </w:rPr>
        <w:t xml:space="preserve"> figyelembe véve, a 2023-2028. évekre vonatkozóan az óvodai pedagógus továbbképzésekre az alábbi támogatást szükséges biztosítani:</w:t>
      </w:r>
    </w:p>
    <w:p w:rsidR="009317E2" w:rsidRDefault="009317E2" w:rsidP="009317E2">
      <w:pPr>
        <w:autoSpaceDE w:val="0"/>
        <w:autoSpaceDN w:val="0"/>
        <w:adjustRightInd w:val="0"/>
        <w:jc w:val="both"/>
        <w:rPr>
          <w:szCs w:val="24"/>
        </w:rPr>
      </w:pPr>
    </w:p>
    <w:p w:rsidR="00F3350F" w:rsidRPr="00F3350F" w:rsidRDefault="00F3350F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>
        <w:rPr>
          <w:szCs w:val="24"/>
        </w:rPr>
        <w:t>2023. 09.01-től</w:t>
      </w:r>
      <w:r>
        <w:rPr>
          <w:szCs w:val="24"/>
        </w:rPr>
        <w:tab/>
        <w:t>2.</w:t>
      </w:r>
      <w:r w:rsidR="0062587D">
        <w:rPr>
          <w:szCs w:val="24"/>
        </w:rPr>
        <w:t>16</w:t>
      </w:r>
      <w:r w:rsidR="009317E2" w:rsidRPr="00F3350F">
        <w:rPr>
          <w:szCs w:val="24"/>
        </w:rPr>
        <w:t xml:space="preserve">0.000,- Ft </w:t>
      </w:r>
    </w:p>
    <w:p w:rsidR="00F3350F" w:rsidRPr="00F3350F" w:rsidRDefault="00F3350F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>
        <w:rPr>
          <w:szCs w:val="24"/>
        </w:rPr>
        <w:t>2024.</w:t>
      </w:r>
      <w:r>
        <w:rPr>
          <w:szCs w:val="24"/>
        </w:rPr>
        <w:tab/>
      </w:r>
      <w:r>
        <w:rPr>
          <w:szCs w:val="24"/>
        </w:rPr>
        <w:tab/>
      </w:r>
      <w:r w:rsidR="0062587D">
        <w:rPr>
          <w:szCs w:val="24"/>
        </w:rPr>
        <w:t>4.860</w:t>
      </w:r>
      <w:r w:rsidR="009317E2" w:rsidRPr="00F3350F">
        <w:rPr>
          <w:szCs w:val="24"/>
        </w:rPr>
        <w:t xml:space="preserve">.000,- Ft </w:t>
      </w:r>
    </w:p>
    <w:p w:rsidR="009317E2" w:rsidRPr="00F3350F" w:rsidRDefault="00F3350F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>
        <w:rPr>
          <w:szCs w:val="24"/>
        </w:rPr>
        <w:t>2025.</w:t>
      </w:r>
      <w:r>
        <w:rPr>
          <w:szCs w:val="24"/>
        </w:rPr>
        <w:tab/>
      </w:r>
      <w:r>
        <w:rPr>
          <w:szCs w:val="24"/>
        </w:rPr>
        <w:tab/>
        <w:t>5.</w:t>
      </w:r>
      <w:r w:rsidR="00803D8A">
        <w:rPr>
          <w:szCs w:val="24"/>
        </w:rPr>
        <w:t>220</w:t>
      </w:r>
      <w:r w:rsidR="009317E2" w:rsidRPr="00F3350F">
        <w:rPr>
          <w:szCs w:val="24"/>
        </w:rPr>
        <w:t>.000,- Ft</w:t>
      </w:r>
    </w:p>
    <w:p w:rsidR="009317E2" w:rsidRPr="00F3350F" w:rsidRDefault="00F3350F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>
        <w:rPr>
          <w:szCs w:val="24"/>
        </w:rPr>
        <w:t xml:space="preserve">2026.                    </w:t>
      </w:r>
      <w:r w:rsidR="00803D8A">
        <w:rPr>
          <w:szCs w:val="24"/>
        </w:rPr>
        <w:t xml:space="preserve"> 5</w:t>
      </w:r>
      <w:r w:rsidR="009317E2" w:rsidRPr="00F3350F">
        <w:rPr>
          <w:szCs w:val="24"/>
        </w:rPr>
        <w:t>.</w:t>
      </w:r>
      <w:r w:rsidR="00803D8A">
        <w:rPr>
          <w:szCs w:val="24"/>
        </w:rPr>
        <w:t>22</w:t>
      </w:r>
      <w:r w:rsidR="0062587D">
        <w:rPr>
          <w:szCs w:val="24"/>
        </w:rPr>
        <w:t>0</w:t>
      </w:r>
      <w:r w:rsidR="009317E2" w:rsidRPr="00F3350F">
        <w:rPr>
          <w:szCs w:val="24"/>
        </w:rPr>
        <w:t>.000,- Ft</w:t>
      </w:r>
    </w:p>
    <w:p w:rsidR="009317E2" w:rsidRPr="00F3350F" w:rsidRDefault="009317E2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 w:rsidRPr="00F3350F">
        <w:rPr>
          <w:szCs w:val="24"/>
        </w:rPr>
        <w:t>2027.</w:t>
      </w:r>
      <w:r w:rsidR="00F3350F">
        <w:rPr>
          <w:szCs w:val="24"/>
        </w:rPr>
        <w:tab/>
      </w:r>
      <w:r w:rsidR="00F3350F">
        <w:rPr>
          <w:szCs w:val="24"/>
        </w:rPr>
        <w:tab/>
        <w:t>4.</w:t>
      </w:r>
      <w:r w:rsidR="00803D8A">
        <w:rPr>
          <w:szCs w:val="24"/>
        </w:rPr>
        <w:t>320</w:t>
      </w:r>
      <w:r w:rsidR="00F3350F">
        <w:rPr>
          <w:szCs w:val="24"/>
        </w:rPr>
        <w:t>.000,- Ft</w:t>
      </w:r>
    </w:p>
    <w:p w:rsidR="009317E2" w:rsidRDefault="009317E2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 w:rsidRPr="00F3350F">
        <w:rPr>
          <w:szCs w:val="24"/>
        </w:rPr>
        <w:t>2028. 08.31-ig</w:t>
      </w:r>
      <w:r w:rsidR="00F3350F">
        <w:rPr>
          <w:szCs w:val="24"/>
        </w:rPr>
        <w:tab/>
        <w:t>1.620.000,- Ft</w:t>
      </w:r>
    </w:p>
    <w:p w:rsidR="009317E2" w:rsidRDefault="009317E2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</w:p>
    <w:p w:rsidR="002C16BA" w:rsidRDefault="007D4454" w:rsidP="007D445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2022. évre vonatkozó fedezet a Szombathelyi Köznevelési GAMESZ pénzmaradványának jóváhagyásával válik biztosítottá, 2023. évtől pedig az Önkormányzat költségvetési rendeletében szükséges a fedezetet biztosítani.  </w:t>
      </w:r>
    </w:p>
    <w:p w:rsidR="002C16BA" w:rsidRPr="00B901A0" w:rsidRDefault="002C16BA" w:rsidP="002C16B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 xml:space="preserve">Az óvodák által </w:t>
      </w:r>
      <w:r>
        <w:rPr>
          <w:rFonts w:cs="Arial"/>
          <w:szCs w:val="24"/>
        </w:rPr>
        <w:t>ki</w:t>
      </w:r>
      <w:r w:rsidRPr="00B901A0">
        <w:rPr>
          <w:rFonts w:cs="Arial"/>
          <w:szCs w:val="24"/>
        </w:rPr>
        <w:t>dolgozott programok az előterjesztés 1-18. számú mellékletét képezik.</w:t>
      </w:r>
      <w:r w:rsidR="0024052A">
        <w:rPr>
          <w:rFonts w:cs="Arial"/>
          <w:szCs w:val="24"/>
        </w:rPr>
        <w:t xml:space="preserve"> A beküldött programok tartalmazzák a Rendeletben meghatározott tartalmi elemeket.</w:t>
      </w:r>
    </w:p>
    <w:p w:rsidR="009317E2" w:rsidRDefault="009317E2" w:rsidP="009317E2">
      <w:pPr>
        <w:autoSpaceDE w:val="0"/>
        <w:autoSpaceDN w:val="0"/>
        <w:adjustRightInd w:val="0"/>
        <w:ind w:firstLine="142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317E2" w:rsidRDefault="009317E2" w:rsidP="009317E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 támogatott képzések óvodánkénti összesítés</w:t>
      </w:r>
      <w:r w:rsidR="0024052A">
        <w:rPr>
          <w:szCs w:val="24"/>
        </w:rPr>
        <w:t>e</w:t>
      </w:r>
      <w:r>
        <w:rPr>
          <w:szCs w:val="24"/>
        </w:rPr>
        <w:t xml:space="preserve"> az előterjesztés 19. számú mellékletét képezi. </w:t>
      </w:r>
    </w:p>
    <w:p w:rsidR="003172F8" w:rsidRPr="00B901A0" w:rsidRDefault="003172F8" w:rsidP="009317E2">
      <w:pPr>
        <w:autoSpaceDE w:val="0"/>
        <w:autoSpaceDN w:val="0"/>
        <w:adjustRightInd w:val="0"/>
        <w:jc w:val="both"/>
        <w:rPr>
          <w:szCs w:val="24"/>
        </w:rPr>
      </w:pPr>
    </w:p>
    <w:p w:rsidR="003172F8" w:rsidRDefault="003172F8" w:rsidP="003172F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="00286BFF">
        <w:rPr>
          <w:rFonts w:cs="Arial"/>
          <w:szCs w:val="24"/>
        </w:rPr>
        <w:t>R</w:t>
      </w:r>
      <w:r>
        <w:rPr>
          <w:rFonts w:cs="Arial"/>
          <w:szCs w:val="24"/>
        </w:rPr>
        <w:t>endelet 1. § (10) bekezdése alapján a Nevelési-oktatási intézmény nevelőtestülete az új továbbképzési program elkészítése előtt értékeli az előző továbbképzési időszakot, a továbbképzési programjának időarányos végrehajtását</w:t>
      </w:r>
      <w:r w:rsidR="00286BFF">
        <w:rPr>
          <w:rFonts w:cs="Arial"/>
          <w:szCs w:val="24"/>
        </w:rPr>
        <w:t>, és a</w:t>
      </w:r>
      <w:r>
        <w:rPr>
          <w:rFonts w:cs="Arial"/>
          <w:szCs w:val="24"/>
        </w:rPr>
        <w:t>z értékelést megküldi a fenntartónak.</w:t>
      </w:r>
      <w:r w:rsidR="00286BFF">
        <w:rPr>
          <w:rFonts w:cs="Arial"/>
          <w:szCs w:val="24"/>
        </w:rPr>
        <w:t xml:space="preserve"> Előzőekre tekintettel az</w:t>
      </w:r>
      <w:r>
        <w:rPr>
          <w:rFonts w:cs="Arial"/>
          <w:szCs w:val="24"/>
        </w:rPr>
        <w:t xml:space="preserve"> óvodák a következő továbbképzési ciklus továbbképzési tervét és az előző időszak értékelését is megküldték a fenntartónak. </w:t>
      </w:r>
    </w:p>
    <w:p w:rsidR="003172F8" w:rsidRDefault="003172F8" w:rsidP="003172F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Az értékelések alapján megállapítható, hogy az óvodák alapvetően a továbbképzési tervnek megfelelően szervezték meg a továbbképzésekre való jelentkezéseket. </w:t>
      </w:r>
    </w:p>
    <w:p w:rsidR="003172F8" w:rsidRDefault="003172F8" w:rsidP="003172F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Az eltérések oka az</w:t>
      </w:r>
      <w:r w:rsidR="00286BF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hogy nem indult el a betervezett képzés,</w:t>
      </w:r>
      <w:r w:rsidR="00286BFF">
        <w:rPr>
          <w:rFonts w:cs="Arial"/>
          <w:szCs w:val="24"/>
        </w:rPr>
        <w:t xml:space="preserve"> vagy </w:t>
      </w:r>
      <w:r>
        <w:rPr>
          <w:rFonts w:cs="Arial"/>
          <w:szCs w:val="24"/>
        </w:rPr>
        <w:t>az óvodapedagógus élethelyzete megváltozott (gyermekszületés, nem dolgozik már az óvodában</w:t>
      </w:r>
      <w:r w:rsidR="00286BFF">
        <w:rPr>
          <w:rFonts w:cs="Arial"/>
          <w:szCs w:val="24"/>
        </w:rPr>
        <w:t xml:space="preserve"> stb.</w:t>
      </w:r>
      <w:r>
        <w:rPr>
          <w:rFonts w:cs="Arial"/>
          <w:szCs w:val="24"/>
        </w:rPr>
        <w:t>). A veszélyhelyzet miatt több meghirdetett képzés is elmaradt.</w:t>
      </w:r>
    </w:p>
    <w:p w:rsidR="002C16BA" w:rsidRDefault="002C16BA" w:rsidP="009317E2">
      <w:pPr>
        <w:jc w:val="both"/>
        <w:rPr>
          <w:rFonts w:cs="Arial"/>
          <w:szCs w:val="24"/>
        </w:rPr>
      </w:pPr>
    </w:p>
    <w:p w:rsidR="008045FB" w:rsidRPr="00B901A0" w:rsidRDefault="008045FB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Kérem a Tisztelt Bizottságot, hogy az előterjesztést megtárgyalni, és a határozati javaslatot elfogadni szíveskedjék.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Szombathely, 20</w:t>
      </w:r>
      <w:r>
        <w:rPr>
          <w:rFonts w:cs="Arial"/>
          <w:szCs w:val="24"/>
        </w:rPr>
        <w:t>22</w:t>
      </w:r>
      <w:r w:rsidRPr="00B901A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március</w:t>
      </w:r>
      <w:r w:rsidRPr="00B901A0">
        <w:rPr>
          <w:rFonts w:cs="Arial"/>
          <w:szCs w:val="24"/>
        </w:rPr>
        <w:t xml:space="preserve"> </w:t>
      </w:r>
      <w:proofErr w:type="gramStart"/>
      <w:r w:rsidRPr="00B901A0">
        <w:rPr>
          <w:rFonts w:cs="Arial"/>
          <w:szCs w:val="24"/>
        </w:rPr>
        <w:t>„     "</w:t>
      </w:r>
      <w:proofErr w:type="gramEnd"/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b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b/>
          <w:szCs w:val="24"/>
        </w:rPr>
        <w:t xml:space="preserve">/: </w:t>
      </w:r>
      <w:r>
        <w:rPr>
          <w:rFonts w:cs="Arial"/>
          <w:b/>
          <w:szCs w:val="24"/>
        </w:rPr>
        <w:t xml:space="preserve">Dr. László </w:t>
      </w:r>
      <w:proofErr w:type="gramStart"/>
      <w:r>
        <w:rPr>
          <w:rFonts w:cs="Arial"/>
          <w:b/>
          <w:szCs w:val="24"/>
        </w:rPr>
        <w:t xml:space="preserve">Győző </w:t>
      </w:r>
      <w:r w:rsidRPr="00B901A0">
        <w:rPr>
          <w:rFonts w:cs="Arial"/>
          <w:b/>
          <w:szCs w:val="24"/>
        </w:rPr>
        <w:t>:</w:t>
      </w:r>
      <w:proofErr w:type="gramEnd"/>
      <w:r w:rsidRPr="00B901A0">
        <w:rPr>
          <w:rFonts w:cs="Arial"/>
          <w:b/>
          <w:szCs w:val="24"/>
        </w:rPr>
        <w:t xml:space="preserve"> /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</w:p>
    <w:p w:rsidR="00C23F07" w:rsidRDefault="00C23F07" w:rsidP="009317E2">
      <w:pPr>
        <w:jc w:val="both"/>
        <w:rPr>
          <w:rFonts w:cs="Arial"/>
          <w:szCs w:val="24"/>
        </w:rPr>
      </w:pPr>
    </w:p>
    <w:p w:rsidR="00C23F07" w:rsidRDefault="00C23F07" w:rsidP="009317E2">
      <w:pPr>
        <w:jc w:val="both"/>
        <w:rPr>
          <w:rFonts w:cs="Arial"/>
          <w:szCs w:val="24"/>
        </w:rPr>
      </w:pPr>
    </w:p>
    <w:p w:rsidR="00C23F07" w:rsidRDefault="00C23F07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</w:p>
    <w:p w:rsidR="00C23F07" w:rsidRDefault="00C23F07" w:rsidP="009317E2">
      <w:pPr>
        <w:jc w:val="both"/>
        <w:rPr>
          <w:rFonts w:cs="Arial"/>
          <w:szCs w:val="24"/>
        </w:rPr>
      </w:pPr>
    </w:p>
    <w:p w:rsidR="00C23F07" w:rsidRDefault="00C23F07" w:rsidP="009317E2">
      <w:pPr>
        <w:jc w:val="both"/>
        <w:rPr>
          <w:rFonts w:cs="Arial"/>
          <w:szCs w:val="24"/>
        </w:rPr>
      </w:pPr>
    </w:p>
    <w:p w:rsidR="00C23F07" w:rsidRPr="00B901A0" w:rsidRDefault="00C23F07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center"/>
        <w:rPr>
          <w:rFonts w:cs="Arial"/>
          <w:b/>
          <w:szCs w:val="24"/>
          <w:u w:val="single"/>
        </w:rPr>
      </w:pPr>
      <w:r w:rsidRPr="00B901A0">
        <w:rPr>
          <w:rFonts w:cs="Arial"/>
          <w:b/>
          <w:szCs w:val="24"/>
          <w:u w:val="single"/>
        </w:rPr>
        <w:t>HATÁROZATI JAVASLAT</w:t>
      </w:r>
    </w:p>
    <w:p w:rsidR="009317E2" w:rsidRDefault="009317E2" w:rsidP="009317E2">
      <w:pPr>
        <w:jc w:val="center"/>
        <w:rPr>
          <w:rFonts w:cs="Arial"/>
          <w:b/>
          <w:szCs w:val="24"/>
          <w:u w:val="single"/>
        </w:rPr>
      </w:pPr>
      <w:r w:rsidRPr="00B901A0">
        <w:rPr>
          <w:rFonts w:cs="Arial"/>
          <w:b/>
          <w:szCs w:val="24"/>
          <w:u w:val="single"/>
        </w:rPr>
        <w:t>…/20</w:t>
      </w:r>
      <w:r>
        <w:rPr>
          <w:rFonts w:cs="Arial"/>
          <w:b/>
          <w:szCs w:val="24"/>
          <w:u w:val="single"/>
        </w:rPr>
        <w:t>22</w:t>
      </w:r>
      <w:r w:rsidRPr="00B901A0">
        <w:rPr>
          <w:rFonts w:cs="Arial"/>
          <w:b/>
          <w:szCs w:val="24"/>
          <w:u w:val="single"/>
        </w:rPr>
        <w:t>. (</w:t>
      </w:r>
      <w:r>
        <w:rPr>
          <w:rFonts w:cs="Arial"/>
          <w:b/>
          <w:szCs w:val="24"/>
          <w:u w:val="single"/>
        </w:rPr>
        <w:t>III.29</w:t>
      </w:r>
      <w:r w:rsidRPr="00B901A0">
        <w:rPr>
          <w:rFonts w:cs="Arial"/>
          <w:b/>
          <w:szCs w:val="24"/>
          <w:u w:val="single"/>
        </w:rPr>
        <w:t xml:space="preserve">.) </w:t>
      </w:r>
      <w:r>
        <w:rPr>
          <w:rFonts w:cs="Arial"/>
          <w:b/>
          <w:szCs w:val="24"/>
          <w:u w:val="single"/>
        </w:rPr>
        <w:t>KOC</w:t>
      </w:r>
      <w:r w:rsidRPr="00B901A0">
        <w:rPr>
          <w:rFonts w:cs="Arial"/>
          <w:b/>
          <w:szCs w:val="24"/>
          <w:u w:val="single"/>
        </w:rPr>
        <w:t>B. számú határozat</w:t>
      </w:r>
    </w:p>
    <w:p w:rsidR="00C23F07" w:rsidRDefault="00C23F07" w:rsidP="009317E2">
      <w:pPr>
        <w:jc w:val="center"/>
        <w:rPr>
          <w:rFonts w:cs="Arial"/>
          <w:b/>
          <w:szCs w:val="24"/>
          <w:u w:val="single"/>
        </w:rPr>
      </w:pPr>
    </w:p>
    <w:p w:rsidR="00C23F07" w:rsidRPr="00B901A0" w:rsidRDefault="00C23F07" w:rsidP="009317E2">
      <w:pPr>
        <w:jc w:val="center"/>
        <w:rPr>
          <w:rFonts w:cs="Arial"/>
          <w:b/>
          <w:szCs w:val="24"/>
          <w:u w:val="single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D66649" w:rsidRPr="00D66649" w:rsidRDefault="00D66649" w:rsidP="00D66649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D66649">
        <w:rPr>
          <w:rFonts w:ascii="Arial" w:hAnsi="Arial" w:cs="Arial"/>
        </w:rPr>
        <w:t xml:space="preserve">A </w:t>
      </w:r>
      <w:r w:rsidRPr="00D66649">
        <w:rPr>
          <w:rFonts w:ascii="Arial" w:hAnsi="Arial" w:cs="Arial"/>
          <w:bCs/>
        </w:rPr>
        <w:t xml:space="preserve">Kulturális, Oktatási és Civil </w:t>
      </w:r>
      <w:r w:rsidRPr="00D66649">
        <w:rPr>
          <w:rFonts w:ascii="Arial" w:hAnsi="Arial" w:cs="Arial"/>
        </w:rPr>
        <w:t>Bizottság Szombathely Megyei Jogú Város Önkormányzatának Szervezeti és Működési Szabályzatáról szóló 18/2019. (X.31.) önkormányzati rendelet 52. § (2) bekezdés 18. pontjában kapott felhatalmazás alapján az önkormányzat által fenntartott óvodák 2023-2028. időszakra szóló továbbképzési programját az előterjesztés 1-18</w:t>
      </w:r>
      <w:r w:rsidR="00C23F07">
        <w:rPr>
          <w:rFonts w:ascii="Arial" w:hAnsi="Arial" w:cs="Arial"/>
        </w:rPr>
        <w:t>.</w:t>
      </w:r>
      <w:r w:rsidRPr="00D66649">
        <w:rPr>
          <w:rFonts w:ascii="Arial" w:hAnsi="Arial" w:cs="Arial"/>
        </w:rPr>
        <w:t xml:space="preserve"> számú melléklete szerinti tartalommal elfogadja. </w:t>
      </w:r>
    </w:p>
    <w:p w:rsidR="009317E2" w:rsidRPr="00D66649" w:rsidRDefault="009317E2" w:rsidP="00D66649">
      <w:pPr>
        <w:ind w:left="426" w:hanging="426"/>
        <w:jc w:val="both"/>
        <w:rPr>
          <w:rFonts w:cs="Arial"/>
          <w:szCs w:val="24"/>
        </w:rPr>
      </w:pPr>
    </w:p>
    <w:p w:rsidR="009317E2" w:rsidRPr="00D66649" w:rsidRDefault="009317E2" w:rsidP="00D66649">
      <w:pPr>
        <w:pStyle w:val="Listaszerbekezds"/>
        <w:numPr>
          <w:ilvl w:val="0"/>
          <w:numId w:val="4"/>
        </w:numPr>
        <w:ind w:left="426" w:hanging="426"/>
        <w:jc w:val="both"/>
        <w:outlineLvl w:val="0"/>
        <w:rPr>
          <w:rFonts w:ascii="Arial" w:hAnsi="Arial" w:cs="Arial"/>
          <w:color w:val="000000"/>
        </w:rPr>
      </w:pPr>
      <w:bookmarkStart w:id="0" w:name="_GoBack"/>
      <w:bookmarkEnd w:id="0"/>
      <w:r w:rsidRPr="00D66649">
        <w:rPr>
          <w:rFonts w:ascii="Arial" w:hAnsi="Arial" w:cs="Arial"/>
          <w:color w:val="000000"/>
        </w:rPr>
        <w:t>A Bizottság felkéri a polgármestert az 1. pontban foglalt dokumentumok aláírására.</w:t>
      </w:r>
    </w:p>
    <w:p w:rsidR="009317E2" w:rsidRPr="00D66649" w:rsidRDefault="009317E2" w:rsidP="00D66649">
      <w:pPr>
        <w:pStyle w:val="Listaszerbekezds"/>
        <w:ind w:left="426" w:hanging="426"/>
        <w:jc w:val="both"/>
        <w:outlineLvl w:val="0"/>
        <w:rPr>
          <w:rFonts w:ascii="Arial" w:hAnsi="Arial" w:cs="Arial"/>
          <w:color w:val="000000"/>
          <w:u w:val="single"/>
        </w:rPr>
      </w:pPr>
    </w:p>
    <w:p w:rsidR="009317E2" w:rsidRPr="00F3350F" w:rsidRDefault="009317E2" w:rsidP="00D66649">
      <w:pPr>
        <w:pStyle w:val="Listaszerbekezds"/>
        <w:numPr>
          <w:ilvl w:val="0"/>
          <w:numId w:val="4"/>
        </w:numPr>
        <w:ind w:left="426" w:hanging="426"/>
        <w:jc w:val="both"/>
        <w:outlineLvl w:val="0"/>
        <w:rPr>
          <w:rFonts w:ascii="Arial" w:hAnsi="Arial" w:cs="Arial"/>
          <w:u w:val="single"/>
        </w:rPr>
      </w:pPr>
      <w:r w:rsidRPr="00F3350F">
        <w:rPr>
          <w:rFonts w:ascii="Arial" w:hAnsi="Arial" w:cs="Arial"/>
        </w:rPr>
        <w:t xml:space="preserve">A Bizottság </w:t>
      </w:r>
      <w:r w:rsidR="008D7C14">
        <w:rPr>
          <w:rFonts w:ascii="Arial" w:hAnsi="Arial" w:cs="Arial"/>
        </w:rPr>
        <w:t>javasolja a Közgyűlésnek</w:t>
      </w:r>
      <w:r w:rsidRPr="00F3350F">
        <w:rPr>
          <w:rFonts w:ascii="Arial" w:hAnsi="Arial" w:cs="Arial"/>
        </w:rPr>
        <w:t>, hogy a 202</w:t>
      </w:r>
      <w:r w:rsidR="0024052A">
        <w:rPr>
          <w:rFonts w:ascii="Arial" w:hAnsi="Arial" w:cs="Arial"/>
        </w:rPr>
        <w:t xml:space="preserve">3. szeptember 1. és </w:t>
      </w:r>
      <w:r w:rsidRPr="00F3350F">
        <w:rPr>
          <w:rFonts w:ascii="Arial" w:hAnsi="Arial" w:cs="Arial"/>
        </w:rPr>
        <w:t>202</w:t>
      </w:r>
      <w:r w:rsidR="00D66649" w:rsidRPr="00F3350F">
        <w:rPr>
          <w:rFonts w:ascii="Arial" w:hAnsi="Arial" w:cs="Arial"/>
        </w:rPr>
        <w:t>8</w:t>
      </w:r>
      <w:r w:rsidRPr="00F3350F">
        <w:rPr>
          <w:rFonts w:ascii="Arial" w:hAnsi="Arial" w:cs="Arial"/>
        </w:rPr>
        <w:t xml:space="preserve">. </w:t>
      </w:r>
      <w:r w:rsidR="0024052A">
        <w:rPr>
          <w:rFonts w:ascii="Arial" w:hAnsi="Arial" w:cs="Arial"/>
        </w:rPr>
        <w:t>augusztus</w:t>
      </w:r>
      <w:r w:rsidR="00D66649" w:rsidRPr="00F3350F">
        <w:rPr>
          <w:rFonts w:ascii="Arial" w:hAnsi="Arial" w:cs="Arial"/>
        </w:rPr>
        <w:t xml:space="preserve"> 31. </w:t>
      </w:r>
      <w:r w:rsidR="0024052A">
        <w:rPr>
          <w:rFonts w:ascii="Arial" w:hAnsi="Arial" w:cs="Arial"/>
        </w:rPr>
        <w:t>közötti időszakra</w:t>
      </w:r>
      <w:r w:rsidRPr="00F3350F">
        <w:rPr>
          <w:rFonts w:ascii="Arial" w:hAnsi="Arial" w:cs="Arial"/>
        </w:rPr>
        <w:t xml:space="preserve"> vonatkozóan a közoktatás vezetői szakvizsga, a fejlesztőpedagógus szakvizsga, illetve a nemzetiségi óvodapedagógus</w:t>
      </w:r>
      <w:r w:rsidR="00033349" w:rsidRPr="00F3350F">
        <w:rPr>
          <w:rFonts w:ascii="Arial" w:hAnsi="Arial" w:cs="Arial"/>
        </w:rPr>
        <w:t xml:space="preserve"> képzés</w:t>
      </w:r>
      <w:r w:rsidR="00D66649" w:rsidRPr="00F3350F">
        <w:rPr>
          <w:rFonts w:ascii="Arial" w:hAnsi="Arial" w:cs="Arial"/>
        </w:rPr>
        <w:t xml:space="preserve"> </w:t>
      </w:r>
      <w:r w:rsidRPr="00F3350F">
        <w:rPr>
          <w:rFonts w:ascii="Arial" w:hAnsi="Arial" w:cs="Arial"/>
        </w:rPr>
        <w:t>költségei</w:t>
      </w:r>
      <w:r w:rsidR="008D7C14">
        <w:rPr>
          <w:rFonts w:ascii="Arial" w:hAnsi="Arial" w:cs="Arial"/>
        </w:rPr>
        <w:t>t</w:t>
      </w:r>
      <w:r w:rsidRPr="00F3350F">
        <w:rPr>
          <w:rFonts w:ascii="Arial" w:hAnsi="Arial" w:cs="Arial"/>
        </w:rPr>
        <w:t xml:space="preserve"> az előterjesztésben foglaltaknak megfelelően az Önkormányzat költségvetési rendelete Oktatási ágazat kiadásaiban </w:t>
      </w:r>
      <w:r w:rsidR="00286BFF">
        <w:rPr>
          <w:rFonts w:ascii="Arial" w:hAnsi="Arial" w:cs="Arial"/>
        </w:rPr>
        <w:t>biztosít</w:t>
      </w:r>
      <w:r w:rsidR="008D7C14">
        <w:rPr>
          <w:rFonts w:ascii="Arial" w:hAnsi="Arial" w:cs="Arial"/>
        </w:rPr>
        <w:t>sa</w:t>
      </w:r>
      <w:r w:rsidR="00286BFF">
        <w:rPr>
          <w:rFonts w:ascii="Arial" w:hAnsi="Arial" w:cs="Arial"/>
        </w:rPr>
        <w:t>.</w:t>
      </w:r>
    </w:p>
    <w:p w:rsidR="009317E2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b/>
          <w:szCs w:val="24"/>
          <w:u w:val="single"/>
        </w:rPr>
        <w:t>Felelősök:</w:t>
      </w:r>
      <w:r w:rsidRPr="00B901A0">
        <w:rPr>
          <w:rFonts w:cs="Arial"/>
          <w:szCs w:val="24"/>
        </w:rPr>
        <w:tab/>
      </w:r>
      <w:r>
        <w:rPr>
          <w:rFonts w:cs="Arial"/>
          <w:szCs w:val="24"/>
        </w:rPr>
        <w:t>Putz Attila a bizottság elnöke</w:t>
      </w:r>
    </w:p>
    <w:p w:rsidR="009317E2" w:rsidRPr="00B901A0" w:rsidRDefault="009317E2" w:rsidP="009317E2">
      <w:pPr>
        <w:ind w:left="708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Dr. László Győző alpolgármester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  <w:t>/a végrehajtás előkészítéséért:</w:t>
      </w:r>
    </w:p>
    <w:p w:rsidR="009317E2" w:rsidRPr="00B901A0" w:rsidRDefault="009317E2" w:rsidP="009317E2">
      <w:pPr>
        <w:ind w:left="1418" w:hanging="1418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Vinczéné </w:t>
      </w:r>
      <w:r w:rsidRPr="00B901A0">
        <w:rPr>
          <w:rFonts w:cs="Arial"/>
          <w:szCs w:val="24"/>
        </w:rPr>
        <w:t xml:space="preserve">Dr. </w:t>
      </w:r>
      <w:r>
        <w:rPr>
          <w:rFonts w:cs="Arial"/>
          <w:szCs w:val="24"/>
        </w:rPr>
        <w:t>Menyhárt Mária</w:t>
      </w:r>
      <w:r w:rsidRPr="00B901A0">
        <w:rPr>
          <w:rFonts w:cs="Arial"/>
          <w:szCs w:val="24"/>
        </w:rPr>
        <w:t>, az Egészségügyi és Közszolgálati Osztály</w:t>
      </w:r>
      <w:r>
        <w:rPr>
          <w:rFonts w:cs="Arial"/>
          <w:szCs w:val="24"/>
        </w:rPr>
        <w:t xml:space="preserve"> </w:t>
      </w:r>
      <w:r w:rsidRPr="00B901A0">
        <w:rPr>
          <w:rFonts w:cs="Arial"/>
          <w:szCs w:val="24"/>
        </w:rPr>
        <w:t>vezetője/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Default="009317E2" w:rsidP="009317E2">
      <w:pPr>
        <w:jc w:val="both"/>
        <w:rPr>
          <w:rFonts w:cs="Arial"/>
          <w:szCs w:val="24"/>
        </w:rPr>
      </w:pPr>
      <w:r w:rsidRPr="00B901A0">
        <w:rPr>
          <w:rFonts w:cs="Arial"/>
          <w:b/>
          <w:szCs w:val="24"/>
          <w:u w:val="single"/>
        </w:rPr>
        <w:t>Határidő:</w:t>
      </w:r>
      <w:r w:rsidRPr="00B901A0">
        <w:rPr>
          <w:rFonts w:cs="Arial"/>
          <w:szCs w:val="24"/>
        </w:rPr>
        <w:tab/>
        <w:t xml:space="preserve">azonnal </w:t>
      </w:r>
    </w:p>
    <w:p w:rsidR="009317E2" w:rsidRPr="00B901A0" w:rsidRDefault="009317E2" w:rsidP="009317E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az</w:t>
      </w:r>
      <w:proofErr w:type="gramEnd"/>
      <w:r>
        <w:rPr>
          <w:rFonts w:cs="Arial"/>
          <w:szCs w:val="24"/>
        </w:rPr>
        <w:t xml:space="preserve"> önkormányzat mindenkori költségvetési rendelete</w:t>
      </w:r>
    </w:p>
    <w:p w:rsidR="009317E2" w:rsidRPr="00B901A0" w:rsidRDefault="009317E2" w:rsidP="009317E2">
      <w:pPr>
        <w:jc w:val="center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9317E2" w:rsidRPr="00B901A0" w:rsidRDefault="009317E2" w:rsidP="009317E2">
      <w:pPr>
        <w:jc w:val="both"/>
        <w:rPr>
          <w:rFonts w:cs="Arial"/>
          <w:szCs w:val="24"/>
        </w:rPr>
      </w:pPr>
    </w:p>
    <w:p w:rsidR="00FA0E31" w:rsidRDefault="00FA0E31"/>
    <w:sectPr w:rsidR="00FA0E3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64" w:rsidRDefault="00CA306E">
      <w:r>
        <w:separator/>
      </w:r>
    </w:p>
  </w:endnote>
  <w:endnote w:type="continuationSeparator" w:id="0">
    <w:p w:rsidR="00FC6364" w:rsidRDefault="00CA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D45D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EF29C" wp14:editId="38FE1EF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857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cs="Arial"/>
        <w:sz w:val="20"/>
        <w:szCs w:val="20"/>
      </w:rPr>
      <w:t xml:space="preserve">Oldalszám: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 \* Arabic  \* MERGEFORMAT </w:instrText>
    </w:r>
    <w:r>
      <w:rPr>
        <w:rFonts w:cs="Arial"/>
        <w:sz w:val="20"/>
        <w:szCs w:val="20"/>
      </w:rPr>
      <w:fldChar w:fldCharType="separate"/>
    </w:r>
    <w:r w:rsidR="00CA3E01"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/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 \* Arabic  \* MERGEFORMAT </w:instrText>
    </w:r>
    <w:r>
      <w:rPr>
        <w:rFonts w:cs="Arial"/>
        <w:sz w:val="20"/>
        <w:szCs w:val="20"/>
      </w:rPr>
      <w:fldChar w:fldCharType="separate"/>
    </w:r>
    <w:r w:rsidR="00CA3E01"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CA3E01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9D45D3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127</w:t>
    </w:r>
  </w:p>
  <w:p w:rsidR="00356256" w:rsidRPr="00356256" w:rsidRDefault="009D45D3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9D45D3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64" w:rsidRDefault="00CA306E">
      <w:r>
        <w:separator/>
      </w:r>
    </w:p>
  </w:footnote>
  <w:footnote w:type="continuationSeparator" w:id="0">
    <w:p w:rsidR="00FC6364" w:rsidRDefault="00CA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9D45D3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  <w:lang w:eastAsia="hu-HU"/>
      </w:rPr>
      <w:drawing>
        <wp:inline distT="0" distB="0" distL="0" distR="0" wp14:anchorId="07F6D0D6" wp14:editId="22B652D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9D45D3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9D45D3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5F19FE" w:rsidRPr="00132161" w:rsidRDefault="00CA3E01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5113"/>
    <w:multiLevelType w:val="hybridMultilevel"/>
    <w:tmpl w:val="A8A2E18C"/>
    <w:lvl w:ilvl="0" w:tplc="BF2C9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2"/>
    <w:rsid w:val="00033349"/>
    <w:rsid w:val="001C7E13"/>
    <w:rsid w:val="0024052A"/>
    <w:rsid w:val="00286BFF"/>
    <w:rsid w:val="002C16BA"/>
    <w:rsid w:val="003172F8"/>
    <w:rsid w:val="00341505"/>
    <w:rsid w:val="005231DB"/>
    <w:rsid w:val="0062587D"/>
    <w:rsid w:val="007D4454"/>
    <w:rsid w:val="00803D8A"/>
    <w:rsid w:val="008045FB"/>
    <w:rsid w:val="008D7C14"/>
    <w:rsid w:val="009317E2"/>
    <w:rsid w:val="009D45D3"/>
    <w:rsid w:val="00C23F07"/>
    <w:rsid w:val="00CA306E"/>
    <w:rsid w:val="00CA3E01"/>
    <w:rsid w:val="00D66649"/>
    <w:rsid w:val="00F3350F"/>
    <w:rsid w:val="00FA0E31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4D86-529E-4E5A-95ED-6280E80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7E2"/>
    <w:pPr>
      <w:spacing w:after="0" w:line="240" w:lineRule="auto"/>
    </w:pPr>
    <w:rPr>
      <w:rFonts w:ascii="Arial" w:eastAsia="Calibri" w:hAnsi="Arial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1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17E2"/>
    <w:rPr>
      <w:rFonts w:ascii="Arial" w:eastAsia="Calibri" w:hAnsi="Arial" w:cs="Calibri"/>
      <w:sz w:val="24"/>
    </w:rPr>
  </w:style>
  <w:style w:type="paragraph" w:styleId="llb">
    <w:name w:val="footer"/>
    <w:basedOn w:val="Norml"/>
    <w:link w:val="llbChar"/>
    <w:rsid w:val="009317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317E2"/>
    <w:rPr>
      <w:rFonts w:ascii="Arial" w:eastAsia="Calibri" w:hAnsi="Arial" w:cs="Calibri"/>
      <w:sz w:val="24"/>
    </w:rPr>
  </w:style>
  <w:style w:type="paragraph" w:styleId="Listaszerbekezds">
    <w:name w:val="List Paragraph"/>
    <w:basedOn w:val="Norml"/>
    <w:uiPriority w:val="34"/>
    <w:qFormat/>
    <w:rsid w:val="009317E2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17E2"/>
    <w:pPr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17E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4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44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AD7E-6807-41DB-92B5-CB2F4AFF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12</cp:revision>
  <cp:lastPrinted>2022-03-23T12:48:00Z</cp:lastPrinted>
  <dcterms:created xsi:type="dcterms:W3CDTF">2022-03-17T09:51:00Z</dcterms:created>
  <dcterms:modified xsi:type="dcterms:W3CDTF">2022-03-23T12:54:00Z</dcterms:modified>
</cp:coreProperties>
</file>