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</w:t>
      </w:r>
      <w:r w:rsidR="00BC75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BC7514">
        <w:rPr>
          <w:rFonts w:ascii="Arial" w:hAnsi="Arial" w:cs="Arial"/>
          <w:b/>
          <w:bCs/>
        </w:rPr>
        <w:t xml:space="preserve"> márc</w:t>
      </w:r>
      <w:r w:rsidR="00935D18">
        <w:rPr>
          <w:rFonts w:ascii="Arial" w:hAnsi="Arial" w:cs="Arial"/>
          <w:b/>
          <w:bCs/>
        </w:rPr>
        <w:t>ius 2</w:t>
      </w:r>
      <w:r w:rsidR="00BC7514">
        <w:rPr>
          <w:rFonts w:ascii="Arial" w:hAnsi="Arial" w:cs="Arial"/>
          <w:b/>
          <w:bCs/>
        </w:rPr>
        <w:t>9</w:t>
      </w:r>
      <w:r w:rsidR="00920E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</w:rPr>
      </w:pPr>
      <w:r w:rsidRPr="0044781F">
        <w:rPr>
          <w:rFonts w:ascii="Arial" w:hAnsi="Arial" w:cs="Arial"/>
          <w:b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 Megyei Jogú Város Önkormányzata, valamint</w:t>
      </w:r>
      <w:r w:rsidR="00477F97">
        <w:rPr>
          <w:rFonts w:ascii="Arial" w:hAnsi="Arial" w:cs="Arial"/>
        </w:rPr>
        <w:t xml:space="preserve"> a</w:t>
      </w:r>
      <w:r w:rsidRPr="0044781F">
        <w:rPr>
          <w:rFonts w:ascii="Arial" w:hAnsi="Arial" w:cs="Arial"/>
        </w:rPr>
        <w:t xml:space="preserve"> Szombathely városában működő felsőoktatási intézmények, továbbá a Magyar Tudományos Akadémia Vas Megyei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:rsidR="00FC0493" w:rsidRPr="0044781F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Tájékoztatom a Tisztelt Bizottságot, hogy Szombathely Megyei Jogú Város Önkormányzatának Szervezeti és Működési Szabályzatáról szóló </w:t>
      </w:r>
      <w:r>
        <w:rPr>
          <w:rFonts w:ascii="Arial" w:hAnsi="Arial" w:cs="Arial"/>
        </w:rPr>
        <w:t>18/2019.(X.31.)</w:t>
      </w:r>
      <w:r w:rsidRPr="0044781F">
        <w:rPr>
          <w:rFonts w:ascii="Arial" w:hAnsi="Arial" w:cs="Arial"/>
        </w:rPr>
        <w:t xml:space="preserve"> Önkormányzati rendelet 52. § (2) bekezdés</w:t>
      </w:r>
      <w:r w:rsidR="00634098">
        <w:rPr>
          <w:rFonts w:ascii="Arial" w:hAnsi="Arial" w:cs="Arial"/>
        </w:rPr>
        <w:t>ének</w:t>
      </w:r>
      <w:r w:rsidRPr="00447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 xml:space="preserve">. pontja alapján a felsőoktatási intézmények beszámolójának jóváhagyása a </w:t>
      </w:r>
      <w:r w:rsidR="00214B3C">
        <w:rPr>
          <w:rFonts w:ascii="Arial" w:hAnsi="Arial" w:cs="Arial"/>
        </w:rPr>
        <w:t xml:space="preserve">Kulturális, Oktatási és Civil </w:t>
      </w:r>
      <w:r w:rsidRPr="0044781F">
        <w:rPr>
          <w:rFonts w:ascii="Arial" w:hAnsi="Arial" w:cs="Arial"/>
        </w:rPr>
        <w:t>Bizottság hatásköre.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felsőoktatási intézmények a beszámolóikat elkészítették,</w:t>
      </w:r>
    </w:p>
    <w:p w:rsidR="00214B3C" w:rsidRPr="00214B3C" w:rsidRDefault="00214B3C" w:rsidP="00F82AE0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 xml:space="preserve">a Pécsi Tudományegyetem Szombathelyi Képzési Központja által készített beszámoló az előterjesztés </w:t>
      </w:r>
      <w:r w:rsidR="00BC7514">
        <w:rPr>
          <w:rFonts w:ascii="Arial" w:hAnsi="Arial" w:cs="Arial"/>
        </w:rPr>
        <w:t>1</w:t>
      </w:r>
      <w:r w:rsidRPr="00214B3C">
        <w:rPr>
          <w:rFonts w:ascii="Arial" w:hAnsi="Arial" w:cs="Arial"/>
        </w:rPr>
        <w:t>. számú,</w:t>
      </w:r>
    </w:p>
    <w:p w:rsidR="0044781F" w:rsidRPr="00E24B2A" w:rsidRDefault="0044781F" w:rsidP="00E24B2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E24B2A">
        <w:rPr>
          <w:rFonts w:ascii="Arial" w:hAnsi="Arial" w:cs="Arial"/>
        </w:rPr>
        <w:t>a Brenner János Hittudományi Főiskola Szombathelyi Képzési Központ</w:t>
      </w:r>
      <w:r w:rsidRPr="00E24B2A">
        <w:rPr>
          <w:rFonts w:ascii="Arial" w:hAnsi="Arial" w:cs="Arial"/>
          <w:b/>
        </w:rPr>
        <w:t xml:space="preserve"> </w:t>
      </w:r>
      <w:r w:rsidRPr="00E24B2A">
        <w:rPr>
          <w:rFonts w:ascii="Arial" w:hAnsi="Arial" w:cs="Arial"/>
        </w:rPr>
        <w:t xml:space="preserve">által készített beszámoló az előterjesztés </w:t>
      </w:r>
      <w:r w:rsidR="00BC7514">
        <w:rPr>
          <w:rFonts w:ascii="Arial" w:hAnsi="Arial" w:cs="Arial"/>
        </w:rPr>
        <w:t>2</w:t>
      </w:r>
      <w:r w:rsidRPr="00E24B2A">
        <w:rPr>
          <w:rFonts w:ascii="Arial" w:hAnsi="Arial" w:cs="Arial"/>
        </w:rPr>
        <w:t>. számú,</w:t>
      </w:r>
    </w:p>
    <w:p w:rsidR="0044781F" w:rsidRP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II. János Pál Katolikus Kollégium és Szakkollégium által készített beszámoló az előterjesztés </w:t>
      </w:r>
      <w:r w:rsidR="00BC7514">
        <w:rPr>
          <w:rFonts w:ascii="Arial" w:hAnsi="Arial" w:cs="Arial"/>
        </w:rPr>
        <w:t>3</w:t>
      </w:r>
      <w:r w:rsidRPr="0044781F">
        <w:rPr>
          <w:rFonts w:ascii="Arial" w:hAnsi="Arial" w:cs="Arial"/>
        </w:rPr>
        <w:t>. számú,</w:t>
      </w:r>
    </w:p>
    <w:p w:rsidR="0044781F" w:rsidRDefault="0044781F" w:rsidP="0044781F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 xml:space="preserve">a Magyar Tudományos Akadémia Vas Megyei Tudományos Testülete által készített beszámoló az előterjesztés </w:t>
      </w:r>
      <w:r w:rsidR="00BC7514">
        <w:rPr>
          <w:rFonts w:ascii="Arial" w:hAnsi="Arial" w:cs="Arial"/>
        </w:rPr>
        <w:t>4</w:t>
      </w:r>
      <w:r w:rsidRPr="0044781F">
        <w:rPr>
          <w:rFonts w:ascii="Arial" w:hAnsi="Arial" w:cs="Arial"/>
        </w:rPr>
        <w:t>. számú mellékletét képezi</w:t>
      </w:r>
      <w:r w:rsidR="00214B3C">
        <w:rPr>
          <w:rFonts w:ascii="Arial" w:hAnsi="Arial" w:cs="Arial"/>
        </w:rPr>
        <w:t>.</w:t>
      </w:r>
    </w:p>
    <w:p w:rsidR="00214B3C" w:rsidRPr="0044781F" w:rsidRDefault="00214B3C" w:rsidP="0044781F">
      <w:pPr>
        <w:jc w:val="both"/>
        <w:rPr>
          <w:rFonts w:ascii="Arial" w:hAnsi="Arial" w:cs="Arial"/>
        </w:rPr>
      </w:pPr>
    </w:p>
    <w:p w:rsidR="00BC7514" w:rsidRPr="00BC7514" w:rsidRDefault="00BC7514" w:rsidP="00BC7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C7514">
        <w:rPr>
          <w:rFonts w:ascii="Arial" w:hAnsi="Arial" w:cs="Arial"/>
        </w:rPr>
        <w:t>z Eötvös Loránd Tudományegyetem</w:t>
      </w:r>
      <w:r>
        <w:rPr>
          <w:rFonts w:ascii="Arial" w:hAnsi="Arial" w:cs="Arial"/>
        </w:rPr>
        <w:t xml:space="preserve"> a módosított megállapodás alapján szeptember 30. napjáig nyújtja be</w:t>
      </w:r>
      <w:r w:rsidRPr="00BC7514">
        <w:rPr>
          <w:rFonts w:ascii="Arial" w:hAnsi="Arial" w:cs="Arial"/>
        </w:rPr>
        <w:t xml:space="preserve"> besz</w:t>
      </w:r>
      <w:r w:rsidR="00477F97">
        <w:rPr>
          <w:rFonts w:ascii="Arial" w:hAnsi="Arial" w:cs="Arial"/>
        </w:rPr>
        <w:t>ámolóját.</w:t>
      </w:r>
    </w:p>
    <w:p w:rsidR="00BC7514" w:rsidRDefault="00BC7514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Szombathely, 20</w:t>
      </w:r>
      <w:r>
        <w:rPr>
          <w:rFonts w:ascii="Arial" w:hAnsi="Arial" w:cs="Arial"/>
        </w:rPr>
        <w:t>2</w:t>
      </w:r>
      <w:r w:rsidR="00BC7514">
        <w:rPr>
          <w:rFonts w:ascii="Arial" w:hAnsi="Arial" w:cs="Arial"/>
        </w:rPr>
        <w:t>2</w:t>
      </w:r>
      <w:r w:rsidRPr="0044781F">
        <w:rPr>
          <w:rFonts w:ascii="Arial" w:hAnsi="Arial" w:cs="Arial"/>
        </w:rPr>
        <w:t>.</w:t>
      </w:r>
      <w:r w:rsidR="00BC7514">
        <w:rPr>
          <w:rFonts w:ascii="Arial" w:hAnsi="Arial" w:cs="Arial"/>
        </w:rPr>
        <w:t xml:space="preserve"> márc</w:t>
      </w:r>
      <w:r w:rsidR="000460FA">
        <w:rPr>
          <w:rFonts w:ascii="Arial" w:hAnsi="Arial" w:cs="Arial"/>
        </w:rPr>
        <w:t xml:space="preserve">ius  </w:t>
      </w:r>
      <w:proofErr w:type="gramStart"/>
      <w:r w:rsidR="000460FA">
        <w:rPr>
          <w:rFonts w:ascii="Arial" w:hAnsi="Arial" w:cs="Arial"/>
        </w:rPr>
        <w:t>„          ”</w:t>
      </w:r>
      <w:proofErr w:type="gramEnd"/>
    </w:p>
    <w:p w:rsidR="0044781F" w:rsidRDefault="0044781F" w:rsidP="0044781F">
      <w:pPr>
        <w:jc w:val="both"/>
        <w:rPr>
          <w:rFonts w:ascii="Arial" w:hAnsi="Arial" w:cs="Arial"/>
        </w:rPr>
      </w:pPr>
    </w:p>
    <w:p w:rsidR="00E24B2A" w:rsidRDefault="00E24B2A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  <w:b/>
        </w:rPr>
      </w:pP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 w:rsidRPr="00447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44781F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Dr. László </w:t>
      </w:r>
      <w:proofErr w:type="gramStart"/>
      <w:r>
        <w:rPr>
          <w:rFonts w:ascii="Arial" w:hAnsi="Arial" w:cs="Arial"/>
          <w:b/>
        </w:rPr>
        <w:t xml:space="preserve">Győző </w:t>
      </w:r>
      <w:r w:rsidRPr="0044781F">
        <w:rPr>
          <w:rFonts w:ascii="Arial" w:hAnsi="Arial" w:cs="Arial"/>
          <w:b/>
        </w:rPr>
        <w:t>:</w:t>
      </w:r>
      <w:proofErr w:type="gramEnd"/>
      <w:r w:rsidRPr="0044781F">
        <w:rPr>
          <w:rFonts w:ascii="Arial" w:hAnsi="Arial" w:cs="Arial"/>
          <w:b/>
        </w:rPr>
        <w:t xml:space="preserve"> /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2A5ED7" w:rsidRDefault="002A5ED7" w:rsidP="0044781F">
      <w:pPr>
        <w:jc w:val="center"/>
        <w:rPr>
          <w:rFonts w:ascii="Arial" w:hAnsi="Arial" w:cs="Arial"/>
          <w:b/>
          <w:u w:val="single"/>
        </w:rPr>
      </w:pPr>
    </w:p>
    <w:p w:rsidR="002A5ED7" w:rsidRDefault="002A5ED7" w:rsidP="0044781F">
      <w:pPr>
        <w:jc w:val="center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HATÁROZATI JAVASLAT</w:t>
      </w:r>
    </w:p>
    <w:p w:rsidR="0044781F" w:rsidRPr="0044781F" w:rsidRDefault="0044781F" w:rsidP="0044781F">
      <w:pPr>
        <w:jc w:val="center"/>
        <w:rPr>
          <w:rFonts w:ascii="Arial" w:hAnsi="Arial" w:cs="Arial"/>
          <w:b/>
          <w:u w:val="single"/>
        </w:rPr>
      </w:pPr>
      <w:r w:rsidRPr="0044781F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</w:t>
      </w:r>
      <w:r w:rsidR="00BC7514">
        <w:rPr>
          <w:rFonts w:ascii="Arial" w:hAnsi="Arial" w:cs="Arial"/>
          <w:b/>
          <w:u w:val="single"/>
        </w:rPr>
        <w:t>2</w:t>
      </w:r>
      <w:r w:rsidRPr="0044781F">
        <w:rPr>
          <w:rFonts w:ascii="Arial" w:hAnsi="Arial" w:cs="Arial"/>
          <w:b/>
          <w:u w:val="single"/>
        </w:rPr>
        <w:t>. (</w:t>
      </w:r>
      <w:r w:rsidR="00BC7514">
        <w:rPr>
          <w:rFonts w:ascii="Arial" w:hAnsi="Arial" w:cs="Arial"/>
          <w:b/>
          <w:u w:val="single"/>
        </w:rPr>
        <w:t>III.</w:t>
      </w:r>
      <w:r w:rsidR="00935D18">
        <w:rPr>
          <w:rFonts w:ascii="Arial" w:hAnsi="Arial" w:cs="Arial"/>
          <w:b/>
          <w:u w:val="single"/>
        </w:rPr>
        <w:t>2</w:t>
      </w:r>
      <w:r w:rsidR="00477F97">
        <w:rPr>
          <w:rFonts w:ascii="Arial" w:hAnsi="Arial" w:cs="Arial"/>
          <w:b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</w:t>
      </w:r>
      <w:r w:rsidRPr="0044781F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C</w:t>
      </w:r>
      <w:r w:rsidRPr="0044781F">
        <w:rPr>
          <w:rFonts w:ascii="Arial" w:hAnsi="Arial" w:cs="Arial"/>
          <w:b/>
          <w:u w:val="single"/>
        </w:rPr>
        <w:t>B. sz</w:t>
      </w:r>
      <w:r>
        <w:rPr>
          <w:rFonts w:ascii="Arial" w:hAnsi="Arial" w:cs="Arial"/>
          <w:b/>
          <w:u w:val="single"/>
        </w:rPr>
        <w:t>.</w:t>
      </w:r>
      <w:r w:rsidRPr="0044781F">
        <w:rPr>
          <w:rFonts w:ascii="Arial" w:hAnsi="Arial" w:cs="Arial"/>
          <w:b/>
          <w:u w:val="single"/>
        </w:rPr>
        <w:t xml:space="preserve"> határozat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</w:t>
      </w:r>
      <w:r w:rsidR="00214B3C">
        <w:rPr>
          <w:rFonts w:ascii="Arial" w:hAnsi="Arial" w:cs="Arial"/>
        </w:rPr>
        <w:t xml:space="preserve"> Kulturális, Oktatási és Civil </w:t>
      </w:r>
      <w:r w:rsidRPr="0044781F">
        <w:rPr>
          <w:rFonts w:ascii="Arial" w:hAnsi="Arial" w:cs="Arial"/>
        </w:rPr>
        <w:t xml:space="preserve">Bizottság Szombathely Megyei Jogú Város Önkormányzatának Szervezeti és Működési Szabályzatáról szóló </w:t>
      </w:r>
      <w:r>
        <w:rPr>
          <w:rFonts w:ascii="Arial" w:hAnsi="Arial" w:cs="Arial"/>
        </w:rPr>
        <w:t>18/2019</w:t>
      </w:r>
      <w:r w:rsidRPr="0044781F">
        <w:rPr>
          <w:rFonts w:ascii="Arial" w:hAnsi="Arial" w:cs="Arial"/>
        </w:rPr>
        <w:t>.(X.3</w:t>
      </w:r>
      <w:r>
        <w:rPr>
          <w:rFonts w:ascii="Arial" w:hAnsi="Arial" w:cs="Arial"/>
        </w:rPr>
        <w:t>1</w:t>
      </w:r>
      <w:r w:rsidR="00846CF0">
        <w:rPr>
          <w:rFonts w:ascii="Arial" w:hAnsi="Arial" w:cs="Arial"/>
        </w:rPr>
        <w:t>.)</w:t>
      </w:r>
      <w:r w:rsidRPr="0044781F">
        <w:rPr>
          <w:rFonts w:ascii="Arial" w:hAnsi="Arial" w:cs="Arial"/>
        </w:rPr>
        <w:t xml:space="preserve"> Önkormányzati rendelet 52. § (2) bekezdés</w:t>
      </w:r>
      <w:r w:rsidR="00634098">
        <w:rPr>
          <w:rFonts w:ascii="Arial" w:hAnsi="Arial" w:cs="Arial"/>
        </w:rPr>
        <w:t>ének</w:t>
      </w:r>
      <w:r w:rsidRPr="00447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44781F">
        <w:rPr>
          <w:rFonts w:ascii="Arial" w:hAnsi="Arial" w:cs="Arial"/>
        </w:rPr>
        <w:t>. pontjában foglalt felhatalmazás alapján</w:t>
      </w:r>
    </w:p>
    <w:p w:rsidR="00214B3C" w:rsidRDefault="00214B3C" w:rsidP="00BC7514">
      <w:pPr>
        <w:pStyle w:val="Listaszerbekezds"/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,</w:t>
      </w:r>
    </w:p>
    <w:p w:rsidR="00214B3C" w:rsidRPr="00214B3C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>a Pécsi Tudományegyetem Szombathelyi Képzési Központja által készített beszámoló</w:t>
      </w:r>
      <w:r w:rsidR="00634098">
        <w:rPr>
          <w:rFonts w:ascii="Arial" w:hAnsi="Arial" w:cs="Arial"/>
        </w:rPr>
        <w:t>t</w:t>
      </w:r>
      <w:r w:rsidRPr="00214B3C">
        <w:rPr>
          <w:rFonts w:ascii="Arial" w:hAnsi="Arial" w:cs="Arial"/>
        </w:rPr>
        <w:t xml:space="preserve"> az előterjesztés </w:t>
      </w:r>
      <w:r w:rsidR="00BC7514">
        <w:rPr>
          <w:rFonts w:ascii="Arial" w:hAnsi="Arial" w:cs="Arial"/>
        </w:rPr>
        <w:t>1</w:t>
      </w:r>
      <w:r w:rsidRPr="00214B3C">
        <w:rPr>
          <w:rFonts w:ascii="Arial" w:hAnsi="Arial" w:cs="Arial"/>
        </w:rPr>
        <w:t>. számú,</w:t>
      </w:r>
    </w:p>
    <w:p w:rsidR="00214B3C" w:rsidRPr="00E24B2A" w:rsidRDefault="00214B3C" w:rsidP="00E24B2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E24B2A">
        <w:rPr>
          <w:rFonts w:ascii="Arial" w:hAnsi="Arial" w:cs="Arial"/>
        </w:rPr>
        <w:t>a Brenner János Hittudományi Főiskola Szombathelyi Képzési Központ</w:t>
      </w:r>
      <w:r w:rsidRPr="00E24B2A">
        <w:rPr>
          <w:rFonts w:ascii="Arial" w:hAnsi="Arial" w:cs="Arial"/>
          <w:b/>
        </w:rPr>
        <w:t xml:space="preserve"> </w:t>
      </w:r>
      <w:r w:rsidRPr="00E24B2A">
        <w:rPr>
          <w:rFonts w:ascii="Arial" w:hAnsi="Arial" w:cs="Arial"/>
        </w:rPr>
        <w:t>által készített beszámoló</w:t>
      </w:r>
      <w:r w:rsidR="00634098">
        <w:rPr>
          <w:rFonts w:ascii="Arial" w:hAnsi="Arial" w:cs="Arial"/>
        </w:rPr>
        <w:t>t</w:t>
      </w:r>
      <w:r w:rsidRPr="00E24B2A">
        <w:rPr>
          <w:rFonts w:ascii="Arial" w:hAnsi="Arial" w:cs="Arial"/>
        </w:rPr>
        <w:t xml:space="preserve"> az előterjesztés </w:t>
      </w:r>
      <w:r w:rsidR="00BC7514">
        <w:rPr>
          <w:rFonts w:ascii="Arial" w:hAnsi="Arial" w:cs="Arial"/>
        </w:rPr>
        <w:t>2</w:t>
      </w:r>
      <w:r w:rsidRPr="00E24B2A">
        <w:rPr>
          <w:rFonts w:ascii="Arial" w:hAnsi="Arial" w:cs="Arial"/>
        </w:rPr>
        <w:t>. számú,</w:t>
      </w:r>
    </w:p>
    <w:p w:rsidR="00214B3C" w:rsidRPr="0044781F" w:rsidRDefault="00214B3C" w:rsidP="00214B3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4781F">
        <w:rPr>
          <w:rFonts w:ascii="Arial" w:hAnsi="Arial" w:cs="Arial"/>
        </w:rPr>
        <w:t>a II. János Pál Katolikus Kollégium és Szakkollégium által készített beszámoló</w:t>
      </w:r>
      <w:r w:rsidR="00634098">
        <w:rPr>
          <w:rFonts w:ascii="Arial" w:hAnsi="Arial" w:cs="Arial"/>
        </w:rPr>
        <w:t>t</w:t>
      </w:r>
      <w:r w:rsidRPr="0044781F">
        <w:rPr>
          <w:rFonts w:ascii="Arial" w:hAnsi="Arial" w:cs="Arial"/>
        </w:rPr>
        <w:t xml:space="preserve"> az előterjesztés </w:t>
      </w:r>
      <w:r w:rsidR="00BC7514">
        <w:rPr>
          <w:rFonts w:ascii="Arial" w:hAnsi="Arial" w:cs="Arial"/>
        </w:rPr>
        <w:t>3</w:t>
      </w:r>
      <w:r w:rsidRPr="0044781F">
        <w:rPr>
          <w:rFonts w:ascii="Arial" w:hAnsi="Arial" w:cs="Arial"/>
        </w:rPr>
        <w:t>. számú,</w:t>
      </w:r>
    </w:p>
    <w:p w:rsidR="0044781F" w:rsidRDefault="00214B3C" w:rsidP="007003E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14B3C">
        <w:rPr>
          <w:rFonts w:ascii="Arial" w:hAnsi="Arial" w:cs="Arial"/>
        </w:rPr>
        <w:t>a Magyar Tudományos Akadémia Vas Megyei Tudományos Testülete által készített beszámoló</w:t>
      </w:r>
      <w:r w:rsidR="00634098">
        <w:rPr>
          <w:rFonts w:ascii="Arial" w:hAnsi="Arial" w:cs="Arial"/>
        </w:rPr>
        <w:t>t</w:t>
      </w:r>
      <w:r w:rsidRPr="00214B3C">
        <w:rPr>
          <w:rFonts w:ascii="Arial" w:hAnsi="Arial" w:cs="Arial"/>
        </w:rPr>
        <w:t xml:space="preserve"> az előterjesztés </w:t>
      </w:r>
      <w:r w:rsidR="00BC7514">
        <w:rPr>
          <w:rFonts w:ascii="Arial" w:hAnsi="Arial" w:cs="Arial"/>
        </w:rPr>
        <w:t>4</w:t>
      </w:r>
      <w:r w:rsidRPr="00214B3C">
        <w:rPr>
          <w:rFonts w:ascii="Arial" w:hAnsi="Arial" w:cs="Arial"/>
        </w:rPr>
        <w:t xml:space="preserve">. számú </w:t>
      </w:r>
    </w:p>
    <w:p w:rsidR="00FC0493" w:rsidRDefault="00FC0493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proofErr w:type="gramStart"/>
      <w:r w:rsidRPr="0044781F">
        <w:rPr>
          <w:rFonts w:ascii="Arial" w:hAnsi="Arial" w:cs="Arial"/>
        </w:rPr>
        <w:t>melléklete</w:t>
      </w:r>
      <w:proofErr w:type="gramEnd"/>
      <w:r w:rsidRPr="0044781F">
        <w:rPr>
          <w:rFonts w:ascii="Arial" w:hAnsi="Arial" w:cs="Arial"/>
        </w:rPr>
        <w:t xml:space="preserve"> szerinti tartalommal jóváhagyja.</w:t>
      </w: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44781F" w:rsidRDefault="0044781F" w:rsidP="00846CF0">
      <w:pPr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Felelősök:</w:t>
      </w:r>
      <w:r w:rsidRPr="0044781F">
        <w:rPr>
          <w:rFonts w:ascii="Arial" w:hAnsi="Arial" w:cs="Arial"/>
        </w:rPr>
        <w:tab/>
      </w:r>
      <w:proofErr w:type="spellStart"/>
      <w:r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 Kulturális, Oktatási és Civil </w:t>
      </w:r>
      <w:r w:rsidRPr="004B45B7">
        <w:rPr>
          <w:rFonts w:ascii="Arial" w:hAnsi="Arial" w:cs="Arial"/>
        </w:rPr>
        <w:t>Bizottság elnöke</w:t>
      </w:r>
    </w:p>
    <w:p w:rsidR="0044781F" w:rsidRPr="004B45B7" w:rsidRDefault="0044781F" w:rsidP="00846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László Győző alpolgármester </w:t>
      </w:r>
    </w:p>
    <w:p w:rsidR="0044781F" w:rsidRDefault="0044781F" w:rsidP="00846CF0">
      <w:pPr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>
        <w:rPr>
          <w:rFonts w:ascii="Arial" w:hAnsi="Arial" w:cs="Arial"/>
          <w:bCs/>
        </w:rPr>
        <w:t xml:space="preserve">a végrehajtás előkészítéséért: </w:t>
      </w:r>
      <w:r w:rsidRPr="004B45B7">
        <w:rPr>
          <w:rFonts w:ascii="Arial" w:hAnsi="Arial" w:cs="Arial"/>
          <w:bCs/>
        </w:rPr>
        <w:t>Vinczéné dr. Menyhárt Mária, az Egészségügyi és Közszolgálati Osztály vezetője,</w:t>
      </w:r>
    </w:p>
    <w:p w:rsidR="0044781F" w:rsidRPr="004B45B7" w:rsidRDefault="0044781F" w:rsidP="00846CF0">
      <w:pPr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  <w:t>Mester Ágnes</w:t>
      </w:r>
      <w:r w:rsidRPr="004B45B7">
        <w:rPr>
          <w:rFonts w:ascii="Arial" w:hAnsi="Arial" w:cs="Arial"/>
        </w:rPr>
        <w:t>, az Egészségügyi, Kulturális és Köznevelési Iroda vezetője)</w:t>
      </w:r>
    </w:p>
    <w:p w:rsidR="0044781F" w:rsidRDefault="0044781F" w:rsidP="0044781F">
      <w:pPr>
        <w:jc w:val="both"/>
        <w:rPr>
          <w:rFonts w:ascii="Arial" w:hAnsi="Arial" w:cs="Arial"/>
          <w:b/>
          <w:u w:val="single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  <w:r w:rsidRPr="0044781F">
        <w:rPr>
          <w:rFonts w:ascii="Arial" w:hAnsi="Arial" w:cs="Arial"/>
          <w:b/>
          <w:u w:val="single"/>
        </w:rPr>
        <w:t>Határidő:</w:t>
      </w:r>
      <w:r w:rsidRPr="0044781F">
        <w:rPr>
          <w:rFonts w:ascii="Arial" w:hAnsi="Arial" w:cs="Arial"/>
        </w:rPr>
        <w:tab/>
        <w:t>azonnal</w:t>
      </w:r>
    </w:p>
    <w:p w:rsidR="0044781F" w:rsidRPr="0044781F" w:rsidRDefault="0044781F" w:rsidP="0044781F">
      <w:pPr>
        <w:jc w:val="center"/>
        <w:rPr>
          <w:rFonts w:ascii="Arial" w:hAnsi="Arial" w:cs="Arial"/>
        </w:rPr>
      </w:pPr>
    </w:p>
    <w:p w:rsidR="0044781F" w:rsidRPr="0044781F" w:rsidRDefault="0044781F" w:rsidP="0044781F">
      <w:pPr>
        <w:jc w:val="both"/>
        <w:rPr>
          <w:rFonts w:ascii="Arial" w:hAnsi="Arial" w:cs="Arial"/>
        </w:rPr>
      </w:pPr>
    </w:p>
    <w:p w:rsidR="00897E99" w:rsidRPr="0044781F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p w:rsidR="00897E99" w:rsidRDefault="00897E99" w:rsidP="00897E99">
      <w:pPr>
        <w:jc w:val="center"/>
        <w:outlineLvl w:val="0"/>
        <w:rPr>
          <w:rFonts w:ascii="Arial" w:hAnsi="Arial" w:cs="Arial"/>
          <w:b/>
          <w:u w:val="single"/>
        </w:rPr>
      </w:pPr>
    </w:p>
    <w:sectPr w:rsidR="00897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7F9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7F9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2"/>
  </w:num>
  <w:num w:numId="6">
    <w:abstractNumId w:val="15"/>
  </w:num>
  <w:num w:numId="7">
    <w:abstractNumId w:val="8"/>
  </w:num>
  <w:num w:numId="8">
    <w:abstractNumId w:val="13"/>
  </w:num>
  <w:num w:numId="9">
    <w:abstractNumId w:val="11"/>
  </w:num>
  <w:num w:numId="10">
    <w:abstractNumId w:val="19"/>
  </w:num>
  <w:num w:numId="11">
    <w:abstractNumId w:val="24"/>
  </w:num>
  <w:num w:numId="12">
    <w:abstractNumId w:val="9"/>
  </w:num>
  <w:num w:numId="13">
    <w:abstractNumId w:val="17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4"/>
  </w:num>
  <w:num w:numId="20">
    <w:abstractNumId w:val="20"/>
  </w:num>
  <w:num w:numId="21">
    <w:abstractNumId w:val="12"/>
  </w:num>
  <w:num w:numId="22">
    <w:abstractNumId w:val="7"/>
  </w:num>
  <w:num w:numId="23">
    <w:abstractNumId w:val="21"/>
  </w:num>
  <w:num w:numId="24">
    <w:abstractNumId w:val="3"/>
  </w:num>
  <w:num w:numId="25">
    <w:abstractNumId w:val="16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47F8B"/>
    <w:rsid w:val="0025049B"/>
    <w:rsid w:val="00262F58"/>
    <w:rsid w:val="002A5ED7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4781F"/>
    <w:rsid w:val="004572C9"/>
    <w:rsid w:val="00477F97"/>
    <w:rsid w:val="0049456F"/>
    <w:rsid w:val="004B45B7"/>
    <w:rsid w:val="004C1FA2"/>
    <w:rsid w:val="004C3174"/>
    <w:rsid w:val="00552CEE"/>
    <w:rsid w:val="005E2660"/>
    <w:rsid w:val="005F19FE"/>
    <w:rsid w:val="00612546"/>
    <w:rsid w:val="00634098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54DF8"/>
    <w:rsid w:val="00D6306C"/>
    <w:rsid w:val="00D65272"/>
    <w:rsid w:val="00DA0FBC"/>
    <w:rsid w:val="00DF4A28"/>
    <w:rsid w:val="00E22EFA"/>
    <w:rsid w:val="00E24B2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4</cp:revision>
  <cp:lastPrinted>2020-03-12T09:22:00Z</cp:lastPrinted>
  <dcterms:created xsi:type="dcterms:W3CDTF">2022-03-17T10:17:00Z</dcterms:created>
  <dcterms:modified xsi:type="dcterms:W3CDTF">2022-03-21T07:08:00Z</dcterms:modified>
</cp:coreProperties>
</file>