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3B45E" w14:textId="77777777" w:rsidR="008A7825" w:rsidRDefault="008A7825" w:rsidP="00CD5C73">
      <w:pPr>
        <w:pStyle w:val="Cmsor4"/>
        <w:jc w:val="center"/>
        <w:rPr>
          <w:sz w:val="24"/>
          <w:u w:val="single"/>
        </w:rPr>
      </w:pPr>
    </w:p>
    <w:p w14:paraId="0F274DC0" w14:textId="77777777" w:rsidR="00CD5C73" w:rsidRDefault="00CD5C73" w:rsidP="00CD5C73">
      <w:pPr>
        <w:pStyle w:val="Cmsor4"/>
        <w:jc w:val="center"/>
        <w:rPr>
          <w:sz w:val="24"/>
          <w:u w:val="single"/>
        </w:rPr>
      </w:pPr>
      <w:r>
        <w:rPr>
          <w:sz w:val="24"/>
          <w:u w:val="single"/>
        </w:rPr>
        <w:t>E L Ő T E R J E S Z T É S</w:t>
      </w:r>
    </w:p>
    <w:p w14:paraId="71DE7F56" w14:textId="77777777" w:rsidR="00CD5C73" w:rsidRPr="00BC425B" w:rsidRDefault="00CD5C73" w:rsidP="00CD5C73">
      <w:pPr>
        <w:jc w:val="center"/>
        <w:rPr>
          <w:rFonts w:ascii="Arial" w:hAnsi="Arial" w:cs="Arial"/>
          <w:b/>
          <w:bCs/>
          <w:u w:val="single"/>
        </w:rPr>
      </w:pPr>
    </w:p>
    <w:p w14:paraId="14970448" w14:textId="77777777" w:rsidR="008A7825" w:rsidRDefault="008A7825" w:rsidP="008A7825">
      <w:pPr>
        <w:pStyle w:val="Cmsor3"/>
        <w:jc w:val="center"/>
        <w:rPr>
          <w:rFonts w:ascii="Arial" w:hAnsi="Arial" w:cs="Arial"/>
          <w:bCs/>
        </w:rPr>
      </w:pPr>
      <w:r w:rsidRPr="00137242">
        <w:rPr>
          <w:rFonts w:ascii="Arial" w:hAnsi="Arial" w:cs="Arial"/>
          <w:bCs/>
        </w:rPr>
        <w:t xml:space="preserve">Szombathely Megyei Jogú Város </w:t>
      </w:r>
      <w:r>
        <w:rPr>
          <w:rFonts w:ascii="Arial" w:hAnsi="Arial" w:cs="Arial"/>
          <w:bCs/>
        </w:rPr>
        <w:t>Közgyűlésének</w:t>
      </w:r>
    </w:p>
    <w:p w14:paraId="008BF5AF" w14:textId="77777777" w:rsidR="008A7825" w:rsidRDefault="008A7825" w:rsidP="008A7825">
      <w:pPr>
        <w:pStyle w:val="Cmsor3"/>
        <w:jc w:val="center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>Városstratégiai, Idegenforgalmi és Sport</w:t>
      </w:r>
      <w:r w:rsidRPr="00137242">
        <w:rPr>
          <w:rFonts w:ascii="Arial" w:hAnsi="Arial" w:cs="Arial"/>
          <w:lang w:bidi="he-IL"/>
        </w:rPr>
        <w:t xml:space="preserve"> Bizottságának</w:t>
      </w:r>
    </w:p>
    <w:p w14:paraId="3539715B" w14:textId="5ADF044B" w:rsidR="00CD5C73" w:rsidRPr="00F1063B" w:rsidRDefault="00CD5C73" w:rsidP="00CD5C73">
      <w:pPr>
        <w:pStyle w:val="Cmsor3"/>
        <w:jc w:val="center"/>
        <w:rPr>
          <w:rFonts w:ascii="Arial" w:hAnsi="Arial" w:cs="Arial"/>
          <w:bCs/>
        </w:rPr>
      </w:pPr>
      <w:r w:rsidRPr="00F1063B">
        <w:rPr>
          <w:rFonts w:ascii="Arial" w:hAnsi="Arial" w:cs="Arial"/>
          <w:bCs/>
        </w:rPr>
        <w:t xml:space="preserve"> 20</w:t>
      </w:r>
      <w:r w:rsidR="00EB0B5B">
        <w:rPr>
          <w:rFonts w:ascii="Arial" w:hAnsi="Arial" w:cs="Arial"/>
          <w:bCs/>
        </w:rPr>
        <w:t>2</w:t>
      </w:r>
      <w:r w:rsidR="00C8650F">
        <w:rPr>
          <w:rFonts w:ascii="Arial" w:hAnsi="Arial" w:cs="Arial"/>
          <w:bCs/>
        </w:rPr>
        <w:t>2</w:t>
      </w:r>
      <w:r w:rsidRPr="00F1063B">
        <w:rPr>
          <w:rFonts w:ascii="Arial" w:hAnsi="Arial" w:cs="Arial"/>
          <w:bCs/>
        </w:rPr>
        <w:t xml:space="preserve">. </w:t>
      </w:r>
      <w:r w:rsidR="00626AA8">
        <w:rPr>
          <w:rFonts w:ascii="Arial" w:hAnsi="Arial" w:cs="Arial"/>
          <w:bCs/>
        </w:rPr>
        <w:t>Március</w:t>
      </w:r>
      <w:r w:rsidR="00A03A41">
        <w:rPr>
          <w:rFonts w:ascii="Arial" w:hAnsi="Arial" w:cs="Arial"/>
          <w:bCs/>
        </w:rPr>
        <w:t xml:space="preserve"> </w:t>
      </w:r>
      <w:r w:rsidR="00A9083E">
        <w:rPr>
          <w:rFonts w:ascii="Arial" w:hAnsi="Arial" w:cs="Arial"/>
          <w:bCs/>
        </w:rPr>
        <w:t>2</w:t>
      </w:r>
      <w:r w:rsidR="00626AA8">
        <w:rPr>
          <w:rFonts w:ascii="Arial" w:hAnsi="Arial" w:cs="Arial"/>
          <w:bCs/>
        </w:rPr>
        <w:t>9</w:t>
      </w:r>
      <w:r w:rsidR="00396253">
        <w:rPr>
          <w:rFonts w:ascii="Arial" w:hAnsi="Arial" w:cs="Arial"/>
          <w:bCs/>
        </w:rPr>
        <w:t>-i</w:t>
      </w:r>
      <w:r w:rsidRPr="00F1063B">
        <w:rPr>
          <w:rFonts w:ascii="Arial" w:hAnsi="Arial" w:cs="Arial"/>
          <w:bCs/>
        </w:rPr>
        <w:t xml:space="preserve"> ülésére</w:t>
      </w:r>
    </w:p>
    <w:p w14:paraId="77BE7A29" w14:textId="77777777" w:rsidR="00CD5C73" w:rsidRDefault="00CD5C73" w:rsidP="00CD5C73">
      <w:pPr>
        <w:jc w:val="center"/>
        <w:rPr>
          <w:rFonts w:ascii="Arial" w:hAnsi="Arial" w:cs="Arial"/>
          <w:b/>
          <w:bCs/>
        </w:rPr>
      </w:pPr>
    </w:p>
    <w:p w14:paraId="61616962" w14:textId="77777777" w:rsidR="00CD5C73" w:rsidRDefault="00CD5C73" w:rsidP="00CD5C73">
      <w:pPr>
        <w:jc w:val="center"/>
        <w:rPr>
          <w:rFonts w:ascii="Arial" w:hAnsi="Arial" w:cs="Arial"/>
          <w:b/>
          <w:bCs/>
        </w:rPr>
      </w:pPr>
    </w:p>
    <w:p w14:paraId="4499D283" w14:textId="65111263" w:rsidR="00CD5C73" w:rsidRDefault="00C8650F" w:rsidP="00CD5C7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Javaslat a </w:t>
      </w:r>
      <w:r w:rsidR="00626AA8">
        <w:rPr>
          <w:rFonts w:ascii="Arial" w:hAnsi="Arial" w:cs="Arial"/>
          <w:b/>
          <w:bCs/>
        </w:rPr>
        <w:t>Pálya u. 10. sz.</w:t>
      </w:r>
      <w:r>
        <w:rPr>
          <w:rFonts w:ascii="Arial" w:hAnsi="Arial" w:cs="Arial"/>
          <w:b/>
          <w:bCs/>
        </w:rPr>
        <w:t xml:space="preserve"> ingatlanhoz zöldterületen elektromos kábel elhelyezésére</w:t>
      </w:r>
    </w:p>
    <w:p w14:paraId="6E6F06E7" w14:textId="77777777" w:rsidR="00C8650F" w:rsidRDefault="00C8650F" w:rsidP="00CD5C73">
      <w:pPr>
        <w:jc w:val="both"/>
        <w:rPr>
          <w:rFonts w:ascii="Arial" w:hAnsi="Arial" w:cs="Arial"/>
        </w:rPr>
      </w:pPr>
    </w:p>
    <w:p w14:paraId="3721412F" w14:textId="37C4176A" w:rsidR="00A03A41" w:rsidRDefault="00A03A41" w:rsidP="00A03A41">
      <w:pPr>
        <w:jc w:val="both"/>
        <w:rPr>
          <w:rFonts w:ascii="Arial" w:hAnsi="Arial" w:cs="Arial"/>
        </w:rPr>
      </w:pPr>
      <w:r w:rsidRPr="0025546F">
        <w:rPr>
          <w:rFonts w:ascii="Arial" w:hAnsi="Arial" w:cs="Arial"/>
          <w:spacing w:val="-5"/>
          <w:lang w:val="en"/>
        </w:rPr>
        <w:t xml:space="preserve">Szombathely Megyei Jogú Város </w:t>
      </w:r>
      <w:proofErr w:type="spellStart"/>
      <w:r w:rsidRPr="0025546F">
        <w:rPr>
          <w:rFonts w:ascii="Arial" w:hAnsi="Arial" w:cs="Arial"/>
          <w:spacing w:val="-5"/>
          <w:lang w:val="en"/>
        </w:rPr>
        <w:t>Közgyűlésének</w:t>
      </w:r>
      <w:proofErr w:type="spellEnd"/>
      <w:r w:rsidRPr="0025546F">
        <w:rPr>
          <w:rFonts w:ascii="Arial" w:hAnsi="Arial" w:cs="Arial"/>
        </w:rPr>
        <w:t xml:space="preserve"> a közterületek bontás utáni helyreállításáról</w:t>
      </w:r>
      <w:r>
        <w:rPr>
          <w:rFonts w:ascii="Arial" w:hAnsi="Arial" w:cs="Arial"/>
        </w:rPr>
        <w:t xml:space="preserve"> szóló </w:t>
      </w:r>
      <w:r w:rsidRPr="0025546F">
        <w:rPr>
          <w:rFonts w:ascii="Arial" w:hAnsi="Arial" w:cs="Arial"/>
        </w:rPr>
        <w:t>3/2008. (IV.1.) önkormányzati rendelet</w:t>
      </w:r>
      <w:r w:rsidR="00525ADF">
        <w:rPr>
          <w:rFonts w:ascii="Arial" w:hAnsi="Arial" w:cs="Arial"/>
        </w:rPr>
        <w:t>ének</w:t>
      </w:r>
      <w:r w:rsidRPr="0025546F">
        <w:rPr>
          <w:rFonts w:ascii="Arial" w:hAnsi="Arial" w:cs="Arial"/>
        </w:rPr>
        <w:t xml:space="preserve"> 7.§ </w:t>
      </w:r>
      <w:r w:rsidR="00291C3E">
        <w:rPr>
          <w:rFonts w:ascii="Arial" w:hAnsi="Arial" w:cs="Arial"/>
        </w:rPr>
        <w:t>(2) és (6) bekezdése</w:t>
      </w:r>
      <w:r w:rsidRPr="0025546F">
        <w:rPr>
          <w:rFonts w:ascii="Arial" w:hAnsi="Arial" w:cs="Arial"/>
        </w:rPr>
        <w:t xml:space="preserve"> szerint zöldterületben közmű csak a </w:t>
      </w:r>
      <w:r>
        <w:rPr>
          <w:rFonts w:ascii="Arial" w:hAnsi="Arial" w:cs="Arial"/>
        </w:rPr>
        <w:t xml:space="preserve">városfejlesztési ügyekben illetékes bizottság </w:t>
      </w:r>
      <w:r w:rsidRPr="0025546F">
        <w:rPr>
          <w:rFonts w:ascii="Arial" w:hAnsi="Arial" w:cs="Arial"/>
        </w:rPr>
        <w:t>előzetes hozzájárulásával helyezhető el.</w:t>
      </w:r>
    </w:p>
    <w:p w14:paraId="18D3AD7A" w14:textId="0BB2ED60" w:rsidR="00B87EBF" w:rsidRDefault="00B87EBF" w:rsidP="00CD5C73">
      <w:pPr>
        <w:jc w:val="both"/>
        <w:rPr>
          <w:rFonts w:ascii="Arial" w:hAnsi="Arial" w:cs="Arial"/>
        </w:rPr>
      </w:pPr>
    </w:p>
    <w:p w14:paraId="4379ADDE" w14:textId="65D72EB1" w:rsidR="00626AA8" w:rsidRDefault="004872B0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626AA8">
        <w:rPr>
          <w:rFonts w:ascii="Arial" w:hAnsi="Arial" w:cs="Arial"/>
        </w:rPr>
        <w:t>GT-VILL</w:t>
      </w:r>
      <w:r>
        <w:rPr>
          <w:rFonts w:ascii="Arial" w:hAnsi="Arial" w:cs="Arial"/>
        </w:rPr>
        <w:t xml:space="preserve"> Kft. kérelm</w:t>
      </w:r>
      <w:r w:rsidR="00A9083E">
        <w:rPr>
          <w:rFonts w:ascii="Arial" w:hAnsi="Arial" w:cs="Arial"/>
        </w:rPr>
        <w:t>et nyújtott be</w:t>
      </w:r>
      <w:r>
        <w:rPr>
          <w:rFonts w:ascii="Arial" w:hAnsi="Arial" w:cs="Arial"/>
        </w:rPr>
        <w:t xml:space="preserve"> a Városüzemeltetési Osztályhoz, a </w:t>
      </w:r>
      <w:r w:rsidR="00626AA8">
        <w:rPr>
          <w:rFonts w:ascii="Arial" w:hAnsi="Arial" w:cs="Arial"/>
        </w:rPr>
        <w:t>Pálya u. 10. sz.</w:t>
      </w:r>
      <w:r w:rsidR="00A9083E">
        <w:rPr>
          <w:rFonts w:ascii="Arial" w:hAnsi="Arial" w:cs="Arial"/>
        </w:rPr>
        <w:t xml:space="preserve"> ingatlan villamos energia ellátásával kapcsolatosan.</w:t>
      </w:r>
      <w:r w:rsidR="00626AA8">
        <w:rPr>
          <w:rFonts w:ascii="Arial" w:hAnsi="Arial" w:cs="Arial"/>
        </w:rPr>
        <w:t xml:space="preserve"> A vezeték építése érinti a Pálya u. 7932 </w:t>
      </w:r>
      <w:proofErr w:type="spellStart"/>
      <w:r w:rsidR="00626AA8">
        <w:rPr>
          <w:rFonts w:ascii="Arial" w:hAnsi="Arial" w:cs="Arial"/>
        </w:rPr>
        <w:t>hrsz-ú</w:t>
      </w:r>
      <w:proofErr w:type="spellEnd"/>
      <w:r w:rsidR="00626AA8">
        <w:rPr>
          <w:rFonts w:ascii="Arial" w:hAnsi="Arial" w:cs="Arial"/>
        </w:rPr>
        <w:t xml:space="preserve"> ingatlan zöldterületi részét, ezért a tervezőtől az Osztály tájékoztatást kért arra vonatkozóan, hogy mi indokolja a </w:t>
      </w:r>
      <w:r w:rsidR="00A54A5B">
        <w:rPr>
          <w:rFonts w:ascii="Arial" w:hAnsi="Arial" w:cs="Arial"/>
        </w:rPr>
        <w:t>zöldterületben történő vezeték elhelyezést.</w:t>
      </w:r>
    </w:p>
    <w:p w14:paraId="589EF984" w14:textId="06192D26" w:rsidR="00A54A5B" w:rsidRDefault="00A54A5B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GT-VILL Kft. 2022. március 22-én küldte meg a Városüzemeltetési Osztályhoz a tájékoztatást, mely az alábbi:</w:t>
      </w:r>
    </w:p>
    <w:p w14:paraId="0EE5C21B" w14:textId="77777777" w:rsidR="00A54A5B" w:rsidRDefault="00A54A5B" w:rsidP="00CD5C73">
      <w:pPr>
        <w:jc w:val="both"/>
        <w:rPr>
          <w:rFonts w:ascii="Arial" w:hAnsi="Arial" w:cs="Arial"/>
        </w:rPr>
      </w:pPr>
    </w:p>
    <w:p w14:paraId="1C5283D4" w14:textId="77777777" w:rsidR="00A54A5B" w:rsidRDefault="00A54A5B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A54A5B">
        <w:rPr>
          <w:rFonts w:ascii="Arial" w:hAnsi="Arial" w:cs="Arial"/>
        </w:rPr>
        <w:t>A kábel nyomvonalának kijelölésénél figyelembe vettük a helyszíni adottságokat:</w:t>
      </w:r>
    </w:p>
    <w:p w14:paraId="1F543B3C" w14:textId="0BCEA72E" w:rsidR="00A54A5B" w:rsidRDefault="00A54A5B" w:rsidP="00CD5C73">
      <w:pPr>
        <w:jc w:val="both"/>
        <w:rPr>
          <w:rFonts w:ascii="Arial" w:hAnsi="Arial" w:cs="Arial"/>
        </w:rPr>
      </w:pPr>
      <w:r w:rsidRPr="00A54A5B">
        <w:rPr>
          <w:rFonts w:ascii="Arial" w:hAnsi="Arial" w:cs="Arial"/>
        </w:rPr>
        <w:t>A transzformátor állomás jelenleg zöldterületen helyezkedik el. A TR állomás mellett járdaburkolat nincs, csak útburkolat, amely alatt – párhuzamosan – kábelt az MSZ13207 szabvány szerint nem vezethetünk.</w:t>
      </w:r>
      <w:r>
        <w:rPr>
          <w:rFonts w:ascii="Arial" w:hAnsi="Arial" w:cs="Arial"/>
        </w:rPr>
        <w:t xml:space="preserve"> </w:t>
      </w:r>
      <w:r w:rsidRPr="00A54A5B">
        <w:rPr>
          <w:rFonts w:ascii="Arial" w:hAnsi="Arial" w:cs="Arial"/>
        </w:rPr>
        <w:t>Az útburkolat keresztezése után, az Önkormányzat tulajdonában lévő zöldterületben úgy helyeztük el a tervezett közcélú kábelt, hogy azt a meglévő 22kV-os és 0,4kV-os hálózatok nyomvonalához igazítottuk. Így a közcélú kábelhálózatok „egy sávot” foglalnak el.</w:t>
      </w:r>
      <w:r>
        <w:rPr>
          <w:rFonts w:ascii="Arial" w:hAnsi="Arial" w:cs="Arial"/>
        </w:rPr>
        <w:t xml:space="preserve"> </w:t>
      </w:r>
      <w:r w:rsidRPr="00A54A5B">
        <w:rPr>
          <w:rFonts w:ascii="Arial" w:hAnsi="Arial" w:cs="Arial"/>
        </w:rPr>
        <w:t>A zöldterületet csak a minimálisan szükséges mértékben kívánjunk igénybe venni.</w:t>
      </w:r>
      <w:r>
        <w:rPr>
          <w:rFonts w:ascii="Arial" w:hAnsi="Arial" w:cs="Arial"/>
        </w:rPr>
        <w:t>”</w:t>
      </w:r>
    </w:p>
    <w:p w14:paraId="37623364" w14:textId="77777777" w:rsidR="00626AA8" w:rsidRDefault="00626AA8" w:rsidP="00CD5C73">
      <w:pPr>
        <w:jc w:val="both"/>
        <w:rPr>
          <w:rFonts w:ascii="Arial" w:hAnsi="Arial" w:cs="Arial"/>
        </w:rPr>
      </w:pPr>
    </w:p>
    <w:p w14:paraId="4D5A5586" w14:textId="3A14717E" w:rsidR="00626AA8" w:rsidRDefault="00F77A2A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terv zöldterületet érintő részlete az előterjesztés mellékletét képezi.</w:t>
      </w:r>
    </w:p>
    <w:p w14:paraId="1D8FD97D" w14:textId="77777777" w:rsidR="00626AA8" w:rsidRDefault="00626AA8" w:rsidP="00CD5C73">
      <w:pPr>
        <w:jc w:val="both"/>
        <w:rPr>
          <w:rFonts w:ascii="Arial" w:hAnsi="Arial" w:cs="Arial"/>
        </w:rPr>
      </w:pPr>
    </w:p>
    <w:p w14:paraId="340BBB56" w14:textId="5D3F323B" w:rsidR="00255E73" w:rsidRDefault="00255E73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</w:t>
      </w:r>
      <w:r w:rsidR="007F1DAF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Tisztelt Bizottságot, hogy </w:t>
      </w:r>
      <w:r w:rsidR="00696D9C">
        <w:rPr>
          <w:rFonts w:ascii="Arial" w:hAnsi="Arial" w:cs="Arial"/>
        </w:rPr>
        <w:t>az</w:t>
      </w:r>
      <w:r>
        <w:rPr>
          <w:rFonts w:ascii="Arial" w:hAnsi="Arial" w:cs="Arial"/>
        </w:rPr>
        <w:t xml:space="preserve"> előterjesztést megtárgyalni, és</w:t>
      </w:r>
      <w:r w:rsidR="00291C3E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határozati javaslatot elfogadni szíveskedjék! </w:t>
      </w:r>
    </w:p>
    <w:p w14:paraId="74D58617" w14:textId="77777777" w:rsidR="00B87EBF" w:rsidRPr="008C1FFD" w:rsidRDefault="00B87EBF" w:rsidP="00CD5C73">
      <w:pPr>
        <w:jc w:val="both"/>
        <w:rPr>
          <w:rFonts w:ascii="Arial" w:hAnsi="Arial" w:cs="Arial"/>
        </w:rPr>
      </w:pPr>
    </w:p>
    <w:p w14:paraId="0F7E810A" w14:textId="2BDB813A" w:rsidR="00696D9C" w:rsidRPr="00413490" w:rsidRDefault="00696D9C" w:rsidP="00696D9C">
      <w:pPr>
        <w:jc w:val="both"/>
        <w:rPr>
          <w:rFonts w:ascii="Arial" w:hAnsi="Arial" w:cs="Arial"/>
          <w:b/>
        </w:rPr>
      </w:pPr>
      <w:r w:rsidRPr="00413490">
        <w:rPr>
          <w:rFonts w:ascii="Arial" w:hAnsi="Arial" w:cs="Arial"/>
          <w:b/>
        </w:rPr>
        <w:t>Szombathely, 202</w:t>
      </w:r>
      <w:r w:rsidR="00A9083E">
        <w:rPr>
          <w:rFonts w:ascii="Arial" w:hAnsi="Arial" w:cs="Arial"/>
          <w:b/>
        </w:rPr>
        <w:t>2</w:t>
      </w:r>
      <w:r w:rsidRPr="00413490">
        <w:rPr>
          <w:rFonts w:ascii="Arial" w:hAnsi="Arial" w:cs="Arial"/>
          <w:b/>
        </w:rPr>
        <w:t xml:space="preserve">. </w:t>
      </w:r>
      <w:r w:rsidR="00F77A2A">
        <w:rPr>
          <w:rFonts w:ascii="Arial" w:hAnsi="Arial" w:cs="Arial"/>
          <w:b/>
        </w:rPr>
        <w:t>március</w:t>
      </w:r>
      <w:r w:rsidRPr="00413490">
        <w:rPr>
          <w:rFonts w:ascii="Arial" w:hAnsi="Arial" w:cs="Arial"/>
          <w:b/>
        </w:rPr>
        <w:t xml:space="preserve"> </w:t>
      </w:r>
      <w:proofErr w:type="gramStart"/>
      <w:r w:rsidRPr="00413490">
        <w:rPr>
          <w:rFonts w:ascii="Arial" w:hAnsi="Arial" w:cs="Arial"/>
          <w:b/>
        </w:rPr>
        <w:t>„       ”</w:t>
      </w:r>
      <w:proofErr w:type="gramEnd"/>
    </w:p>
    <w:p w14:paraId="032906D2" w14:textId="77777777" w:rsidR="00696D9C" w:rsidRPr="00413490" w:rsidRDefault="00696D9C" w:rsidP="00696D9C">
      <w:pPr>
        <w:jc w:val="both"/>
        <w:rPr>
          <w:rFonts w:ascii="Arial" w:hAnsi="Arial" w:cs="Arial"/>
          <w:b/>
        </w:rPr>
      </w:pPr>
    </w:p>
    <w:p w14:paraId="57F763E1" w14:textId="77777777" w:rsidR="00696D9C" w:rsidRPr="00413490" w:rsidRDefault="00696D9C" w:rsidP="00696D9C">
      <w:pPr>
        <w:jc w:val="both"/>
        <w:rPr>
          <w:rFonts w:ascii="Arial" w:hAnsi="Arial" w:cs="Arial"/>
          <w:b/>
        </w:rPr>
      </w:pPr>
    </w:p>
    <w:p w14:paraId="48BF946B" w14:textId="77777777" w:rsidR="00696D9C" w:rsidRPr="00413490" w:rsidRDefault="00696D9C" w:rsidP="00696D9C">
      <w:pPr>
        <w:jc w:val="both"/>
        <w:rPr>
          <w:rFonts w:ascii="Arial" w:hAnsi="Arial" w:cs="Arial"/>
          <w:b/>
        </w:rPr>
      </w:pPr>
    </w:p>
    <w:p w14:paraId="78ADAA01" w14:textId="77777777" w:rsidR="00696D9C" w:rsidRPr="00413490" w:rsidRDefault="00696D9C" w:rsidP="00696D9C">
      <w:pPr>
        <w:tabs>
          <w:tab w:val="center" w:pos="6663"/>
        </w:tabs>
        <w:jc w:val="both"/>
        <w:rPr>
          <w:rFonts w:ascii="Arial" w:hAnsi="Arial" w:cs="Arial"/>
          <w:bCs/>
        </w:rPr>
      </w:pPr>
      <w:r w:rsidRPr="00413490">
        <w:rPr>
          <w:rFonts w:ascii="Arial" w:hAnsi="Arial" w:cs="Arial"/>
          <w:bCs/>
        </w:rPr>
        <w:tab/>
        <w:t xml:space="preserve">/: </w:t>
      </w:r>
      <w:r w:rsidRPr="00413490">
        <w:rPr>
          <w:rFonts w:ascii="Arial" w:hAnsi="Arial" w:cs="Arial"/>
          <w:b/>
        </w:rPr>
        <w:t xml:space="preserve">Horváth </w:t>
      </w:r>
      <w:proofErr w:type="gramStart"/>
      <w:r w:rsidRPr="00413490">
        <w:rPr>
          <w:rFonts w:ascii="Arial" w:hAnsi="Arial" w:cs="Arial"/>
          <w:b/>
        </w:rPr>
        <w:t>Soma</w:t>
      </w:r>
      <w:r w:rsidRPr="00413490">
        <w:rPr>
          <w:rFonts w:ascii="Arial" w:hAnsi="Arial" w:cs="Arial"/>
        </w:rPr>
        <w:t xml:space="preserve"> </w:t>
      </w:r>
      <w:r w:rsidRPr="00413490">
        <w:rPr>
          <w:rFonts w:ascii="Arial" w:hAnsi="Arial" w:cs="Arial"/>
          <w:bCs/>
        </w:rPr>
        <w:t>:</w:t>
      </w:r>
      <w:proofErr w:type="gramEnd"/>
      <w:r w:rsidRPr="00413490">
        <w:rPr>
          <w:rFonts w:ascii="Arial" w:hAnsi="Arial" w:cs="Arial"/>
          <w:bCs/>
        </w:rPr>
        <w:t>/</w:t>
      </w:r>
    </w:p>
    <w:p w14:paraId="2F64D999" w14:textId="77777777" w:rsidR="00CD5C73" w:rsidRDefault="00CD5C73" w:rsidP="00CD5C73">
      <w:pPr>
        <w:jc w:val="both"/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</w:p>
    <w:p w14:paraId="4AFC9D52" w14:textId="77777777" w:rsidR="00CD5C73" w:rsidRDefault="00CD5C73" w:rsidP="00CD5C7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Határozati Javaslat</w:t>
      </w:r>
    </w:p>
    <w:p w14:paraId="582C2B5A" w14:textId="77777777" w:rsidR="00CD5C73" w:rsidRDefault="00CD5C73" w:rsidP="00CD5C73">
      <w:pPr>
        <w:jc w:val="center"/>
        <w:rPr>
          <w:rFonts w:ascii="Arial" w:hAnsi="Arial" w:cs="Arial"/>
          <w:b/>
          <w:bCs/>
          <w:u w:val="single"/>
        </w:rPr>
      </w:pPr>
    </w:p>
    <w:p w14:paraId="3188105C" w14:textId="77777777" w:rsidR="00CD5C73" w:rsidRDefault="00CD5C73" w:rsidP="00CD5C73">
      <w:pPr>
        <w:jc w:val="center"/>
        <w:rPr>
          <w:rFonts w:ascii="Arial" w:hAnsi="Arial" w:cs="Arial"/>
          <w:b/>
          <w:bCs/>
          <w:u w:val="single"/>
        </w:rPr>
      </w:pPr>
    </w:p>
    <w:p w14:paraId="4BE86C24" w14:textId="7F3DE465" w:rsidR="00CD5C73" w:rsidRDefault="00CD5C73" w:rsidP="00CD5C7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…/20</w:t>
      </w:r>
      <w:r w:rsidR="00E57CF7">
        <w:rPr>
          <w:rFonts w:ascii="Arial" w:hAnsi="Arial" w:cs="Arial"/>
          <w:b/>
          <w:bCs/>
          <w:u w:val="single"/>
        </w:rPr>
        <w:t>2</w:t>
      </w:r>
      <w:r w:rsidR="00A9083E">
        <w:rPr>
          <w:rFonts w:ascii="Arial" w:hAnsi="Arial" w:cs="Arial"/>
          <w:b/>
          <w:bCs/>
          <w:u w:val="single"/>
        </w:rPr>
        <w:t>2</w:t>
      </w:r>
      <w:r>
        <w:rPr>
          <w:rFonts w:ascii="Arial" w:hAnsi="Arial" w:cs="Arial"/>
          <w:b/>
          <w:bCs/>
          <w:u w:val="single"/>
        </w:rPr>
        <w:t>.</w:t>
      </w:r>
      <w:r w:rsidR="008539DE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(</w:t>
      </w:r>
      <w:r w:rsidR="00A9083E">
        <w:rPr>
          <w:rFonts w:ascii="Arial" w:hAnsi="Arial" w:cs="Arial"/>
          <w:b/>
          <w:bCs/>
          <w:u w:val="single"/>
        </w:rPr>
        <w:t>I</w:t>
      </w:r>
      <w:r w:rsidR="00F77A2A">
        <w:rPr>
          <w:rFonts w:ascii="Arial" w:hAnsi="Arial" w:cs="Arial"/>
          <w:b/>
          <w:bCs/>
          <w:u w:val="single"/>
        </w:rPr>
        <w:t>I</w:t>
      </w:r>
      <w:r w:rsidR="008539DE">
        <w:rPr>
          <w:rFonts w:ascii="Arial" w:hAnsi="Arial" w:cs="Arial"/>
          <w:b/>
          <w:bCs/>
          <w:u w:val="single"/>
        </w:rPr>
        <w:t>I</w:t>
      </w:r>
      <w:r>
        <w:rPr>
          <w:rFonts w:ascii="Arial" w:hAnsi="Arial" w:cs="Arial"/>
          <w:b/>
          <w:bCs/>
          <w:u w:val="single"/>
        </w:rPr>
        <w:t>.</w:t>
      </w:r>
      <w:r w:rsidR="00BA7A0D">
        <w:rPr>
          <w:rFonts w:ascii="Arial" w:hAnsi="Arial" w:cs="Arial"/>
          <w:b/>
          <w:bCs/>
          <w:u w:val="single"/>
        </w:rPr>
        <w:t>2</w:t>
      </w:r>
      <w:r w:rsidR="00F77A2A">
        <w:rPr>
          <w:rFonts w:ascii="Arial" w:hAnsi="Arial" w:cs="Arial"/>
          <w:b/>
          <w:bCs/>
          <w:u w:val="single"/>
        </w:rPr>
        <w:t>9</w:t>
      </w:r>
      <w:r>
        <w:rPr>
          <w:rFonts w:ascii="Arial" w:hAnsi="Arial" w:cs="Arial"/>
          <w:b/>
          <w:bCs/>
          <w:u w:val="single"/>
        </w:rPr>
        <w:t xml:space="preserve">.) </w:t>
      </w:r>
      <w:r w:rsidR="001D177F">
        <w:rPr>
          <w:rFonts w:ascii="Arial" w:hAnsi="Arial" w:cs="Arial"/>
          <w:b/>
          <w:bCs/>
          <w:u w:val="single"/>
        </w:rPr>
        <w:t>VIS</w:t>
      </w:r>
      <w:r>
        <w:rPr>
          <w:rFonts w:ascii="Arial" w:hAnsi="Arial" w:cs="Arial"/>
          <w:b/>
          <w:bCs/>
          <w:u w:val="single"/>
        </w:rPr>
        <w:t>B. sz. határozat</w:t>
      </w:r>
    </w:p>
    <w:p w14:paraId="2E898F4D" w14:textId="77777777" w:rsidR="00CD5C73" w:rsidRPr="00F1063B" w:rsidRDefault="00CD5C73" w:rsidP="00CD5C73">
      <w:pPr>
        <w:jc w:val="center"/>
        <w:rPr>
          <w:rFonts w:ascii="Arial" w:hAnsi="Arial" w:cs="Arial"/>
          <w:b/>
          <w:bCs/>
        </w:rPr>
      </w:pPr>
    </w:p>
    <w:p w14:paraId="6E4B37DD" w14:textId="474FEFD7" w:rsidR="00CD5C73" w:rsidRPr="007759C1" w:rsidRDefault="00CD5C73" w:rsidP="00CD5C73">
      <w:pPr>
        <w:jc w:val="both"/>
        <w:rPr>
          <w:rFonts w:ascii="Arial" w:hAnsi="Arial" w:cs="Arial"/>
        </w:rPr>
      </w:pPr>
      <w:r w:rsidRPr="00255E73">
        <w:rPr>
          <w:rFonts w:ascii="Arial" w:hAnsi="Arial" w:cs="Arial"/>
        </w:rPr>
        <w:t>A Városstratégiai</w:t>
      </w:r>
      <w:r w:rsidR="001D177F" w:rsidRPr="00255E73">
        <w:rPr>
          <w:rFonts w:ascii="Arial" w:hAnsi="Arial" w:cs="Arial"/>
        </w:rPr>
        <w:t>, Idegenforgalmi és Sport</w:t>
      </w:r>
      <w:r w:rsidRPr="00255E73">
        <w:rPr>
          <w:rFonts w:ascii="Arial" w:hAnsi="Arial" w:cs="Arial"/>
        </w:rPr>
        <w:t xml:space="preserve"> Bizottság </w:t>
      </w:r>
      <w:r w:rsidR="000C403E" w:rsidRPr="00255E73">
        <w:rPr>
          <w:rFonts w:ascii="Arial" w:hAnsi="Arial" w:cs="Arial"/>
          <w:iCs/>
        </w:rPr>
        <w:t>a</w:t>
      </w:r>
      <w:r w:rsidR="00255E73">
        <w:rPr>
          <w:rFonts w:ascii="Arial" w:hAnsi="Arial" w:cs="Arial"/>
        </w:rPr>
        <w:t xml:space="preserve"> </w:t>
      </w:r>
      <w:r w:rsidR="00F77A2A" w:rsidRPr="00F77A2A">
        <w:rPr>
          <w:rFonts w:ascii="Arial" w:hAnsi="Arial" w:cs="Arial"/>
          <w:bCs/>
        </w:rPr>
        <w:t xml:space="preserve">Pálya u. 10. sz. ingatlanhoz zöldterületen elektromos kábel </w:t>
      </w:r>
      <w:r w:rsidR="00A9083E">
        <w:rPr>
          <w:rFonts w:ascii="Arial" w:hAnsi="Arial" w:cs="Arial"/>
        </w:rPr>
        <w:t>elhelyezéséről</w:t>
      </w:r>
      <w:r w:rsidR="00255E73">
        <w:rPr>
          <w:rFonts w:ascii="Arial" w:hAnsi="Arial" w:cs="Arial"/>
        </w:rPr>
        <w:t xml:space="preserve"> szóló előterjesztést</w:t>
      </w:r>
      <w:r w:rsidR="00255E73" w:rsidRPr="00255E73">
        <w:rPr>
          <w:rFonts w:ascii="Arial" w:hAnsi="Arial" w:cs="Arial"/>
          <w:iCs/>
        </w:rPr>
        <w:t xml:space="preserve"> </w:t>
      </w:r>
      <w:r w:rsidR="00BA7A0D" w:rsidRPr="00255E73">
        <w:rPr>
          <w:rFonts w:ascii="Arial" w:hAnsi="Arial" w:cs="Arial"/>
        </w:rPr>
        <w:t xml:space="preserve">megtárgyalta, és </w:t>
      </w:r>
      <w:r w:rsidR="008300E6" w:rsidRPr="00255E73">
        <w:rPr>
          <w:rFonts w:ascii="Arial" w:hAnsi="Arial" w:cs="Arial"/>
          <w:bCs/>
        </w:rPr>
        <w:t xml:space="preserve">Szombathely Megyei Jogú Város </w:t>
      </w:r>
      <w:r w:rsidR="002007A9">
        <w:rPr>
          <w:rFonts w:ascii="Arial" w:hAnsi="Arial" w:cs="Arial"/>
          <w:bCs/>
        </w:rPr>
        <w:t>Közgyűlésének a közterületek bontás utáni helyreállításáról szóló 3/2008. (IV.1.) önkormányzati rendelet</w:t>
      </w:r>
      <w:r w:rsidR="00525ADF">
        <w:rPr>
          <w:rFonts w:ascii="Arial" w:hAnsi="Arial" w:cs="Arial"/>
          <w:bCs/>
        </w:rPr>
        <w:t>ének</w:t>
      </w:r>
      <w:r w:rsidR="002007A9">
        <w:rPr>
          <w:rFonts w:ascii="Arial" w:hAnsi="Arial" w:cs="Arial"/>
          <w:bCs/>
        </w:rPr>
        <w:t xml:space="preserve"> 7. § (2) </w:t>
      </w:r>
      <w:r w:rsidR="00291C3E">
        <w:rPr>
          <w:rFonts w:ascii="Arial" w:hAnsi="Arial" w:cs="Arial"/>
          <w:bCs/>
        </w:rPr>
        <w:t>és (6) bekezdése</w:t>
      </w:r>
      <w:r w:rsidR="008300E6" w:rsidRPr="00255E73">
        <w:rPr>
          <w:rFonts w:ascii="Arial" w:hAnsi="Arial" w:cs="Arial"/>
        </w:rPr>
        <w:t xml:space="preserve"> alapján </w:t>
      </w:r>
      <w:r w:rsidR="00286955" w:rsidRPr="00255E73">
        <w:rPr>
          <w:rFonts w:ascii="Arial" w:hAnsi="Arial" w:cs="Arial"/>
        </w:rPr>
        <w:t>az alábbi döntést hozta</w:t>
      </w:r>
      <w:r w:rsidRPr="00255E73">
        <w:rPr>
          <w:rFonts w:ascii="Arial" w:hAnsi="Arial" w:cs="Arial"/>
        </w:rPr>
        <w:t>.</w:t>
      </w:r>
    </w:p>
    <w:p w14:paraId="56AB10A5" w14:textId="77777777" w:rsidR="00CD5C73" w:rsidRPr="007759C1" w:rsidRDefault="00CD5C73" w:rsidP="00CD5C73">
      <w:pPr>
        <w:jc w:val="both"/>
        <w:rPr>
          <w:rFonts w:ascii="Arial" w:hAnsi="Arial" w:cs="Arial"/>
        </w:rPr>
      </w:pPr>
    </w:p>
    <w:p w14:paraId="6AB01542" w14:textId="66AA69AA" w:rsidR="006F0B22" w:rsidRPr="00E34FFA" w:rsidRDefault="00457029" w:rsidP="008539DE">
      <w:pPr>
        <w:jc w:val="both"/>
        <w:rPr>
          <w:rFonts w:ascii="Arial" w:hAnsi="Arial" w:cs="Arial"/>
        </w:rPr>
      </w:pPr>
      <w:r w:rsidRPr="00E34FFA">
        <w:rPr>
          <w:rFonts w:ascii="Arial" w:hAnsi="Arial" w:cs="Arial"/>
        </w:rPr>
        <w:t xml:space="preserve">A Bizottság egyetért azzal, </w:t>
      </w:r>
      <w:r w:rsidR="00A9083E">
        <w:rPr>
          <w:rFonts w:ascii="Arial" w:hAnsi="Arial" w:cs="Arial"/>
        </w:rPr>
        <w:t xml:space="preserve">hogy a </w:t>
      </w:r>
      <w:r w:rsidR="00F77A2A" w:rsidRPr="00F77A2A">
        <w:rPr>
          <w:rFonts w:ascii="Arial" w:hAnsi="Arial" w:cs="Arial"/>
          <w:bCs/>
        </w:rPr>
        <w:t>Pálya u. 10. sz. ingatlanhoz zöldterületen elektromos kábel</w:t>
      </w:r>
      <w:r w:rsidR="00F77A2A">
        <w:rPr>
          <w:rFonts w:ascii="Arial" w:hAnsi="Arial" w:cs="Arial"/>
          <w:bCs/>
        </w:rPr>
        <w:t xml:space="preserve"> elhelyezése</w:t>
      </w:r>
      <w:r w:rsidR="00A9083E">
        <w:rPr>
          <w:rFonts w:ascii="Arial" w:hAnsi="Arial" w:cs="Arial"/>
        </w:rPr>
        <w:t xml:space="preserve"> során a </w:t>
      </w:r>
      <w:r w:rsidR="00F77A2A">
        <w:rPr>
          <w:rFonts w:ascii="Arial" w:hAnsi="Arial" w:cs="Arial"/>
        </w:rPr>
        <w:t>Pálya utca 7932</w:t>
      </w:r>
      <w:r w:rsidR="00A9083E">
        <w:rPr>
          <w:rFonts w:ascii="Arial" w:hAnsi="Arial" w:cs="Arial"/>
        </w:rPr>
        <w:t xml:space="preserve"> </w:t>
      </w:r>
      <w:proofErr w:type="spellStart"/>
      <w:r w:rsidR="00A9083E">
        <w:rPr>
          <w:rFonts w:ascii="Arial" w:hAnsi="Arial" w:cs="Arial"/>
        </w:rPr>
        <w:t>hrsz-ú</w:t>
      </w:r>
      <w:proofErr w:type="spellEnd"/>
      <w:r w:rsidR="00A9083E">
        <w:rPr>
          <w:rFonts w:ascii="Arial" w:hAnsi="Arial" w:cs="Arial"/>
        </w:rPr>
        <w:t xml:space="preserve"> zöldterület</w:t>
      </w:r>
      <w:r w:rsidR="007121CE">
        <w:rPr>
          <w:rFonts w:ascii="Arial" w:hAnsi="Arial" w:cs="Arial"/>
        </w:rPr>
        <w:t xml:space="preserve"> egy része felbontásra kerüljön az előterjesztés mellékletét képező terv szerint.</w:t>
      </w:r>
      <w:bookmarkStart w:id="0" w:name="_GoBack"/>
      <w:bookmarkEnd w:id="0"/>
    </w:p>
    <w:p w14:paraId="6AFA908F" w14:textId="77777777" w:rsidR="007D3174" w:rsidRDefault="007D3174" w:rsidP="008C1FFD">
      <w:pPr>
        <w:ind w:left="360"/>
        <w:jc w:val="both"/>
        <w:rPr>
          <w:rFonts w:ascii="Arial" w:hAnsi="Arial" w:cs="Arial"/>
        </w:rPr>
      </w:pPr>
    </w:p>
    <w:p w14:paraId="773A2BF6" w14:textId="77777777" w:rsidR="00A9083E" w:rsidRDefault="00A9083E" w:rsidP="008C1FFD">
      <w:pPr>
        <w:ind w:left="360"/>
        <w:jc w:val="both"/>
        <w:rPr>
          <w:rFonts w:ascii="Arial" w:hAnsi="Arial" w:cs="Arial"/>
        </w:rPr>
      </w:pPr>
    </w:p>
    <w:p w14:paraId="4E5017A7" w14:textId="77777777" w:rsidR="00C52673" w:rsidRDefault="00C52673" w:rsidP="00C52673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Dr. Nemény András, polgármester</w:t>
      </w:r>
    </w:p>
    <w:p w14:paraId="5F9229CB" w14:textId="444EC15D" w:rsidR="00C52673" w:rsidRDefault="00C52673" w:rsidP="00C52673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Tóth Kálmán, a bizottság elnöke</w:t>
      </w:r>
    </w:p>
    <w:p w14:paraId="637864F6" w14:textId="0DB57D19" w:rsidR="00CD5C73" w:rsidRPr="00240F79" w:rsidRDefault="00C52673" w:rsidP="00C52673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(a végrehajtás előkészítéséért: Kalmár Ervin, a Városüzemeltetési Osztály vezetője)</w:t>
      </w:r>
    </w:p>
    <w:p w14:paraId="78D05212" w14:textId="02CDF559" w:rsidR="00CD5C73" w:rsidRPr="00240F79" w:rsidRDefault="00EA528E" w:rsidP="00CD5C73">
      <w:pPr>
        <w:jc w:val="both"/>
        <w:rPr>
          <w:rFonts w:ascii="Arial" w:hAnsi="Arial" w:cs="Arial"/>
        </w:rPr>
      </w:pPr>
      <w:r w:rsidRPr="00240F79">
        <w:rPr>
          <w:rFonts w:ascii="Arial" w:hAnsi="Arial" w:cs="Arial"/>
        </w:rPr>
        <w:tab/>
      </w:r>
      <w:r w:rsidRPr="00240F79">
        <w:rPr>
          <w:rFonts w:ascii="Arial" w:hAnsi="Arial" w:cs="Arial"/>
        </w:rPr>
        <w:tab/>
      </w:r>
      <w:r w:rsidR="00CD5C73" w:rsidRPr="00240F79">
        <w:rPr>
          <w:rFonts w:ascii="Arial" w:hAnsi="Arial" w:cs="Arial"/>
        </w:rPr>
        <w:tab/>
      </w:r>
      <w:r w:rsidR="00CD5C73" w:rsidRPr="00240F79">
        <w:rPr>
          <w:rFonts w:ascii="Arial" w:hAnsi="Arial" w:cs="Arial"/>
        </w:rPr>
        <w:tab/>
      </w:r>
    </w:p>
    <w:p w14:paraId="1BC7C6BD" w14:textId="73989B13" w:rsidR="00EA528E" w:rsidRPr="000D48FC" w:rsidRDefault="00CD5C73" w:rsidP="00240F79">
      <w:pPr>
        <w:jc w:val="both"/>
        <w:rPr>
          <w:rFonts w:ascii="Arial" w:hAnsi="Arial" w:cs="Arial"/>
        </w:rPr>
      </w:pPr>
      <w:r w:rsidRPr="00240F79">
        <w:rPr>
          <w:rFonts w:ascii="Arial" w:hAnsi="Arial" w:cs="Arial"/>
          <w:b/>
          <w:u w:val="single"/>
        </w:rPr>
        <w:t>Határidő:</w:t>
      </w:r>
      <w:r w:rsidRPr="00240F79">
        <w:rPr>
          <w:rFonts w:ascii="Arial" w:hAnsi="Arial" w:cs="Arial"/>
        </w:rPr>
        <w:tab/>
      </w:r>
      <w:r w:rsidR="00240F79">
        <w:rPr>
          <w:rFonts w:ascii="Arial" w:hAnsi="Arial" w:cs="Arial"/>
        </w:rPr>
        <w:t>azonnal</w:t>
      </w:r>
    </w:p>
    <w:p w14:paraId="5A1FEE71" w14:textId="77777777"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8D098" w14:textId="77777777" w:rsidR="0004716E" w:rsidRDefault="0004716E">
      <w:r>
        <w:separator/>
      </w:r>
    </w:p>
  </w:endnote>
  <w:endnote w:type="continuationSeparator" w:id="0">
    <w:p w14:paraId="6D07F4E1" w14:textId="77777777" w:rsidR="0004716E" w:rsidRDefault="0004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AC547" w14:textId="77777777" w:rsidR="005F19FE" w:rsidRPr="0034130E" w:rsidRDefault="0004716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3B0203" wp14:editId="7AC900A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F5820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121C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121C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222D5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31F157A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6164BC">
      <w:rPr>
        <w:rFonts w:ascii="Arial" w:hAnsi="Arial" w:cs="Arial"/>
        <w:sz w:val="20"/>
        <w:szCs w:val="20"/>
      </w:rPr>
      <w:t>126</w:t>
    </w:r>
  </w:p>
  <w:p w14:paraId="0656A20F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B3E38" w14:textId="77777777" w:rsidR="0004716E" w:rsidRDefault="0004716E">
      <w:r>
        <w:separator/>
      </w:r>
    </w:p>
  </w:footnote>
  <w:footnote w:type="continuationSeparator" w:id="0">
    <w:p w14:paraId="71B988DF" w14:textId="77777777" w:rsidR="0004716E" w:rsidRDefault="00047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5CE40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04716E">
      <w:rPr>
        <w:noProof/>
        <w:sz w:val="20"/>
      </w:rPr>
      <w:drawing>
        <wp:inline distT="0" distB="0" distL="0" distR="0" wp14:anchorId="0C2A3500" wp14:editId="4A3FF51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0637BA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2E94C98A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1D048D59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C1C42"/>
    <w:multiLevelType w:val="hybridMultilevel"/>
    <w:tmpl w:val="D6AC1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6E"/>
    <w:rsid w:val="000054BC"/>
    <w:rsid w:val="00031DDC"/>
    <w:rsid w:val="000354B2"/>
    <w:rsid w:val="0004716E"/>
    <w:rsid w:val="000B10AD"/>
    <w:rsid w:val="000B37A0"/>
    <w:rsid w:val="000C403E"/>
    <w:rsid w:val="000D0469"/>
    <w:rsid w:val="000D3F57"/>
    <w:rsid w:val="000D5554"/>
    <w:rsid w:val="00132161"/>
    <w:rsid w:val="00157FF4"/>
    <w:rsid w:val="00182178"/>
    <w:rsid w:val="001A4648"/>
    <w:rsid w:val="001D177F"/>
    <w:rsid w:val="001E396A"/>
    <w:rsid w:val="002007A9"/>
    <w:rsid w:val="00240F79"/>
    <w:rsid w:val="00255E73"/>
    <w:rsid w:val="00286955"/>
    <w:rsid w:val="00291C3E"/>
    <w:rsid w:val="002A34CE"/>
    <w:rsid w:val="002A6F36"/>
    <w:rsid w:val="00316E8B"/>
    <w:rsid w:val="00325973"/>
    <w:rsid w:val="0032649B"/>
    <w:rsid w:val="00334FC7"/>
    <w:rsid w:val="0034130E"/>
    <w:rsid w:val="00356256"/>
    <w:rsid w:val="00396253"/>
    <w:rsid w:val="003E028C"/>
    <w:rsid w:val="00402327"/>
    <w:rsid w:val="00457029"/>
    <w:rsid w:val="00481863"/>
    <w:rsid w:val="00484FD5"/>
    <w:rsid w:val="004872B0"/>
    <w:rsid w:val="00495677"/>
    <w:rsid w:val="004957E9"/>
    <w:rsid w:val="004D0B2F"/>
    <w:rsid w:val="004F70CB"/>
    <w:rsid w:val="00500F0C"/>
    <w:rsid w:val="00525ADF"/>
    <w:rsid w:val="00537F82"/>
    <w:rsid w:val="00546307"/>
    <w:rsid w:val="00575A5F"/>
    <w:rsid w:val="00576420"/>
    <w:rsid w:val="005F19FE"/>
    <w:rsid w:val="006164BC"/>
    <w:rsid w:val="00626AA8"/>
    <w:rsid w:val="00644EE3"/>
    <w:rsid w:val="00665129"/>
    <w:rsid w:val="00666746"/>
    <w:rsid w:val="0068284C"/>
    <w:rsid w:val="00685185"/>
    <w:rsid w:val="00696D9C"/>
    <w:rsid w:val="006A378C"/>
    <w:rsid w:val="006B5218"/>
    <w:rsid w:val="006C6C63"/>
    <w:rsid w:val="006F0B22"/>
    <w:rsid w:val="006F4986"/>
    <w:rsid w:val="007121CE"/>
    <w:rsid w:val="00767B6D"/>
    <w:rsid w:val="007824ED"/>
    <w:rsid w:val="00793AA0"/>
    <w:rsid w:val="007B2FF9"/>
    <w:rsid w:val="007D3174"/>
    <w:rsid w:val="007F1DAF"/>
    <w:rsid w:val="007F2F31"/>
    <w:rsid w:val="00826BB3"/>
    <w:rsid w:val="008300E6"/>
    <w:rsid w:val="008539DE"/>
    <w:rsid w:val="008728D0"/>
    <w:rsid w:val="008A3856"/>
    <w:rsid w:val="008A7825"/>
    <w:rsid w:val="008C0997"/>
    <w:rsid w:val="008C1FFD"/>
    <w:rsid w:val="008E0FDC"/>
    <w:rsid w:val="009015FA"/>
    <w:rsid w:val="00921613"/>
    <w:rsid w:val="009348EA"/>
    <w:rsid w:val="0096279B"/>
    <w:rsid w:val="00962F74"/>
    <w:rsid w:val="009652B9"/>
    <w:rsid w:val="009C78A0"/>
    <w:rsid w:val="009E1778"/>
    <w:rsid w:val="00A03A41"/>
    <w:rsid w:val="00A54A5B"/>
    <w:rsid w:val="00A7633E"/>
    <w:rsid w:val="00A8419C"/>
    <w:rsid w:val="00A9083E"/>
    <w:rsid w:val="00A9626A"/>
    <w:rsid w:val="00AB7B31"/>
    <w:rsid w:val="00AC3D7B"/>
    <w:rsid w:val="00AD08CD"/>
    <w:rsid w:val="00AD18BE"/>
    <w:rsid w:val="00B51BFF"/>
    <w:rsid w:val="00B610E8"/>
    <w:rsid w:val="00B87EBF"/>
    <w:rsid w:val="00BA7A0D"/>
    <w:rsid w:val="00BC46F6"/>
    <w:rsid w:val="00BE370B"/>
    <w:rsid w:val="00C52673"/>
    <w:rsid w:val="00C8650F"/>
    <w:rsid w:val="00CD5C73"/>
    <w:rsid w:val="00CE0560"/>
    <w:rsid w:val="00D13167"/>
    <w:rsid w:val="00D54DF8"/>
    <w:rsid w:val="00D71AA3"/>
    <w:rsid w:val="00DD4428"/>
    <w:rsid w:val="00E34FFA"/>
    <w:rsid w:val="00E57CF7"/>
    <w:rsid w:val="00E82F69"/>
    <w:rsid w:val="00E961BC"/>
    <w:rsid w:val="00E97F55"/>
    <w:rsid w:val="00EA528E"/>
    <w:rsid w:val="00EB0B5B"/>
    <w:rsid w:val="00EB1352"/>
    <w:rsid w:val="00EC7C11"/>
    <w:rsid w:val="00EE515B"/>
    <w:rsid w:val="00EE6628"/>
    <w:rsid w:val="00F02267"/>
    <w:rsid w:val="00F71018"/>
    <w:rsid w:val="00F72E64"/>
    <w:rsid w:val="00F75309"/>
    <w:rsid w:val="00F77A2A"/>
    <w:rsid w:val="00F93187"/>
    <w:rsid w:val="00FF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14C2E1CB"/>
  <w15:chartTrackingRefBased/>
  <w15:docId w15:val="{DEC7075E-33DD-4BDF-91AD-D0C3D1AE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CD5C73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CD5C73"/>
    <w:rPr>
      <w:sz w:val="24"/>
    </w:rPr>
  </w:style>
  <w:style w:type="paragraph" w:styleId="Listaszerbekezds">
    <w:name w:val="List Paragraph"/>
    <w:basedOn w:val="Norml"/>
    <w:uiPriority w:val="34"/>
    <w:qFormat/>
    <w:rsid w:val="00965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penzes.laszlo\dokumentumok\2017\t&#233;li%20&#252;zem\el&#337;t%20GVB%20t&#233;l%201718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D8746-0503-4CEF-88FA-1BC6D20D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előt GVB tél 1718</Template>
  <TotalTime>28</TotalTime>
  <Pages>2</Pages>
  <Words>351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Pénzes László</dc:creator>
  <cp:keywords/>
  <dc:description/>
  <cp:lastModifiedBy>Kusztor György</cp:lastModifiedBy>
  <cp:revision>4</cp:revision>
  <cp:lastPrinted>2022-02-16T08:32:00Z</cp:lastPrinted>
  <dcterms:created xsi:type="dcterms:W3CDTF">2022-03-23T07:12:00Z</dcterms:created>
  <dcterms:modified xsi:type="dcterms:W3CDTF">2022-03-23T09:34:00Z</dcterms:modified>
</cp:coreProperties>
</file>