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F5E9" w14:textId="77777777" w:rsidR="0073236C" w:rsidRPr="00217F9C" w:rsidRDefault="0073236C" w:rsidP="00BC314E">
      <w:pPr>
        <w:spacing w:after="240"/>
        <w:jc w:val="center"/>
        <w:rPr>
          <w:rFonts w:ascii="Arial" w:hAnsi="Arial" w:cs="Arial"/>
          <w:b/>
          <w:u w:val="single"/>
        </w:rPr>
      </w:pPr>
      <w:r w:rsidRPr="00217F9C">
        <w:rPr>
          <w:rFonts w:ascii="Arial" w:hAnsi="Arial" w:cs="Arial"/>
          <w:b/>
          <w:u w:val="single"/>
        </w:rPr>
        <w:t>ELŐTERJESZTÉS</w:t>
      </w:r>
    </w:p>
    <w:p w14:paraId="085AA5BB" w14:textId="5381DAAB" w:rsidR="009A2119" w:rsidRPr="00217F9C" w:rsidRDefault="009A2119" w:rsidP="00BC314E">
      <w:pPr>
        <w:jc w:val="center"/>
        <w:rPr>
          <w:rFonts w:ascii="Arial" w:hAnsi="Arial" w:cs="Arial"/>
          <w:b/>
          <w:bCs/>
        </w:rPr>
      </w:pPr>
      <w:r w:rsidRPr="00217F9C">
        <w:rPr>
          <w:rFonts w:ascii="Arial" w:hAnsi="Arial" w:cs="Arial"/>
          <w:b/>
          <w:bCs/>
        </w:rPr>
        <w:t xml:space="preserve">Szombathely Megyei Jogú Város Közgyűlésének 2022. </w:t>
      </w:r>
      <w:r w:rsidR="00217F9C" w:rsidRPr="00217F9C">
        <w:rPr>
          <w:rFonts w:ascii="Arial" w:hAnsi="Arial" w:cs="Arial"/>
          <w:b/>
          <w:bCs/>
        </w:rPr>
        <w:t>március</w:t>
      </w:r>
      <w:r w:rsidRPr="00217F9C">
        <w:rPr>
          <w:rFonts w:ascii="Arial" w:hAnsi="Arial" w:cs="Arial"/>
          <w:b/>
          <w:bCs/>
        </w:rPr>
        <w:t xml:space="preserve"> </w:t>
      </w:r>
      <w:r w:rsidR="00217F9C" w:rsidRPr="00217F9C">
        <w:rPr>
          <w:rFonts w:ascii="Arial" w:hAnsi="Arial" w:cs="Arial"/>
          <w:b/>
          <w:bCs/>
        </w:rPr>
        <w:t>31</w:t>
      </w:r>
      <w:r w:rsidRPr="00217F9C">
        <w:rPr>
          <w:rFonts w:ascii="Arial" w:hAnsi="Arial" w:cs="Arial"/>
          <w:b/>
          <w:bCs/>
        </w:rPr>
        <w:t>-i ülésére</w:t>
      </w:r>
    </w:p>
    <w:p w14:paraId="02B8D66B" w14:textId="77777777" w:rsidR="009A2119" w:rsidRPr="00217F9C" w:rsidRDefault="009A2119" w:rsidP="00BC314E">
      <w:pPr>
        <w:jc w:val="center"/>
        <w:rPr>
          <w:rFonts w:ascii="Arial" w:hAnsi="Arial" w:cs="Arial"/>
          <w:b/>
          <w:bCs/>
        </w:rPr>
      </w:pPr>
    </w:p>
    <w:p w14:paraId="1822D95F" w14:textId="70911B7F" w:rsidR="001C405F" w:rsidRPr="005617E7" w:rsidRDefault="008F302F" w:rsidP="005617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321A4">
        <w:rPr>
          <w:rFonts w:ascii="Arial" w:hAnsi="Arial" w:cs="Arial"/>
          <w:b/>
        </w:rPr>
        <w:t>köz</w:t>
      </w:r>
      <w:r w:rsidR="005617E7" w:rsidRPr="005617E7">
        <w:rPr>
          <w:rFonts w:ascii="Arial" w:hAnsi="Arial" w:cs="Arial"/>
          <w:b/>
        </w:rPr>
        <w:t>étkeztetés</w:t>
      </w:r>
      <w:r w:rsidR="007321A4">
        <w:rPr>
          <w:rFonts w:ascii="Arial" w:hAnsi="Arial" w:cs="Arial"/>
          <w:b/>
        </w:rPr>
        <w:t>sel kapcsolatos döntés meghozatal</w:t>
      </w:r>
      <w:r w:rsidR="005617E7" w:rsidRPr="005617E7">
        <w:rPr>
          <w:rFonts w:ascii="Arial" w:hAnsi="Arial" w:cs="Arial"/>
          <w:b/>
        </w:rPr>
        <w:t>ára</w:t>
      </w:r>
    </w:p>
    <w:p w14:paraId="03B2BBC2" w14:textId="77777777" w:rsidR="00217F9C" w:rsidRPr="00217F9C" w:rsidRDefault="00217F9C" w:rsidP="00BC314E">
      <w:pPr>
        <w:jc w:val="both"/>
        <w:rPr>
          <w:rFonts w:ascii="Arial" w:hAnsi="Arial" w:cs="Arial"/>
        </w:rPr>
      </w:pPr>
    </w:p>
    <w:p w14:paraId="7AD9B65F" w14:textId="77777777" w:rsidR="00217F9C" w:rsidRPr="00217F9C" w:rsidRDefault="00217F9C" w:rsidP="00BC314E">
      <w:p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Az ELAMEN </w:t>
      </w:r>
      <w:proofErr w:type="spellStart"/>
      <w:r w:rsidRPr="00217F9C">
        <w:rPr>
          <w:rFonts w:ascii="Arial" w:hAnsi="Arial" w:cs="Arial"/>
        </w:rPr>
        <w:t>Zrt-vel</w:t>
      </w:r>
      <w:proofErr w:type="spellEnd"/>
      <w:r w:rsidRPr="00217F9C">
        <w:rPr>
          <w:rFonts w:ascii="Arial" w:hAnsi="Arial" w:cs="Arial"/>
        </w:rPr>
        <w:t xml:space="preserve"> 2017. június 15. napján a „</w:t>
      </w:r>
      <w:r w:rsidRPr="00217F9C">
        <w:rPr>
          <w:rFonts w:ascii="Arial" w:hAnsi="Arial" w:cs="Arial"/>
          <w:i/>
        </w:rPr>
        <w:t>Szombathely Megyei Jogú Város Önkormányzat étkeztetési kötelezettségébe tartozó óvodák, általános és középiskolák, kollégiumok étkeztetési feladatainak ellátása”</w:t>
      </w:r>
      <w:r w:rsidRPr="00217F9C">
        <w:rPr>
          <w:rFonts w:ascii="Arial" w:hAnsi="Arial" w:cs="Arial"/>
        </w:rPr>
        <w:t xml:space="preserve"> tárgyban megkötött vállalkozási szerződés 2022. június 15. napján lejár.</w:t>
      </w:r>
    </w:p>
    <w:p w14:paraId="0D3663DC" w14:textId="77777777" w:rsidR="00217F9C" w:rsidRPr="00217F9C" w:rsidRDefault="00217F9C" w:rsidP="00BC314E">
      <w:pPr>
        <w:rPr>
          <w:rFonts w:ascii="Arial" w:hAnsi="Arial" w:cs="Arial"/>
        </w:rPr>
      </w:pPr>
    </w:p>
    <w:p w14:paraId="7AA1A072" w14:textId="5AEA4A78" w:rsidR="00217F9C" w:rsidRPr="00217F9C" w:rsidRDefault="00217F9C" w:rsidP="00BC314E">
      <w:p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>A szerződésben foglaltak szerint a felek</w:t>
      </w:r>
      <w:r w:rsidR="00B70DB0">
        <w:rPr>
          <w:rFonts w:ascii="Arial" w:hAnsi="Arial" w:cs="Arial"/>
        </w:rPr>
        <w:t xml:space="preserve"> a szerződést</w:t>
      </w:r>
      <w:r w:rsidR="005617E7">
        <w:rPr>
          <w:rFonts w:ascii="Arial" w:hAnsi="Arial" w:cs="Arial"/>
        </w:rPr>
        <w:t xml:space="preserve"> a</w:t>
      </w:r>
      <w:r w:rsidR="005617E7" w:rsidRPr="00217F9C">
        <w:rPr>
          <w:rFonts w:ascii="Arial" w:hAnsi="Arial" w:cs="Arial"/>
        </w:rPr>
        <w:t>z alábbi feltételek teljesülése esetén</w:t>
      </w:r>
      <w:r w:rsidR="00B70DB0">
        <w:rPr>
          <w:rFonts w:ascii="Arial" w:hAnsi="Arial" w:cs="Arial"/>
        </w:rPr>
        <w:t xml:space="preserve"> </w:t>
      </w:r>
      <w:r w:rsidRPr="00217F9C">
        <w:rPr>
          <w:rFonts w:ascii="Arial" w:hAnsi="Arial" w:cs="Arial"/>
        </w:rPr>
        <w:t xml:space="preserve">közös megegyezéssel, a 60 hónap leteltét követő 5. év július </w:t>
      </w:r>
      <w:r w:rsidR="00634661">
        <w:rPr>
          <w:rFonts w:ascii="Arial" w:hAnsi="Arial" w:cs="Arial"/>
        </w:rPr>
        <w:t>31. napjáig meghosszabbíthatják.</w:t>
      </w:r>
    </w:p>
    <w:p w14:paraId="25953817" w14:textId="77777777" w:rsidR="00217F9C" w:rsidRPr="00217F9C" w:rsidRDefault="00217F9C" w:rsidP="00BC314E">
      <w:pPr>
        <w:rPr>
          <w:rFonts w:ascii="Arial" w:hAnsi="Arial" w:cs="Arial"/>
        </w:rPr>
      </w:pPr>
    </w:p>
    <w:p w14:paraId="053369DF" w14:textId="259B1DB0" w:rsidR="00217F9C" w:rsidRPr="00184FBD" w:rsidRDefault="00217F9C" w:rsidP="00184FBD">
      <w:p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A szerződés 3.21. pontja alapján </w:t>
      </w:r>
      <w:r w:rsidR="00184FBD" w:rsidRPr="00184FBD">
        <w:rPr>
          <w:rFonts w:ascii="Arial" w:hAnsi="Arial" w:cs="Arial"/>
        </w:rPr>
        <w:t>„A Vállalkozó</w:t>
      </w:r>
      <w:r w:rsidR="00B4388D">
        <w:rPr>
          <w:rFonts w:ascii="Arial" w:hAnsi="Arial" w:cs="Arial"/>
        </w:rPr>
        <w:t>nak</w:t>
      </w:r>
      <w:r w:rsidR="00184FBD" w:rsidRPr="00184FBD">
        <w:rPr>
          <w:rFonts w:ascii="Arial" w:hAnsi="Arial" w:cs="Arial"/>
        </w:rPr>
        <w:t xml:space="preserve"> az általa üzemeltetett konyhákon – a Megrendelővel egyeztetve – a szerződés 5.1. pontban meghatározott időtartama alatt, összesen legalább 300.000.000, Ft + áfa értékben infrastrukturális fejlesztéseket kell végrehajtania. A Vállalkozó a korszerűsítő beruházásra, felújításra, az ezekhez kapcsolódó eszközbeszerzésre a szerződéskötést követően fejlesztési tervben tesz javaslatot. A Vállalkozó a fejlesztési tervben javaslatot tehet a konyhák funkciójának megváltoztatására, vagy a bezárására is. A Megrendelő a fejlesztési terv elfogadásáról írásban nyilatkozik, vagy a fejlesztési tervre vonatkozó írásbeli észrevételeivel kéri annak módosítását. A szerződés 9.2. pont szerinti meghosszabbításának feltétele a korszerűsítő beruházás, felújítás, ezekhez kapcsolódó eszközbeszerzés teljes végrehajtása.</w:t>
      </w:r>
      <w:r w:rsidR="00184FBD">
        <w:rPr>
          <w:rFonts w:ascii="Arial" w:hAnsi="Arial" w:cs="Arial"/>
        </w:rPr>
        <w:t>”</w:t>
      </w:r>
    </w:p>
    <w:p w14:paraId="20714031" w14:textId="77777777" w:rsidR="00217F9C" w:rsidRPr="00217F9C" w:rsidRDefault="00217F9C" w:rsidP="00BC314E">
      <w:p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lastRenderedPageBreak/>
        <w:t xml:space="preserve">Szombathely Megyei Jogú Város Közgyűlése az ELAMEN Zrt. által megküldött fejlesztési tervet a 68/2019. (III.13.) Kgy. </w:t>
      </w:r>
      <w:proofErr w:type="gramStart"/>
      <w:r w:rsidRPr="00217F9C">
        <w:rPr>
          <w:rFonts w:ascii="Arial" w:hAnsi="Arial" w:cs="Arial"/>
        </w:rPr>
        <w:t>számú</w:t>
      </w:r>
      <w:proofErr w:type="gramEnd"/>
      <w:r w:rsidRPr="00217F9C">
        <w:rPr>
          <w:rFonts w:ascii="Arial" w:hAnsi="Arial" w:cs="Arial"/>
        </w:rPr>
        <w:t xml:space="preserve"> határozatával hagyta jóvá. Az erről szóló értesítés 66.008-16/2019. iktatószámon 2019. április 4. napján megküldésre került. </w:t>
      </w:r>
    </w:p>
    <w:p w14:paraId="33B869C6" w14:textId="77777777" w:rsidR="00217F9C" w:rsidRDefault="00217F9C" w:rsidP="00BC314E">
      <w:p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>Az ELAMEN Zrt. az alábbi fejlesztéseket vállalta:</w:t>
      </w:r>
    </w:p>
    <w:p w14:paraId="04FE8F69" w14:textId="77777777" w:rsidR="00217F9C" w:rsidRPr="00217F9C" w:rsidRDefault="00217F9C" w:rsidP="00BC314E">
      <w:pPr>
        <w:jc w:val="both"/>
        <w:rPr>
          <w:rFonts w:ascii="Arial" w:hAnsi="Arial" w:cs="Arial"/>
        </w:rPr>
      </w:pPr>
    </w:p>
    <w:p w14:paraId="44BE9FD4" w14:textId="77777777" w:rsidR="00217F9C" w:rsidRPr="00217F9C" w:rsidRDefault="00217F9C" w:rsidP="00BC314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az Aranypatak Étterem építészeti, épületgépészeti és technológiai fejlesztése, a konyha főzési kapacitásának bővítése, </w:t>
      </w:r>
    </w:p>
    <w:p w14:paraId="60066C1E" w14:textId="77777777" w:rsidR="00217F9C" w:rsidRPr="00217F9C" w:rsidRDefault="00217F9C" w:rsidP="00BC314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>a Szombathelyi Szolgáltatási Szakképzési Centrum Kereskedelmi és Vendéglátói Szakgimnáziuma, Szakközépiskolája és Kollégiuma konyhájának (a tervezetben: Orlay főzőkonyha) építészeti, épületgépészeti és technológiai fejlesztése, főzési kapacitásának bővítése,</w:t>
      </w:r>
    </w:p>
    <w:p w14:paraId="716EAE83" w14:textId="77777777" w:rsidR="00217F9C" w:rsidRPr="00217F9C" w:rsidRDefault="00217F9C" w:rsidP="00BC314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>a Gothard Jenő Általános Iskola tálalókonyhájának felújítása – Szupermenza kialakítása, továbbá</w:t>
      </w:r>
    </w:p>
    <w:p w14:paraId="3E29BBD8" w14:textId="77777777" w:rsidR="00217F9C" w:rsidRPr="00217F9C" w:rsidRDefault="00217F9C" w:rsidP="00BC314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a Szombathelyi Aréna Óvoda tálalókonyhájának felújítása. </w:t>
      </w:r>
    </w:p>
    <w:p w14:paraId="621828CE" w14:textId="77777777" w:rsidR="00217F9C" w:rsidRPr="00217F9C" w:rsidRDefault="00217F9C" w:rsidP="00BC314E">
      <w:pPr>
        <w:jc w:val="both"/>
        <w:rPr>
          <w:rFonts w:ascii="Arial" w:hAnsi="Arial" w:cs="Arial"/>
        </w:rPr>
      </w:pPr>
    </w:p>
    <w:p w14:paraId="53E250C9" w14:textId="77777777" w:rsidR="00217F9C" w:rsidRPr="0093198C" w:rsidRDefault="00217F9C" w:rsidP="00BC314E">
      <w:pPr>
        <w:jc w:val="both"/>
        <w:rPr>
          <w:rFonts w:ascii="Arial" w:hAnsi="Arial" w:cs="Arial"/>
        </w:rPr>
      </w:pPr>
      <w:r w:rsidRPr="0093198C">
        <w:rPr>
          <w:rFonts w:ascii="Arial" w:hAnsi="Arial" w:cs="Arial"/>
        </w:rPr>
        <w:t>A vállalt fejlesztések 2019-2020. nyarán megvalósításra kerültek.</w:t>
      </w:r>
    </w:p>
    <w:p w14:paraId="2C4202B7" w14:textId="77777777" w:rsidR="00217F9C" w:rsidRPr="00217F9C" w:rsidRDefault="00217F9C" w:rsidP="00BC314E">
      <w:pPr>
        <w:jc w:val="both"/>
        <w:rPr>
          <w:rFonts w:ascii="Arial" w:hAnsi="Arial" w:cs="Arial"/>
        </w:rPr>
      </w:pPr>
    </w:p>
    <w:p w14:paraId="314E0006" w14:textId="07556BA6" w:rsidR="00217F9C" w:rsidRDefault="00E45071" w:rsidP="00BC314E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Az önkorm</w:t>
      </w:r>
      <w:r w:rsidR="00634661">
        <w:rPr>
          <w:rFonts w:ascii="Arial" w:hAnsi="Arial" w:cs="Arial"/>
          <w:spacing w:val="-3"/>
        </w:rPr>
        <w:t>ányzat közbeszerzési tanácsadójának</w:t>
      </w:r>
      <w:r>
        <w:rPr>
          <w:rFonts w:ascii="Arial" w:hAnsi="Arial" w:cs="Arial"/>
          <w:spacing w:val="-3"/>
        </w:rPr>
        <w:t xml:space="preserve"> állásfoglalása szerint nincs jogi akadálya a szerződés hosszabbításának. Az állásfoglalás telje</w:t>
      </w:r>
      <w:r w:rsidR="00C32DB9">
        <w:rPr>
          <w:rFonts w:ascii="Arial" w:hAnsi="Arial" w:cs="Arial"/>
          <w:spacing w:val="-3"/>
        </w:rPr>
        <w:t>s szövege az előterjesztés</w:t>
      </w:r>
      <w:r w:rsidR="00634661">
        <w:rPr>
          <w:rFonts w:ascii="Arial" w:hAnsi="Arial" w:cs="Arial"/>
          <w:spacing w:val="-3"/>
        </w:rPr>
        <w:t xml:space="preserve"> mellékletét képezi, a</w:t>
      </w:r>
      <w:r>
        <w:rPr>
          <w:rFonts w:ascii="Arial" w:hAnsi="Arial" w:cs="Arial"/>
          <w:spacing w:val="-3"/>
        </w:rPr>
        <w:t xml:space="preserve"> közbeszerzési tanácsadó véleményét az alábbiakban foglalta össze:</w:t>
      </w:r>
    </w:p>
    <w:p w14:paraId="0F0FBD61" w14:textId="77777777" w:rsidR="00E45071" w:rsidRDefault="00E45071" w:rsidP="00BC314E">
      <w:pPr>
        <w:jc w:val="both"/>
        <w:rPr>
          <w:rFonts w:ascii="Arial" w:hAnsi="Arial" w:cs="Arial"/>
          <w:spacing w:val="-3"/>
        </w:rPr>
      </w:pPr>
    </w:p>
    <w:p w14:paraId="6DFBCC27" w14:textId="0E69023E" w:rsidR="00E45071" w:rsidRPr="00E45071" w:rsidRDefault="00E45071" w:rsidP="00BC314E">
      <w:pPr>
        <w:pStyle w:val="Listaszerbekezds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E45071">
        <w:rPr>
          <w:rFonts w:ascii="Arial" w:hAnsi="Arial" w:cs="Arial"/>
        </w:rPr>
        <w:t>Nem minősül szerződésmódosításnak: a szerződ</w:t>
      </w:r>
      <w:r w:rsidR="00634661">
        <w:rPr>
          <w:rFonts w:ascii="Arial" w:hAnsi="Arial" w:cs="Arial"/>
        </w:rPr>
        <w:t>és automatikus módosulása, vagy</w:t>
      </w:r>
      <w:r w:rsidRPr="00E45071">
        <w:rPr>
          <w:rFonts w:ascii="Arial" w:hAnsi="Arial" w:cs="Arial"/>
        </w:rPr>
        <w:t>is ha</w:t>
      </w:r>
      <w:r w:rsidR="00634661">
        <w:rPr>
          <w:rFonts w:ascii="Arial" w:hAnsi="Arial" w:cs="Arial"/>
        </w:rPr>
        <w:t xml:space="preserve"> az</w:t>
      </w:r>
      <w:r w:rsidRPr="00E45071">
        <w:rPr>
          <w:rFonts w:ascii="Arial" w:hAnsi="Arial" w:cs="Arial"/>
        </w:rPr>
        <w:t xml:space="preserve"> ajánlatkérő már a közbeszerzési eljárás során kidolgozott és a szerződésbe illesztett egy olyan feltételrendszert, amely egyértelműen és konkrétan rögzíti, hogy a jövőben bekövetkező esemény beálltakor a szerződés érintett rendelkezései miként változnak. Ebben az esetben tehát ezek a változások automatikusan a szerződés részévé válnak. Mindenképpen szükséges vizsgálni, hogy az árak változásának mechanizmusa, továbbá a szerződ</w:t>
      </w:r>
      <w:r w:rsidR="00634661">
        <w:rPr>
          <w:rFonts w:ascii="Arial" w:hAnsi="Arial" w:cs="Arial"/>
        </w:rPr>
        <w:t>és meghosszabbításának feltétel</w:t>
      </w:r>
      <w:r w:rsidRPr="00E45071">
        <w:rPr>
          <w:rFonts w:ascii="Arial" w:hAnsi="Arial" w:cs="Arial"/>
        </w:rPr>
        <w:t>rendszere ismert volt-e a közbeszerzési eljárás során.</w:t>
      </w:r>
    </w:p>
    <w:p w14:paraId="6FD3EA1A" w14:textId="77777777" w:rsidR="00E45071" w:rsidRPr="00E45071" w:rsidRDefault="00E45071" w:rsidP="00BC314E">
      <w:pPr>
        <w:pStyle w:val="Listaszerbekezds"/>
        <w:ind w:left="360"/>
        <w:jc w:val="both"/>
        <w:rPr>
          <w:rFonts w:ascii="Arial" w:hAnsi="Arial" w:cs="Arial"/>
        </w:rPr>
      </w:pPr>
    </w:p>
    <w:p w14:paraId="2FC8E40D" w14:textId="1686CBDB" w:rsidR="00E45071" w:rsidRPr="004D05F7" w:rsidRDefault="00E45071" w:rsidP="00BC314E">
      <w:pPr>
        <w:pStyle w:val="Listaszerbekezds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E45071">
        <w:rPr>
          <w:rFonts w:ascii="Arial" w:hAnsi="Arial" w:cs="Arial"/>
        </w:rPr>
        <w:t xml:space="preserve">Jelen esetben a szerződéses árak változásának mechanizmusa előre meghatározott, megjegyezve, hogy a </w:t>
      </w:r>
      <w:r w:rsidRPr="004D05F7">
        <w:rPr>
          <w:rFonts w:ascii="Arial" w:hAnsi="Arial" w:cs="Arial"/>
          <w:bCs/>
        </w:rPr>
        <w:t>6.4</w:t>
      </w:r>
      <w:r w:rsidR="00634661">
        <w:rPr>
          <w:rFonts w:ascii="Arial" w:hAnsi="Arial" w:cs="Arial"/>
          <w:bCs/>
        </w:rPr>
        <w:t>.</w:t>
      </w:r>
      <w:r w:rsidRPr="004D05F7">
        <w:rPr>
          <w:rFonts w:ascii="Arial" w:hAnsi="Arial" w:cs="Arial"/>
          <w:bCs/>
        </w:rPr>
        <w:t xml:space="preserve"> pontban foglalt ár módosulás nem automatizmusként va</w:t>
      </w:r>
      <w:r w:rsidR="00634661">
        <w:rPr>
          <w:rFonts w:ascii="Arial" w:hAnsi="Arial" w:cs="Arial"/>
          <w:bCs/>
        </w:rPr>
        <w:t>n megfogalmazva, hanem javaslat</w:t>
      </w:r>
      <w:r w:rsidRPr="004D05F7">
        <w:rPr>
          <w:rFonts w:ascii="Arial" w:hAnsi="Arial" w:cs="Arial"/>
          <w:bCs/>
        </w:rPr>
        <w:t>tétel szinten. Kardinális kérdés, hogy a szerződés meghosszabbítása során sem lehet eltérni az előre meghatározott ár módosulás mechanizmusától.</w:t>
      </w:r>
    </w:p>
    <w:p w14:paraId="48E1A342" w14:textId="77777777" w:rsidR="00E45071" w:rsidRPr="00E45071" w:rsidRDefault="00E45071" w:rsidP="00BC314E">
      <w:pPr>
        <w:pStyle w:val="Listaszerbekezds"/>
        <w:rPr>
          <w:rFonts w:ascii="Arial" w:hAnsi="Arial" w:cs="Arial"/>
        </w:rPr>
      </w:pPr>
    </w:p>
    <w:p w14:paraId="13410155" w14:textId="61C9D385" w:rsidR="00E45071" w:rsidRPr="00E45071" w:rsidRDefault="00E45071" w:rsidP="00BC314E">
      <w:pPr>
        <w:pStyle w:val="Listaszerbekezds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E45071">
        <w:rPr>
          <w:rFonts w:ascii="Arial" w:hAnsi="Arial" w:cs="Arial"/>
        </w:rPr>
        <w:t>A szerződés időtartamának meghosszabbítása körében pedig minden kétséget kizáróan tudni kell igazolni, hogy a 3.21</w:t>
      </w:r>
      <w:r w:rsidR="00634661">
        <w:rPr>
          <w:rFonts w:ascii="Arial" w:hAnsi="Arial" w:cs="Arial"/>
        </w:rPr>
        <w:t>.</w:t>
      </w:r>
      <w:r w:rsidRPr="00E45071">
        <w:rPr>
          <w:rFonts w:ascii="Arial" w:hAnsi="Arial" w:cs="Arial"/>
        </w:rPr>
        <w:t xml:space="preserve"> pontban foglalt 300.000.000,</w:t>
      </w:r>
      <w:r w:rsidR="00B4388D">
        <w:rPr>
          <w:rFonts w:ascii="Arial" w:hAnsi="Arial" w:cs="Arial"/>
        </w:rPr>
        <w:t xml:space="preserve">- </w:t>
      </w:r>
      <w:r w:rsidRPr="00E45071">
        <w:rPr>
          <w:rFonts w:ascii="Arial" w:hAnsi="Arial" w:cs="Arial"/>
        </w:rPr>
        <w:t>Ft + áfa értékű infrastrukturális fejlesztések megvalósult</w:t>
      </w:r>
      <w:r w:rsidR="00634661">
        <w:rPr>
          <w:rFonts w:ascii="Arial" w:hAnsi="Arial" w:cs="Arial"/>
        </w:rPr>
        <w:t>ak, megjelölve, hogy fejlesztés</w:t>
      </w:r>
      <w:r w:rsidRPr="00E45071">
        <w:rPr>
          <w:rFonts w:ascii="Arial" w:hAnsi="Arial" w:cs="Arial"/>
        </w:rPr>
        <w:t xml:space="preserve"> milyen értéken került elfogadásra a Megrendelő által.</w:t>
      </w:r>
    </w:p>
    <w:p w14:paraId="09787A63" w14:textId="77777777" w:rsidR="00E45071" w:rsidRDefault="00E45071" w:rsidP="00BC314E">
      <w:pPr>
        <w:jc w:val="both"/>
        <w:rPr>
          <w:rFonts w:ascii="Arial" w:hAnsi="Arial" w:cs="Arial"/>
          <w:spacing w:val="-3"/>
        </w:rPr>
      </w:pPr>
    </w:p>
    <w:p w14:paraId="160BBBDF" w14:textId="533661AE" w:rsidR="00E45071" w:rsidRDefault="00E45071" w:rsidP="00BC314E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 w:rsidR="00B70DB0">
        <w:rPr>
          <w:rFonts w:ascii="Arial" w:hAnsi="Arial" w:cs="Arial"/>
          <w:spacing w:val="-3"/>
        </w:rPr>
        <w:t xml:space="preserve">közbeszerzési tanácsadó </w:t>
      </w:r>
      <w:r>
        <w:rPr>
          <w:rFonts w:ascii="Arial" w:hAnsi="Arial" w:cs="Arial"/>
          <w:spacing w:val="-3"/>
        </w:rPr>
        <w:t xml:space="preserve">felvetései kapcsán </w:t>
      </w:r>
      <w:r w:rsidR="00634661">
        <w:rPr>
          <w:rFonts w:ascii="Arial" w:hAnsi="Arial" w:cs="Arial"/>
          <w:spacing w:val="-3"/>
        </w:rPr>
        <w:t>a következőkről tájékoztatom a T</w:t>
      </w:r>
      <w:r>
        <w:rPr>
          <w:rFonts w:ascii="Arial" w:hAnsi="Arial" w:cs="Arial"/>
          <w:spacing w:val="-3"/>
        </w:rPr>
        <w:t>isztelt Közgyűlést:</w:t>
      </w:r>
    </w:p>
    <w:p w14:paraId="4DC1E5D7" w14:textId="77777777" w:rsidR="00E45071" w:rsidRPr="00E45071" w:rsidRDefault="00E45071" w:rsidP="00BC314E">
      <w:pPr>
        <w:jc w:val="both"/>
        <w:rPr>
          <w:rFonts w:ascii="Arial" w:hAnsi="Arial" w:cs="Arial"/>
          <w:spacing w:val="-3"/>
        </w:rPr>
      </w:pPr>
    </w:p>
    <w:p w14:paraId="69E0E02B" w14:textId="684E3E34" w:rsidR="00E45071" w:rsidRDefault="00E45071" w:rsidP="00BC314E">
      <w:pPr>
        <w:pStyle w:val="Listaszerbekezds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45071">
        <w:rPr>
          <w:rFonts w:ascii="Arial" w:hAnsi="Arial" w:cs="Arial"/>
        </w:rPr>
        <w:t xml:space="preserve"> szerződés meghosszabbításának feltételrendszere</w:t>
      </w:r>
      <w:r w:rsidR="00B70DB0">
        <w:rPr>
          <w:rFonts w:ascii="Arial" w:hAnsi="Arial" w:cs="Arial"/>
        </w:rPr>
        <w:t>, árak változásának mechanizmusa</w:t>
      </w:r>
      <w:r w:rsidRPr="00E45071">
        <w:rPr>
          <w:rFonts w:ascii="Arial" w:hAnsi="Arial" w:cs="Arial"/>
        </w:rPr>
        <w:t xml:space="preserve"> ismert volt-e</w:t>
      </w:r>
    </w:p>
    <w:p w14:paraId="7A12E19D" w14:textId="77777777" w:rsidR="00E45071" w:rsidRDefault="00E45071" w:rsidP="00BC314E">
      <w:pPr>
        <w:jc w:val="both"/>
        <w:rPr>
          <w:rFonts w:ascii="Arial" w:hAnsi="Arial" w:cs="Arial"/>
        </w:rPr>
      </w:pPr>
    </w:p>
    <w:p w14:paraId="2DCEE1CC" w14:textId="6CFB4157" w:rsidR="00E45071" w:rsidRDefault="00E45071" w:rsidP="00BC314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dokumentáció ta</w:t>
      </w:r>
      <w:r w:rsidR="004D05F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talmazta a </w:t>
      </w:r>
      <w:r w:rsidR="004D05F7">
        <w:rPr>
          <w:rFonts w:ascii="Arial" w:hAnsi="Arial" w:cs="Arial"/>
        </w:rPr>
        <w:t>szerződés tervezetét, amelyben a megkötött szerződéssel szöv</w:t>
      </w:r>
      <w:r w:rsidR="00B70DB0">
        <w:rPr>
          <w:rFonts w:ascii="Arial" w:hAnsi="Arial" w:cs="Arial"/>
        </w:rPr>
        <w:t xml:space="preserve">egszerűen megegyezően szerepelt </w:t>
      </w:r>
      <w:r w:rsidR="004D05F7">
        <w:rPr>
          <w:rFonts w:ascii="Arial" w:hAnsi="Arial" w:cs="Arial"/>
        </w:rPr>
        <w:t>a szerződés hosszabbításának lehetősége</w:t>
      </w:r>
      <w:r w:rsidR="00B70DB0">
        <w:rPr>
          <w:rFonts w:ascii="Arial" w:hAnsi="Arial" w:cs="Arial"/>
        </w:rPr>
        <w:t xml:space="preserve">, illetve a nyersanyagnorma megállapítására, </w:t>
      </w:r>
      <w:r w:rsidR="00527E62">
        <w:rPr>
          <w:rFonts w:ascii="Arial" w:hAnsi="Arial" w:cs="Arial"/>
        </w:rPr>
        <w:t xml:space="preserve">a </w:t>
      </w:r>
      <w:r w:rsidR="00B70DB0">
        <w:rPr>
          <w:rFonts w:ascii="Arial" w:hAnsi="Arial" w:cs="Arial"/>
        </w:rPr>
        <w:t>bérleti díj és</w:t>
      </w:r>
      <w:r w:rsidR="00527E62">
        <w:rPr>
          <w:rFonts w:ascii="Arial" w:hAnsi="Arial" w:cs="Arial"/>
        </w:rPr>
        <w:t xml:space="preserve"> közüzemi költségátalány meghatároz</w:t>
      </w:r>
      <w:r w:rsidR="00B70DB0">
        <w:rPr>
          <w:rFonts w:ascii="Arial" w:hAnsi="Arial" w:cs="Arial"/>
        </w:rPr>
        <w:t>ására vonatkozó rendelkezés.</w:t>
      </w:r>
    </w:p>
    <w:p w14:paraId="74B90D86" w14:textId="77777777" w:rsidR="00E45071" w:rsidRDefault="00E45071" w:rsidP="00BC314E">
      <w:pPr>
        <w:jc w:val="both"/>
        <w:rPr>
          <w:rFonts w:ascii="Arial" w:hAnsi="Arial" w:cs="Arial"/>
        </w:rPr>
      </w:pPr>
    </w:p>
    <w:p w14:paraId="30D03182" w14:textId="77777777" w:rsidR="00E46033" w:rsidRPr="00E45071" w:rsidRDefault="00E46033" w:rsidP="00BC314E">
      <w:pPr>
        <w:jc w:val="both"/>
        <w:rPr>
          <w:rFonts w:ascii="Arial" w:hAnsi="Arial" w:cs="Arial"/>
        </w:rPr>
      </w:pPr>
    </w:p>
    <w:p w14:paraId="09C5EB29" w14:textId="05F6E406" w:rsidR="00957DC0" w:rsidRPr="00957DC0" w:rsidRDefault="004D05F7" w:rsidP="00BC314E">
      <w:pPr>
        <w:pStyle w:val="Listaszerbekezds"/>
        <w:numPr>
          <w:ilvl w:val="0"/>
          <w:numId w:val="19"/>
        </w:numPr>
        <w:spacing w:after="160"/>
        <w:ind w:left="426" w:hanging="426"/>
        <w:jc w:val="both"/>
        <w:rPr>
          <w:rFonts w:ascii="Arial" w:hAnsi="Arial" w:cs="Arial"/>
          <w:spacing w:val="-3"/>
        </w:rPr>
      </w:pPr>
      <w:r w:rsidRPr="00D4678A">
        <w:rPr>
          <w:rFonts w:ascii="Arial" w:hAnsi="Arial" w:cs="Arial"/>
          <w:bCs/>
        </w:rPr>
        <w:t xml:space="preserve">A szerződés meghosszabbítása során sem lehet eltérni </w:t>
      </w:r>
      <w:r w:rsidR="00527E62">
        <w:rPr>
          <w:rFonts w:ascii="Arial" w:hAnsi="Arial" w:cs="Arial"/>
          <w:bCs/>
        </w:rPr>
        <w:t xml:space="preserve">a 6.4. pontban </w:t>
      </w:r>
      <w:r w:rsidRPr="00D4678A">
        <w:rPr>
          <w:rFonts w:ascii="Arial" w:hAnsi="Arial" w:cs="Arial"/>
          <w:bCs/>
        </w:rPr>
        <w:t>előre meghatározott ár módosulás mechanizmusától</w:t>
      </w:r>
    </w:p>
    <w:p w14:paraId="1F3AA977" w14:textId="77777777" w:rsidR="00957DC0" w:rsidRDefault="00957DC0" w:rsidP="00BC314E">
      <w:pPr>
        <w:pStyle w:val="Listaszerbekezds"/>
        <w:spacing w:after="160"/>
        <w:ind w:left="426"/>
        <w:jc w:val="both"/>
        <w:rPr>
          <w:rFonts w:ascii="Arial" w:hAnsi="Arial" w:cs="Arial"/>
          <w:bCs/>
        </w:rPr>
      </w:pPr>
    </w:p>
    <w:p w14:paraId="2883F14E" w14:textId="59EC118D" w:rsidR="00957DC0" w:rsidRDefault="00957DC0" w:rsidP="00BC314E">
      <w:pPr>
        <w:pStyle w:val="Listaszerbekezds"/>
        <w:spacing w:after="16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6.4. pont a rezsikulcs módosításának mechanizmusát tartalmazza: </w:t>
      </w:r>
    </w:p>
    <w:p w14:paraId="0DEA4C4C" w14:textId="42A1465A" w:rsidR="00957DC0" w:rsidRPr="00957DC0" w:rsidRDefault="00957DC0" w:rsidP="00BC314E">
      <w:pPr>
        <w:ind w:left="709"/>
        <w:jc w:val="both"/>
        <w:rPr>
          <w:rFonts w:ascii="Arial" w:hAnsi="Arial" w:cs="Arial"/>
        </w:rPr>
      </w:pPr>
      <w:r w:rsidRPr="00957DC0">
        <w:rPr>
          <w:rFonts w:ascii="Arial" w:hAnsi="Arial" w:cs="Arial"/>
          <w:bCs/>
        </w:rPr>
        <w:t>„</w:t>
      </w:r>
      <w:r w:rsidRPr="00957DC0">
        <w:rPr>
          <w:rFonts w:ascii="Arial" w:hAnsi="Arial" w:cs="Arial"/>
        </w:rPr>
        <w:t>A Felek megállapodnak abban, hogy rezsikulcsot 2018. szeptember 1-től évente felülvizsgálják. A rezsikulcs emelésének mértékére a Vállalkozó olyan módon</w:t>
      </w:r>
      <w:r w:rsidR="00EF5556">
        <w:rPr>
          <w:rFonts w:ascii="Arial" w:hAnsi="Arial" w:cs="Arial"/>
        </w:rPr>
        <w:t xml:space="preserve"> tehet javaslatot,</w:t>
      </w:r>
      <w:r w:rsidRPr="00957DC0">
        <w:rPr>
          <w:rFonts w:ascii="Arial" w:hAnsi="Arial" w:cs="Arial"/>
        </w:rPr>
        <w:t xml:space="preserve"> hogy a KSH által közölt adatok alapján 70 %-os súllyal a kötelező legkisebb munkabér (a munka törvénykönyve, Mt. 153. § (1) bekezdés a) pont), 30 %-ban az energia árának tárgyévet megelőző éves növekedését veszi figyelembe. Az írásbeli javaslat Megrendelő általi elfogadása esetén a rezsikulcs a javaslatnak megfelelően módosul. „</w:t>
      </w:r>
    </w:p>
    <w:p w14:paraId="707DC883" w14:textId="77777777" w:rsidR="00957DC0" w:rsidRPr="00957DC0" w:rsidRDefault="00957DC0" w:rsidP="00BC314E">
      <w:pPr>
        <w:ind w:left="709" w:hanging="709"/>
        <w:jc w:val="both"/>
        <w:rPr>
          <w:rFonts w:ascii="Arial" w:hAnsi="Arial" w:cs="Arial"/>
        </w:rPr>
      </w:pPr>
    </w:p>
    <w:p w14:paraId="35BA8CBE" w14:textId="38177E85" w:rsidR="00957DC0" w:rsidRDefault="00957DC0" w:rsidP="00BC314E">
      <w:pPr>
        <w:pStyle w:val="Listaszerbekezds"/>
        <w:spacing w:after="160"/>
        <w:ind w:left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szerződés időtartama alatt 3 alkalommal került sor rezsikulcs emelésre:</w:t>
      </w:r>
    </w:p>
    <w:p w14:paraId="785D8323" w14:textId="063EE470" w:rsidR="00957DC0" w:rsidRPr="00D81549" w:rsidRDefault="00957DC0" w:rsidP="00BC314E">
      <w:pPr>
        <w:pStyle w:val="Listaszerbekezds"/>
        <w:numPr>
          <w:ilvl w:val="0"/>
          <w:numId w:val="17"/>
        </w:numPr>
        <w:spacing w:after="16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 w:rsidR="00D81549" w:rsidRPr="00EF51D8">
        <w:rPr>
          <w:rFonts w:ascii="Arial" w:hAnsi="Arial" w:cs="Arial"/>
        </w:rPr>
        <w:t>68</w:t>
      </w:r>
      <w:r w:rsidR="00D81549" w:rsidRPr="00EF51D8">
        <w:rPr>
          <w:rFonts w:ascii="Arial" w:hAnsi="Arial" w:cs="Arial"/>
          <w:bCs/>
        </w:rPr>
        <w:t>/2019. (III.13.) Kgy.</w:t>
      </w:r>
      <w:r w:rsidR="00D81549" w:rsidRPr="00EF51D8">
        <w:rPr>
          <w:rFonts w:ascii="Arial" w:hAnsi="Arial" w:cs="Arial"/>
        </w:rPr>
        <w:t xml:space="preserve"> számú határoza</w:t>
      </w:r>
      <w:r w:rsidR="00D81549">
        <w:rPr>
          <w:rFonts w:ascii="Arial" w:hAnsi="Arial" w:cs="Arial"/>
        </w:rPr>
        <w:t xml:space="preserve">t </w:t>
      </w:r>
      <w:r w:rsidR="00D81549" w:rsidRPr="00EF51D8">
        <w:rPr>
          <w:rFonts w:ascii="Arial" w:hAnsi="Arial" w:cs="Arial"/>
        </w:rPr>
        <w:t>a rezsikulcs mértékét 2019. április 1. napját</w:t>
      </w:r>
      <w:r w:rsidR="00D81549">
        <w:rPr>
          <w:rFonts w:ascii="Arial" w:hAnsi="Arial" w:cs="Arial"/>
        </w:rPr>
        <w:t>ól 98 %-ban,</w:t>
      </w:r>
    </w:p>
    <w:p w14:paraId="35CE4DB1" w14:textId="68CEFEF3" w:rsidR="00D81549" w:rsidRPr="00D81549" w:rsidRDefault="00D81549" w:rsidP="00BC314E">
      <w:pPr>
        <w:pStyle w:val="Listaszerbekezds"/>
        <w:numPr>
          <w:ilvl w:val="0"/>
          <w:numId w:val="17"/>
        </w:numPr>
        <w:spacing w:after="16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a 415</w:t>
      </w:r>
      <w:r>
        <w:rPr>
          <w:rFonts w:ascii="Arial" w:hAnsi="Arial" w:cs="Arial"/>
          <w:bCs/>
        </w:rPr>
        <w:t>/2019. (</w:t>
      </w:r>
      <w:r w:rsidRPr="00EF51D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X.26</w:t>
      </w:r>
      <w:r w:rsidRPr="00EF51D8">
        <w:rPr>
          <w:rFonts w:ascii="Arial" w:hAnsi="Arial" w:cs="Arial"/>
          <w:bCs/>
        </w:rPr>
        <w:t>.) Kgy.</w:t>
      </w:r>
      <w:r w:rsidRPr="00EF51D8">
        <w:rPr>
          <w:rFonts w:ascii="Arial" w:hAnsi="Arial" w:cs="Arial"/>
        </w:rPr>
        <w:t xml:space="preserve"> számú határozat a rezsikulcs mértékét </w:t>
      </w:r>
      <w:r>
        <w:rPr>
          <w:rFonts w:ascii="Arial" w:hAnsi="Arial" w:cs="Arial"/>
        </w:rPr>
        <w:t>2020. január</w:t>
      </w:r>
      <w:r w:rsidRPr="00EF51D8">
        <w:rPr>
          <w:rFonts w:ascii="Arial" w:hAnsi="Arial" w:cs="Arial"/>
        </w:rPr>
        <w:t xml:space="preserve"> 1. napját</w:t>
      </w:r>
      <w:r w:rsidR="00EF5556">
        <w:rPr>
          <w:rFonts w:ascii="Arial" w:hAnsi="Arial" w:cs="Arial"/>
        </w:rPr>
        <w:t xml:space="preserve">ól </w:t>
      </w:r>
      <w:r>
        <w:rPr>
          <w:rFonts w:ascii="Arial" w:hAnsi="Arial" w:cs="Arial"/>
        </w:rPr>
        <w:t>108 %-ban,</w:t>
      </w:r>
    </w:p>
    <w:p w14:paraId="5AD54A42" w14:textId="1CB5439C" w:rsidR="00D81549" w:rsidRPr="00EF5556" w:rsidRDefault="00EF5556" w:rsidP="00BC314E">
      <w:pPr>
        <w:pStyle w:val="Listaszerbekezds"/>
        <w:numPr>
          <w:ilvl w:val="0"/>
          <w:numId w:val="17"/>
        </w:numPr>
        <w:spacing w:after="16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a </w:t>
      </w:r>
      <w:r w:rsidRPr="007A276C">
        <w:rPr>
          <w:rFonts w:ascii="Arial" w:hAnsi="Arial" w:cs="Arial"/>
        </w:rPr>
        <w:t>105</w:t>
      </w:r>
      <w:r w:rsidRPr="007A276C">
        <w:rPr>
          <w:rFonts w:ascii="Arial" w:hAnsi="Arial" w:cs="Arial"/>
          <w:bCs/>
        </w:rPr>
        <w:t>/2021</w:t>
      </w:r>
      <w:r w:rsidR="0063466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(IX.</w:t>
      </w:r>
      <w:r w:rsidRPr="00EF51D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EF51D8">
        <w:rPr>
          <w:rFonts w:ascii="Arial" w:hAnsi="Arial" w:cs="Arial"/>
          <w:bCs/>
        </w:rPr>
        <w:t>.) Kgy.</w:t>
      </w:r>
      <w:r w:rsidRPr="00EF51D8">
        <w:rPr>
          <w:rFonts w:ascii="Arial" w:hAnsi="Arial" w:cs="Arial"/>
        </w:rPr>
        <w:t xml:space="preserve"> számú határozat</w:t>
      </w:r>
      <w:r>
        <w:rPr>
          <w:rFonts w:ascii="Arial" w:hAnsi="Arial" w:cs="Arial"/>
        </w:rPr>
        <w:t xml:space="preserve"> </w:t>
      </w:r>
      <w:r w:rsidRPr="00EF51D8">
        <w:rPr>
          <w:rFonts w:ascii="Arial" w:hAnsi="Arial" w:cs="Arial"/>
        </w:rPr>
        <w:t>a rezsikulcs mértékét 20</w:t>
      </w:r>
      <w:r>
        <w:rPr>
          <w:rFonts w:ascii="Arial" w:hAnsi="Arial" w:cs="Arial"/>
        </w:rPr>
        <w:t>21</w:t>
      </w:r>
      <w:r w:rsidRPr="00EF51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szeptember</w:t>
      </w:r>
      <w:r w:rsidRPr="00EF51D8">
        <w:rPr>
          <w:rFonts w:ascii="Arial" w:hAnsi="Arial" w:cs="Arial"/>
        </w:rPr>
        <w:t xml:space="preserve"> 1. napját</w:t>
      </w:r>
      <w:r>
        <w:rPr>
          <w:rFonts w:ascii="Arial" w:hAnsi="Arial" w:cs="Arial"/>
        </w:rPr>
        <w:t>ól egységesen 113 %-ban</w:t>
      </w:r>
      <w:r w:rsidR="00D81549">
        <w:rPr>
          <w:rFonts w:ascii="Arial" w:hAnsi="Arial" w:cs="Arial"/>
        </w:rPr>
        <w:t xml:space="preserve"> határoz</w:t>
      </w:r>
      <w:r>
        <w:rPr>
          <w:rFonts w:ascii="Arial" w:hAnsi="Arial" w:cs="Arial"/>
        </w:rPr>
        <w:t>ta</w:t>
      </w:r>
      <w:r w:rsidR="00D81549" w:rsidRPr="00EF51D8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.</w:t>
      </w:r>
    </w:p>
    <w:p w14:paraId="56FD9FAF" w14:textId="7BFE5B2B" w:rsidR="00EF5556" w:rsidRDefault="00EF5556" w:rsidP="00BC314E">
      <w:pPr>
        <w:spacing w:after="160"/>
        <w:ind w:left="36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Mindhárom alk</w:t>
      </w:r>
      <w:r w:rsidR="00B4388D"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3"/>
        </w:rPr>
        <w:t>lommal az ELAMEN Zrt. a szerződésben leírt számítás</w:t>
      </w:r>
      <w:r w:rsidR="00B4388D"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3"/>
        </w:rPr>
        <w:t xml:space="preserve"> mód szerint tett javaslatot a rezsikulcs emelésére, amelyről a Közgyűlés döntött (mindhárom esetben a kérttől alacsonyabb mértékű emelést fogadott e</w:t>
      </w:r>
      <w:r w:rsidR="00D37827">
        <w:rPr>
          <w:rFonts w:ascii="Arial" w:hAnsi="Arial" w:cs="Arial"/>
          <w:spacing w:val="-3"/>
        </w:rPr>
        <w:t>l a</w:t>
      </w:r>
      <w:r>
        <w:rPr>
          <w:rFonts w:ascii="Arial" w:hAnsi="Arial" w:cs="Arial"/>
          <w:spacing w:val="-3"/>
        </w:rPr>
        <w:t xml:space="preserve"> Közgyűlés).</w:t>
      </w:r>
    </w:p>
    <w:p w14:paraId="6B3DBCEF" w14:textId="0B1BD082" w:rsidR="00EF5556" w:rsidRDefault="00E46033" w:rsidP="00BC314E">
      <w:pPr>
        <w:spacing w:after="160"/>
        <w:ind w:left="36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szerződés meghosszabbításával a szerződéses feltételekben nem történne módosítás.</w:t>
      </w:r>
    </w:p>
    <w:p w14:paraId="451AD0FC" w14:textId="77777777" w:rsidR="00E46033" w:rsidRDefault="00E46033" w:rsidP="00BC314E">
      <w:pPr>
        <w:spacing w:after="160"/>
        <w:ind w:left="360"/>
        <w:jc w:val="both"/>
        <w:rPr>
          <w:rFonts w:ascii="Arial" w:hAnsi="Arial" w:cs="Arial"/>
          <w:spacing w:val="-3"/>
        </w:rPr>
      </w:pPr>
    </w:p>
    <w:p w14:paraId="28FB5DC8" w14:textId="67FC8099" w:rsidR="00EF5556" w:rsidRPr="00E45071" w:rsidRDefault="00527E62" w:rsidP="00BC314E">
      <w:pPr>
        <w:pStyle w:val="Listaszerbekezds"/>
        <w:numPr>
          <w:ilvl w:val="0"/>
          <w:numId w:val="19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F5556" w:rsidRPr="00E45071">
        <w:rPr>
          <w:rFonts w:ascii="Arial" w:hAnsi="Arial" w:cs="Arial"/>
        </w:rPr>
        <w:t>inden kétséget kizáróan tudni kell igazolni, hogy a 3.21</w:t>
      </w:r>
      <w:r w:rsidR="00634661">
        <w:rPr>
          <w:rFonts w:ascii="Arial" w:hAnsi="Arial" w:cs="Arial"/>
        </w:rPr>
        <w:t>.</w:t>
      </w:r>
      <w:r w:rsidR="00EF5556" w:rsidRPr="00E45071">
        <w:rPr>
          <w:rFonts w:ascii="Arial" w:hAnsi="Arial" w:cs="Arial"/>
        </w:rPr>
        <w:t xml:space="preserve"> pontban foglalt 300.000.000,</w:t>
      </w:r>
      <w:r w:rsidR="00B4388D">
        <w:rPr>
          <w:rFonts w:ascii="Arial" w:hAnsi="Arial" w:cs="Arial"/>
        </w:rPr>
        <w:t>-</w:t>
      </w:r>
      <w:r w:rsidR="00EF5556" w:rsidRPr="00E45071">
        <w:rPr>
          <w:rFonts w:ascii="Arial" w:hAnsi="Arial" w:cs="Arial"/>
        </w:rPr>
        <w:t xml:space="preserve"> Ft + áfa értékű infrastrukturális fejlesztések megvalósultak, megjelölve, hogy</w:t>
      </w:r>
      <w:r w:rsidR="00634661">
        <w:rPr>
          <w:rFonts w:ascii="Arial" w:hAnsi="Arial" w:cs="Arial"/>
        </w:rPr>
        <w:t xml:space="preserve"> a</w:t>
      </w:r>
      <w:r w:rsidR="00EF5556" w:rsidRPr="00E45071">
        <w:rPr>
          <w:rFonts w:ascii="Arial" w:hAnsi="Arial" w:cs="Arial"/>
        </w:rPr>
        <w:t xml:space="preserve"> fejlesztés milyen értéken került elfogadásra a Megrendelő által.</w:t>
      </w:r>
    </w:p>
    <w:p w14:paraId="4E499B6B" w14:textId="77777777" w:rsidR="00EF5556" w:rsidRDefault="00EF5556" w:rsidP="00BC314E">
      <w:pPr>
        <w:jc w:val="both"/>
        <w:rPr>
          <w:rFonts w:ascii="Arial" w:hAnsi="Arial" w:cs="Arial"/>
          <w:spacing w:val="-3"/>
        </w:rPr>
      </w:pPr>
    </w:p>
    <w:p w14:paraId="39142B9D" w14:textId="5CDE50B6" w:rsidR="00BC314E" w:rsidRDefault="00BC314E" w:rsidP="00BC31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tervezett fejlesztés részletes leírás</w:t>
      </w:r>
      <w:r w:rsidR="00634661">
        <w:rPr>
          <w:rFonts w:ascii="Arial" w:hAnsi="Arial" w:cs="Arial"/>
        </w:rPr>
        <w:t>á</w:t>
      </w:r>
      <w:r>
        <w:rPr>
          <w:rFonts w:ascii="Arial" w:hAnsi="Arial" w:cs="Arial"/>
        </w:rPr>
        <w:t>t a koncepciót tárgyaló előterjesztéshez csatolt tervezet, valamint annak mellékletét képező rajzok</w:t>
      </w:r>
      <w:r w:rsidRPr="00E55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tartalmazták. A csatolt előzetes költségbecslés alapján a tervezett fejlesztés összes köl</w:t>
      </w:r>
      <w:r w:rsidR="00634661">
        <w:rPr>
          <w:rFonts w:ascii="Arial" w:hAnsi="Arial" w:cs="Arial"/>
        </w:rPr>
        <w:t>tsége nettó 306.890.000,- Ft</w:t>
      </w:r>
      <w:r w:rsidR="00B4388D">
        <w:rPr>
          <w:rFonts w:ascii="Arial" w:hAnsi="Arial" w:cs="Arial"/>
        </w:rPr>
        <w:t xml:space="preserve"> volt</w:t>
      </w:r>
      <w:r w:rsidR="00634661">
        <w:rPr>
          <w:rFonts w:ascii="Arial" w:hAnsi="Arial" w:cs="Arial"/>
        </w:rPr>
        <w:t xml:space="preserve">. </w:t>
      </w:r>
    </w:p>
    <w:p w14:paraId="55D9E653" w14:textId="77777777" w:rsidR="00BC314E" w:rsidRDefault="00BC314E" w:rsidP="00BC314E">
      <w:pPr>
        <w:ind w:left="360"/>
        <w:jc w:val="both"/>
        <w:rPr>
          <w:rFonts w:ascii="Arial" w:hAnsi="Arial" w:cs="Arial"/>
        </w:rPr>
      </w:pPr>
    </w:p>
    <w:p w14:paraId="398C18AD" w14:textId="57CB3BDE" w:rsidR="00196DB8" w:rsidRDefault="00BC314E" w:rsidP="00196DB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17F9C">
        <w:rPr>
          <w:rFonts w:ascii="Arial" w:hAnsi="Arial" w:cs="Arial"/>
        </w:rPr>
        <w:t xml:space="preserve"> 68/2019. (III.13.) Kgy. </w:t>
      </w:r>
      <w:proofErr w:type="gramStart"/>
      <w:r w:rsidRPr="00217F9C">
        <w:rPr>
          <w:rFonts w:ascii="Arial" w:hAnsi="Arial" w:cs="Arial"/>
        </w:rPr>
        <w:t>számú</w:t>
      </w:r>
      <w:proofErr w:type="gramEnd"/>
      <w:r w:rsidRPr="00217F9C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ban a Közgyűlés</w:t>
      </w:r>
      <w:r w:rsidRPr="008B47C7">
        <w:rPr>
          <w:rFonts w:ascii="Arial" w:hAnsi="Arial" w:cs="Arial"/>
        </w:rPr>
        <w:t xml:space="preserve"> az ELAMEN Zrt. által javasolt fejlesztési elképzeléseket </w:t>
      </w:r>
      <w:r>
        <w:rPr>
          <w:rFonts w:ascii="Arial" w:hAnsi="Arial" w:cs="Arial"/>
        </w:rPr>
        <w:t>azzal a kiegészítéssel fogadt</w:t>
      </w:r>
      <w:r w:rsidRPr="008B47C7">
        <w:rPr>
          <w:rFonts w:ascii="Arial" w:hAnsi="Arial" w:cs="Arial"/>
        </w:rPr>
        <w:t>a el, hogy az Aranypatak Étterem építészeti, épületgépész</w:t>
      </w:r>
      <w:r>
        <w:rPr>
          <w:rFonts w:ascii="Arial" w:hAnsi="Arial" w:cs="Arial"/>
        </w:rPr>
        <w:t>eti és technológiai fejlesztése</w:t>
      </w:r>
      <w:r w:rsidRPr="008B47C7">
        <w:rPr>
          <w:rFonts w:ascii="Arial" w:hAnsi="Arial" w:cs="Arial"/>
        </w:rPr>
        <w:t>, a konyha</w:t>
      </w:r>
      <w:r>
        <w:rPr>
          <w:rFonts w:ascii="Arial" w:hAnsi="Arial" w:cs="Arial"/>
        </w:rPr>
        <w:t xml:space="preserve"> főzési kapacitásának bővítése során történjen meg az éttermi, folyosói rész, és a hozzá kapcsolódó vizesblokk megfelelő karbantartása (festés, mázolás, burkolatjavítás). Egy előzetes költségbecslés alapján ennek becsült költsége mintegy 8 millió Ft</w:t>
      </w:r>
      <w:r w:rsidR="00B4388D">
        <w:rPr>
          <w:rFonts w:ascii="Arial" w:hAnsi="Arial" w:cs="Arial"/>
        </w:rPr>
        <w:t xml:space="preserve"> volt</w:t>
      </w:r>
      <w:r>
        <w:rPr>
          <w:rFonts w:ascii="Arial" w:hAnsi="Arial" w:cs="Arial"/>
        </w:rPr>
        <w:t xml:space="preserve">. </w:t>
      </w:r>
    </w:p>
    <w:p w14:paraId="3E8315AB" w14:textId="77777777" w:rsidR="00196DB8" w:rsidRDefault="00196DB8" w:rsidP="00196DB8">
      <w:pPr>
        <w:ind w:left="360"/>
        <w:jc w:val="both"/>
        <w:rPr>
          <w:rFonts w:ascii="Arial" w:hAnsi="Arial" w:cs="Arial"/>
        </w:rPr>
      </w:pPr>
    </w:p>
    <w:p w14:paraId="68086506" w14:textId="4C717D96" w:rsidR="002B075D" w:rsidRDefault="002B075D" w:rsidP="0093198C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fejlesztések az ELAMEN Zrt. tájékoztatása alapján az alábbiak szerint valósulta</w:t>
      </w:r>
      <w:r w:rsidR="00634661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meg: </w:t>
      </w:r>
    </w:p>
    <w:p w14:paraId="333A5AC0" w14:textId="7589B81A" w:rsidR="00BC314E" w:rsidRDefault="00BC314E" w:rsidP="002B075D">
      <w:pPr>
        <w:jc w:val="both"/>
        <w:rPr>
          <w:rFonts w:ascii="Arial" w:hAnsi="Arial" w:cs="Arial"/>
          <w:spacing w:val="-3"/>
        </w:rPr>
      </w:pPr>
    </w:p>
    <w:p w14:paraId="60AABC49" w14:textId="38EBB3D1" w:rsidR="002B075D" w:rsidRDefault="00634661" w:rsidP="002B075D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2B075D" w:rsidRPr="00217F9C">
        <w:rPr>
          <w:rFonts w:ascii="Arial" w:hAnsi="Arial" w:cs="Arial"/>
        </w:rPr>
        <w:t>Aranypatak Étterem építészeti, épületgépészeti és te</w:t>
      </w:r>
      <w:r w:rsidR="002B075D">
        <w:rPr>
          <w:rFonts w:ascii="Arial" w:hAnsi="Arial" w:cs="Arial"/>
        </w:rPr>
        <w:t>chnológiai fejlesztése, főzési kapacitásának bővítése</w:t>
      </w:r>
    </w:p>
    <w:p w14:paraId="08623631" w14:textId="77777777" w:rsidR="002B075D" w:rsidRDefault="002B075D" w:rsidP="002B075D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9700 Szombathely, Simon István u. 1.</w:t>
      </w:r>
    </w:p>
    <w:p w14:paraId="69420F4B" w14:textId="455E27FA" w:rsidR="002B075D" w:rsidRDefault="002B075D" w:rsidP="002B075D">
      <w:pPr>
        <w:pStyle w:val="Listaszerbekezds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megvalósítás</w:t>
      </w:r>
      <w:proofErr w:type="gramEnd"/>
      <w:r>
        <w:rPr>
          <w:rFonts w:ascii="Arial" w:hAnsi="Arial" w:cs="Arial"/>
        </w:rPr>
        <w:t xml:space="preserve"> időpontja: 2019.</w:t>
      </w:r>
      <w:r w:rsidR="00634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nyara, beruházás </w:t>
      </w:r>
      <w:r w:rsidR="007F20E0">
        <w:rPr>
          <w:rFonts w:ascii="Arial" w:hAnsi="Arial" w:cs="Arial"/>
        </w:rPr>
        <w:t xml:space="preserve">nettó </w:t>
      </w:r>
      <w:r>
        <w:rPr>
          <w:rFonts w:ascii="Arial" w:hAnsi="Arial" w:cs="Arial"/>
        </w:rPr>
        <w:t>ös</w:t>
      </w:r>
      <w:r w:rsidR="00E313B1">
        <w:rPr>
          <w:rFonts w:ascii="Arial" w:hAnsi="Arial" w:cs="Arial"/>
        </w:rPr>
        <w:t>s</w:t>
      </w:r>
      <w:r>
        <w:rPr>
          <w:rFonts w:ascii="Arial" w:hAnsi="Arial" w:cs="Arial"/>
        </w:rPr>
        <w:t>zege</w:t>
      </w:r>
      <w:r w:rsidRPr="00217F9C">
        <w:rPr>
          <w:rFonts w:ascii="Arial" w:hAnsi="Arial" w:cs="Arial"/>
        </w:rPr>
        <w:t xml:space="preserve"> </w:t>
      </w:r>
      <w:r w:rsidR="00E313B1">
        <w:rPr>
          <w:rFonts w:ascii="Arial" w:hAnsi="Arial" w:cs="Arial"/>
        </w:rPr>
        <w:t>164.000.000 Ft,</w:t>
      </w:r>
    </w:p>
    <w:p w14:paraId="319B9A1B" w14:textId="77777777" w:rsidR="00E313B1" w:rsidRPr="00217F9C" w:rsidRDefault="00E313B1" w:rsidP="002B075D">
      <w:pPr>
        <w:pStyle w:val="Listaszerbekezds"/>
        <w:jc w:val="both"/>
        <w:rPr>
          <w:rFonts w:ascii="Arial" w:hAnsi="Arial" w:cs="Arial"/>
        </w:rPr>
      </w:pPr>
    </w:p>
    <w:p w14:paraId="2651A4C3" w14:textId="06414A5D" w:rsidR="002B075D" w:rsidRDefault="002B075D" w:rsidP="002B075D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a Szombathelyi Szolgáltatási Szakképzési Centrum Kereskedelmi és Vendéglátói Szakgimnáziuma, Szakközépiskolája és Kollégiuma konyhájának (a tervezetben: </w:t>
      </w:r>
      <w:r w:rsidRPr="00217F9C">
        <w:rPr>
          <w:rFonts w:ascii="Arial" w:hAnsi="Arial" w:cs="Arial"/>
        </w:rPr>
        <w:lastRenderedPageBreak/>
        <w:t>Orlay főzőkonyha) építészeti, épületgépészeti és technológiai fejlesztése</w:t>
      </w:r>
      <w:r w:rsidR="00E313B1">
        <w:rPr>
          <w:rFonts w:ascii="Arial" w:hAnsi="Arial" w:cs="Arial"/>
        </w:rPr>
        <w:t>, főzési kapacitásának bővítése</w:t>
      </w:r>
    </w:p>
    <w:p w14:paraId="5C6ABCB2" w14:textId="77777777" w:rsidR="00E313B1" w:rsidRDefault="00E313B1" w:rsidP="00E313B1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9700 Szombathely, Nagykar u. 1-3.</w:t>
      </w:r>
    </w:p>
    <w:p w14:paraId="1E552045" w14:textId="48306D7F" w:rsidR="00E313B1" w:rsidRDefault="00E313B1" w:rsidP="00E313B1">
      <w:pPr>
        <w:pStyle w:val="Listaszerbekezds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megvalósítás</w:t>
      </w:r>
      <w:proofErr w:type="gramEnd"/>
      <w:r>
        <w:rPr>
          <w:rFonts w:ascii="Arial" w:hAnsi="Arial" w:cs="Arial"/>
        </w:rPr>
        <w:t xml:space="preserve"> időpontja: 2019.</w:t>
      </w:r>
      <w:r w:rsidR="00634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nyara, beruházás</w:t>
      </w:r>
      <w:r w:rsidR="007F20E0">
        <w:rPr>
          <w:rFonts w:ascii="Arial" w:hAnsi="Arial" w:cs="Arial"/>
        </w:rPr>
        <w:t xml:space="preserve"> nettó</w:t>
      </w:r>
      <w:r>
        <w:rPr>
          <w:rFonts w:ascii="Arial" w:hAnsi="Arial" w:cs="Arial"/>
        </w:rPr>
        <w:t xml:space="preserve"> összege</w:t>
      </w:r>
      <w:r w:rsidRPr="00217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18.550.000 Ft,</w:t>
      </w:r>
    </w:p>
    <w:p w14:paraId="3265CB9E" w14:textId="7949C69B" w:rsidR="00E313B1" w:rsidRPr="00217F9C" w:rsidRDefault="00E313B1" w:rsidP="00E313B1">
      <w:pPr>
        <w:pStyle w:val="Listaszerbekezds"/>
        <w:jc w:val="both"/>
        <w:rPr>
          <w:rFonts w:ascii="Arial" w:hAnsi="Arial" w:cs="Arial"/>
        </w:rPr>
      </w:pPr>
    </w:p>
    <w:p w14:paraId="252A91A0" w14:textId="32AFA1D1" w:rsidR="002B075D" w:rsidRDefault="002B075D" w:rsidP="002B075D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a Gothard Jenő Általános Iskola tálalókonyhájának felújítása – </w:t>
      </w:r>
      <w:r w:rsidR="00E313B1">
        <w:rPr>
          <w:rFonts w:ascii="Arial" w:hAnsi="Arial" w:cs="Arial"/>
        </w:rPr>
        <w:t>Szupermenza kialakítása</w:t>
      </w:r>
    </w:p>
    <w:p w14:paraId="6B36DC55" w14:textId="04E58C83" w:rsidR="00E313B1" w:rsidRDefault="00E313B1" w:rsidP="00E313B1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9700</w:t>
      </w:r>
      <w:r w:rsidR="00634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Szombathely, Benczúr Gyula u. 10.</w:t>
      </w:r>
    </w:p>
    <w:p w14:paraId="0C891EAF" w14:textId="754C3C3A" w:rsidR="00E313B1" w:rsidRDefault="00E313B1" w:rsidP="00E313B1">
      <w:pPr>
        <w:pStyle w:val="Listaszerbekezds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megvalósítás</w:t>
      </w:r>
      <w:proofErr w:type="gramEnd"/>
      <w:r>
        <w:rPr>
          <w:rFonts w:ascii="Arial" w:hAnsi="Arial" w:cs="Arial"/>
        </w:rPr>
        <w:t xml:space="preserve"> időpontja: 2019.</w:t>
      </w:r>
      <w:r w:rsidR="00634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nyara, beruházás</w:t>
      </w:r>
      <w:r w:rsidR="007F20E0">
        <w:rPr>
          <w:rFonts w:ascii="Arial" w:hAnsi="Arial" w:cs="Arial"/>
        </w:rPr>
        <w:t xml:space="preserve"> nettó</w:t>
      </w:r>
      <w:r>
        <w:rPr>
          <w:rFonts w:ascii="Arial" w:hAnsi="Arial" w:cs="Arial"/>
        </w:rPr>
        <w:t xml:space="preserve"> összege 98.700.000 Ft,</w:t>
      </w:r>
    </w:p>
    <w:p w14:paraId="67017678" w14:textId="58D9AA5D" w:rsidR="00E313B1" w:rsidRPr="00196DB8" w:rsidRDefault="00E313B1" w:rsidP="00E313B1">
      <w:pPr>
        <w:pStyle w:val="Listaszerbekezds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(ünnepélyes átadó 2019. szeptember </w:t>
      </w:r>
      <w:r w:rsidR="00E46033">
        <w:rPr>
          <w:rFonts w:ascii="Arial" w:hAnsi="Arial" w:cs="Arial"/>
        </w:rPr>
        <w:t>17-én volt</w:t>
      </w:r>
      <w:r>
        <w:rPr>
          <w:rFonts w:ascii="Arial" w:hAnsi="Arial" w:cs="Arial"/>
        </w:rPr>
        <w:t>)</w:t>
      </w:r>
    </w:p>
    <w:p w14:paraId="38919960" w14:textId="77777777" w:rsidR="00E313B1" w:rsidRPr="00217F9C" w:rsidRDefault="00E313B1" w:rsidP="00E313B1">
      <w:pPr>
        <w:pStyle w:val="Listaszerbekezds"/>
        <w:jc w:val="both"/>
        <w:rPr>
          <w:rFonts w:ascii="Arial" w:hAnsi="Arial" w:cs="Arial"/>
        </w:rPr>
      </w:pPr>
    </w:p>
    <w:p w14:paraId="6D217739" w14:textId="4F700704" w:rsidR="002B075D" w:rsidRPr="00217F9C" w:rsidRDefault="002B075D" w:rsidP="002B075D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>a Szombathelyi Aréna Óvod</w:t>
      </w:r>
      <w:r w:rsidR="00634661">
        <w:rPr>
          <w:rFonts w:ascii="Arial" w:hAnsi="Arial" w:cs="Arial"/>
        </w:rPr>
        <w:t>a tálalókonyhájának felújítása</w:t>
      </w:r>
    </w:p>
    <w:p w14:paraId="37E7A637" w14:textId="66C25CD9" w:rsidR="002B075D" w:rsidRDefault="00E313B1" w:rsidP="00E313B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9700 Szombathely, Aréna u. 8.</w:t>
      </w:r>
    </w:p>
    <w:p w14:paraId="3330809A" w14:textId="08AF7795" w:rsidR="00E313B1" w:rsidRDefault="00E313B1" w:rsidP="00E313B1">
      <w:pPr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megvalós</w:t>
      </w:r>
      <w:r w:rsidR="00E46033">
        <w:rPr>
          <w:rFonts w:ascii="Arial" w:hAnsi="Arial" w:cs="Arial"/>
        </w:rPr>
        <w:t>í</w:t>
      </w:r>
      <w:r>
        <w:rPr>
          <w:rFonts w:ascii="Arial" w:hAnsi="Arial" w:cs="Arial"/>
        </w:rPr>
        <w:t>tás</w:t>
      </w:r>
      <w:proofErr w:type="gramEnd"/>
      <w:r>
        <w:rPr>
          <w:rFonts w:ascii="Arial" w:hAnsi="Arial" w:cs="Arial"/>
        </w:rPr>
        <w:t xml:space="preserve"> időpontja: 2020.</w:t>
      </w:r>
      <w:r w:rsidR="00634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nyara, beruházás </w:t>
      </w:r>
      <w:r w:rsidR="007F20E0">
        <w:rPr>
          <w:rFonts w:ascii="Arial" w:hAnsi="Arial" w:cs="Arial"/>
        </w:rPr>
        <w:t xml:space="preserve">nettó </w:t>
      </w:r>
      <w:r>
        <w:rPr>
          <w:rFonts w:ascii="Arial" w:hAnsi="Arial" w:cs="Arial"/>
        </w:rPr>
        <w:t>összege 33.380.000 Ft,</w:t>
      </w:r>
    </w:p>
    <w:p w14:paraId="1105C2C7" w14:textId="77777777" w:rsidR="00E313B1" w:rsidRDefault="00E313B1" w:rsidP="00E313B1">
      <w:pPr>
        <w:jc w:val="both"/>
        <w:rPr>
          <w:rFonts w:ascii="Arial" w:hAnsi="Arial" w:cs="Arial"/>
        </w:rPr>
      </w:pPr>
    </w:p>
    <w:p w14:paraId="258A1532" w14:textId="3EE2E2EA" w:rsidR="00E313B1" w:rsidRDefault="00E313B1" w:rsidP="00E313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MINDÖSSZESEN: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416B">
        <w:rPr>
          <w:rFonts w:ascii="Arial" w:hAnsi="Arial" w:cs="Arial"/>
        </w:rPr>
        <w:t xml:space="preserve">nettó </w:t>
      </w:r>
      <w:r w:rsidR="00E46033">
        <w:rPr>
          <w:rFonts w:ascii="Arial" w:hAnsi="Arial" w:cs="Arial"/>
        </w:rPr>
        <w:t>314.630.000 Ft.</w:t>
      </w:r>
    </w:p>
    <w:p w14:paraId="304F8A42" w14:textId="77777777" w:rsidR="007F20E0" w:rsidRDefault="007F20E0" w:rsidP="00E313B1">
      <w:pPr>
        <w:jc w:val="both"/>
        <w:rPr>
          <w:rFonts w:ascii="Arial" w:hAnsi="Arial" w:cs="Arial"/>
        </w:rPr>
      </w:pPr>
    </w:p>
    <w:p w14:paraId="0F94653D" w14:textId="4EBB1A3F" w:rsidR="00A64DCD" w:rsidRDefault="00A64DCD" w:rsidP="00BC31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beruházások az ELAMEN Zrt. könyveiben aktiválásra kerültek, az erről szóló bizonylatokat megküldte az Önkormányzat részére.</w:t>
      </w:r>
    </w:p>
    <w:p w14:paraId="402C84F9" w14:textId="0CED11BD" w:rsidR="00E46033" w:rsidRPr="00985CB7" w:rsidRDefault="007F20E0" w:rsidP="00BC314E">
      <w:pPr>
        <w:jc w:val="both"/>
        <w:rPr>
          <w:rFonts w:ascii="Arial" w:hAnsi="Arial" w:cs="Arial"/>
        </w:rPr>
      </w:pPr>
      <w:r w:rsidRPr="00985CB7">
        <w:rPr>
          <w:rFonts w:ascii="Arial" w:hAnsi="Arial" w:cs="Arial"/>
        </w:rPr>
        <w:t>Előzőek alapján</w:t>
      </w:r>
      <w:r w:rsidR="00634661">
        <w:rPr>
          <w:rFonts w:ascii="Arial" w:hAnsi="Arial" w:cs="Arial"/>
        </w:rPr>
        <w:t xml:space="preserve"> kérem a Tisztelt K</w:t>
      </w:r>
      <w:r>
        <w:rPr>
          <w:rFonts w:ascii="Arial" w:hAnsi="Arial" w:cs="Arial"/>
        </w:rPr>
        <w:t xml:space="preserve">özgyűlést, hogy az ELAMEN Zrt. tájékoztatását a fejlesztések megvalósításáról fogadja el, továbbá </w:t>
      </w:r>
      <w:r w:rsidR="00E46033" w:rsidRPr="00985CB7">
        <w:rPr>
          <w:rFonts w:ascii="Arial" w:hAnsi="Arial" w:cs="Arial"/>
        </w:rPr>
        <w:t>javasolom</w:t>
      </w:r>
      <w:r w:rsidR="00634661">
        <w:rPr>
          <w:rFonts w:ascii="Arial" w:hAnsi="Arial" w:cs="Arial"/>
        </w:rPr>
        <w:t xml:space="preserve">, </w:t>
      </w:r>
      <w:r w:rsidR="00E46033" w:rsidRPr="00985CB7">
        <w:rPr>
          <w:rFonts w:ascii="Arial" w:hAnsi="Arial" w:cs="Arial"/>
        </w:rPr>
        <w:t xml:space="preserve">értsen egyet azzal, hogy az </w:t>
      </w:r>
      <w:r w:rsidR="00985CB7">
        <w:rPr>
          <w:rFonts w:ascii="Arial" w:hAnsi="Arial" w:cs="Arial"/>
        </w:rPr>
        <w:t>Ö</w:t>
      </w:r>
      <w:r w:rsidR="00E46033" w:rsidRPr="00985CB7">
        <w:rPr>
          <w:rFonts w:ascii="Arial" w:hAnsi="Arial" w:cs="Arial"/>
        </w:rPr>
        <w:t xml:space="preserve">nkormányzat és az </w:t>
      </w:r>
      <w:r w:rsidR="00985CB7" w:rsidRPr="00985CB7">
        <w:rPr>
          <w:rFonts w:ascii="Arial" w:hAnsi="Arial" w:cs="Arial"/>
        </w:rPr>
        <w:t>ELAMEN Zrt. között</w:t>
      </w:r>
      <w:r w:rsidR="00E46033" w:rsidRPr="00985CB7">
        <w:rPr>
          <w:rFonts w:ascii="Arial" w:hAnsi="Arial" w:cs="Arial"/>
        </w:rPr>
        <w:t xml:space="preserve"> 2017. június 15. napján a „Szombathely Megyei Jogú Város Önkormányzat étkeztetési kötelezettségébe tartozó óvodák, általános és középiskolák, kollégiumok étkeztetési feladatainak ellátása” tárgyban megkötött vállalkozási szerződés</w:t>
      </w:r>
      <w:r w:rsidR="00985CB7" w:rsidRPr="00985CB7">
        <w:rPr>
          <w:rFonts w:ascii="Arial" w:hAnsi="Arial" w:cs="Arial"/>
        </w:rPr>
        <w:t xml:space="preserve"> változatlan feltételekkel 2027. július 31. napjáig meghosszabbításra kerüljön.</w:t>
      </w:r>
    </w:p>
    <w:p w14:paraId="06F62964" w14:textId="77777777" w:rsidR="00E46033" w:rsidRPr="00985CB7" w:rsidRDefault="00E46033" w:rsidP="00BC314E">
      <w:pPr>
        <w:jc w:val="both"/>
        <w:rPr>
          <w:rFonts w:ascii="Arial" w:hAnsi="Arial" w:cs="Arial"/>
        </w:rPr>
      </w:pPr>
    </w:p>
    <w:p w14:paraId="34D1A408" w14:textId="76DE1084" w:rsidR="0073236C" w:rsidRPr="00217F9C" w:rsidRDefault="00122091" w:rsidP="00BC314E">
      <w:pPr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>Kérem a Tisztelt Közgyűlést, hogy az előterjesztést megtárgya</w:t>
      </w:r>
      <w:r w:rsidR="00E46033">
        <w:rPr>
          <w:rFonts w:ascii="Arial" w:hAnsi="Arial" w:cs="Arial"/>
        </w:rPr>
        <w:t xml:space="preserve">lni, és a határozati javaslatot </w:t>
      </w:r>
      <w:r w:rsidRPr="00217F9C">
        <w:rPr>
          <w:rFonts w:ascii="Arial" w:hAnsi="Arial" w:cs="Arial"/>
        </w:rPr>
        <w:t>elfogadni szíveskedjék.</w:t>
      </w:r>
    </w:p>
    <w:p w14:paraId="5F19364A" w14:textId="77777777" w:rsidR="00122091" w:rsidRPr="00217F9C" w:rsidRDefault="00122091" w:rsidP="00BC314E">
      <w:pPr>
        <w:jc w:val="both"/>
        <w:rPr>
          <w:rFonts w:ascii="Arial" w:hAnsi="Arial" w:cs="Arial"/>
        </w:rPr>
      </w:pPr>
    </w:p>
    <w:p w14:paraId="129FBB52" w14:textId="77777777" w:rsidR="00122091" w:rsidRPr="00217F9C" w:rsidRDefault="00122091" w:rsidP="00BC314E">
      <w:pPr>
        <w:jc w:val="both"/>
        <w:rPr>
          <w:rFonts w:ascii="Arial" w:hAnsi="Arial" w:cs="Arial"/>
        </w:rPr>
      </w:pPr>
    </w:p>
    <w:p w14:paraId="698EA624" w14:textId="76FBB4A4" w:rsidR="0073236C" w:rsidRPr="00217F9C" w:rsidRDefault="0073236C" w:rsidP="00BC314E">
      <w:pPr>
        <w:jc w:val="both"/>
        <w:rPr>
          <w:rFonts w:ascii="Arial" w:hAnsi="Arial" w:cs="Arial"/>
          <w:b/>
          <w:bCs/>
        </w:rPr>
      </w:pPr>
      <w:r w:rsidRPr="00217F9C">
        <w:rPr>
          <w:rFonts w:ascii="Arial" w:hAnsi="Arial" w:cs="Arial"/>
          <w:b/>
          <w:bCs/>
        </w:rPr>
        <w:t>Szombathely, 202</w:t>
      </w:r>
      <w:r w:rsidR="001C405F" w:rsidRPr="00217F9C">
        <w:rPr>
          <w:rFonts w:ascii="Arial" w:hAnsi="Arial" w:cs="Arial"/>
          <w:b/>
          <w:bCs/>
        </w:rPr>
        <w:t>2</w:t>
      </w:r>
      <w:r w:rsidRPr="00217F9C">
        <w:rPr>
          <w:rFonts w:ascii="Arial" w:hAnsi="Arial" w:cs="Arial"/>
          <w:b/>
          <w:bCs/>
        </w:rPr>
        <w:t>.</w:t>
      </w:r>
      <w:r w:rsidR="00217F9C" w:rsidRPr="00217F9C">
        <w:rPr>
          <w:rFonts w:ascii="Arial" w:hAnsi="Arial" w:cs="Arial"/>
          <w:b/>
          <w:bCs/>
        </w:rPr>
        <w:t xml:space="preserve"> március</w:t>
      </w:r>
      <w:r w:rsidRPr="00217F9C">
        <w:rPr>
          <w:rFonts w:ascii="Arial" w:hAnsi="Arial" w:cs="Arial"/>
          <w:b/>
          <w:bCs/>
        </w:rPr>
        <w:t xml:space="preserve"> </w:t>
      </w:r>
      <w:proofErr w:type="gramStart"/>
      <w:r w:rsidRPr="00217F9C">
        <w:rPr>
          <w:rFonts w:ascii="Arial" w:hAnsi="Arial" w:cs="Arial"/>
          <w:b/>
          <w:bCs/>
        </w:rPr>
        <w:t>„      ”</w:t>
      </w:r>
      <w:proofErr w:type="gramEnd"/>
    </w:p>
    <w:p w14:paraId="20889340" w14:textId="77777777" w:rsidR="0073236C" w:rsidRPr="00217F9C" w:rsidRDefault="0073236C" w:rsidP="00BC314E">
      <w:pPr>
        <w:jc w:val="both"/>
        <w:rPr>
          <w:rFonts w:ascii="Arial" w:hAnsi="Arial" w:cs="Arial"/>
          <w:b/>
          <w:bCs/>
        </w:rPr>
      </w:pPr>
    </w:p>
    <w:p w14:paraId="3285CA14" w14:textId="77777777" w:rsidR="0073236C" w:rsidRPr="00217F9C" w:rsidRDefault="0073236C" w:rsidP="00BC314E">
      <w:pPr>
        <w:jc w:val="both"/>
        <w:rPr>
          <w:rFonts w:ascii="Arial" w:hAnsi="Arial" w:cs="Arial"/>
          <w:b/>
          <w:bCs/>
        </w:rPr>
      </w:pPr>
    </w:p>
    <w:p w14:paraId="51A63436" w14:textId="77777777" w:rsidR="0073236C" w:rsidRPr="00217F9C" w:rsidRDefault="0073236C" w:rsidP="00BC314E">
      <w:pPr>
        <w:jc w:val="both"/>
        <w:rPr>
          <w:rFonts w:ascii="Arial" w:hAnsi="Arial" w:cs="Arial"/>
          <w:b/>
          <w:bCs/>
        </w:rPr>
      </w:pPr>
    </w:p>
    <w:p w14:paraId="7888DF7F" w14:textId="52010EE4" w:rsidR="0073236C" w:rsidRPr="00217F9C" w:rsidRDefault="0073236C" w:rsidP="00BC314E">
      <w:pPr>
        <w:jc w:val="both"/>
        <w:rPr>
          <w:rFonts w:ascii="Arial" w:hAnsi="Arial" w:cs="Arial"/>
          <w:b/>
          <w:bCs/>
        </w:rPr>
      </w:pP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</w:r>
      <w:r w:rsidRPr="00217F9C">
        <w:rPr>
          <w:rFonts w:ascii="Arial" w:hAnsi="Arial" w:cs="Arial"/>
          <w:b/>
          <w:bCs/>
        </w:rPr>
        <w:tab/>
        <w:t xml:space="preserve">/: Dr. Nemény </w:t>
      </w:r>
      <w:proofErr w:type="gramStart"/>
      <w:r w:rsidRPr="00217F9C">
        <w:rPr>
          <w:rFonts w:ascii="Arial" w:hAnsi="Arial" w:cs="Arial"/>
          <w:b/>
          <w:bCs/>
        </w:rPr>
        <w:t>András</w:t>
      </w:r>
      <w:r w:rsidR="00060351" w:rsidRPr="00217F9C">
        <w:rPr>
          <w:rFonts w:ascii="Arial" w:hAnsi="Arial" w:cs="Arial"/>
          <w:b/>
          <w:bCs/>
        </w:rPr>
        <w:t xml:space="preserve"> :</w:t>
      </w:r>
      <w:proofErr w:type="gramEnd"/>
      <w:r w:rsidR="00060351" w:rsidRPr="00217F9C">
        <w:rPr>
          <w:rFonts w:ascii="Arial" w:hAnsi="Arial" w:cs="Arial"/>
          <w:b/>
          <w:bCs/>
        </w:rPr>
        <w:t>)</w:t>
      </w:r>
    </w:p>
    <w:p w14:paraId="6438FFEF" w14:textId="77777777" w:rsidR="0073236C" w:rsidRPr="00217F9C" w:rsidRDefault="0073236C" w:rsidP="00BC314E">
      <w:pPr>
        <w:rPr>
          <w:rFonts w:ascii="Arial" w:hAnsi="Arial" w:cs="Arial"/>
          <w:b/>
          <w:u w:val="single"/>
        </w:rPr>
      </w:pPr>
    </w:p>
    <w:p w14:paraId="2FFD77E9" w14:textId="77777777" w:rsidR="0073236C" w:rsidRPr="00217F9C" w:rsidRDefault="0073236C" w:rsidP="00BC314E">
      <w:pPr>
        <w:jc w:val="center"/>
        <w:rPr>
          <w:rFonts w:ascii="Arial" w:hAnsi="Arial" w:cs="Arial"/>
          <w:b/>
          <w:u w:val="single"/>
        </w:rPr>
      </w:pPr>
    </w:p>
    <w:p w14:paraId="29EDEA0E" w14:textId="77777777" w:rsidR="0073236C" w:rsidRDefault="0073236C" w:rsidP="00BC314E">
      <w:pPr>
        <w:jc w:val="center"/>
        <w:rPr>
          <w:rFonts w:ascii="Arial" w:hAnsi="Arial" w:cs="Arial"/>
          <w:b/>
          <w:u w:val="single"/>
        </w:rPr>
      </w:pPr>
    </w:p>
    <w:p w14:paraId="3C3E368D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39BF9CA9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06E9C648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51686530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2CFEC2A6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447E1679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3430F454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551A0239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61D41807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20AA9DC9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4C73E84F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15A3F2B2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4DA261E4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69924FC0" w14:textId="77777777" w:rsidR="00985CB7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1A25E1AD" w14:textId="77777777" w:rsidR="00985CB7" w:rsidRDefault="00985CB7" w:rsidP="00A64DCD">
      <w:pPr>
        <w:rPr>
          <w:rFonts w:ascii="Arial" w:hAnsi="Arial" w:cs="Arial"/>
          <w:b/>
          <w:u w:val="single"/>
        </w:rPr>
      </w:pPr>
    </w:p>
    <w:p w14:paraId="3A4F76BA" w14:textId="77777777" w:rsidR="00985CB7" w:rsidRPr="00217F9C" w:rsidRDefault="00985CB7" w:rsidP="00BC314E">
      <w:pPr>
        <w:jc w:val="center"/>
        <w:rPr>
          <w:rFonts w:ascii="Arial" w:hAnsi="Arial" w:cs="Arial"/>
          <w:b/>
          <w:u w:val="single"/>
        </w:rPr>
      </w:pPr>
    </w:p>
    <w:p w14:paraId="48A6C3C4" w14:textId="77777777" w:rsidR="00561A97" w:rsidRDefault="00561A97" w:rsidP="00BC314E">
      <w:pPr>
        <w:jc w:val="center"/>
        <w:rPr>
          <w:rFonts w:ascii="Arial" w:hAnsi="Arial" w:cs="Arial"/>
          <w:b/>
          <w:u w:val="single"/>
        </w:rPr>
      </w:pPr>
    </w:p>
    <w:p w14:paraId="4E2A6481" w14:textId="38D8EB32" w:rsidR="0073236C" w:rsidRPr="00217F9C" w:rsidRDefault="0073236C" w:rsidP="00BC314E">
      <w:pPr>
        <w:jc w:val="center"/>
        <w:rPr>
          <w:rFonts w:ascii="Arial" w:hAnsi="Arial" w:cs="Arial"/>
          <w:b/>
          <w:u w:val="single"/>
        </w:rPr>
      </w:pPr>
      <w:r w:rsidRPr="00217F9C">
        <w:rPr>
          <w:rFonts w:ascii="Arial" w:hAnsi="Arial" w:cs="Arial"/>
          <w:b/>
          <w:u w:val="single"/>
        </w:rPr>
        <w:t>HATÁROZATI JAVASLAT</w:t>
      </w:r>
    </w:p>
    <w:p w14:paraId="4B5E7F08" w14:textId="06D9EB54" w:rsidR="0073236C" w:rsidRPr="00634661" w:rsidRDefault="0073236C" w:rsidP="00BC314E">
      <w:pPr>
        <w:ind w:left="705" w:hanging="705"/>
        <w:jc w:val="center"/>
        <w:rPr>
          <w:rFonts w:ascii="Arial" w:hAnsi="Arial" w:cs="Arial"/>
          <w:b/>
          <w:u w:val="single"/>
        </w:rPr>
      </w:pPr>
      <w:r w:rsidRPr="00634661">
        <w:rPr>
          <w:rFonts w:ascii="Arial" w:hAnsi="Arial" w:cs="Arial"/>
          <w:b/>
          <w:u w:val="single"/>
        </w:rPr>
        <w:t>….</w:t>
      </w:r>
      <w:r w:rsidR="00BB444A" w:rsidRPr="00634661">
        <w:rPr>
          <w:rFonts w:ascii="Arial" w:hAnsi="Arial" w:cs="Arial"/>
          <w:b/>
          <w:u w:val="single"/>
        </w:rPr>
        <w:t>/2022.(I</w:t>
      </w:r>
      <w:r w:rsidR="00985CB7" w:rsidRPr="00634661">
        <w:rPr>
          <w:rFonts w:ascii="Arial" w:hAnsi="Arial" w:cs="Arial"/>
          <w:b/>
          <w:u w:val="single"/>
        </w:rPr>
        <w:t>II</w:t>
      </w:r>
      <w:r w:rsidR="00BB444A" w:rsidRPr="00634661">
        <w:rPr>
          <w:rFonts w:ascii="Arial" w:hAnsi="Arial" w:cs="Arial"/>
          <w:b/>
          <w:u w:val="single"/>
        </w:rPr>
        <w:t>.</w:t>
      </w:r>
      <w:r w:rsidR="00985CB7" w:rsidRPr="00634661">
        <w:rPr>
          <w:rFonts w:ascii="Arial" w:hAnsi="Arial" w:cs="Arial"/>
          <w:b/>
          <w:u w:val="single"/>
        </w:rPr>
        <w:t>31</w:t>
      </w:r>
      <w:r w:rsidR="00BB444A" w:rsidRPr="00634661">
        <w:rPr>
          <w:rFonts w:ascii="Arial" w:hAnsi="Arial" w:cs="Arial"/>
          <w:b/>
          <w:u w:val="single"/>
        </w:rPr>
        <w:t>.</w:t>
      </w:r>
      <w:r w:rsidR="001C405F" w:rsidRPr="00634661">
        <w:rPr>
          <w:rFonts w:ascii="Arial" w:hAnsi="Arial" w:cs="Arial"/>
          <w:b/>
          <w:u w:val="single"/>
        </w:rPr>
        <w:t>) Kgy</w:t>
      </w:r>
      <w:r w:rsidRPr="00634661">
        <w:rPr>
          <w:rFonts w:ascii="Arial" w:hAnsi="Arial" w:cs="Arial"/>
          <w:b/>
          <w:u w:val="single"/>
        </w:rPr>
        <w:t xml:space="preserve">. </w:t>
      </w:r>
      <w:proofErr w:type="gramStart"/>
      <w:r w:rsidRPr="00634661">
        <w:rPr>
          <w:rFonts w:ascii="Arial" w:hAnsi="Arial" w:cs="Arial"/>
          <w:b/>
          <w:u w:val="single"/>
        </w:rPr>
        <w:t>sz.</w:t>
      </w:r>
      <w:proofErr w:type="gramEnd"/>
      <w:r w:rsidRPr="00634661">
        <w:rPr>
          <w:rFonts w:ascii="Arial" w:hAnsi="Arial" w:cs="Arial"/>
          <w:b/>
          <w:u w:val="single"/>
        </w:rPr>
        <w:t xml:space="preserve"> határozat</w:t>
      </w:r>
    </w:p>
    <w:p w14:paraId="033C2B67" w14:textId="77777777" w:rsidR="0073236C" w:rsidRPr="00217F9C" w:rsidRDefault="0073236C" w:rsidP="00BC314E">
      <w:pPr>
        <w:jc w:val="center"/>
        <w:rPr>
          <w:rFonts w:ascii="Arial" w:hAnsi="Arial" w:cs="Arial"/>
        </w:rPr>
      </w:pPr>
    </w:p>
    <w:p w14:paraId="3659CB8F" w14:textId="77777777" w:rsidR="0073236C" w:rsidRPr="00217F9C" w:rsidRDefault="0073236C" w:rsidP="00BC314E">
      <w:pPr>
        <w:jc w:val="center"/>
        <w:rPr>
          <w:rFonts w:ascii="Arial" w:hAnsi="Arial" w:cs="Arial"/>
        </w:rPr>
      </w:pPr>
    </w:p>
    <w:p w14:paraId="69E18226" w14:textId="3D495060" w:rsidR="00A40503" w:rsidRPr="002D60A1" w:rsidRDefault="0073236C" w:rsidP="002D60A1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2D60A1">
        <w:rPr>
          <w:rFonts w:ascii="Arial" w:hAnsi="Arial" w:cs="Arial"/>
        </w:rPr>
        <w:t xml:space="preserve">A </w:t>
      </w:r>
      <w:r w:rsidR="00B5420F" w:rsidRPr="002D60A1">
        <w:rPr>
          <w:rFonts w:ascii="Arial" w:hAnsi="Arial" w:cs="Arial"/>
        </w:rPr>
        <w:t xml:space="preserve">Közgyűlés </w:t>
      </w:r>
      <w:r w:rsidR="00B5420F">
        <w:rPr>
          <w:rFonts w:ascii="Arial" w:hAnsi="Arial" w:cs="Arial"/>
        </w:rPr>
        <w:t>megállapítja</w:t>
      </w:r>
      <w:r w:rsidR="00B5420F" w:rsidRPr="002D60A1">
        <w:rPr>
          <w:rFonts w:ascii="Arial" w:hAnsi="Arial" w:cs="Arial"/>
        </w:rPr>
        <w:t xml:space="preserve">, hogy az ELAMEN </w:t>
      </w:r>
      <w:proofErr w:type="spellStart"/>
      <w:r w:rsidR="00B5420F" w:rsidRPr="002D60A1">
        <w:rPr>
          <w:rFonts w:ascii="Arial" w:hAnsi="Arial" w:cs="Arial"/>
        </w:rPr>
        <w:t>Zrt</w:t>
      </w:r>
      <w:proofErr w:type="spellEnd"/>
      <w:r w:rsidR="00B5420F" w:rsidRPr="002D60A1">
        <w:rPr>
          <w:rFonts w:ascii="Arial" w:hAnsi="Arial" w:cs="Arial"/>
        </w:rPr>
        <w:t>. a Közgyűlés által jóváhagyott fejlesztési programban foglalt infrastrukturális fejlesztéseket nettó 314.630.000 Ft összegben</w:t>
      </w:r>
      <w:r w:rsidR="00B5420F">
        <w:rPr>
          <w:rFonts w:ascii="Arial" w:hAnsi="Arial" w:cs="Arial"/>
        </w:rPr>
        <w:t xml:space="preserve"> maradéktalanul</w:t>
      </w:r>
      <w:r w:rsidR="00B5420F" w:rsidRPr="002D60A1">
        <w:rPr>
          <w:rFonts w:ascii="Arial" w:hAnsi="Arial" w:cs="Arial"/>
        </w:rPr>
        <w:t xml:space="preserve"> megvalósította.</w:t>
      </w:r>
    </w:p>
    <w:p w14:paraId="0B4AEA83" w14:textId="77777777" w:rsidR="00A40503" w:rsidRDefault="00A40503" w:rsidP="00BD416B">
      <w:pPr>
        <w:jc w:val="both"/>
        <w:rPr>
          <w:rFonts w:ascii="Arial" w:hAnsi="Arial" w:cs="Arial"/>
        </w:rPr>
      </w:pPr>
    </w:p>
    <w:p w14:paraId="6FF59ABD" w14:textId="42F5B7B5" w:rsidR="00985CB7" w:rsidRPr="002D60A1" w:rsidRDefault="00A40503" w:rsidP="002D60A1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2D60A1">
        <w:rPr>
          <w:rFonts w:ascii="Arial" w:hAnsi="Arial" w:cs="Arial"/>
        </w:rPr>
        <w:t xml:space="preserve">A </w:t>
      </w:r>
      <w:r w:rsidR="00B5420F" w:rsidRPr="002D60A1">
        <w:rPr>
          <w:rFonts w:ascii="Arial" w:hAnsi="Arial" w:cs="Arial"/>
        </w:rPr>
        <w:t>Közgyűlés egyetért azzal, hogy az Önkormányzat és az ELAMEN Zrt</w:t>
      </w:r>
      <w:r w:rsidR="00B5420F">
        <w:rPr>
          <w:rFonts w:ascii="Arial" w:hAnsi="Arial" w:cs="Arial"/>
        </w:rPr>
        <w:t xml:space="preserve">. </w:t>
      </w:r>
      <w:r w:rsidR="00B5420F" w:rsidRPr="002D60A1">
        <w:rPr>
          <w:rFonts w:ascii="Arial" w:hAnsi="Arial" w:cs="Arial"/>
        </w:rPr>
        <w:t>között 2017. június 15. napján a „Szombathely Megyei Jogú Város Önkormányzat étkeztetési kötelezettségébe tartozó óvodák, általános és középiskolák, kollégiumok étkeztetési feladatainak ellátása” tárgyban m</w:t>
      </w:r>
      <w:r w:rsidR="00B5420F">
        <w:rPr>
          <w:rFonts w:ascii="Arial" w:hAnsi="Arial" w:cs="Arial"/>
        </w:rPr>
        <w:t>egkötött vállalkozási szerződés</w:t>
      </w:r>
      <w:r w:rsidR="00B5420F" w:rsidRPr="002D60A1">
        <w:rPr>
          <w:rFonts w:ascii="Arial" w:hAnsi="Arial" w:cs="Arial"/>
        </w:rPr>
        <w:t xml:space="preserve"> – a szerződés 9.2. pontjára tekintettel - változatlan feltételekkel 2027. július 31. napjáig meghosszabbításra kerüljön.</w:t>
      </w:r>
    </w:p>
    <w:p w14:paraId="7DC2C267" w14:textId="77777777" w:rsidR="002D60A1" w:rsidRDefault="002D60A1" w:rsidP="002D60A1">
      <w:pPr>
        <w:jc w:val="both"/>
        <w:rPr>
          <w:rFonts w:ascii="Arial" w:hAnsi="Arial" w:cs="Arial"/>
        </w:rPr>
      </w:pPr>
    </w:p>
    <w:p w14:paraId="1FA9CF01" w14:textId="409D5209" w:rsidR="001C405F" w:rsidRPr="002D60A1" w:rsidRDefault="001C405F" w:rsidP="002D60A1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2D60A1">
        <w:rPr>
          <w:rFonts w:ascii="Arial" w:hAnsi="Arial" w:cs="Arial"/>
        </w:rPr>
        <w:t>A Közgyűlés felkéri a polgármestert, hogy a Kö</w:t>
      </w:r>
      <w:r w:rsidR="00985CB7" w:rsidRPr="002D60A1">
        <w:rPr>
          <w:rFonts w:ascii="Arial" w:hAnsi="Arial" w:cs="Arial"/>
        </w:rPr>
        <w:t xml:space="preserve">zgyűlés döntéséről az ELAMEN </w:t>
      </w:r>
      <w:proofErr w:type="spellStart"/>
      <w:r w:rsidR="00985CB7" w:rsidRPr="002D60A1">
        <w:rPr>
          <w:rFonts w:ascii="Arial" w:hAnsi="Arial" w:cs="Arial"/>
        </w:rPr>
        <w:t>Zrt.-t</w:t>
      </w:r>
      <w:proofErr w:type="spellEnd"/>
      <w:r w:rsidRPr="002D60A1">
        <w:rPr>
          <w:rFonts w:ascii="Arial" w:hAnsi="Arial" w:cs="Arial"/>
        </w:rPr>
        <w:t xml:space="preserve"> tájékoztassa</w:t>
      </w:r>
      <w:r w:rsidR="00F24C7E" w:rsidRPr="002D60A1">
        <w:rPr>
          <w:rFonts w:ascii="Arial" w:hAnsi="Arial" w:cs="Arial"/>
        </w:rPr>
        <w:t xml:space="preserve">, és </w:t>
      </w:r>
      <w:r w:rsidR="00B5420F">
        <w:rPr>
          <w:rFonts w:ascii="Arial" w:hAnsi="Arial" w:cs="Arial"/>
        </w:rPr>
        <w:t xml:space="preserve">felhatalmazza, hogy </w:t>
      </w:r>
      <w:r w:rsidR="00F24C7E" w:rsidRPr="002D60A1">
        <w:rPr>
          <w:rFonts w:ascii="Arial" w:hAnsi="Arial" w:cs="Arial"/>
        </w:rPr>
        <w:t>a szerződés hosszabbításáról szóló megállapodást aláírja</w:t>
      </w:r>
      <w:r w:rsidRPr="002D60A1">
        <w:rPr>
          <w:rFonts w:ascii="Arial" w:hAnsi="Arial" w:cs="Arial"/>
        </w:rPr>
        <w:t>.</w:t>
      </w:r>
    </w:p>
    <w:p w14:paraId="50771CDF" w14:textId="77777777" w:rsidR="001C405F" w:rsidRDefault="001C405F" w:rsidP="00BC314E">
      <w:pPr>
        <w:jc w:val="both"/>
        <w:rPr>
          <w:rFonts w:ascii="Arial" w:hAnsi="Arial" w:cs="Arial"/>
        </w:rPr>
      </w:pPr>
      <w:bookmarkStart w:id="0" w:name="_GoBack"/>
      <w:bookmarkEnd w:id="0"/>
    </w:p>
    <w:p w14:paraId="3FE44797" w14:textId="77777777" w:rsidR="002D60A1" w:rsidRPr="00217F9C" w:rsidRDefault="002D60A1" w:rsidP="00BC314E">
      <w:pPr>
        <w:jc w:val="both"/>
        <w:rPr>
          <w:rFonts w:ascii="Arial" w:hAnsi="Arial" w:cs="Arial"/>
        </w:rPr>
      </w:pPr>
    </w:p>
    <w:p w14:paraId="049B8A1B" w14:textId="77777777" w:rsidR="001C405F" w:rsidRPr="00217F9C" w:rsidRDefault="001C405F" w:rsidP="00BC314E">
      <w:pPr>
        <w:jc w:val="both"/>
        <w:rPr>
          <w:rFonts w:ascii="Arial" w:hAnsi="Arial" w:cs="Arial"/>
        </w:rPr>
      </w:pPr>
      <w:r w:rsidRPr="00985CB7">
        <w:rPr>
          <w:rFonts w:ascii="Arial" w:hAnsi="Arial" w:cs="Arial"/>
          <w:b/>
          <w:u w:val="single"/>
        </w:rPr>
        <w:t>Felelős</w:t>
      </w:r>
      <w:proofErr w:type="gramStart"/>
      <w:r w:rsidRPr="00985CB7">
        <w:rPr>
          <w:rFonts w:ascii="Arial" w:hAnsi="Arial" w:cs="Arial"/>
          <w:b/>
          <w:u w:val="single"/>
        </w:rPr>
        <w:t>:</w:t>
      </w:r>
      <w:r w:rsidRPr="00217F9C">
        <w:rPr>
          <w:rFonts w:ascii="Arial" w:hAnsi="Arial" w:cs="Arial"/>
        </w:rPr>
        <w:t xml:space="preserve">    </w:t>
      </w:r>
      <w:r w:rsidRPr="00217F9C">
        <w:rPr>
          <w:rFonts w:ascii="Arial" w:hAnsi="Arial" w:cs="Arial"/>
        </w:rPr>
        <w:tab/>
        <w:t>Dr.</w:t>
      </w:r>
      <w:proofErr w:type="gramEnd"/>
      <w:r w:rsidRPr="00217F9C">
        <w:rPr>
          <w:rFonts w:ascii="Arial" w:hAnsi="Arial" w:cs="Arial"/>
        </w:rPr>
        <w:t xml:space="preserve"> Nemény András polgármester</w:t>
      </w:r>
    </w:p>
    <w:p w14:paraId="5E0DE148" w14:textId="77777777" w:rsidR="001C405F" w:rsidRPr="00217F9C" w:rsidRDefault="001C405F" w:rsidP="00BC314E">
      <w:pPr>
        <w:tabs>
          <w:tab w:val="left" w:pos="284"/>
        </w:tabs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  <w:t xml:space="preserve">Dr. László Győző alpolgármester </w:t>
      </w:r>
    </w:p>
    <w:p w14:paraId="55887F31" w14:textId="77777777" w:rsidR="001C405F" w:rsidRPr="00217F9C" w:rsidRDefault="001C405F" w:rsidP="00BC314E">
      <w:pPr>
        <w:tabs>
          <w:tab w:val="left" w:pos="284"/>
        </w:tabs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  <w:t>Dr. Károlyi Ákos jegyző</w:t>
      </w:r>
    </w:p>
    <w:p w14:paraId="70845430" w14:textId="77777777" w:rsidR="001C405F" w:rsidRPr="00217F9C" w:rsidRDefault="001C405F" w:rsidP="00BC314E">
      <w:pPr>
        <w:tabs>
          <w:tab w:val="left" w:pos="284"/>
        </w:tabs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  <w:t xml:space="preserve">/a végrehajtás előkészítéséért: </w:t>
      </w:r>
    </w:p>
    <w:p w14:paraId="1F9EAA07" w14:textId="77777777" w:rsidR="001C405F" w:rsidRPr="00217F9C" w:rsidRDefault="001C405F" w:rsidP="00BC31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 xml:space="preserve">                   </w:t>
      </w:r>
      <w:r w:rsidRPr="00217F9C">
        <w:rPr>
          <w:rFonts w:ascii="Arial" w:hAnsi="Arial" w:cs="Arial"/>
        </w:rPr>
        <w:tab/>
        <w:t>Vinczéné dr. Menyhárt Mária, az Egészségügyi és Közszolgálati Osztály vezetője/</w:t>
      </w:r>
    </w:p>
    <w:p w14:paraId="24ED9A4C" w14:textId="77777777" w:rsidR="001C405F" w:rsidRPr="00217F9C" w:rsidRDefault="001C405F" w:rsidP="00BC31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</w:r>
    </w:p>
    <w:p w14:paraId="4A452196" w14:textId="77777777" w:rsidR="001C405F" w:rsidRPr="00217F9C" w:rsidRDefault="001C405F" w:rsidP="00BC31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265860" w14:textId="339B3416" w:rsidR="001C405F" w:rsidRPr="00217F9C" w:rsidRDefault="001C405F" w:rsidP="00BC314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5CB7">
        <w:rPr>
          <w:rFonts w:ascii="Arial" w:hAnsi="Arial" w:cs="Arial"/>
          <w:b/>
          <w:u w:val="single"/>
        </w:rPr>
        <w:t>Határidő</w:t>
      </w:r>
      <w:proofErr w:type="gramStart"/>
      <w:r w:rsidRPr="00217F9C">
        <w:rPr>
          <w:rFonts w:ascii="Arial" w:hAnsi="Arial" w:cs="Arial"/>
        </w:rPr>
        <w:t>:     azonnal</w:t>
      </w:r>
      <w:proofErr w:type="gramEnd"/>
      <w:r w:rsidRPr="00217F9C">
        <w:rPr>
          <w:rFonts w:ascii="Arial" w:hAnsi="Arial" w:cs="Arial"/>
        </w:rPr>
        <w:t xml:space="preserve"> (az 1. </w:t>
      </w:r>
      <w:r w:rsidR="002D60A1">
        <w:rPr>
          <w:rFonts w:ascii="Arial" w:hAnsi="Arial" w:cs="Arial"/>
        </w:rPr>
        <w:t xml:space="preserve">és 2. </w:t>
      </w:r>
      <w:r w:rsidRPr="00217F9C">
        <w:rPr>
          <w:rFonts w:ascii="Arial" w:hAnsi="Arial" w:cs="Arial"/>
        </w:rPr>
        <w:t>pont vonatkozásában)</w:t>
      </w:r>
    </w:p>
    <w:p w14:paraId="2F192F65" w14:textId="53CF9342" w:rsidR="001C405F" w:rsidRPr="00217F9C" w:rsidRDefault="001C405F" w:rsidP="00BC314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F9C">
        <w:rPr>
          <w:rFonts w:ascii="Arial" w:hAnsi="Arial" w:cs="Arial"/>
        </w:rPr>
        <w:tab/>
      </w:r>
      <w:r w:rsidRPr="00217F9C">
        <w:rPr>
          <w:rFonts w:ascii="Arial" w:hAnsi="Arial" w:cs="Arial"/>
        </w:rPr>
        <w:tab/>
        <w:t xml:space="preserve">2022. </w:t>
      </w:r>
      <w:r w:rsidR="00985CB7">
        <w:rPr>
          <w:rFonts w:ascii="Arial" w:hAnsi="Arial" w:cs="Arial"/>
        </w:rPr>
        <w:t>április</w:t>
      </w:r>
      <w:r w:rsidR="002D60A1">
        <w:rPr>
          <w:rFonts w:ascii="Arial" w:hAnsi="Arial" w:cs="Arial"/>
        </w:rPr>
        <w:t xml:space="preserve"> 30.</w:t>
      </w:r>
      <w:r w:rsidR="00634661">
        <w:rPr>
          <w:rFonts w:ascii="Arial" w:hAnsi="Arial" w:cs="Arial"/>
        </w:rPr>
        <w:t xml:space="preserve"> </w:t>
      </w:r>
      <w:r w:rsidR="00E46033">
        <w:rPr>
          <w:rFonts w:ascii="Arial" w:hAnsi="Arial" w:cs="Arial"/>
        </w:rPr>
        <w:t xml:space="preserve">(a </w:t>
      </w:r>
      <w:r w:rsidR="002D60A1">
        <w:rPr>
          <w:rFonts w:ascii="Arial" w:hAnsi="Arial" w:cs="Arial"/>
        </w:rPr>
        <w:t>3</w:t>
      </w:r>
      <w:r w:rsidR="00E46033">
        <w:rPr>
          <w:rFonts w:ascii="Arial" w:hAnsi="Arial" w:cs="Arial"/>
        </w:rPr>
        <w:t>. pont vonatkozásába</w:t>
      </w:r>
      <w:r w:rsidR="00634661">
        <w:rPr>
          <w:rFonts w:ascii="Arial" w:hAnsi="Arial" w:cs="Arial"/>
        </w:rPr>
        <w:t>n)</w:t>
      </w:r>
    </w:p>
    <w:sectPr w:rsidR="001C405F" w:rsidRPr="00217F9C" w:rsidSect="00EF555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556791"/>
      <w:docPartObj>
        <w:docPartGallery w:val="Page Numbers (Bottom of Page)"/>
        <w:docPartUnique/>
      </w:docPartObj>
    </w:sdtPr>
    <w:sdtEndPr/>
    <w:sdtContent>
      <w:p w14:paraId="529182C7" w14:textId="1002A4A1" w:rsidR="00EF5556" w:rsidRDefault="00EF55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FE">
          <w:rPr>
            <w:noProof/>
          </w:rPr>
          <w:t>4</w:t>
        </w:r>
        <w:r>
          <w:fldChar w:fldCharType="end"/>
        </w:r>
      </w:p>
    </w:sdtContent>
  </w:sdt>
  <w:p w14:paraId="3E8C9FCC" w14:textId="062B9F78" w:rsidR="005F19FE" w:rsidRPr="0034130E" w:rsidRDefault="005F19FE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C24D" w14:textId="77777777" w:rsidR="00EE39F8" w:rsidRPr="00BD2D29" w:rsidRDefault="00EE39F8" w:rsidP="00EE39F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9FFC7C9" w14:textId="77777777" w:rsidR="00EE39F8" w:rsidRPr="00BD2D29" w:rsidRDefault="00EE39F8" w:rsidP="00EE39F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4A02C42" w14:textId="77777777" w:rsidR="00EE39F8" w:rsidRPr="00BD2D29" w:rsidRDefault="00EE39F8" w:rsidP="00EE39F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2FCEA955" w14:textId="77777777" w:rsidR="00EE39F8" w:rsidRPr="00BD2D29" w:rsidRDefault="00EE39F8" w:rsidP="00EE39F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3E8C9FDE" w14:textId="6C05494B" w:rsidR="000C593A" w:rsidRPr="00EE39F8" w:rsidRDefault="000C593A" w:rsidP="00EE39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B880C18" w14:textId="77777777" w:rsidR="00060351" w:rsidRDefault="00060351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D44E171" w14:textId="77777777" w:rsidR="00060351" w:rsidRDefault="00060351" w:rsidP="00514CD3">
    <w:pPr>
      <w:ind w:left="4536"/>
      <w:rPr>
        <w:rFonts w:ascii="Arial" w:hAnsi="Arial" w:cs="Arial"/>
        <w:b/>
        <w:u w:val="single"/>
      </w:rPr>
    </w:pPr>
  </w:p>
  <w:p w14:paraId="7CE0EF7D" w14:textId="77777777" w:rsidR="00060351" w:rsidRDefault="00060351" w:rsidP="00060351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240ED9B1" w14:textId="77777777" w:rsidR="00060351" w:rsidRPr="00CD05BF" w:rsidRDefault="00060351" w:rsidP="00060351">
    <w:pPr>
      <w:ind w:firstLine="4536"/>
      <w:rPr>
        <w:rFonts w:ascii="Arial" w:hAnsi="Arial" w:cs="Arial"/>
        <w:b/>
        <w:u w:val="single"/>
      </w:rPr>
    </w:pPr>
  </w:p>
  <w:p w14:paraId="75A613AC" w14:textId="74D7A2C4" w:rsidR="00217F9C" w:rsidRDefault="00217F9C" w:rsidP="0006035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1C87E2A7" w14:textId="77777777" w:rsidR="00060351" w:rsidRDefault="00060351" w:rsidP="0006035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16897509" w14:textId="77777777" w:rsidR="00060351" w:rsidRDefault="00060351" w:rsidP="00514CD3">
    <w:pPr>
      <w:ind w:left="4536"/>
      <w:rPr>
        <w:rFonts w:ascii="Arial" w:hAnsi="Arial" w:cs="Arial"/>
        <w:b/>
        <w:u w:val="single"/>
      </w:rPr>
    </w:pPr>
  </w:p>
  <w:p w14:paraId="325B8A99" w14:textId="77777777" w:rsidR="00060351" w:rsidRDefault="00060351" w:rsidP="00514CD3">
    <w:pPr>
      <w:ind w:left="4536"/>
      <w:rPr>
        <w:rFonts w:ascii="Arial" w:hAnsi="Arial" w:cs="Arial"/>
        <w:b/>
        <w:u w:val="single"/>
      </w:rPr>
    </w:pPr>
  </w:p>
  <w:p w14:paraId="3E8C9FD5" w14:textId="4711AB27" w:rsidR="00514CD3" w:rsidRPr="00CD05BF" w:rsidRDefault="001304EF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 határozati javaslatot </w:t>
    </w:r>
    <w:r w:rsidR="00514CD3"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19B"/>
    <w:multiLevelType w:val="hybridMultilevel"/>
    <w:tmpl w:val="B3C4E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6F7D"/>
    <w:multiLevelType w:val="hybridMultilevel"/>
    <w:tmpl w:val="B4C207F4"/>
    <w:lvl w:ilvl="0" w:tplc="DEE808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D2E4F97"/>
    <w:multiLevelType w:val="hybridMultilevel"/>
    <w:tmpl w:val="22CC3694"/>
    <w:lvl w:ilvl="0" w:tplc="8B0A8198">
      <w:start w:val="3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2B2B"/>
    <w:multiLevelType w:val="hybridMultilevel"/>
    <w:tmpl w:val="7644A1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39A"/>
    <w:multiLevelType w:val="hybridMultilevel"/>
    <w:tmpl w:val="5686C898"/>
    <w:lvl w:ilvl="0" w:tplc="AABC9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701B10"/>
    <w:multiLevelType w:val="hybridMultilevel"/>
    <w:tmpl w:val="058E7294"/>
    <w:lvl w:ilvl="0" w:tplc="BCB887E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B737709"/>
    <w:multiLevelType w:val="hybridMultilevel"/>
    <w:tmpl w:val="CDC6A8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73CA"/>
    <w:multiLevelType w:val="hybridMultilevel"/>
    <w:tmpl w:val="A2341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1"/>
  </w:num>
  <w:num w:numId="14">
    <w:abstractNumId w:val="18"/>
  </w:num>
  <w:num w:numId="15">
    <w:abstractNumId w:val="13"/>
  </w:num>
  <w:num w:numId="16">
    <w:abstractNumId w:val="9"/>
  </w:num>
  <w:num w:numId="17">
    <w:abstractNumId w:val="2"/>
  </w:num>
  <w:num w:numId="18">
    <w:abstractNumId w:val="11"/>
  </w:num>
  <w:num w:numId="19">
    <w:abstractNumId w:val="17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9F4"/>
    <w:rsid w:val="00001694"/>
    <w:rsid w:val="00023DFB"/>
    <w:rsid w:val="00033382"/>
    <w:rsid w:val="00037A88"/>
    <w:rsid w:val="000560EB"/>
    <w:rsid w:val="00060351"/>
    <w:rsid w:val="00064202"/>
    <w:rsid w:val="000668AA"/>
    <w:rsid w:val="00080F89"/>
    <w:rsid w:val="000B3319"/>
    <w:rsid w:val="000C593A"/>
    <w:rsid w:val="000D09BA"/>
    <w:rsid w:val="000D5554"/>
    <w:rsid w:val="000F0700"/>
    <w:rsid w:val="000F25B3"/>
    <w:rsid w:val="000F5D43"/>
    <w:rsid w:val="001001A6"/>
    <w:rsid w:val="00122091"/>
    <w:rsid w:val="0012773A"/>
    <w:rsid w:val="001304EF"/>
    <w:rsid w:val="00132161"/>
    <w:rsid w:val="00181799"/>
    <w:rsid w:val="00184ED7"/>
    <w:rsid w:val="00184FBD"/>
    <w:rsid w:val="001930FE"/>
    <w:rsid w:val="00196DB8"/>
    <w:rsid w:val="001A4648"/>
    <w:rsid w:val="001C405F"/>
    <w:rsid w:val="001D2CB3"/>
    <w:rsid w:val="001D384A"/>
    <w:rsid w:val="001E0B0E"/>
    <w:rsid w:val="00217F9C"/>
    <w:rsid w:val="00240979"/>
    <w:rsid w:val="002429C0"/>
    <w:rsid w:val="00245EFB"/>
    <w:rsid w:val="00270447"/>
    <w:rsid w:val="0028372E"/>
    <w:rsid w:val="00294FFE"/>
    <w:rsid w:val="002B075D"/>
    <w:rsid w:val="002D60A1"/>
    <w:rsid w:val="002D695C"/>
    <w:rsid w:val="002E0E60"/>
    <w:rsid w:val="00301EB1"/>
    <w:rsid w:val="00322872"/>
    <w:rsid w:val="00322A27"/>
    <w:rsid w:val="00325973"/>
    <w:rsid w:val="0032649B"/>
    <w:rsid w:val="0034130E"/>
    <w:rsid w:val="00356256"/>
    <w:rsid w:val="00387E79"/>
    <w:rsid w:val="004125F4"/>
    <w:rsid w:val="00415A39"/>
    <w:rsid w:val="00423A9C"/>
    <w:rsid w:val="00430EA9"/>
    <w:rsid w:val="004316F8"/>
    <w:rsid w:val="0044198D"/>
    <w:rsid w:val="004A5006"/>
    <w:rsid w:val="004C4D55"/>
    <w:rsid w:val="004D05F7"/>
    <w:rsid w:val="004E0D86"/>
    <w:rsid w:val="00504834"/>
    <w:rsid w:val="00514CD3"/>
    <w:rsid w:val="00522393"/>
    <w:rsid w:val="00527E62"/>
    <w:rsid w:val="005321D7"/>
    <w:rsid w:val="005408AF"/>
    <w:rsid w:val="00554BBA"/>
    <w:rsid w:val="005617E7"/>
    <w:rsid w:val="00561A97"/>
    <w:rsid w:val="0056726F"/>
    <w:rsid w:val="005B3EF7"/>
    <w:rsid w:val="005C2C6C"/>
    <w:rsid w:val="005C3011"/>
    <w:rsid w:val="005D0011"/>
    <w:rsid w:val="005F19FE"/>
    <w:rsid w:val="0061287F"/>
    <w:rsid w:val="0062570E"/>
    <w:rsid w:val="00634661"/>
    <w:rsid w:val="00635388"/>
    <w:rsid w:val="00663D8C"/>
    <w:rsid w:val="00673677"/>
    <w:rsid w:val="006745F3"/>
    <w:rsid w:val="00695ED6"/>
    <w:rsid w:val="006A73A5"/>
    <w:rsid w:val="006B5218"/>
    <w:rsid w:val="006C4D12"/>
    <w:rsid w:val="006D356E"/>
    <w:rsid w:val="007101A2"/>
    <w:rsid w:val="00712213"/>
    <w:rsid w:val="00720441"/>
    <w:rsid w:val="007321A4"/>
    <w:rsid w:val="0073236C"/>
    <w:rsid w:val="007326FF"/>
    <w:rsid w:val="007A0E65"/>
    <w:rsid w:val="007A7F9C"/>
    <w:rsid w:val="007B2FF9"/>
    <w:rsid w:val="007B4FA9"/>
    <w:rsid w:val="007C40AF"/>
    <w:rsid w:val="007F20E0"/>
    <w:rsid w:val="007F2F31"/>
    <w:rsid w:val="00800B93"/>
    <w:rsid w:val="00800C0C"/>
    <w:rsid w:val="0082660D"/>
    <w:rsid w:val="008348AC"/>
    <w:rsid w:val="00834A26"/>
    <w:rsid w:val="008728D0"/>
    <w:rsid w:val="0089275E"/>
    <w:rsid w:val="008A5BD2"/>
    <w:rsid w:val="008C4D8C"/>
    <w:rsid w:val="008F302F"/>
    <w:rsid w:val="008F7DA3"/>
    <w:rsid w:val="0093198C"/>
    <w:rsid w:val="009348EA"/>
    <w:rsid w:val="00937CFE"/>
    <w:rsid w:val="00957DC0"/>
    <w:rsid w:val="009600E9"/>
    <w:rsid w:val="0096279B"/>
    <w:rsid w:val="00985CB7"/>
    <w:rsid w:val="009A2119"/>
    <w:rsid w:val="009B0B46"/>
    <w:rsid w:val="009B1CC7"/>
    <w:rsid w:val="009B4837"/>
    <w:rsid w:val="009B5040"/>
    <w:rsid w:val="00A11E29"/>
    <w:rsid w:val="00A147EB"/>
    <w:rsid w:val="00A2268B"/>
    <w:rsid w:val="00A40503"/>
    <w:rsid w:val="00A640C5"/>
    <w:rsid w:val="00A64DCD"/>
    <w:rsid w:val="00A7633E"/>
    <w:rsid w:val="00A7693F"/>
    <w:rsid w:val="00A77113"/>
    <w:rsid w:val="00A82FCA"/>
    <w:rsid w:val="00AB33E4"/>
    <w:rsid w:val="00AB7B31"/>
    <w:rsid w:val="00AD08CD"/>
    <w:rsid w:val="00AE0630"/>
    <w:rsid w:val="00AE14C5"/>
    <w:rsid w:val="00B103B4"/>
    <w:rsid w:val="00B17DE4"/>
    <w:rsid w:val="00B27126"/>
    <w:rsid w:val="00B27192"/>
    <w:rsid w:val="00B4388D"/>
    <w:rsid w:val="00B5420F"/>
    <w:rsid w:val="00B610E8"/>
    <w:rsid w:val="00B66584"/>
    <w:rsid w:val="00B708A1"/>
    <w:rsid w:val="00B70DB0"/>
    <w:rsid w:val="00BA710A"/>
    <w:rsid w:val="00BB444A"/>
    <w:rsid w:val="00BC314E"/>
    <w:rsid w:val="00BC46F6"/>
    <w:rsid w:val="00BC5F7E"/>
    <w:rsid w:val="00BD416B"/>
    <w:rsid w:val="00BE370B"/>
    <w:rsid w:val="00BF2265"/>
    <w:rsid w:val="00C17BC6"/>
    <w:rsid w:val="00C32DB9"/>
    <w:rsid w:val="00C55802"/>
    <w:rsid w:val="00C71580"/>
    <w:rsid w:val="00CA483B"/>
    <w:rsid w:val="00D05F52"/>
    <w:rsid w:val="00D3602E"/>
    <w:rsid w:val="00D37827"/>
    <w:rsid w:val="00D4678A"/>
    <w:rsid w:val="00D505B3"/>
    <w:rsid w:val="00D525C2"/>
    <w:rsid w:val="00D54DF8"/>
    <w:rsid w:val="00D713B0"/>
    <w:rsid w:val="00D757D3"/>
    <w:rsid w:val="00D77A22"/>
    <w:rsid w:val="00D81549"/>
    <w:rsid w:val="00DA14B3"/>
    <w:rsid w:val="00E0136A"/>
    <w:rsid w:val="00E05BAB"/>
    <w:rsid w:val="00E20E4D"/>
    <w:rsid w:val="00E313B1"/>
    <w:rsid w:val="00E35FD1"/>
    <w:rsid w:val="00E361E3"/>
    <w:rsid w:val="00E45071"/>
    <w:rsid w:val="00E46033"/>
    <w:rsid w:val="00E542E9"/>
    <w:rsid w:val="00E63CDA"/>
    <w:rsid w:val="00E72A17"/>
    <w:rsid w:val="00E82F69"/>
    <w:rsid w:val="00E950D2"/>
    <w:rsid w:val="00EB3929"/>
    <w:rsid w:val="00EB3E1A"/>
    <w:rsid w:val="00EB5206"/>
    <w:rsid w:val="00EB56E1"/>
    <w:rsid w:val="00EB5CC4"/>
    <w:rsid w:val="00EB63AE"/>
    <w:rsid w:val="00EC4F94"/>
    <w:rsid w:val="00EC7C11"/>
    <w:rsid w:val="00EE39F8"/>
    <w:rsid w:val="00EF5556"/>
    <w:rsid w:val="00F17E03"/>
    <w:rsid w:val="00F24C7E"/>
    <w:rsid w:val="00F50851"/>
    <w:rsid w:val="00F616DA"/>
    <w:rsid w:val="00F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184ED7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3236C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F5556"/>
    <w:rPr>
      <w:sz w:val="24"/>
      <w:szCs w:val="24"/>
    </w:rPr>
  </w:style>
  <w:style w:type="character" w:styleId="Jegyzethivatkozs">
    <w:name w:val="annotation reference"/>
    <w:basedOn w:val="Bekezdsalapbettpusa"/>
    <w:rsid w:val="00527E6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27E6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27E62"/>
  </w:style>
  <w:style w:type="paragraph" w:styleId="Megjegyzstrgya">
    <w:name w:val="annotation subject"/>
    <w:basedOn w:val="Jegyzetszveg"/>
    <w:next w:val="Jegyzetszveg"/>
    <w:link w:val="MegjegyzstrgyaChar"/>
    <w:rsid w:val="00527E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27E62"/>
    <w:rPr>
      <w:b/>
      <w:bCs/>
    </w:rPr>
  </w:style>
  <w:style w:type="paragraph" w:styleId="Vltozat">
    <w:name w:val="Revision"/>
    <w:hidden/>
    <w:uiPriority w:val="99"/>
    <w:semiHidden/>
    <w:rsid w:val="00527E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1208</Words>
  <Characters>8750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Biczóné Kovács Eszter</cp:lastModifiedBy>
  <cp:revision>16</cp:revision>
  <cp:lastPrinted>2022-03-22T14:27:00Z</cp:lastPrinted>
  <dcterms:created xsi:type="dcterms:W3CDTF">2022-03-16T08:50:00Z</dcterms:created>
  <dcterms:modified xsi:type="dcterms:W3CDTF">2022-03-22T14:40:00Z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