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4B90" w14:textId="77777777" w:rsidR="009143B6" w:rsidRPr="00946812" w:rsidRDefault="009143B6" w:rsidP="009143B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2F759254" w14:textId="77777777" w:rsidR="009143B6" w:rsidRDefault="009143B6" w:rsidP="009143B6">
      <w:pPr>
        <w:keepNext/>
        <w:ind w:left="2127"/>
        <w:jc w:val="both"/>
        <w:rPr>
          <w:rFonts w:cs="Arial"/>
          <w:sz w:val="24"/>
        </w:rPr>
      </w:pPr>
    </w:p>
    <w:p w14:paraId="4C7B7123" w14:textId="77777777" w:rsidR="009143B6" w:rsidRDefault="009143B6" w:rsidP="009143B6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E2374C">
        <w:rPr>
          <w:bCs/>
          <w:sz w:val="24"/>
        </w:rPr>
        <w:t>Szombathelyi Távhőszolgáltató Kft. által használt hőközpontokra és kazánházakra vonatkozó ingyenes használati jogviszonyok meghosszabbításár</w:t>
      </w:r>
      <w:r>
        <w:rPr>
          <w:bCs/>
          <w:sz w:val="24"/>
        </w:rPr>
        <w:t>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XV.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36B036A3" w14:textId="77777777" w:rsidR="009143B6" w:rsidRDefault="009143B6" w:rsidP="009143B6">
      <w:pPr>
        <w:jc w:val="both"/>
        <w:rPr>
          <w:bCs/>
          <w:sz w:val="24"/>
        </w:rPr>
      </w:pPr>
    </w:p>
    <w:p w14:paraId="212CECC6" w14:textId="77777777" w:rsidR="009143B6" w:rsidRDefault="009143B6" w:rsidP="009143B6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3842E70" w14:textId="77777777" w:rsidR="009143B6" w:rsidRDefault="009143B6" w:rsidP="009143B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0F6559C" w14:textId="77777777" w:rsidR="009143B6" w:rsidRPr="00EE44FA" w:rsidRDefault="009143B6" w:rsidP="009143B6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553EE9C2" w14:textId="77777777" w:rsidR="009143B6" w:rsidRDefault="009143B6" w:rsidP="009143B6">
      <w:pPr>
        <w:ind w:left="709" w:firstLine="709"/>
        <w:jc w:val="both"/>
        <w:rPr>
          <w:rFonts w:cs="Arial"/>
          <w:bCs/>
          <w:sz w:val="24"/>
        </w:rPr>
      </w:pPr>
      <w:r w:rsidRPr="00E2374C">
        <w:rPr>
          <w:rFonts w:cs="Arial"/>
          <w:bCs/>
          <w:sz w:val="24"/>
        </w:rPr>
        <w:t xml:space="preserve">Dr. Németh Gábor, a SZOVA </w:t>
      </w:r>
      <w:proofErr w:type="spellStart"/>
      <w:r w:rsidRPr="00E2374C">
        <w:rPr>
          <w:rFonts w:cs="Arial"/>
          <w:bCs/>
          <w:sz w:val="24"/>
        </w:rPr>
        <w:t>NZrt</w:t>
      </w:r>
      <w:proofErr w:type="spellEnd"/>
      <w:r w:rsidRPr="00E2374C">
        <w:rPr>
          <w:rFonts w:cs="Arial"/>
          <w:bCs/>
          <w:sz w:val="24"/>
        </w:rPr>
        <w:t>. vezérigazgatója</w:t>
      </w:r>
      <w:r>
        <w:rPr>
          <w:rFonts w:cs="Arial"/>
          <w:bCs/>
          <w:sz w:val="24"/>
        </w:rPr>
        <w:t>/</w:t>
      </w:r>
    </w:p>
    <w:p w14:paraId="699A9822" w14:textId="77777777" w:rsidR="009143B6" w:rsidRDefault="009143B6" w:rsidP="009143B6">
      <w:pPr>
        <w:jc w:val="both"/>
        <w:rPr>
          <w:bCs/>
          <w:sz w:val="24"/>
        </w:rPr>
      </w:pPr>
    </w:p>
    <w:p w14:paraId="6ACB3654" w14:textId="77777777" w:rsidR="009143B6" w:rsidRDefault="009143B6" w:rsidP="009143B6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10F01686" w14:textId="77777777" w:rsidR="009143B6" w:rsidRDefault="009143B6" w:rsidP="009143B6">
      <w:pPr>
        <w:rPr>
          <w:sz w:val="24"/>
        </w:rPr>
      </w:pPr>
    </w:p>
    <w:p w14:paraId="72FC008E" w14:textId="5461C066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B6"/>
    <w:rsid w:val="001B2BEE"/>
    <w:rsid w:val="0091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D069"/>
  <w15:chartTrackingRefBased/>
  <w15:docId w15:val="{B186C9EC-A6C6-4CE6-9961-373D3F6F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43B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2022-04-04T08:42:00Z</dcterms:created>
  <dcterms:modified xsi:type="dcterms:W3CDTF">2022-04-04T08:44:00Z</dcterms:modified>
</cp:coreProperties>
</file>