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13" w:rsidRPr="004444E8" w:rsidRDefault="00ED3F13" w:rsidP="00ED3F1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67</w:t>
      </w:r>
      <w:r w:rsidRPr="004444E8">
        <w:rPr>
          <w:rFonts w:cs="Arial"/>
          <w:b/>
          <w:bCs/>
          <w:u w:val="single"/>
        </w:rPr>
        <w:t xml:space="preserve">/2022. (II.24.) Kgy. </w:t>
      </w:r>
      <w:proofErr w:type="gramStart"/>
      <w:r w:rsidRPr="004444E8">
        <w:rPr>
          <w:rFonts w:cs="Arial"/>
          <w:b/>
          <w:bCs/>
          <w:u w:val="single"/>
        </w:rPr>
        <w:t>számú</w:t>
      </w:r>
      <w:proofErr w:type="gramEnd"/>
      <w:r w:rsidRPr="004444E8">
        <w:rPr>
          <w:rFonts w:cs="Arial"/>
          <w:b/>
          <w:bCs/>
          <w:u w:val="single"/>
        </w:rPr>
        <w:t xml:space="preserve"> határozat</w:t>
      </w:r>
    </w:p>
    <w:p w:rsidR="00ED3F13" w:rsidRPr="004444E8" w:rsidRDefault="00ED3F13" w:rsidP="00ED3F13">
      <w:pPr>
        <w:jc w:val="center"/>
        <w:rPr>
          <w:rFonts w:cs="Arial"/>
          <w:b/>
          <w:bCs/>
          <w:u w:val="single"/>
        </w:rPr>
      </w:pPr>
    </w:p>
    <w:p w:rsidR="00ED3F13" w:rsidRPr="004444E8" w:rsidRDefault="00ED3F13" w:rsidP="00ED3F13">
      <w:pPr>
        <w:jc w:val="both"/>
        <w:rPr>
          <w:rFonts w:cs="Arial"/>
        </w:rPr>
      </w:pPr>
      <w:proofErr w:type="gramStart"/>
      <w:r w:rsidRPr="004444E8">
        <w:rPr>
          <w:rFonts w:cs="Arial"/>
        </w:rPr>
        <w:t xml:space="preserve">Szombathely Megyei Jogú Város Közgyűlése javasolja a társaság taggyűlésének, hogy a SZOVA Szállodaüzemeltető Kft. könyvvizsgálójának – az ügyvezetés felügyelőbizottság egyetértésével tett javaslata alapján – a </w:t>
      </w:r>
      <w:r w:rsidRPr="004444E8">
        <w:rPr>
          <w:rFonts w:eastAsia="Calibri" w:cs="Arial"/>
        </w:rPr>
        <w:t xml:space="preserve">DIALÓG Plusz Audit Könyvvizsgáló Kft-t (1137 Budapest, Katona József u. 14. cg.: 01-09-468528, </w:t>
      </w:r>
      <w:r w:rsidRPr="004444E8">
        <w:rPr>
          <w:rFonts w:cs="Arial"/>
        </w:rPr>
        <w:t xml:space="preserve">MKVK: 000088, könyvvizsgálatért személyében felelős: </w:t>
      </w:r>
      <w:r w:rsidRPr="004444E8">
        <w:rPr>
          <w:rFonts w:eastAsia="Calibri" w:cs="Arial"/>
        </w:rPr>
        <w:t>Gáspárné Farkas Ágota</w:t>
      </w:r>
      <w:r w:rsidRPr="004444E8">
        <w:rPr>
          <w:rFonts w:cs="Arial"/>
        </w:rPr>
        <w:t xml:space="preserve"> bejegyzett könyvvizsgáló, MKVK: 002289) válassza meg 2022. május 1. napjától 2025. április 30. napjáig terjedő határozott időtartamra 30.000,- Ft + ÁFA/hónap díjazás ellenében.</w:t>
      </w:r>
      <w:proofErr w:type="gramEnd"/>
    </w:p>
    <w:p w:rsidR="00ED3F13" w:rsidRPr="004444E8" w:rsidRDefault="00ED3F13" w:rsidP="00ED3F13">
      <w:pPr>
        <w:jc w:val="both"/>
        <w:rPr>
          <w:rFonts w:cs="Arial"/>
        </w:rPr>
      </w:pPr>
    </w:p>
    <w:p w:rsidR="00ED3F13" w:rsidRPr="004444E8" w:rsidRDefault="00ED3F13" w:rsidP="00ED3F13">
      <w:pPr>
        <w:jc w:val="both"/>
        <w:rPr>
          <w:rFonts w:cs="Arial"/>
        </w:rPr>
      </w:pPr>
      <w:r w:rsidRPr="004444E8">
        <w:rPr>
          <w:rFonts w:cs="Arial"/>
        </w:rPr>
        <w:t xml:space="preserve">A Közgyűlés felhatalmazza a SZOVA Nonprofit </w:t>
      </w:r>
      <w:proofErr w:type="spellStart"/>
      <w:r w:rsidRPr="004444E8">
        <w:rPr>
          <w:rFonts w:cs="Arial"/>
        </w:rPr>
        <w:t>Zrt</w:t>
      </w:r>
      <w:proofErr w:type="spellEnd"/>
      <w:r w:rsidRPr="004444E8">
        <w:rPr>
          <w:rFonts w:cs="Arial"/>
        </w:rPr>
        <w:t>. Igazgatóságának elnökét, hogy a SZOVA Szállodaüzemeltető Kft. taggyűlésén a fenti döntést képviselje.</w:t>
      </w:r>
    </w:p>
    <w:p w:rsidR="00ED3F13" w:rsidRPr="004444E8" w:rsidRDefault="00ED3F13" w:rsidP="00ED3F13">
      <w:pPr>
        <w:jc w:val="both"/>
        <w:rPr>
          <w:rFonts w:cs="Arial"/>
        </w:rPr>
      </w:pPr>
    </w:p>
    <w:p w:rsidR="00ED3F13" w:rsidRPr="004444E8" w:rsidRDefault="00ED3F13" w:rsidP="00ED3F13">
      <w:pPr>
        <w:jc w:val="both"/>
        <w:rPr>
          <w:rFonts w:cs="Arial"/>
        </w:rPr>
      </w:pPr>
      <w:r w:rsidRPr="0051124A">
        <w:rPr>
          <w:rFonts w:cs="Arial"/>
          <w:b/>
          <w:u w:val="single"/>
        </w:rPr>
        <w:t>Felelős</w:t>
      </w:r>
      <w:proofErr w:type="gramStart"/>
      <w:r w:rsidRPr="0051124A">
        <w:rPr>
          <w:rFonts w:cs="Arial"/>
          <w:b/>
          <w:u w:val="single"/>
        </w:rPr>
        <w:t>:</w:t>
      </w:r>
      <w:r w:rsidRPr="004444E8">
        <w:rPr>
          <w:rFonts w:cs="Arial"/>
        </w:rPr>
        <w:t xml:space="preserve">  </w:t>
      </w:r>
      <w:r w:rsidRPr="004444E8">
        <w:rPr>
          <w:rFonts w:cs="Arial"/>
        </w:rPr>
        <w:tab/>
        <w:t>Dr.</w:t>
      </w:r>
      <w:proofErr w:type="gramEnd"/>
      <w:r w:rsidRPr="004444E8">
        <w:rPr>
          <w:rFonts w:cs="Arial"/>
        </w:rPr>
        <w:t xml:space="preserve"> </w:t>
      </w:r>
      <w:proofErr w:type="spellStart"/>
      <w:r w:rsidRPr="004444E8">
        <w:rPr>
          <w:rFonts w:cs="Arial"/>
        </w:rPr>
        <w:t>Nemény</w:t>
      </w:r>
      <w:proofErr w:type="spellEnd"/>
      <w:r w:rsidRPr="004444E8">
        <w:rPr>
          <w:rFonts w:cs="Arial"/>
        </w:rPr>
        <w:t xml:space="preserve"> András polgármester</w:t>
      </w:r>
    </w:p>
    <w:p w:rsidR="00ED3F13" w:rsidRPr="004444E8" w:rsidRDefault="00ED3F13" w:rsidP="00ED3F13">
      <w:pPr>
        <w:jc w:val="both"/>
        <w:rPr>
          <w:rFonts w:cs="Arial"/>
        </w:rPr>
      </w:pPr>
      <w:r w:rsidRPr="004444E8">
        <w:rPr>
          <w:rFonts w:cs="Arial"/>
        </w:rPr>
        <w:t xml:space="preserve">   </w:t>
      </w:r>
      <w:r w:rsidRPr="004444E8">
        <w:rPr>
          <w:rFonts w:cs="Arial"/>
        </w:rPr>
        <w:tab/>
      </w:r>
      <w:r w:rsidRPr="004444E8">
        <w:rPr>
          <w:rFonts w:cs="Arial"/>
        </w:rPr>
        <w:tab/>
        <w:t>Horváth Soma alpolgármester</w:t>
      </w:r>
    </w:p>
    <w:p w:rsidR="00ED3F13" w:rsidRPr="004444E8" w:rsidRDefault="00ED3F13" w:rsidP="00ED3F13">
      <w:pPr>
        <w:jc w:val="both"/>
        <w:rPr>
          <w:rFonts w:cs="Arial"/>
        </w:rPr>
      </w:pPr>
      <w:r w:rsidRPr="004444E8">
        <w:rPr>
          <w:rFonts w:cs="Arial"/>
        </w:rPr>
        <w:t xml:space="preserve"> </w:t>
      </w:r>
      <w:r w:rsidRPr="004444E8">
        <w:rPr>
          <w:rFonts w:cs="Arial"/>
        </w:rPr>
        <w:tab/>
      </w:r>
      <w:r w:rsidRPr="004444E8">
        <w:rPr>
          <w:rFonts w:cs="Arial"/>
        </w:rPr>
        <w:tab/>
        <w:t>Dr. Károlyi Ákos jegyző</w:t>
      </w:r>
    </w:p>
    <w:p w:rsidR="00ED3F13" w:rsidRPr="004444E8" w:rsidRDefault="00ED3F13" w:rsidP="00ED3F13">
      <w:pPr>
        <w:ind w:left="1080" w:hanging="372"/>
        <w:jc w:val="both"/>
        <w:rPr>
          <w:rFonts w:cs="Arial"/>
        </w:rPr>
      </w:pPr>
      <w:r w:rsidRPr="004444E8">
        <w:rPr>
          <w:rFonts w:cs="Arial"/>
        </w:rPr>
        <w:t xml:space="preserve">   </w:t>
      </w:r>
      <w:r w:rsidRPr="004444E8">
        <w:rPr>
          <w:rFonts w:cs="Arial"/>
        </w:rPr>
        <w:tab/>
      </w:r>
      <w:r w:rsidRPr="004444E8">
        <w:rPr>
          <w:rFonts w:cs="Arial"/>
        </w:rPr>
        <w:tab/>
        <w:t>(</w:t>
      </w:r>
      <w:r w:rsidRPr="004444E8">
        <w:rPr>
          <w:rFonts w:cs="Arial"/>
          <w:u w:val="single"/>
        </w:rPr>
        <w:t>A végrehajtásért felelős</w:t>
      </w:r>
      <w:r w:rsidRPr="004444E8">
        <w:rPr>
          <w:rFonts w:cs="Arial"/>
        </w:rPr>
        <w:t>:</w:t>
      </w:r>
    </w:p>
    <w:p w:rsidR="00ED3F13" w:rsidRPr="004444E8" w:rsidRDefault="00ED3F13" w:rsidP="00ED3F13">
      <w:pPr>
        <w:ind w:left="1080" w:hanging="372"/>
        <w:jc w:val="both"/>
        <w:rPr>
          <w:rFonts w:cs="Arial"/>
        </w:rPr>
      </w:pPr>
      <w:r w:rsidRPr="004444E8">
        <w:rPr>
          <w:rFonts w:cs="Arial"/>
        </w:rPr>
        <w:tab/>
      </w:r>
      <w:r w:rsidRPr="004444E8">
        <w:rPr>
          <w:rFonts w:cs="Arial"/>
        </w:rPr>
        <w:tab/>
        <w:t>Nagyné dr. Gats Andrea a Jogi és Képviselői Osztály vezetője</w:t>
      </w:r>
    </w:p>
    <w:p w:rsidR="00ED3F13" w:rsidRPr="004444E8" w:rsidRDefault="00ED3F13" w:rsidP="00ED3F13">
      <w:pPr>
        <w:ind w:left="1080" w:hanging="372"/>
        <w:jc w:val="both"/>
        <w:rPr>
          <w:rFonts w:cs="Arial"/>
        </w:rPr>
      </w:pPr>
      <w:r w:rsidRPr="004444E8">
        <w:rPr>
          <w:rFonts w:cs="Arial"/>
        </w:rPr>
        <w:tab/>
      </w:r>
      <w:r w:rsidRPr="004444E8">
        <w:rPr>
          <w:rFonts w:cs="Arial"/>
        </w:rPr>
        <w:tab/>
        <w:t>Dr. Németh Gábor, a társaság ügyvezetője)</w:t>
      </w:r>
    </w:p>
    <w:p w:rsidR="00ED3F13" w:rsidRPr="004444E8" w:rsidRDefault="00ED3F13" w:rsidP="00ED3F13">
      <w:pPr>
        <w:jc w:val="both"/>
        <w:rPr>
          <w:rFonts w:cs="Arial"/>
        </w:rPr>
      </w:pPr>
    </w:p>
    <w:p w:rsidR="00ED3F13" w:rsidRPr="004444E8" w:rsidRDefault="00ED3F13" w:rsidP="00ED3F13">
      <w:pPr>
        <w:jc w:val="both"/>
        <w:rPr>
          <w:rFonts w:cs="Arial"/>
        </w:rPr>
      </w:pPr>
      <w:r w:rsidRPr="004444E8">
        <w:rPr>
          <w:rFonts w:cs="Arial"/>
          <w:b/>
          <w:u w:val="single"/>
        </w:rPr>
        <w:t>Határidő</w:t>
      </w:r>
      <w:r w:rsidRPr="0051124A">
        <w:rPr>
          <w:rFonts w:cs="Arial"/>
          <w:b/>
          <w:bCs/>
          <w:u w:val="single"/>
        </w:rPr>
        <w:t>:</w:t>
      </w:r>
      <w:r w:rsidRPr="004444E8">
        <w:rPr>
          <w:rFonts w:cs="Arial"/>
        </w:rPr>
        <w:t xml:space="preserve"> </w:t>
      </w:r>
      <w:r w:rsidRPr="004444E8">
        <w:rPr>
          <w:rFonts w:cs="Arial"/>
        </w:rPr>
        <w:tab/>
        <w:t>a társaság taggyűlése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E"/>
    <w:rsid w:val="001010AC"/>
    <w:rsid w:val="00146A51"/>
    <w:rsid w:val="00167B91"/>
    <w:rsid w:val="001B2950"/>
    <w:rsid w:val="0023689C"/>
    <w:rsid w:val="00274AD0"/>
    <w:rsid w:val="002D5C9C"/>
    <w:rsid w:val="002E6A78"/>
    <w:rsid w:val="00442644"/>
    <w:rsid w:val="004B6634"/>
    <w:rsid w:val="004C0144"/>
    <w:rsid w:val="005357CA"/>
    <w:rsid w:val="005500A4"/>
    <w:rsid w:val="0058318E"/>
    <w:rsid w:val="005B266D"/>
    <w:rsid w:val="005C16E0"/>
    <w:rsid w:val="00652787"/>
    <w:rsid w:val="007121AE"/>
    <w:rsid w:val="00713805"/>
    <w:rsid w:val="007A1606"/>
    <w:rsid w:val="007E4C05"/>
    <w:rsid w:val="007E6F94"/>
    <w:rsid w:val="007F42A2"/>
    <w:rsid w:val="008C447D"/>
    <w:rsid w:val="008E0AA3"/>
    <w:rsid w:val="008F13E5"/>
    <w:rsid w:val="00935B4B"/>
    <w:rsid w:val="00956F41"/>
    <w:rsid w:val="009C7A98"/>
    <w:rsid w:val="00A92E4D"/>
    <w:rsid w:val="00B079AC"/>
    <w:rsid w:val="00B3163F"/>
    <w:rsid w:val="00CC1EE1"/>
    <w:rsid w:val="00D4038A"/>
    <w:rsid w:val="00DC0475"/>
    <w:rsid w:val="00E130A6"/>
    <w:rsid w:val="00E30662"/>
    <w:rsid w:val="00E74593"/>
    <w:rsid w:val="00E771D9"/>
    <w:rsid w:val="00EC682F"/>
    <w:rsid w:val="00ED3F13"/>
    <w:rsid w:val="00F22FEB"/>
    <w:rsid w:val="00F4717B"/>
    <w:rsid w:val="00FC4ED7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62D31-5F77-4995-9E12-31D9FB57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2022-02-28T10:31:00Z</dcterms:created>
  <dcterms:modified xsi:type="dcterms:W3CDTF">2022-02-28T10:31:00Z</dcterms:modified>
</cp:coreProperties>
</file>