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30E08" w14:textId="77777777" w:rsidR="004F51DD" w:rsidRPr="006D05ED" w:rsidRDefault="006D05ED" w:rsidP="006D05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05ED">
        <w:rPr>
          <w:rFonts w:ascii="Arial" w:hAnsi="Arial" w:cs="Arial"/>
          <w:b/>
          <w:sz w:val="24"/>
          <w:szCs w:val="24"/>
          <w:u w:val="single"/>
        </w:rPr>
        <w:t>Határozati javaslat</w:t>
      </w:r>
    </w:p>
    <w:p w14:paraId="28FE4C2F" w14:textId="77777777" w:rsidR="006D05ED" w:rsidRDefault="006D05ED" w:rsidP="006D05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05ED">
        <w:rPr>
          <w:rFonts w:ascii="Arial" w:hAnsi="Arial" w:cs="Arial"/>
          <w:b/>
          <w:sz w:val="24"/>
          <w:szCs w:val="24"/>
          <w:u w:val="single"/>
        </w:rPr>
        <w:t xml:space="preserve">……/2022. (II. 24.) Kgy. </w:t>
      </w:r>
      <w:proofErr w:type="gramStart"/>
      <w:r w:rsidRPr="006D05ED">
        <w:rPr>
          <w:rFonts w:ascii="Arial" w:hAnsi="Arial" w:cs="Arial"/>
          <w:b/>
          <w:sz w:val="24"/>
          <w:szCs w:val="24"/>
          <w:u w:val="single"/>
        </w:rPr>
        <w:t>sz.</w:t>
      </w:r>
      <w:proofErr w:type="gramEnd"/>
      <w:r w:rsidRPr="006D05ED">
        <w:rPr>
          <w:rFonts w:ascii="Arial" w:hAnsi="Arial" w:cs="Arial"/>
          <w:b/>
          <w:sz w:val="24"/>
          <w:szCs w:val="24"/>
          <w:u w:val="single"/>
        </w:rPr>
        <w:t xml:space="preserve"> határozat</w:t>
      </w:r>
    </w:p>
    <w:p w14:paraId="3EBD638B" w14:textId="77777777" w:rsidR="006D05ED" w:rsidRDefault="006D05ED" w:rsidP="006D05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A09561" w14:textId="77777777" w:rsidR="006D05ED" w:rsidRDefault="006D05ED" w:rsidP="006D05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8F6175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A Közgyűlés megismerte a Vasi Ingatlanfejlesztő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ajánlatát a volt városi strand területén lévő</w:t>
      </w:r>
      <w:proofErr w:type="gramStart"/>
      <w:r>
        <w:rPr>
          <w:rFonts w:ascii="Arial" w:hAnsi="Arial" w:cs="Arial"/>
          <w:sz w:val="24"/>
          <w:szCs w:val="24"/>
        </w:rPr>
        <w:t>,  2689</w:t>
      </w:r>
      <w:proofErr w:type="gramEnd"/>
      <w:r>
        <w:rPr>
          <w:rFonts w:ascii="Arial" w:hAnsi="Arial" w:cs="Arial"/>
          <w:sz w:val="24"/>
          <w:szCs w:val="24"/>
        </w:rPr>
        <w:t>/4. helyrajzi számú, kivett beépítetlen terület megnevezésű, 4.464 m2 alapterületű ingatlan önkormányzati tulajdonba kerülése tekintetében.</w:t>
      </w:r>
    </w:p>
    <w:p w14:paraId="489AC0B0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3DF0217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Az ajánlatban írtak és az ügyben - többek között a város országgyűlési </w:t>
      </w:r>
      <w:proofErr w:type="gramStart"/>
      <w:r>
        <w:rPr>
          <w:rFonts w:ascii="Arial" w:hAnsi="Arial" w:cs="Arial"/>
          <w:sz w:val="24"/>
          <w:szCs w:val="24"/>
        </w:rPr>
        <w:t>képviselőjével  -</w:t>
      </w:r>
      <w:proofErr w:type="gramEnd"/>
      <w:r>
        <w:rPr>
          <w:rFonts w:ascii="Arial" w:hAnsi="Arial" w:cs="Arial"/>
          <w:sz w:val="24"/>
          <w:szCs w:val="24"/>
        </w:rPr>
        <w:t xml:space="preserve"> történt egyeztetések alapján a Közgyűlés felkéri a polgármestert a terület visszavásárlására vonatkozó szerződéstervezet mielőbbi kidolgozására, és annak Közgyűlés elé terjesztésére.</w:t>
      </w:r>
    </w:p>
    <w:p w14:paraId="4D602A9C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D4F7F0E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A Közgyűlés felkéri a polgármestert, hogy az 1. pont szerinti ajánlatról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Közgyűlés döntéséről az országgyűlési képviselőt tájékoztassa. A Közgyűlés kéri a város országgyűlési képviselőjét, hogy az 1. pont szerinti ajánlatban foglaltaknak megfelelően az ügylet létrejöttéhez (az ingatlan visszavásárlásához és a parkolók megépítéséhez) szükséges központi költségvetési forrás Szombathely Megyei Jogú Város Önkormányzata számára történő biztosítása érdekében járjon el, tekintettel arra, hogy a visszavásárláshoz és a parkolók létesítéséhez az Önkormányzat saját forrást nem tud biztosítani.</w:t>
      </w:r>
    </w:p>
    <w:p w14:paraId="6DCA3ADD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2411704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61CA921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4912510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D05ED">
        <w:rPr>
          <w:rFonts w:ascii="Arial" w:hAnsi="Arial" w:cs="Arial"/>
          <w:b/>
          <w:sz w:val="24"/>
          <w:szCs w:val="24"/>
          <w:u w:val="single"/>
        </w:rPr>
        <w:t>Felelősök:</w:t>
      </w:r>
      <w:r>
        <w:rPr>
          <w:rFonts w:ascii="Arial" w:hAnsi="Arial" w:cs="Arial"/>
          <w:sz w:val="24"/>
          <w:szCs w:val="24"/>
        </w:rPr>
        <w:tab/>
        <w:t>Dr. Nemény András, polgármester</w:t>
      </w:r>
    </w:p>
    <w:p w14:paraId="2F47D1FF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Horváth Attila, alpolgármester</w:t>
      </w:r>
    </w:p>
    <w:p w14:paraId="714FEECA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Károlyi Ákos, jegyző</w:t>
      </w:r>
    </w:p>
    <w:p w14:paraId="22889C58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 végrehajtás előkészítéséért:</w:t>
      </w:r>
    </w:p>
    <w:p w14:paraId="6DE2913E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Nagyné Dr. Gats Andrea, a Jogi és Képviselői Osztály vezetője)</w:t>
      </w:r>
    </w:p>
    <w:p w14:paraId="27EAD6FC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74644E8" w14:textId="77777777" w:rsid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D05ED"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>1. és 3. pontok vonatkozásában: azonnal</w:t>
      </w:r>
    </w:p>
    <w:p w14:paraId="5DCE5D6F" w14:textId="77777777" w:rsidR="006D05ED" w:rsidRPr="006D05ED" w:rsidRDefault="006D05ED" w:rsidP="006D05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pont vonatkozásában: 2022. március 31.</w:t>
      </w:r>
    </w:p>
    <w:sectPr w:rsidR="006D05ED" w:rsidRPr="006D05ED" w:rsidSect="006D05E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ED"/>
    <w:rsid w:val="002E0DF4"/>
    <w:rsid w:val="004F51DD"/>
    <w:rsid w:val="006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49D7"/>
  <w15:chartTrackingRefBased/>
  <w15:docId w15:val="{3B4B66B3-BE8C-4DD0-BBDB-05266B6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568D7-2E21-4B76-A619-CDED2D9C6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F7896-F5BB-49CA-98AE-2C23413B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CD457-8254-4743-8E4F-177982D05A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2022-02-24T09:05:00Z</dcterms:created>
  <dcterms:modified xsi:type="dcterms:W3CDTF">2022-02-24T09:26:00Z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