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75440F1D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6C2178">
        <w:rPr>
          <w:b/>
          <w:i/>
        </w:rPr>
        <w:t>február 22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19EF2926" w14:textId="401A30D0" w:rsidR="00EA301E" w:rsidRDefault="00EA301E" w:rsidP="00B27B15">
      <w:pPr>
        <w:rPr>
          <w:rFonts w:cs="Arial"/>
          <w:bCs/>
          <w:sz w:val="24"/>
        </w:rPr>
      </w:pPr>
    </w:p>
    <w:p w14:paraId="235F9CFD" w14:textId="261649FD" w:rsidR="00C50550" w:rsidRDefault="00C50550" w:rsidP="00B27B15">
      <w:pPr>
        <w:rPr>
          <w:rFonts w:cs="Arial"/>
          <w:bCs/>
          <w:sz w:val="24"/>
        </w:rPr>
      </w:pPr>
    </w:p>
    <w:p w14:paraId="1D2F958A" w14:textId="50795790" w:rsidR="00534F40" w:rsidRDefault="00534F40" w:rsidP="00534F40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36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I</w:t>
      </w:r>
      <w:r w:rsidRPr="007741E1">
        <w:rPr>
          <w:rFonts w:cs="Arial"/>
          <w:b/>
          <w:szCs w:val="22"/>
          <w:u w:val="single"/>
        </w:rPr>
        <w:t>I.</w:t>
      </w:r>
      <w:r>
        <w:rPr>
          <w:rFonts w:cs="Arial"/>
          <w:b/>
          <w:szCs w:val="22"/>
          <w:u w:val="single"/>
        </w:rPr>
        <w:t>22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45889FC1" w14:textId="77777777" w:rsidR="00534F40" w:rsidRDefault="00534F40" w:rsidP="00534F40">
      <w:pPr>
        <w:keepNext/>
        <w:jc w:val="center"/>
        <w:rPr>
          <w:rFonts w:cs="Arial"/>
          <w:b/>
          <w:szCs w:val="22"/>
          <w:u w:val="single"/>
        </w:rPr>
      </w:pPr>
    </w:p>
    <w:p w14:paraId="25659A0A" w14:textId="77777777" w:rsidR="00534F40" w:rsidRDefault="00534F40" w:rsidP="00534F40">
      <w:pPr>
        <w:jc w:val="both"/>
        <w:rPr>
          <w:rFonts w:cs="Arial"/>
          <w:bCs/>
        </w:rPr>
      </w:pPr>
      <w:r>
        <w:rPr>
          <w:rFonts w:cs="Arial"/>
          <w:bCs/>
        </w:rPr>
        <w:t>A Városstratégiai, Idegenforgalmi és Sport Bizottság megtárgyalta a „</w:t>
      </w:r>
      <w:r w:rsidRPr="00D33B82">
        <w:rPr>
          <w:rFonts w:cs="Arial"/>
          <w:bCs/>
        </w:rPr>
        <w:t>Javaslat Szombathely város területé</w:t>
      </w:r>
      <w:r>
        <w:rPr>
          <w:rFonts w:cs="Arial"/>
          <w:bCs/>
        </w:rPr>
        <w:t>n forgalmi rend változtatással kapcsolatos döntések</w:t>
      </w:r>
      <w:r w:rsidRPr="00D33B82">
        <w:rPr>
          <w:rFonts w:cs="Arial"/>
          <w:bCs/>
        </w:rPr>
        <w:t xml:space="preserve"> meghozatalára</w:t>
      </w:r>
      <w:r>
        <w:rPr>
          <w:rFonts w:cs="Arial"/>
          <w:bCs/>
        </w:rPr>
        <w:t>”</w:t>
      </w:r>
      <w:r w:rsidRPr="00E820F0">
        <w:rPr>
          <w:rFonts w:cs="Arial"/>
        </w:rPr>
        <w:t xml:space="preserve"> </w:t>
      </w:r>
      <w:r>
        <w:rPr>
          <w:rFonts w:cs="Arial"/>
        </w:rPr>
        <w:t>című</w:t>
      </w:r>
      <w:r>
        <w:rPr>
          <w:rFonts w:cs="Arial"/>
          <w:bCs/>
        </w:rPr>
        <w:t xml:space="preserve"> előterjesztést, és Szombathely Megyei Jogú Város Önkormányzatának Szervezeti és Működési Szabályzatáról szóló 18/2019 (X.31.) önkormányzati rendelet 54. </w:t>
      </w:r>
      <w:r>
        <w:rPr>
          <w:rFonts w:cs="Arial"/>
        </w:rPr>
        <w:t xml:space="preserve">§ (1) bekezdés 25. pontja alapján az </w:t>
      </w:r>
      <w:r>
        <w:rPr>
          <w:rFonts w:cs="Arial"/>
          <w:bCs/>
        </w:rPr>
        <w:t>alábbi döntést hozza:</w:t>
      </w:r>
    </w:p>
    <w:p w14:paraId="45D32CD3" w14:textId="77777777" w:rsidR="00534F40" w:rsidRDefault="00534F40" w:rsidP="00534F40">
      <w:pPr>
        <w:jc w:val="both"/>
        <w:rPr>
          <w:rFonts w:cs="Arial"/>
          <w:bCs/>
        </w:rPr>
      </w:pPr>
    </w:p>
    <w:p w14:paraId="516B8786" w14:textId="77777777" w:rsidR="00534F40" w:rsidRDefault="00534F40" w:rsidP="00534F40">
      <w:pPr>
        <w:numPr>
          <w:ilvl w:val="0"/>
          <w:numId w:val="25"/>
        </w:numPr>
        <w:spacing w:before="60" w:after="240"/>
        <w:ind w:left="714" w:hanging="357"/>
        <w:jc w:val="both"/>
        <w:rPr>
          <w:rFonts w:cs="Arial"/>
        </w:rPr>
      </w:pPr>
      <w:r>
        <w:rPr>
          <w:rFonts w:cs="Arial"/>
        </w:rPr>
        <w:t xml:space="preserve">A Bizottság egyetért azzal, hogy a Szombathely, </w:t>
      </w:r>
      <w:proofErr w:type="spellStart"/>
      <w:r>
        <w:rPr>
          <w:rFonts w:cs="Arial"/>
        </w:rPr>
        <w:t>Körmöc</w:t>
      </w:r>
      <w:proofErr w:type="spellEnd"/>
      <w:r>
        <w:rPr>
          <w:rFonts w:cs="Arial"/>
        </w:rPr>
        <w:t xml:space="preserve"> u. 39. szám alatti ingatlan előtt várakozási korlátozás kerüljön bevezetésre 10 m távolság megjelölésével, ezzel egyidejűleg pedig a szemközti oldalon megállási korlátozás kerüljön bevezetésre 10 m távolság megjelölésével, a </w:t>
      </w:r>
      <w:proofErr w:type="spellStart"/>
      <w:r>
        <w:rPr>
          <w:rFonts w:cs="Arial"/>
        </w:rPr>
        <w:t>Körmöc</w:t>
      </w:r>
      <w:proofErr w:type="spellEnd"/>
      <w:r>
        <w:rPr>
          <w:rFonts w:cs="Arial"/>
        </w:rPr>
        <w:t xml:space="preserve"> u. 39. szám alatti mozgásában korlátozott lakos várakozási lehetőségének biztosítására.</w:t>
      </w:r>
    </w:p>
    <w:p w14:paraId="253AF699" w14:textId="77777777" w:rsidR="00534F40" w:rsidRDefault="00534F40" w:rsidP="00534F40">
      <w:pPr>
        <w:numPr>
          <w:ilvl w:val="0"/>
          <w:numId w:val="25"/>
        </w:numPr>
        <w:spacing w:after="240"/>
        <w:ind w:left="714" w:hanging="357"/>
        <w:jc w:val="both"/>
        <w:rPr>
          <w:rFonts w:cs="Arial"/>
        </w:rPr>
      </w:pPr>
      <w:r>
        <w:rPr>
          <w:rFonts w:cs="Arial"/>
          <w:bCs/>
        </w:rPr>
        <w:t xml:space="preserve">A Bizottság egyetért azzal, hogy </w:t>
      </w:r>
      <w:r>
        <w:rPr>
          <w:rFonts w:cs="Arial"/>
        </w:rPr>
        <w:t>a Fogaras u.-i 9628/7 hrsz.-</w:t>
      </w:r>
      <w:proofErr w:type="spellStart"/>
      <w:r>
        <w:rPr>
          <w:rFonts w:cs="Arial"/>
        </w:rPr>
        <w:t>on</w:t>
      </w:r>
      <w:proofErr w:type="spellEnd"/>
      <w:r>
        <w:rPr>
          <w:rFonts w:cs="Arial"/>
        </w:rPr>
        <w:t xml:space="preserve"> lévő parkoló rendelőhöz közeli részén kijelölésre kerüljön 2 db orvosi ügyeleti parkoló tábla kihelyezéssel és az útburkolati jel felfestésével.</w:t>
      </w:r>
    </w:p>
    <w:p w14:paraId="62131A08" w14:textId="77777777" w:rsidR="00534F40" w:rsidRPr="00753152" w:rsidRDefault="00534F40" w:rsidP="00534F40">
      <w:pPr>
        <w:numPr>
          <w:ilvl w:val="0"/>
          <w:numId w:val="25"/>
        </w:numPr>
        <w:spacing w:after="240"/>
        <w:ind w:left="709" w:hanging="357"/>
        <w:jc w:val="both"/>
        <w:rPr>
          <w:rFonts w:cs="Arial"/>
        </w:rPr>
      </w:pPr>
      <w:r w:rsidRPr="00753152">
        <w:rPr>
          <w:rFonts w:cs="Arial"/>
        </w:rPr>
        <w:t xml:space="preserve">A Bizottság egyetért azzal, hogy a </w:t>
      </w:r>
      <w:r w:rsidRPr="00753152">
        <w:rPr>
          <w:rFonts w:cs="Arial"/>
          <w:iCs/>
        </w:rPr>
        <w:t>Fő tér 17. sz. Társasház mögött a</w:t>
      </w:r>
      <w:r w:rsidRPr="00753152">
        <w:rPr>
          <w:rFonts w:cs="Arial"/>
        </w:rPr>
        <w:t xml:space="preserve"> „Várakozni tilos” táblák leszerelésre, a 3 db fizető parkolóhely kialakításra, valamint a parkolás segítésére a parkolóhelyek ellentétes oldalán „Megállni tilos” tábla kihelyezésre kerüljön.</w:t>
      </w:r>
    </w:p>
    <w:p w14:paraId="11DA8591" w14:textId="77777777" w:rsidR="00534F40" w:rsidRPr="002B7E2F" w:rsidRDefault="00534F40" w:rsidP="00534F40">
      <w:pPr>
        <w:numPr>
          <w:ilvl w:val="0"/>
          <w:numId w:val="25"/>
        </w:numPr>
        <w:spacing w:before="60"/>
        <w:ind w:hanging="357"/>
        <w:jc w:val="both"/>
        <w:rPr>
          <w:rFonts w:cs="Arial"/>
        </w:rPr>
      </w:pPr>
      <w:r>
        <w:rPr>
          <w:rFonts w:cs="Arial"/>
        </w:rPr>
        <w:t>A Bizottság felkéri a polgármestert, hogy a fentiek végrehajtása érdekében a szükséges intézkedések megtételéről gondoskodjon.</w:t>
      </w:r>
    </w:p>
    <w:p w14:paraId="0742CB4B" w14:textId="77777777" w:rsidR="00534F40" w:rsidRDefault="00534F40" w:rsidP="00534F40">
      <w:pPr>
        <w:jc w:val="both"/>
        <w:rPr>
          <w:rFonts w:cs="Arial"/>
        </w:rPr>
      </w:pPr>
    </w:p>
    <w:p w14:paraId="287DB7E4" w14:textId="77777777" w:rsidR="00534F40" w:rsidRDefault="00534F40" w:rsidP="00534F40">
      <w:pPr>
        <w:tabs>
          <w:tab w:val="left" w:pos="1440"/>
        </w:tabs>
        <w:jc w:val="both"/>
        <w:rPr>
          <w:rFonts w:cs="Arial"/>
          <w:b/>
          <w:bCs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  <w:b/>
          <w:bCs/>
        </w:rPr>
        <w:tab/>
      </w:r>
      <w:r w:rsidRPr="006F001D">
        <w:rPr>
          <w:rFonts w:cs="Arial"/>
          <w:bCs/>
        </w:rPr>
        <w:t xml:space="preserve">Dr. </w:t>
      </w:r>
      <w:proofErr w:type="spellStart"/>
      <w:r>
        <w:rPr>
          <w:rFonts w:cs="Arial"/>
          <w:bCs/>
        </w:rPr>
        <w:t>Nemény</w:t>
      </w:r>
      <w:proofErr w:type="spellEnd"/>
      <w:r>
        <w:rPr>
          <w:rFonts w:cs="Arial"/>
          <w:bCs/>
        </w:rPr>
        <w:t xml:space="preserve"> András</w:t>
      </w:r>
      <w:r w:rsidRPr="006F001D">
        <w:rPr>
          <w:rFonts w:cs="Arial"/>
          <w:bCs/>
        </w:rPr>
        <w:t xml:space="preserve"> polgármester</w:t>
      </w:r>
    </w:p>
    <w:p w14:paraId="7A046FC7" w14:textId="77777777" w:rsidR="00534F40" w:rsidRDefault="00534F40" w:rsidP="00534F40">
      <w:pPr>
        <w:tabs>
          <w:tab w:val="left" w:pos="1440"/>
        </w:tabs>
        <w:jc w:val="both"/>
        <w:rPr>
          <w:rFonts w:cs="Arial"/>
        </w:rPr>
      </w:pPr>
      <w:r>
        <w:rPr>
          <w:rFonts w:cs="Arial"/>
          <w:b/>
          <w:bCs/>
        </w:rPr>
        <w:tab/>
      </w:r>
      <w:r>
        <w:rPr>
          <w:rFonts w:cs="Arial"/>
        </w:rPr>
        <w:t xml:space="preserve">Horváth Soma alpolgármester </w:t>
      </w:r>
    </w:p>
    <w:p w14:paraId="17413036" w14:textId="77777777" w:rsidR="00534F40" w:rsidRDefault="00534F40" w:rsidP="00534F40">
      <w:pPr>
        <w:tabs>
          <w:tab w:val="left" w:pos="1440"/>
        </w:tabs>
        <w:jc w:val="both"/>
        <w:rPr>
          <w:rFonts w:cs="Arial"/>
        </w:rPr>
      </w:pPr>
      <w:r>
        <w:rPr>
          <w:rFonts w:cs="Arial"/>
        </w:rPr>
        <w:tab/>
        <w:t>Tóth Kálmán</w:t>
      </w:r>
      <w:r w:rsidRPr="00C22704">
        <w:rPr>
          <w:rFonts w:cs="Arial"/>
        </w:rPr>
        <w:t xml:space="preserve">, a </w:t>
      </w:r>
      <w:r>
        <w:rPr>
          <w:rFonts w:cs="Arial"/>
        </w:rPr>
        <w:t>B</w:t>
      </w:r>
      <w:r w:rsidRPr="00C22704">
        <w:rPr>
          <w:rFonts w:cs="Arial"/>
        </w:rPr>
        <w:t>izottság elnöke</w:t>
      </w:r>
    </w:p>
    <w:p w14:paraId="3AE35877" w14:textId="77777777" w:rsidR="00534F40" w:rsidRDefault="00534F40" w:rsidP="00534F40">
      <w:pPr>
        <w:tabs>
          <w:tab w:val="left" w:pos="1440"/>
        </w:tabs>
        <w:ind w:left="1416"/>
        <w:jc w:val="both"/>
        <w:rPr>
          <w:rFonts w:cs="Arial"/>
        </w:rPr>
      </w:pPr>
      <w:r>
        <w:rPr>
          <w:rFonts w:cs="Arial"/>
        </w:rPr>
        <w:t xml:space="preserve"> /a végrehajtás előkészítéséért: </w:t>
      </w:r>
    </w:p>
    <w:p w14:paraId="3EC5A6B2" w14:textId="77777777" w:rsidR="00534F40" w:rsidRDefault="00534F40" w:rsidP="00534F40">
      <w:pPr>
        <w:tabs>
          <w:tab w:val="left" w:pos="1440"/>
        </w:tabs>
        <w:ind w:left="1416"/>
        <w:jc w:val="both"/>
        <w:rPr>
          <w:rFonts w:cs="Arial"/>
        </w:rPr>
      </w:pPr>
      <w:r>
        <w:rPr>
          <w:rFonts w:cs="Arial"/>
        </w:rPr>
        <w:t xml:space="preserve"> Kalmár Ervin, a Városüzemeltetési Osztály vezetője/</w:t>
      </w:r>
    </w:p>
    <w:p w14:paraId="3F98CFDC" w14:textId="77777777" w:rsidR="00534F40" w:rsidRDefault="00534F40" w:rsidP="00534F40">
      <w:pPr>
        <w:tabs>
          <w:tab w:val="left" w:pos="1440"/>
        </w:tabs>
        <w:jc w:val="both"/>
        <w:rPr>
          <w:rFonts w:cs="Arial"/>
          <w:b/>
          <w:szCs w:val="22"/>
          <w:u w:val="single"/>
        </w:rPr>
      </w:pPr>
    </w:p>
    <w:p w14:paraId="646AF28D" w14:textId="77777777" w:rsidR="00534F40" w:rsidRDefault="00534F40" w:rsidP="00534F40">
      <w:pPr>
        <w:tabs>
          <w:tab w:val="left" w:pos="1418"/>
          <w:tab w:val="left" w:pos="1985"/>
        </w:tabs>
        <w:jc w:val="both"/>
        <w:rPr>
          <w:rFonts w:cs="Arial"/>
          <w:bCs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Cs/>
        </w:rPr>
        <w:tab/>
        <w:t>1-3. pont esetén: azonnal</w:t>
      </w:r>
    </w:p>
    <w:p w14:paraId="75E7FDEF" w14:textId="77777777" w:rsidR="00534F40" w:rsidRDefault="00534F40" w:rsidP="00534F40">
      <w:pPr>
        <w:tabs>
          <w:tab w:val="left" w:pos="1418"/>
          <w:tab w:val="left" w:pos="1985"/>
        </w:tabs>
        <w:jc w:val="both"/>
        <w:rPr>
          <w:rFonts w:cs="Arial"/>
          <w:bCs/>
        </w:rPr>
      </w:pPr>
      <w:r>
        <w:rPr>
          <w:rFonts w:cs="Arial"/>
          <w:bCs/>
        </w:rPr>
        <w:tab/>
        <w:t>4. pont esetén: 2022. április 30.</w:t>
      </w:r>
    </w:p>
    <w:p w14:paraId="6005BD8C" w14:textId="77777777" w:rsidR="00534F40" w:rsidRPr="007741E1" w:rsidRDefault="00534F40" w:rsidP="00534F40">
      <w:pPr>
        <w:keepNext/>
        <w:jc w:val="center"/>
        <w:rPr>
          <w:rFonts w:cs="Arial"/>
          <w:b/>
          <w:szCs w:val="22"/>
          <w:u w:val="single"/>
        </w:rPr>
      </w:pPr>
    </w:p>
    <w:p w14:paraId="6D9DE2EE" w14:textId="6C9CE4F3" w:rsidR="00EA301E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73312777" w14:textId="77777777" w:rsidR="00EA301E" w:rsidRPr="00F02E54" w:rsidRDefault="00EA301E" w:rsidP="00B27B15">
      <w:pPr>
        <w:rPr>
          <w:rFonts w:cs="Arial"/>
          <w:bCs/>
          <w:sz w:val="24"/>
        </w:rPr>
      </w:pP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BBAC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6C2178">
        <w:rPr>
          <w:rFonts w:cs="Arial"/>
          <w:bCs/>
          <w:sz w:val="24"/>
        </w:rPr>
        <w:t xml:space="preserve">február </w:t>
      </w:r>
      <w:r w:rsidR="00BA5952">
        <w:rPr>
          <w:rFonts w:cs="Arial"/>
          <w:bCs/>
          <w:sz w:val="24"/>
        </w:rPr>
        <w:t>23</w:t>
      </w:r>
      <w:r w:rsidR="006C2178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6B978B3B" w14:textId="1F6CB51B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6FDE0859" w14:textId="71BCCDDD" w:rsidR="00790067" w:rsidRPr="00F02E54" w:rsidRDefault="004C5F65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DA2"/>
    <w:multiLevelType w:val="hybridMultilevel"/>
    <w:tmpl w:val="3828BE8C"/>
    <w:lvl w:ilvl="0" w:tplc="396A0E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0374FC"/>
    <w:multiLevelType w:val="hybridMultilevel"/>
    <w:tmpl w:val="0F08FAFA"/>
    <w:lvl w:ilvl="0" w:tplc="134A54F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C1E89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9142A"/>
    <w:multiLevelType w:val="hybridMultilevel"/>
    <w:tmpl w:val="A2C6037A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>
      <w:start w:val="1"/>
      <w:numFmt w:val="decimal"/>
      <w:lvlText w:val="%4."/>
      <w:lvlJc w:val="left"/>
      <w:pPr>
        <w:ind w:left="3164" w:hanging="360"/>
      </w:pPr>
    </w:lvl>
    <w:lvl w:ilvl="4" w:tplc="040E0019">
      <w:start w:val="1"/>
      <w:numFmt w:val="lowerLetter"/>
      <w:lvlText w:val="%5."/>
      <w:lvlJc w:val="left"/>
      <w:pPr>
        <w:ind w:left="3884" w:hanging="360"/>
      </w:pPr>
    </w:lvl>
    <w:lvl w:ilvl="5" w:tplc="040E001B">
      <w:start w:val="1"/>
      <w:numFmt w:val="lowerRoman"/>
      <w:lvlText w:val="%6."/>
      <w:lvlJc w:val="right"/>
      <w:pPr>
        <w:ind w:left="4604" w:hanging="180"/>
      </w:pPr>
    </w:lvl>
    <w:lvl w:ilvl="6" w:tplc="040E000F">
      <w:start w:val="1"/>
      <w:numFmt w:val="decimal"/>
      <w:lvlText w:val="%7."/>
      <w:lvlJc w:val="left"/>
      <w:pPr>
        <w:ind w:left="5324" w:hanging="360"/>
      </w:pPr>
    </w:lvl>
    <w:lvl w:ilvl="7" w:tplc="040E0019">
      <w:start w:val="1"/>
      <w:numFmt w:val="lowerLetter"/>
      <w:lvlText w:val="%8."/>
      <w:lvlJc w:val="left"/>
      <w:pPr>
        <w:ind w:left="6044" w:hanging="360"/>
      </w:pPr>
    </w:lvl>
    <w:lvl w:ilvl="8" w:tplc="040E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42500"/>
    <w:multiLevelType w:val="hybridMultilevel"/>
    <w:tmpl w:val="319440D0"/>
    <w:lvl w:ilvl="0" w:tplc="FA24BA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4762A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0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11"/>
  </w:num>
  <w:num w:numId="11">
    <w:abstractNumId w:val="19"/>
  </w:num>
  <w:num w:numId="12">
    <w:abstractNumId w:val="2"/>
  </w:num>
  <w:num w:numId="13">
    <w:abstractNumId w:val="6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2"/>
  </w:num>
  <w:num w:numId="23">
    <w:abstractNumId w:val="0"/>
  </w:num>
  <w:num w:numId="24">
    <w:abstractNumId w:val="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B292F"/>
    <w:rsid w:val="002B3CB6"/>
    <w:rsid w:val="002C0706"/>
    <w:rsid w:val="002C0ED9"/>
    <w:rsid w:val="002D7DBE"/>
    <w:rsid w:val="002E3DBC"/>
    <w:rsid w:val="00301B2B"/>
    <w:rsid w:val="0033529B"/>
    <w:rsid w:val="00336B25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465A"/>
    <w:rsid w:val="003D69D7"/>
    <w:rsid w:val="003E6F60"/>
    <w:rsid w:val="003F65E2"/>
    <w:rsid w:val="00424245"/>
    <w:rsid w:val="00440ED4"/>
    <w:rsid w:val="00443889"/>
    <w:rsid w:val="00446A66"/>
    <w:rsid w:val="00466AC4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4F40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6F7D61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A01DA"/>
    <w:rsid w:val="008B378C"/>
    <w:rsid w:val="008B797A"/>
    <w:rsid w:val="008C6FB6"/>
    <w:rsid w:val="008D4F48"/>
    <w:rsid w:val="008D71D8"/>
    <w:rsid w:val="008F169A"/>
    <w:rsid w:val="008F749F"/>
    <w:rsid w:val="00906D3C"/>
    <w:rsid w:val="009077EF"/>
    <w:rsid w:val="0091328B"/>
    <w:rsid w:val="00915497"/>
    <w:rsid w:val="0093348A"/>
    <w:rsid w:val="009B2900"/>
    <w:rsid w:val="009C79BE"/>
    <w:rsid w:val="009D67B7"/>
    <w:rsid w:val="009F63B9"/>
    <w:rsid w:val="00A06875"/>
    <w:rsid w:val="00A179B0"/>
    <w:rsid w:val="00A33D99"/>
    <w:rsid w:val="00A47570"/>
    <w:rsid w:val="00A65119"/>
    <w:rsid w:val="00A658AC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0245"/>
    <w:rsid w:val="00B313F6"/>
    <w:rsid w:val="00B4107C"/>
    <w:rsid w:val="00B441B4"/>
    <w:rsid w:val="00B7217D"/>
    <w:rsid w:val="00BA5952"/>
    <w:rsid w:val="00BC2603"/>
    <w:rsid w:val="00BC5E15"/>
    <w:rsid w:val="00BE47AA"/>
    <w:rsid w:val="00BE5810"/>
    <w:rsid w:val="00C213D4"/>
    <w:rsid w:val="00C231D3"/>
    <w:rsid w:val="00C50550"/>
    <w:rsid w:val="00C53701"/>
    <w:rsid w:val="00C8378A"/>
    <w:rsid w:val="00CE35DD"/>
    <w:rsid w:val="00CF657B"/>
    <w:rsid w:val="00D04CAE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772BC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74910"/>
    <w:rsid w:val="00E927DD"/>
    <w:rsid w:val="00E95693"/>
    <w:rsid w:val="00EA301E"/>
    <w:rsid w:val="00EA65B7"/>
    <w:rsid w:val="00EC1C08"/>
    <w:rsid w:val="00ED18A7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978D4"/>
    <w:rsid w:val="00FA6FAA"/>
    <w:rsid w:val="00FC57D8"/>
    <w:rsid w:val="00FC76D9"/>
    <w:rsid w:val="00FD387D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2022-02-24T10:55:00Z</cp:lastPrinted>
  <dcterms:created xsi:type="dcterms:W3CDTF">2022-02-24T10:55:00Z</dcterms:created>
  <dcterms:modified xsi:type="dcterms:W3CDTF">2022-02-24T10:55:00Z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