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75440F1D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6C2178">
        <w:rPr>
          <w:b/>
          <w:i/>
        </w:rPr>
        <w:t>február 22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16CC8598" w14:textId="3D3E1FBD" w:rsidR="00A179B0" w:rsidRDefault="00A179B0" w:rsidP="00535133">
      <w:pPr>
        <w:jc w:val="center"/>
      </w:pPr>
    </w:p>
    <w:p w14:paraId="03EFE8C3" w14:textId="77777777" w:rsidR="0014230E" w:rsidRDefault="0014230E" w:rsidP="00B27B15">
      <w:pPr>
        <w:rPr>
          <w:rFonts w:cs="Arial"/>
          <w:bCs/>
          <w:sz w:val="24"/>
        </w:rPr>
      </w:pPr>
    </w:p>
    <w:p w14:paraId="00FDCDB9" w14:textId="77777777" w:rsidR="0014230E" w:rsidRDefault="0014230E" w:rsidP="00B27B15">
      <w:pPr>
        <w:rPr>
          <w:rFonts w:cs="Arial"/>
          <w:bCs/>
          <w:sz w:val="24"/>
        </w:rPr>
      </w:pPr>
    </w:p>
    <w:p w14:paraId="363FCE32" w14:textId="77777777" w:rsidR="006C2178" w:rsidRPr="007741E1" w:rsidRDefault="006C2178" w:rsidP="006C2178">
      <w:pPr>
        <w:keepNext/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35</w:t>
      </w:r>
      <w:r w:rsidRPr="007741E1">
        <w:rPr>
          <w:rFonts w:cs="Arial"/>
          <w:b/>
          <w:szCs w:val="22"/>
          <w:u w:val="single"/>
        </w:rPr>
        <w:t>/202</w:t>
      </w:r>
      <w:r>
        <w:rPr>
          <w:rFonts w:cs="Arial"/>
          <w:b/>
          <w:szCs w:val="22"/>
          <w:u w:val="single"/>
        </w:rPr>
        <w:t>2</w:t>
      </w:r>
      <w:r w:rsidRPr="007741E1">
        <w:rPr>
          <w:rFonts w:cs="Arial"/>
          <w:b/>
          <w:szCs w:val="22"/>
          <w:u w:val="single"/>
        </w:rPr>
        <w:t>. (</w:t>
      </w:r>
      <w:r>
        <w:rPr>
          <w:rFonts w:cs="Arial"/>
          <w:b/>
          <w:szCs w:val="22"/>
          <w:u w:val="single"/>
        </w:rPr>
        <w:t>I</w:t>
      </w:r>
      <w:r w:rsidRPr="007741E1">
        <w:rPr>
          <w:rFonts w:cs="Arial"/>
          <w:b/>
          <w:szCs w:val="22"/>
          <w:u w:val="single"/>
        </w:rPr>
        <w:t>I.</w:t>
      </w:r>
      <w:r>
        <w:rPr>
          <w:rFonts w:cs="Arial"/>
          <w:b/>
          <w:szCs w:val="22"/>
          <w:u w:val="single"/>
        </w:rPr>
        <w:t>22</w:t>
      </w:r>
      <w:r w:rsidRPr="007741E1">
        <w:rPr>
          <w:rFonts w:cs="Arial"/>
          <w:b/>
          <w:szCs w:val="22"/>
          <w:u w:val="single"/>
        </w:rPr>
        <w:t>.) VISB számú határozat</w:t>
      </w:r>
    </w:p>
    <w:p w14:paraId="48D62802" w14:textId="4F04D1E2" w:rsidR="006C2178" w:rsidRDefault="006C2178" w:rsidP="006C217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06F498CE" w14:textId="77777777" w:rsidR="006C2178" w:rsidRDefault="006C2178" w:rsidP="006C217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5AC9B861" w14:textId="77777777" w:rsidR="006C2178" w:rsidRDefault="006C2178" w:rsidP="006C2178">
      <w:pPr>
        <w:jc w:val="both"/>
        <w:rPr>
          <w:rFonts w:cs="Arial"/>
          <w:bCs/>
        </w:rPr>
      </w:pPr>
      <w:r>
        <w:rPr>
          <w:rFonts w:cs="Arial"/>
          <w:bCs/>
        </w:rPr>
        <w:t>A Városstratégiai, Idegenforgalmi és Sport Bizottság megtárgyalta a „Tájékoztatás</w:t>
      </w:r>
      <w:r w:rsidRPr="00D33B82">
        <w:rPr>
          <w:rFonts w:cs="Arial"/>
          <w:bCs/>
        </w:rPr>
        <w:t xml:space="preserve"> </w:t>
      </w:r>
      <w:r>
        <w:rPr>
          <w:rFonts w:cs="Arial"/>
          <w:bCs/>
        </w:rPr>
        <w:t>a helyi közösségi közlekedés szolgáltatásról”</w:t>
      </w:r>
      <w:r w:rsidRPr="00E820F0">
        <w:rPr>
          <w:rFonts w:cs="Arial"/>
        </w:rPr>
        <w:t xml:space="preserve"> </w:t>
      </w:r>
      <w:r>
        <w:rPr>
          <w:rFonts w:cs="Arial"/>
        </w:rPr>
        <w:t>című</w:t>
      </w:r>
      <w:r>
        <w:rPr>
          <w:rFonts w:cs="Arial"/>
          <w:bCs/>
        </w:rPr>
        <w:t xml:space="preserve"> előterjesztést, és az alábbi döntést hozza.</w:t>
      </w:r>
    </w:p>
    <w:p w14:paraId="07B35169" w14:textId="77777777" w:rsidR="006C2178" w:rsidRDefault="006C2178" w:rsidP="006C2178">
      <w:pPr>
        <w:jc w:val="both"/>
        <w:rPr>
          <w:rFonts w:cs="Arial"/>
          <w:bCs/>
        </w:rPr>
      </w:pPr>
    </w:p>
    <w:p w14:paraId="0546D967" w14:textId="77777777" w:rsidR="006C2178" w:rsidRDefault="006C2178" w:rsidP="006C2178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  <w:bCs/>
        </w:rPr>
        <w:t xml:space="preserve">A Bizottság a helyi közösségi közlekedés szolgáltatásáról készült </w:t>
      </w:r>
      <w:r>
        <w:rPr>
          <w:rFonts w:cs="Arial"/>
        </w:rPr>
        <w:t>tájékoztatót elfogadja.</w:t>
      </w:r>
    </w:p>
    <w:p w14:paraId="0A0EF700" w14:textId="77777777" w:rsidR="006C2178" w:rsidRDefault="006C2178" w:rsidP="006C2178">
      <w:pPr>
        <w:ind w:left="720"/>
        <w:jc w:val="both"/>
        <w:rPr>
          <w:rFonts w:cs="Arial"/>
        </w:rPr>
      </w:pPr>
    </w:p>
    <w:p w14:paraId="7B265F69" w14:textId="77777777" w:rsidR="006C2178" w:rsidRDefault="006C2178" w:rsidP="006C2178">
      <w:pPr>
        <w:numPr>
          <w:ilvl w:val="0"/>
          <w:numId w:val="17"/>
        </w:numPr>
        <w:jc w:val="both"/>
        <w:rPr>
          <w:rFonts w:cs="Arial"/>
        </w:rPr>
      </w:pPr>
      <w:r>
        <w:rPr>
          <w:rFonts w:cs="Arial"/>
        </w:rPr>
        <w:t>A Bizottság felkéri a képviselőket, hogy a helyi közösségi közlekedés menetrend felülvizsgálatához ismertessék tapasztalataikat, javaslataikat.</w:t>
      </w:r>
    </w:p>
    <w:p w14:paraId="0A2749FE" w14:textId="77777777" w:rsidR="006C2178" w:rsidRDefault="006C2178" w:rsidP="006C2178">
      <w:pPr>
        <w:jc w:val="both"/>
        <w:rPr>
          <w:rFonts w:cs="Arial"/>
        </w:rPr>
      </w:pPr>
    </w:p>
    <w:p w14:paraId="204E38B7" w14:textId="77777777" w:rsidR="006C2178" w:rsidRDefault="006C2178" w:rsidP="006C2178">
      <w:pPr>
        <w:tabs>
          <w:tab w:val="left" w:pos="1440"/>
        </w:tabs>
        <w:jc w:val="both"/>
        <w:rPr>
          <w:rFonts w:cs="Arial"/>
          <w:b/>
          <w:bCs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  <w:b/>
          <w:bCs/>
        </w:rPr>
        <w:tab/>
      </w:r>
      <w:r w:rsidRPr="006F001D">
        <w:rPr>
          <w:rFonts w:cs="Arial"/>
          <w:bCs/>
        </w:rPr>
        <w:t xml:space="preserve">Dr. </w:t>
      </w:r>
      <w:proofErr w:type="spellStart"/>
      <w:r>
        <w:rPr>
          <w:rFonts w:cs="Arial"/>
          <w:bCs/>
        </w:rPr>
        <w:t>Nemény</w:t>
      </w:r>
      <w:proofErr w:type="spellEnd"/>
      <w:r>
        <w:rPr>
          <w:rFonts w:cs="Arial"/>
          <w:bCs/>
        </w:rPr>
        <w:t xml:space="preserve"> András</w:t>
      </w:r>
      <w:r w:rsidRPr="006F001D">
        <w:rPr>
          <w:rFonts w:cs="Arial"/>
          <w:bCs/>
        </w:rPr>
        <w:t xml:space="preserve"> polgármester</w:t>
      </w:r>
    </w:p>
    <w:p w14:paraId="73E29B18" w14:textId="77777777" w:rsidR="006C2178" w:rsidRDefault="006C2178" w:rsidP="006C2178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  <w:b/>
          <w:bCs/>
        </w:rPr>
        <w:tab/>
      </w:r>
      <w:r>
        <w:rPr>
          <w:rFonts w:cs="Arial"/>
        </w:rPr>
        <w:t xml:space="preserve">Horváth Soma alpolgármester </w:t>
      </w:r>
    </w:p>
    <w:p w14:paraId="5764E705" w14:textId="77777777" w:rsidR="006C2178" w:rsidRDefault="006C2178" w:rsidP="006C2178">
      <w:pPr>
        <w:tabs>
          <w:tab w:val="left" w:pos="1440"/>
        </w:tabs>
        <w:jc w:val="both"/>
        <w:rPr>
          <w:rFonts w:cs="Arial"/>
        </w:rPr>
      </w:pPr>
      <w:r>
        <w:rPr>
          <w:rFonts w:cs="Arial"/>
        </w:rPr>
        <w:tab/>
        <w:t>Tóth Kálmán</w:t>
      </w:r>
      <w:r w:rsidRPr="00C22704">
        <w:rPr>
          <w:rFonts w:cs="Arial"/>
        </w:rPr>
        <w:t xml:space="preserve">, a </w:t>
      </w:r>
      <w:r>
        <w:rPr>
          <w:rFonts w:cs="Arial"/>
        </w:rPr>
        <w:t>B</w:t>
      </w:r>
      <w:r w:rsidRPr="00C22704">
        <w:rPr>
          <w:rFonts w:cs="Arial"/>
        </w:rPr>
        <w:t>izottság elnöke</w:t>
      </w:r>
    </w:p>
    <w:p w14:paraId="54FF9C08" w14:textId="77777777" w:rsidR="006C2178" w:rsidRDefault="006C2178" w:rsidP="006C2178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 xml:space="preserve">/a végrehajtás előkészítéséért: </w:t>
      </w:r>
    </w:p>
    <w:p w14:paraId="6D11CA5A" w14:textId="77777777" w:rsidR="006C2178" w:rsidRDefault="006C2178" w:rsidP="006C2178">
      <w:pPr>
        <w:tabs>
          <w:tab w:val="left" w:pos="1440"/>
        </w:tabs>
        <w:ind w:left="1416"/>
        <w:jc w:val="both"/>
        <w:rPr>
          <w:rFonts w:cs="Arial"/>
        </w:rPr>
      </w:pPr>
      <w:r>
        <w:rPr>
          <w:rFonts w:cs="Arial"/>
        </w:rPr>
        <w:t>Kalmár Ervin, a Városüzemeltetési Osztály vezetője/</w:t>
      </w:r>
    </w:p>
    <w:p w14:paraId="5E8CCAAA" w14:textId="77777777" w:rsidR="006C2178" w:rsidRDefault="006C2178" w:rsidP="006C2178">
      <w:pPr>
        <w:tabs>
          <w:tab w:val="left" w:pos="1440"/>
        </w:tabs>
        <w:spacing w:before="60"/>
        <w:ind w:left="1416"/>
        <w:jc w:val="both"/>
        <w:rPr>
          <w:rFonts w:cs="Arial"/>
        </w:rPr>
      </w:pPr>
    </w:p>
    <w:p w14:paraId="5A47D238" w14:textId="77777777" w:rsidR="006C2178" w:rsidRDefault="006C2178" w:rsidP="006C2178">
      <w:pPr>
        <w:tabs>
          <w:tab w:val="left" w:pos="1418"/>
          <w:tab w:val="left" w:pos="1985"/>
        </w:tabs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1. pont esetén:</w:t>
      </w:r>
      <w:r>
        <w:rPr>
          <w:rFonts w:cs="Arial"/>
          <w:bCs/>
        </w:rPr>
        <w:tab/>
        <w:t>folyamatos</w:t>
      </w:r>
    </w:p>
    <w:p w14:paraId="10588EDB" w14:textId="77777777" w:rsidR="006C2178" w:rsidRDefault="006C2178" w:rsidP="006C2178">
      <w:pPr>
        <w:tabs>
          <w:tab w:val="left" w:pos="1418"/>
          <w:tab w:val="left" w:pos="1985"/>
          <w:tab w:val="left" w:pos="3544"/>
        </w:tabs>
        <w:spacing w:before="60"/>
        <w:jc w:val="both"/>
        <w:rPr>
          <w:rFonts w:cs="Arial"/>
          <w:bCs/>
        </w:rPr>
      </w:pPr>
      <w:r>
        <w:rPr>
          <w:rFonts w:cs="Arial"/>
        </w:rPr>
        <w:tab/>
        <w:t>2. pont esetén:</w:t>
      </w:r>
      <w:r>
        <w:rPr>
          <w:rFonts w:cs="Arial"/>
        </w:rPr>
        <w:tab/>
        <w:t>2022. április 30.</w:t>
      </w:r>
    </w:p>
    <w:p w14:paraId="306D193D" w14:textId="77777777" w:rsidR="006C2178" w:rsidRPr="00AB0A24" w:rsidRDefault="006C2178" w:rsidP="006C2178">
      <w:pPr>
        <w:tabs>
          <w:tab w:val="left" w:pos="1418"/>
          <w:tab w:val="left" w:pos="1985"/>
        </w:tabs>
        <w:jc w:val="both"/>
        <w:rPr>
          <w:rFonts w:cs="Arial"/>
          <w:bCs/>
        </w:rPr>
      </w:pPr>
    </w:p>
    <w:p w14:paraId="646DFD0B" w14:textId="77777777" w:rsidR="006C2178" w:rsidRPr="003F35AB" w:rsidRDefault="006C2178" w:rsidP="006C2178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cs="Arial"/>
          <w:iCs/>
          <w:szCs w:val="22"/>
        </w:rPr>
      </w:pPr>
    </w:p>
    <w:p w14:paraId="0D43AD55" w14:textId="77777777" w:rsidR="007162FA" w:rsidRDefault="007162FA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3C32DE95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6C2178">
        <w:rPr>
          <w:rFonts w:cs="Arial"/>
          <w:bCs/>
          <w:sz w:val="24"/>
        </w:rPr>
        <w:t>február 22.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B292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600E"/>
    <w:rsid w:val="005B032E"/>
    <w:rsid w:val="005B0E39"/>
    <w:rsid w:val="005D18B2"/>
    <w:rsid w:val="005D2381"/>
    <w:rsid w:val="005E1DFC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AC6"/>
    <w:rsid w:val="00874C9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927DD"/>
    <w:rsid w:val="00E95693"/>
    <w:rsid w:val="00EA65B7"/>
    <w:rsid w:val="00EC1C08"/>
    <w:rsid w:val="00ED5E0E"/>
    <w:rsid w:val="00EF1747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1</cp:revision>
  <cp:lastPrinted>2022-02-22T11:00:00Z</cp:lastPrinted>
  <dcterms:created xsi:type="dcterms:W3CDTF">2022-01-25T15:41:00Z</dcterms:created>
  <dcterms:modified xsi:type="dcterms:W3CDTF">2022-02-22T14:01:00Z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