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77777777" w:rsidR="00EA301E" w:rsidRDefault="00EA301E" w:rsidP="00B27B15">
      <w:pPr>
        <w:rPr>
          <w:rFonts w:cs="Arial"/>
          <w:bCs/>
          <w:sz w:val="24"/>
        </w:rPr>
      </w:pPr>
    </w:p>
    <w:p w14:paraId="1489A8F0" w14:textId="77777777" w:rsidR="00443889" w:rsidRPr="0055377A" w:rsidRDefault="00443889" w:rsidP="00443889">
      <w:pPr>
        <w:jc w:val="center"/>
        <w:rPr>
          <w:rFonts w:cs="Arial"/>
          <w:b/>
          <w:bCs/>
          <w:sz w:val="24"/>
          <w:u w:val="single"/>
        </w:rPr>
      </w:pPr>
      <w:r w:rsidRPr="0055377A">
        <w:rPr>
          <w:rFonts w:cs="Arial"/>
          <w:b/>
          <w:bCs/>
          <w:u w:val="single"/>
        </w:rPr>
        <w:t>18/2022. (II.22.) VISB számú határozat</w:t>
      </w:r>
    </w:p>
    <w:p w14:paraId="0022B25E" w14:textId="77777777" w:rsidR="00443889" w:rsidRPr="0055377A" w:rsidRDefault="00443889" w:rsidP="00443889">
      <w:pPr>
        <w:rPr>
          <w:rFonts w:cs="Arial"/>
        </w:rPr>
      </w:pPr>
    </w:p>
    <w:p w14:paraId="4E2175F2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 xml:space="preserve">A Városstratégiai, Idegenforgalmi és Sport Bizottság a </w:t>
      </w:r>
      <w:r w:rsidRPr="0055377A">
        <w:rPr>
          <w:rFonts w:cs="Arial"/>
          <w:i/>
          <w:iCs/>
        </w:rPr>
        <w:t>„Javaslat közterületek elnevezésével kapcsolatos döntések meghozatalára”</w:t>
      </w:r>
      <w:r w:rsidRPr="0055377A">
        <w:rPr>
          <w:rFonts w:cs="Arial"/>
        </w:rPr>
        <w:t xml:space="preserve"> című előterjesztést megtárgyalta, és az alábbi döntéseket hozta:</w:t>
      </w:r>
    </w:p>
    <w:p w14:paraId="74B6AEC9" w14:textId="77777777" w:rsidR="00443889" w:rsidRPr="0055377A" w:rsidRDefault="00443889" w:rsidP="00443889">
      <w:pPr>
        <w:rPr>
          <w:rFonts w:cs="Arial"/>
        </w:rPr>
      </w:pPr>
    </w:p>
    <w:p w14:paraId="346F1B2E" w14:textId="19E98320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A Bizottság javasolja a Közgyűlésnek, hogy döntését az alábbi „A” és „B” verziók közül választva hozza meg.</w:t>
      </w:r>
    </w:p>
    <w:p w14:paraId="257293C5" w14:textId="77777777" w:rsidR="00443889" w:rsidRPr="0055377A" w:rsidRDefault="00443889" w:rsidP="00443889">
      <w:pPr>
        <w:jc w:val="center"/>
        <w:rPr>
          <w:rFonts w:cs="Arial"/>
          <w:b/>
          <w:bCs/>
        </w:rPr>
      </w:pPr>
      <w:r w:rsidRPr="0055377A">
        <w:rPr>
          <w:rFonts w:cs="Arial"/>
          <w:b/>
          <w:bCs/>
        </w:rPr>
        <w:t>„A”</w:t>
      </w:r>
    </w:p>
    <w:p w14:paraId="379BC129" w14:textId="77777777" w:rsidR="00443889" w:rsidRPr="0055377A" w:rsidRDefault="00443889" w:rsidP="00443889">
      <w:pPr>
        <w:rPr>
          <w:rFonts w:cs="Arial"/>
        </w:rPr>
      </w:pPr>
    </w:p>
    <w:p w14:paraId="6D4E1E81" w14:textId="77777777" w:rsidR="00443889" w:rsidRPr="0055377A" w:rsidRDefault="00443889" w:rsidP="00443889">
      <w:pPr>
        <w:numPr>
          <w:ilvl w:val="0"/>
          <w:numId w:val="18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 xml:space="preserve">A Városstratégiai, Idegenforgalmi és Sport Bizottság javasolja Szombathely Megyei Jogú Város Közgyűlésének, hozzon elvi döntést arról, hogy a 4. pontban foglalt feltételek teljesülését követően </w:t>
      </w:r>
      <w:r w:rsidRPr="0055377A">
        <w:rPr>
          <w:rFonts w:cs="Arial"/>
          <w:b/>
          <w:bCs/>
        </w:rPr>
        <w:t>a 6259/2 hrsz-ú ingatlannak a Szent Erzsébet tér és a Gyöngyös-patak közötti szakaszát Wagner András sétánynak kívánja elnevezni</w:t>
      </w:r>
      <w:r w:rsidRPr="0055377A">
        <w:rPr>
          <w:rFonts w:cs="Arial"/>
        </w:rPr>
        <w:t xml:space="preserve">. </w:t>
      </w:r>
    </w:p>
    <w:p w14:paraId="68F5282E" w14:textId="77777777" w:rsidR="00443889" w:rsidRPr="0055377A" w:rsidRDefault="00443889" w:rsidP="00443889">
      <w:pPr>
        <w:numPr>
          <w:ilvl w:val="0"/>
          <w:numId w:val="18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>A Bizottság javasolja a Közgyűlésnek, kérje fel a polgármestert, hogy a 6259/2 hrsz-ú ingatlan 1. pont szerinti megosztása érdekében szükséges intézkedéseket tegye meg.</w:t>
      </w:r>
    </w:p>
    <w:p w14:paraId="20136D84" w14:textId="77777777" w:rsidR="00443889" w:rsidRPr="0055377A" w:rsidRDefault="00443889" w:rsidP="00443889">
      <w:pPr>
        <w:numPr>
          <w:ilvl w:val="0"/>
          <w:numId w:val="18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>A Bizottság javasolja a Közgyűlésnek, kérje fel az elnevezést kezdeményező Dr. Czeglédy Csaba városi képviselőt, hogy az elnevezéssel érintett lakókat és cégeket a Közgyűlés elvi döntéséről tájékoztassa, velük a szükséges egyeztetéseket lefolytassa.</w:t>
      </w:r>
    </w:p>
    <w:p w14:paraId="245D1DA6" w14:textId="77777777" w:rsidR="00443889" w:rsidRPr="0055377A" w:rsidRDefault="00443889" w:rsidP="00443889">
      <w:pPr>
        <w:numPr>
          <w:ilvl w:val="0"/>
          <w:numId w:val="18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 xml:space="preserve">A Bizottság javasolja a Közgyűlésnek, kérje fel a polgármestert, hogy Magyarország helyi önkormányzatairól szóló 2011. évi CLXXXIX. törvény 42. § 8. pontja értelmében a telekmegosztást követően – a választási eljárásról szóló 2013. évi XXXVI. törvény 79. § (2) bekezdésében foglaltak </w:t>
      </w:r>
      <w:proofErr w:type="gramStart"/>
      <w:r w:rsidRPr="0055377A">
        <w:rPr>
          <w:rFonts w:cs="Arial"/>
        </w:rPr>
        <w:t>figyelembe vételével</w:t>
      </w:r>
      <w:proofErr w:type="gramEnd"/>
      <w:r w:rsidRPr="0055377A">
        <w:rPr>
          <w:rFonts w:cs="Arial"/>
        </w:rPr>
        <w:t xml:space="preserve"> – az 1. pont szerinti elnevezésről való végleges döntés meghozatala érdekében az erre vonatkozó javaslatot terjessze ismételten a Közgyűlés elé.</w:t>
      </w:r>
    </w:p>
    <w:p w14:paraId="234721BA" w14:textId="77777777" w:rsidR="00443889" w:rsidRPr="0055377A" w:rsidRDefault="00443889" w:rsidP="00443889">
      <w:pPr>
        <w:jc w:val="center"/>
        <w:rPr>
          <w:rFonts w:cs="Arial"/>
          <w:b/>
          <w:bCs/>
        </w:rPr>
      </w:pPr>
      <w:r w:rsidRPr="0055377A">
        <w:rPr>
          <w:rFonts w:cs="Arial"/>
          <w:b/>
          <w:bCs/>
        </w:rPr>
        <w:t>„B”</w:t>
      </w:r>
    </w:p>
    <w:p w14:paraId="7AE5ADCA" w14:textId="77777777" w:rsidR="00443889" w:rsidRPr="0055377A" w:rsidRDefault="00443889" w:rsidP="00443889">
      <w:pPr>
        <w:rPr>
          <w:rFonts w:cs="Arial"/>
        </w:rPr>
      </w:pPr>
    </w:p>
    <w:p w14:paraId="58491AB0" w14:textId="77777777" w:rsidR="00443889" w:rsidRPr="0055377A" w:rsidRDefault="00443889" w:rsidP="00443889">
      <w:pPr>
        <w:numPr>
          <w:ilvl w:val="0"/>
          <w:numId w:val="19"/>
        </w:numPr>
        <w:spacing w:after="160" w:line="252" w:lineRule="auto"/>
        <w:jc w:val="both"/>
        <w:rPr>
          <w:rFonts w:cs="Arial"/>
        </w:rPr>
      </w:pPr>
      <w:r w:rsidRPr="0055377A">
        <w:rPr>
          <w:rFonts w:cs="Arial"/>
        </w:rPr>
        <w:t xml:space="preserve">A Városstratégiai, Idegenforgalmi és Sport Bizottság javasolja Szombathely Megyei Jogú Város Közgyűlésének, hozzon elvi döntést arról, hogy a 3. pontban foglalt feltételek teljesülését követően a </w:t>
      </w:r>
      <w:r w:rsidRPr="0055377A">
        <w:rPr>
          <w:rFonts w:cs="Arial"/>
          <w:b/>
          <w:bCs/>
        </w:rPr>
        <w:t>Gyöngyösparti sétányt Wagner András sétánynak kívánja átnevezni</w:t>
      </w:r>
      <w:r w:rsidRPr="0055377A">
        <w:rPr>
          <w:rFonts w:cs="Arial"/>
        </w:rPr>
        <w:t xml:space="preserve">. </w:t>
      </w:r>
    </w:p>
    <w:p w14:paraId="0791B8F8" w14:textId="77777777" w:rsidR="00443889" w:rsidRPr="0055377A" w:rsidRDefault="00443889" w:rsidP="00443889">
      <w:pPr>
        <w:numPr>
          <w:ilvl w:val="0"/>
          <w:numId w:val="19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>A Bizottság javasolja a Közgyűlésnek, kérje fel az elnevezést kezdeményező Dr. Czeglédy Csaba városi képviselőt, hogy az elnevezéssel érintett lakókat és cégeket a Közgyűlés elvi döntéséről tájékoztassa, velük a szükséges egyeztetéseket lefolytassa.</w:t>
      </w:r>
    </w:p>
    <w:p w14:paraId="2FE823E1" w14:textId="77777777" w:rsidR="00443889" w:rsidRPr="0055377A" w:rsidRDefault="00443889" w:rsidP="00443889">
      <w:pPr>
        <w:numPr>
          <w:ilvl w:val="0"/>
          <w:numId w:val="19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 xml:space="preserve">A Bizottság javasolja a Közgyűlésnek, kérje fel a polgármestert, hogy Magyarország helyi önkormányzatairól szóló 2011. évi CLXXXIX. törvény 42. § 8. pontja értelmében a szükséges egyeztetések lefolytatását követően – a választási eljárásról szóló 2013. évi XXXVI. törvény 79. § (2) bekezdésében foglaltak </w:t>
      </w:r>
      <w:proofErr w:type="gramStart"/>
      <w:r w:rsidRPr="0055377A">
        <w:rPr>
          <w:rFonts w:cs="Arial"/>
        </w:rPr>
        <w:t>figyelembe vételével</w:t>
      </w:r>
      <w:proofErr w:type="gramEnd"/>
      <w:r w:rsidRPr="0055377A">
        <w:rPr>
          <w:rFonts w:cs="Arial"/>
        </w:rPr>
        <w:t xml:space="preserve"> – az 1. pont szerinti elnevezésről való végleges döntés meghozatala érdekében az erre vonatkozó javaslatot terjessze ismételten a Közgyűlés elé.</w:t>
      </w:r>
    </w:p>
    <w:p w14:paraId="77B5323F" w14:textId="77777777" w:rsidR="00443889" w:rsidRPr="0055377A" w:rsidRDefault="00443889" w:rsidP="00443889">
      <w:pPr>
        <w:jc w:val="both"/>
        <w:rPr>
          <w:rFonts w:cs="Arial"/>
        </w:rPr>
      </w:pPr>
      <w:proofErr w:type="gramStart"/>
      <w:r w:rsidRPr="0055377A">
        <w:rPr>
          <w:rFonts w:cs="Arial"/>
          <w:b/>
          <w:bCs/>
          <w:u w:val="single"/>
        </w:rPr>
        <w:lastRenderedPageBreak/>
        <w:t>Felelős:</w:t>
      </w:r>
      <w:r w:rsidRPr="0055377A">
        <w:rPr>
          <w:rFonts w:cs="Arial"/>
        </w:rPr>
        <w:t>   </w:t>
      </w:r>
      <w:proofErr w:type="gramEnd"/>
      <w:r w:rsidRPr="0055377A">
        <w:rPr>
          <w:rFonts w:cs="Arial"/>
        </w:rPr>
        <w:t>      Tóth Kálmán, a Bizottság elnöke</w:t>
      </w:r>
    </w:p>
    <w:p w14:paraId="7D558DF9" w14:textId="77777777" w:rsidR="00443889" w:rsidRPr="0055377A" w:rsidRDefault="00443889" w:rsidP="00443889">
      <w:pPr>
        <w:ind w:left="708" w:firstLine="708"/>
        <w:jc w:val="both"/>
        <w:rPr>
          <w:rFonts w:cs="Arial"/>
        </w:rPr>
      </w:pPr>
      <w:r w:rsidRPr="0055377A">
        <w:rPr>
          <w:rFonts w:cs="Arial"/>
        </w:rPr>
        <w:t xml:space="preserve">Dr. </w:t>
      </w:r>
      <w:proofErr w:type="spellStart"/>
      <w:r w:rsidRPr="0055377A">
        <w:rPr>
          <w:rFonts w:cs="Arial"/>
        </w:rPr>
        <w:t>Nemény</w:t>
      </w:r>
      <w:proofErr w:type="spellEnd"/>
      <w:r w:rsidRPr="0055377A">
        <w:rPr>
          <w:rFonts w:cs="Arial"/>
        </w:rPr>
        <w:t xml:space="preserve"> András polgármester</w:t>
      </w:r>
    </w:p>
    <w:p w14:paraId="563489A9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László Győző alpolgármester</w:t>
      </w:r>
    </w:p>
    <w:p w14:paraId="3891EA24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Horváth Soma alpolgármester</w:t>
      </w:r>
    </w:p>
    <w:p w14:paraId="50D0476F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Czeglédy Csaba városi képviselő</w:t>
      </w:r>
    </w:p>
    <w:p w14:paraId="61515DCA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Károlyi Ákos jegyző</w:t>
      </w:r>
    </w:p>
    <w:p w14:paraId="098800E0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(a végrehajtás előkészítéséért:</w:t>
      </w:r>
    </w:p>
    <w:p w14:paraId="419659D5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Holler Péter, a Hatósági Osztály vezetője</w:t>
      </w:r>
    </w:p>
    <w:p w14:paraId="40010CA8" w14:textId="77777777" w:rsidR="00443889" w:rsidRPr="0055377A" w:rsidRDefault="00443889" w:rsidP="00443889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Nagyné Dr. Gats Andrea, a Jogi és Képviselői Osztály vezetője</w:t>
      </w:r>
    </w:p>
    <w:p w14:paraId="034F5F6D" w14:textId="60BFDBA6" w:rsidR="00443889" w:rsidRPr="0055377A" w:rsidRDefault="00443889" w:rsidP="00443889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 </w:t>
      </w:r>
      <w:r w:rsidRPr="0055377A">
        <w:rPr>
          <w:rFonts w:cs="Arial"/>
        </w:rPr>
        <w:t>Sütő Gabriella, a Főépítészi Iroda vezetője)</w:t>
      </w:r>
    </w:p>
    <w:p w14:paraId="170C9CA3" w14:textId="77777777" w:rsidR="00443889" w:rsidRPr="0055377A" w:rsidRDefault="00443889" w:rsidP="00443889">
      <w:pPr>
        <w:jc w:val="both"/>
        <w:rPr>
          <w:rFonts w:cs="Arial"/>
        </w:rPr>
      </w:pPr>
    </w:p>
    <w:p w14:paraId="59E1C9FF" w14:textId="77777777" w:rsidR="00443889" w:rsidRPr="0055377A" w:rsidRDefault="00443889" w:rsidP="00443889">
      <w:pPr>
        <w:jc w:val="both"/>
        <w:rPr>
          <w:rFonts w:cs="Arial"/>
        </w:rPr>
      </w:pPr>
      <w:proofErr w:type="gramStart"/>
      <w:r w:rsidRPr="0055377A">
        <w:rPr>
          <w:rFonts w:cs="Arial"/>
          <w:b/>
          <w:bCs/>
          <w:u w:val="single"/>
        </w:rPr>
        <w:t>Határidő:</w:t>
      </w:r>
      <w:r w:rsidRPr="0055377A">
        <w:rPr>
          <w:rFonts w:cs="Arial"/>
        </w:rPr>
        <w:t>   </w:t>
      </w:r>
      <w:proofErr w:type="gramEnd"/>
      <w:r w:rsidRPr="0055377A">
        <w:rPr>
          <w:rFonts w:cs="Arial"/>
        </w:rPr>
        <w:t>   a 2022. február 24-i Közgyűlés</w:t>
      </w:r>
    </w:p>
    <w:p w14:paraId="61BB57FC" w14:textId="77777777" w:rsidR="00336B25" w:rsidRDefault="00336B25" w:rsidP="00336B25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2022-02-24T10:41:00Z</cp:lastPrinted>
  <dcterms:created xsi:type="dcterms:W3CDTF">2022-02-24T10:41:00Z</dcterms:created>
  <dcterms:modified xsi:type="dcterms:W3CDTF">2022-02-24T10:41:00Z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