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06" w:rsidRPr="00956546" w:rsidRDefault="00784706" w:rsidP="0078470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Pr="00956546">
        <w:rPr>
          <w:rFonts w:cs="Arial"/>
          <w:b/>
          <w:bCs/>
          <w:sz w:val="24"/>
          <w:u w:val="single"/>
        </w:rPr>
        <w:t>/2022. (II.21.) GJB számú határozat</w:t>
      </w:r>
    </w:p>
    <w:p w:rsidR="00784706" w:rsidRPr="00956546" w:rsidRDefault="00784706" w:rsidP="00784706">
      <w:pPr>
        <w:jc w:val="both"/>
        <w:rPr>
          <w:rFonts w:cs="Arial"/>
          <w:sz w:val="24"/>
        </w:rPr>
      </w:pPr>
    </w:p>
    <w:p w:rsidR="00784706" w:rsidRPr="00956546" w:rsidRDefault="00784706" w:rsidP="00784706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956546">
        <w:rPr>
          <w:rFonts w:cs="Arial"/>
          <w:sz w:val="24"/>
        </w:rPr>
        <w:t>bc</w:t>
      </w:r>
      <w:proofErr w:type="spellEnd"/>
      <w:r w:rsidRPr="00956546">
        <w:rPr>
          <w:rFonts w:cs="Arial"/>
          <w:sz w:val="24"/>
        </w:rPr>
        <w:t>) alpontjában biztosított hatáskörében eljárva a Savaria Turizmus Nonprofit Kft. Szervezeti és Működési Szabályzatának módosítását az előterjesztés mellékletben foglalt tartalommal jóváhagyja és elfogadásra javasolja a társaság taggyűlésének.</w:t>
      </w:r>
    </w:p>
    <w:p w:rsidR="00784706" w:rsidRPr="00956546" w:rsidRDefault="00784706" w:rsidP="00784706">
      <w:pPr>
        <w:pStyle w:val="Szvegtrzs2"/>
        <w:spacing w:after="0" w:line="240" w:lineRule="auto"/>
        <w:jc w:val="both"/>
        <w:rPr>
          <w:rFonts w:cs="Arial"/>
          <w:sz w:val="24"/>
        </w:rPr>
      </w:pPr>
    </w:p>
    <w:p w:rsidR="00784706" w:rsidRPr="00956546" w:rsidRDefault="00784706" w:rsidP="00784706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A Bizottság felhatalmazza a polgármestert, hogy a társaság taggyűlésén a fenti döntést képviselje. </w:t>
      </w:r>
    </w:p>
    <w:p w:rsidR="00784706" w:rsidRPr="00956546" w:rsidRDefault="00784706" w:rsidP="00784706">
      <w:pPr>
        <w:jc w:val="both"/>
        <w:rPr>
          <w:rFonts w:cs="Arial"/>
          <w:sz w:val="24"/>
        </w:rPr>
      </w:pPr>
    </w:p>
    <w:p w:rsidR="00784706" w:rsidRPr="00956546" w:rsidRDefault="00784706" w:rsidP="00784706">
      <w:pPr>
        <w:jc w:val="both"/>
        <w:rPr>
          <w:rFonts w:cs="Arial"/>
          <w:sz w:val="24"/>
        </w:rPr>
      </w:pPr>
      <w:r w:rsidRPr="00956546">
        <w:rPr>
          <w:rFonts w:cs="Arial"/>
          <w:b/>
          <w:sz w:val="24"/>
          <w:u w:val="single"/>
        </w:rPr>
        <w:t>Felelős:</w:t>
      </w:r>
      <w:r w:rsidRPr="00956546">
        <w:rPr>
          <w:rFonts w:cs="Arial"/>
          <w:sz w:val="24"/>
        </w:rPr>
        <w:tab/>
        <w:t>Dr. Nemény András polgármester</w:t>
      </w:r>
    </w:p>
    <w:p w:rsidR="00784706" w:rsidRPr="00956546" w:rsidRDefault="00784706" w:rsidP="00784706">
      <w:pPr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ab/>
      </w:r>
      <w:r w:rsidRPr="00956546">
        <w:rPr>
          <w:rFonts w:cs="Arial"/>
          <w:sz w:val="24"/>
        </w:rPr>
        <w:tab/>
        <w:t xml:space="preserve">Horváth Soma alpolgármester </w:t>
      </w:r>
    </w:p>
    <w:p w:rsidR="00784706" w:rsidRPr="00956546" w:rsidRDefault="00784706" w:rsidP="00784706">
      <w:pPr>
        <w:ind w:left="708" w:firstLine="708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>Bokányi Adrienn, a Gazdasági és Jogi Bizottság elnöke</w:t>
      </w:r>
    </w:p>
    <w:p w:rsidR="00784706" w:rsidRDefault="00784706" w:rsidP="00784706">
      <w:pPr>
        <w:ind w:left="1416" w:firstLine="9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>(végrehajtásért:</w:t>
      </w:r>
    </w:p>
    <w:p w:rsidR="00784706" w:rsidRPr="00956546" w:rsidRDefault="00784706" w:rsidP="00784706">
      <w:pPr>
        <w:ind w:left="1416" w:firstLine="9"/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956546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:rsidR="00784706" w:rsidRPr="00956546" w:rsidRDefault="00784706" w:rsidP="00784706">
      <w:pPr>
        <w:jc w:val="both"/>
        <w:rPr>
          <w:rFonts w:cs="Arial"/>
          <w:sz w:val="24"/>
        </w:rPr>
      </w:pPr>
      <w:r w:rsidRPr="00956546">
        <w:rPr>
          <w:rFonts w:cs="Arial"/>
          <w:sz w:val="24"/>
        </w:rPr>
        <w:tab/>
      </w:r>
      <w:r w:rsidRPr="00956546">
        <w:rPr>
          <w:rFonts w:cs="Arial"/>
          <w:sz w:val="24"/>
        </w:rPr>
        <w:tab/>
        <w:t>Grünwald Stefánia, a társaság ügyvezetője)</w:t>
      </w:r>
    </w:p>
    <w:p w:rsidR="00784706" w:rsidRPr="00956546" w:rsidRDefault="00784706" w:rsidP="00784706">
      <w:pPr>
        <w:jc w:val="both"/>
        <w:rPr>
          <w:rFonts w:cs="Arial"/>
          <w:sz w:val="24"/>
        </w:rPr>
      </w:pPr>
    </w:p>
    <w:p w:rsidR="00784706" w:rsidRPr="00956546" w:rsidRDefault="00784706" w:rsidP="00784706">
      <w:pPr>
        <w:rPr>
          <w:rFonts w:ascii="Times New Roman" w:hAnsi="Times New Roman"/>
          <w:sz w:val="28"/>
          <w:szCs w:val="28"/>
        </w:rPr>
      </w:pPr>
      <w:r w:rsidRPr="00956546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956546">
        <w:rPr>
          <w:rFonts w:cs="Arial"/>
          <w:sz w:val="24"/>
        </w:rPr>
        <w:t>a társaság taggyűlése</w:t>
      </w:r>
    </w:p>
    <w:p w:rsidR="00784706" w:rsidRDefault="00784706" w:rsidP="00784706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0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84706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CD8E-4E1A-418E-AF8D-FE14C203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470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8470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4706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727</Characters>
  <Application>Microsoft Office Word</Application>
  <DocSecurity>0</DocSecurity>
  <Lines>6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2022-02-22T14:19:00Z</dcterms:created>
  <dcterms:modified xsi:type="dcterms:W3CDTF">2022-02-22T14:19:00Z</dcterms:modified>
</cp:coreProperties>
</file>