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8A76C1"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5171F9" w:rsidRDefault="000C56BB" w:rsidP="005171F9">
            <w:pPr>
              <w:ind w:left="-216"/>
              <w:rPr>
                <w:b/>
                <w:bCs w:val="0"/>
                <w:sz w:val="20"/>
                <w:szCs w:val="20"/>
              </w:rPr>
            </w:pPr>
            <w:r w:rsidRPr="005171F9">
              <w:rPr>
                <w:b/>
                <w:bCs w:val="0"/>
                <w:sz w:val="20"/>
                <w:szCs w:val="20"/>
              </w:rPr>
              <w:t>Tárgy:</w:t>
            </w:r>
          </w:p>
        </w:tc>
        <w:tc>
          <w:tcPr>
            <w:tcW w:w="8151" w:type="dxa"/>
            <w:gridSpan w:val="3"/>
            <w:tcBorders>
              <w:top w:val="double" w:sz="6" w:space="0" w:color="auto"/>
              <w:left w:val="single" w:sz="4" w:space="0" w:color="auto"/>
              <w:bottom w:val="single" w:sz="4" w:space="0" w:color="auto"/>
            </w:tcBorders>
            <w:vAlign w:val="center"/>
          </w:tcPr>
          <w:p w14:paraId="0111E1DC" w14:textId="7B8C8123" w:rsidR="000C56BB" w:rsidRPr="008A76C1" w:rsidRDefault="00630756" w:rsidP="00DC7FFA">
            <w:pPr>
              <w:pStyle w:val="lfej"/>
              <w:rPr>
                <w:b/>
                <w:bCs w:val="0"/>
                <w:sz w:val="20"/>
                <w:szCs w:val="20"/>
              </w:rPr>
            </w:pPr>
            <w:r>
              <w:rPr>
                <w:b/>
                <w:bCs w:val="0"/>
                <w:sz w:val="20"/>
                <w:szCs w:val="20"/>
              </w:rPr>
              <w:t xml:space="preserve">Szombathely Megyei Jogú Város Bűnmegelőzési, Közbiztonsági és Közrendvédelmi Bizottságának </w:t>
            </w:r>
            <w:r w:rsidR="002F0755">
              <w:rPr>
                <w:b/>
                <w:bCs w:val="0"/>
                <w:sz w:val="20"/>
                <w:szCs w:val="20"/>
              </w:rPr>
              <w:t>2022. február 21</w:t>
            </w:r>
            <w:r w:rsidR="00EF6FC8">
              <w:rPr>
                <w:b/>
                <w:bCs w:val="0"/>
                <w:sz w:val="20"/>
                <w:szCs w:val="20"/>
              </w:rPr>
              <w:t>-i</w:t>
            </w:r>
            <w:r w:rsidR="00E5694C">
              <w:rPr>
                <w:b/>
                <w:bCs w:val="0"/>
                <w:sz w:val="20"/>
                <w:szCs w:val="20"/>
              </w:rPr>
              <w:t xml:space="preserve"> ülése</w:t>
            </w:r>
          </w:p>
        </w:tc>
      </w:tr>
      <w:tr w:rsidR="000C56BB" w:rsidRPr="008A76C1"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8A76C1" w:rsidRDefault="000C56BB" w:rsidP="008A76C1">
            <w:pPr>
              <w:ind w:left="-216"/>
              <w:rPr>
                <w:b/>
                <w:bCs w:val="0"/>
                <w:sz w:val="20"/>
                <w:szCs w:val="20"/>
              </w:rPr>
            </w:pPr>
            <w:r w:rsidRPr="008A76C1">
              <w:rPr>
                <w:b/>
                <w:bCs w:val="0"/>
                <w:sz w:val="20"/>
                <w:szCs w:val="20"/>
              </w:rPr>
              <w:t>Helyszín:</w:t>
            </w:r>
          </w:p>
        </w:tc>
        <w:tc>
          <w:tcPr>
            <w:tcW w:w="8151" w:type="dxa"/>
            <w:gridSpan w:val="3"/>
            <w:tcBorders>
              <w:top w:val="single" w:sz="4" w:space="0" w:color="auto"/>
              <w:left w:val="single" w:sz="4" w:space="0" w:color="auto"/>
              <w:bottom w:val="single" w:sz="4" w:space="0" w:color="auto"/>
            </w:tcBorders>
            <w:vAlign w:val="center"/>
          </w:tcPr>
          <w:p w14:paraId="569C2327" w14:textId="77777777" w:rsidR="000C56BB" w:rsidRPr="00223851" w:rsidRDefault="00EB40D8" w:rsidP="00701899">
            <w:pPr>
              <w:rPr>
                <w:b/>
                <w:bCs w:val="0"/>
                <w:sz w:val="20"/>
                <w:szCs w:val="20"/>
              </w:rPr>
            </w:pPr>
            <w:r>
              <w:rPr>
                <w:b/>
                <w:bCs w:val="0"/>
                <w:sz w:val="20"/>
                <w:szCs w:val="20"/>
              </w:rPr>
              <w:t>Városháza, Kossuth Lajos utca 1-3., I. emeleti kisterem</w:t>
            </w:r>
          </w:p>
        </w:tc>
      </w:tr>
      <w:tr w:rsidR="000C56BB" w:rsidRPr="008A76C1"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8A76C1" w:rsidRDefault="000C56BB" w:rsidP="008A76C1">
            <w:pPr>
              <w:ind w:left="-216"/>
              <w:rPr>
                <w:b/>
                <w:bCs w:val="0"/>
                <w:sz w:val="20"/>
                <w:szCs w:val="20"/>
              </w:rPr>
            </w:pPr>
            <w:r w:rsidRPr="008A76C1">
              <w:rPr>
                <w:b/>
                <w:bCs w:val="0"/>
                <w:sz w:val="20"/>
                <w:szCs w:val="20"/>
              </w:rPr>
              <w:t>Időpont:</w:t>
            </w:r>
          </w:p>
        </w:tc>
        <w:tc>
          <w:tcPr>
            <w:tcW w:w="8151" w:type="dxa"/>
            <w:gridSpan w:val="3"/>
            <w:tcBorders>
              <w:top w:val="single" w:sz="4" w:space="0" w:color="auto"/>
              <w:left w:val="single" w:sz="4" w:space="0" w:color="auto"/>
              <w:bottom w:val="single" w:sz="4" w:space="0" w:color="auto"/>
            </w:tcBorders>
            <w:vAlign w:val="center"/>
          </w:tcPr>
          <w:p w14:paraId="241A16DE" w14:textId="0DEEE3EB" w:rsidR="000C56BB" w:rsidRPr="008A76C1" w:rsidRDefault="002F0755" w:rsidP="00DC7FFA">
            <w:pPr>
              <w:rPr>
                <w:b/>
                <w:bCs w:val="0"/>
                <w:sz w:val="20"/>
                <w:szCs w:val="20"/>
              </w:rPr>
            </w:pPr>
            <w:r>
              <w:rPr>
                <w:b/>
                <w:bCs w:val="0"/>
                <w:sz w:val="20"/>
                <w:szCs w:val="20"/>
              </w:rPr>
              <w:t>2022. február 21.</w:t>
            </w:r>
            <w:r w:rsidR="00825EF2">
              <w:rPr>
                <w:b/>
                <w:bCs w:val="0"/>
                <w:sz w:val="20"/>
                <w:szCs w:val="20"/>
              </w:rPr>
              <w:t xml:space="preserve">, </w:t>
            </w:r>
            <w:r w:rsidR="00AE338A">
              <w:rPr>
                <w:b/>
                <w:bCs w:val="0"/>
                <w:sz w:val="20"/>
                <w:szCs w:val="20"/>
              </w:rPr>
              <w:t>15 óra</w:t>
            </w:r>
            <w:r w:rsidR="006279AB">
              <w:rPr>
                <w:b/>
                <w:bCs w:val="0"/>
                <w:sz w:val="20"/>
                <w:szCs w:val="20"/>
              </w:rPr>
              <w:t xml:space="preserve"> </w:t>
            </w:r>
            <w:r>
              <w:rPr>
                <w:b/>
                <w:bCs w:val="0"/>
                <w:sz w:val="20"/>
                <w:szCs w:val="20"/>
              </w:rPr>
              <w:t>00</w:t>
            </w:r>
            <w:r w:rsidR="006279AB">
              <w:rPr>
                <w:b/>
                <w:bCs w:val="0"/>
                <w:sz w:val="20"/>
                <w:szCs w:val="20"/>
              </w:rPr>
              <w:t xml:space="preserve"> perc</w:t>
            </w:r>
          </w:p>
        </w:tc>
      </w:tr>
      <w:tr w:rsidR="000C56BB" w:rsidRPr="008A76C1"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Default="000C56BB" w:rsidP="008A76C1">
            <w:pPr>
              <w:pStyle w:val="lfej"/>
              <w:ind w:left="-216"/>
              <w:rPr>
                <w:b/>
                <w:bCs w:val="0"/>
                <w:sz w:val="20"/>
                <w:szCs w:val="20"/>
              </w:rPr>
            </w:pPr>
            <w:r w:rsidRPr="008A76C1">
              <w:rPr>
                <w:b/>
                <w:bCs w:val="0"/>
                <w:sz w:val="20"/>
                <w:szCs w:val="20"/>
              </w:rPr>
              <w:t>Jegyzőkönyv</w:t>
            </w:r>
            <w:r w:rsidR="008D11D9">
              <w:rPr>
                <w:b/>
                <w:bCs w:val="0"/>
                <w:sz w:val="20"/>
                <w:szCs w:val="20"/>
              </w:rPr>
              <w:t>-</w:t>
            </w:r>
          </w:p>
          <w:p w14:paraId="43AA0DB5" w14:textId="77777777" w:rsidR="000C56BB" w:rsidRPr="008A76C1" w:rsidRDefault="000C56BB" w:rsidP="008A76C1">
            <w:pPr>
              <w:pStyle w:val="lfej"/>
              <w:ind w:left="-216"/>
              <w:rPr>
                <w:b/>
                <w:bCs w:val="0"/>
                <w:sz w:val="20"/>
                <w:szCs w:val="20"/>
              </w:rPr>
            </w:pPr>
            <w:r w:rsidRPr="008A76C1">
              <w:rPr>
                <w:b/>
                <w:bCs w:val="0"/>
                <w:sz w:val="20"/>
                <w:szCs w:val="20"/>
              </w:rPr>
              <w:t>vezető:</w:t>
            </w:r>
          </w:p>
        </w:tc>
        <w:tc>
          <w:tcPr>
            <w:tcW w:w="8151" w:type="dxa"/>
            <w:gridSpan w:val="3"/>
            <w:tcBorders>
              <w:top w:val="single" w:sz="4" w:space="0" w:color="auto"/>
              <w:left w:val="single" w:sz="4" w:space="0" w:color="auto"/>
              <w:bottom w:val="double" w:sz="6" w:space="0" w:color="auto"/>
            </w:tcBorders>
            <w:vAlign w:val="center"/>
          </w:tcPr>
          <w:p w14:paraId="6DDCB86F" w14:textId="77777777" w:rsidR="000C56BB" w:rsidRPr="008A76C1" w:rsidRDefault="00880B71" w:rsidP="00F77970">
            <w:pPr>
              <w:rPr>
                <w:b/>
                <w:bCs w:val="0"/>
                <w:sz w:val="20"/>
                <w:szCs w:val="20"/>
              </w:rPr>
            </w:pPr>
            <w:r>
              <w:rPr>
                <w:b/>
                <w:bCs w:val="0"/>
                <w:sz w:val="20"/>
                <w:szCs w:val="20"/>
              </w:rPr>
              <w:t>Szekér Zsófia</w:t>
            </w:r>
          </w:p>
        </w:tc>
      </w:tr>
      <w:tr w:rsidR="004A612E" w14:paraId="20C6852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Default="004A612E" w:rsidP="004A612E">
            <w:pPr>
              <w:rPr>
                <w:b/>
                <w:bCs w:val="0"/>
                <w:sz w:val="20"/>
              </w:rPr>
            </w:pPr>
            <w:r>
              <w:rPr>
                <w:b/>
                <w:bCs w:val="0"/>
                <w:sz w:val="20"/>
              </w:rPr>
              <w:t>Jelenléti ív</w:t>
            </w:r>
          </w:p>
        </w:tc>
        <w:tc>
          <w:tcPr>
            <w:tcW w:w="2907" w:type="dxa"/>
            <w:vAlign w:val="center"/>
          </w:tcPr>
          <w:p w14:paraId="3B8BE863" w14:textId="77777777" w:rsidR="004A612E" w:rsidRDefault="004A612E" w:rsidP="00630756">
            <w:pPr>
              <w:jc w:val="center"/>
              <w:rPr>
                <w:b/>
                <w:bCs w:val="0"/>
                <w:sz w:val="20"/>
              </w:rPr>
            </w:pPr>
            <w:r>
              <w:rPr>
                <w:b/>
                <w:bCs w:val="0"/>
                <w:sz w:val="20"/>
              </w:rPr>
              <w:t>Név</w:t>
            </w:r>
          </w:p>
        </w:tc>
        <w:tc>
          <w:tcPr>
            <w:tcW w:w="2070" w:type="dxa"/>
            <w:vAlign w:val="center"/>
          </w:tcPr>
          <w:p w14:paraId="015EE394" w14:textId="77777777" w:rsidR="004A612E" w:rsidRDefault="004A612E" w:rsidP="00630756">
            <w:pPr>
              <w:jc w:val="center"/>
              <w:rPr>
                <w:b/>
                <w:bCs w:val="0"/>
                <w:sz w:val="20"/>
              </w:rPr>
            </w:pPr>
            <w:r>
              <w:rPr>
                <w:b/>
                <w:bCs w:val="0"/>
                <w:sz w:val="20"/>
              </w:rPr>
              <w:t>Al</w:t>
            </w:r>
            <w:r w:rsidR="008D11D9">
              <w:rPr>
                <w:b/>
                <w:bCs w:val="0"/>
                <w:sz w:val="20"/>
              </w:rPr>
              <w:t>áírás</w:t>
            </w:r>
          </w:p>
        </w:tc>
        <w:tc>
          <w:tcPr>
            <w:tcW w:w="3174" w:type="dxa"/>
            <w:vAlign w:val="center"/>
          </w:tcPr>
          <w:p w14:paraId="304D4E6D" w14:textId="77777777" w:rsidR="004A612E" w:rsidRDefault="004A612E" w:rsidP="00630756">
            <w:pPr>
              <w:jc w:val="center"/>
              <w:rPr>
                <w:b/>
                <w:bCs w:val="0"/>
                <w:sz w:val="20"/>
              </w:rPr>
            </w:pPr>
            <w:r>
              <w:rPr>
                <w:b/>
                <w:bCs w:val="0"/>
                <w:sz w:val="20"/>
              </w:rPr>
              <w:t>Megjegyzés</w:t>
            </w:r>
          </w:p>
        </w:tc>
      </w:tr>
      <w:tr w:rsidR="004A612E" w:rsidRPr="00630756" w14:paraId="1E85740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Default="004A612E" w:rsidP="004A612E">
            <w:pPr>
              <w:pStyle w:val="lfej"/>
              <w:tabs>
                <w:tab w:val="clear" w:pos="4536"/>
                <w:tab w:val="clear" w:pos="9072"/>
              </w:tabs>
            </w:pPr>
          </w:p>
        </w:tc>
        <w:tc>
          <w:tcPr>
            <w:tcW w:w="2907" w:type="dxa"/>
            <w:tcBorders>
              <w:left w:val="double" w:sz="4" w:space="0" w:color="auto"/>
            </w:tcBorders>
            <w:vAlign w:val="center"/>
          </w:tcPr>
          <w:p w14:paraId="29669666" w14:textId="77777777" w:rsidR="004A612E" w:rsidRPr="00630756" w:rsidRDefault="00DC7FFA" w:rsidP="004A612E">
            <w:pPr>
              <w:pStyle w:val="lfej"/>
              <w:tabs>
                <w:tab w:val="clear" w:pos="4536"/>
                <w:tab w:val="clear" w:pos="9072"/>
              </w:tabs>
              <w:rPr>
                <w:b/>
                <w:sz w:val="20"/>
                <w:szCs w:val="20"/>
              </w:rPr>
            </w:pPr>
            <w:r>
              <w:rPr>
                <w:b/>
                <w:sz w:val="20"/>
                <w:szCs w:val="20"/>
              </w:rPr>
              <w:t>Kelemen Krisztián</w:t>
            </w:r>
          </w:p>
        </w:tc>
        <w:tc>
          <w:tcPr>
            <w:tcW w:w="2070" w:type="dxa"/>
            <w:vAlign w:val="center"/>
          </w:tcPr>
          <w:p w14:paraId="5FA4944E" w14:textId="77777777" w:rsidR="004A612E" w:rsidRPr="00824631" w:rsidRDefault="00E63762" w:rsidP="00824631">
            <w:pPr>
              <w:pStyle w:val="lfej"/>
              <w:tabs>
                <w:tab w:val="clear" w:pos="4536"/>
                <w:tab w:val="clear" w:pos="9072"/>
              </w:tabs>
              <w:jc w:val="center"/>
              <w:rPr>
                <w:b/>
                <w:sz w:val="20"/>
                <w:szCs w:val="20"/>
              </w:rPr>
            </w:pPr>
            <w:r>
              <w:rPr>
                <w:b/>
                <w:sz w:val="20"/>
                <w:szCs w:val="20"/>
              </w:rPr>
              <w:t>jelen</w:t>
            </w:r>
          </w:p>
        </w:tc>
        <w:tc>
          <w:tcPr>
            <w:tcW w:w="3174" w:type="dxa"/>
            <w:vAlign w:val="center"/>
          </w:tcPr>
          <w:p w14:paraId="47DA5897" w14:textId="77777777" w:rsidR="004A612E" w:rsidRPr="00630756" w:rsidRDefault="00E0398E" w:rsidP="00E0398E">
            <w:pPr>
              <w:jc w:val="both"/>
              <w:rPr>
                <w:sz w:val="20"/>
                <w:szCs w:val="20"/>
              </w:rPr>
            </w:pPr>
            <w:r>
              <w:rPr>
                <w:sz w:val="20"/>
                <w:szCs w:val="20"/>
              </w:rPr>
              <w:t>képviselő, a Bizottság elnöke</w:t>
            </w:r>
          </w:p>
        </w:tc>
      </w:tr>
      <w:tr w:rsidR="00387123" w:rsidRPr="00630756" w14:paraId="5F07CC4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Default="00387123" w:rsidP="004A612E"/>
        </w:tc>
        <w:tc>
          <w:tcPr>
            <w:tcW w:w="2907" w:type="dxa"/>
            <w:tcBorders>
              <w:left w:val="double" w:sz="4" w:space="0" w:color="auto"/>
            </w:tcBorders>
            <w:vAlign w:val="center"/>
          </w:tcPr>
          <w:p w14:paraId="200A76AA" w14:textId="77777777" w:rsidR="00387123" w:rsidRDefault="00387123" w:rsidP="004A612E">
            <w:pPr>
              <w:rPr>
                <w:b/>
                <w:sz w:val="20"/>
                <w:szCs w:val="20"/>
              </w:rPr>
            </w:pPr>
            <w:r>
              <w:rPr>
                <w:b/>
                <w:sz w:val="20"/>
                <w:szCs w:val="20"/>
              </w:rPr>
              <w:t>Balogh Gábor</w:t>
            </w:r>
            <w:r w:rsidR="00E5694C">
              <w:rPr>
                <w:b/>
                <w:sz w:val="20"/>
                <w:szCs w:val="20"/>
              </w:rPr>
              <w:t xml:space="preserve"> r. alezredes</w:t>
            </w:r>
          </w:p>
        </w:tc>
        <w:tc>
          <w:tcPr>
            <w:tcW w:w="2070" w:type="dxa"/>
            <w:vAlign w:val="center"/>
          </w:tcPr>
          <w:p w14:paraId="4C772CBA" w14:textId="71CBA7B9" w:rsidR="00387123" w:rsidRPr="00824631" w:rsidRDefault="002F0755" w:rsidP="00824631">
            <w:pPr>
              <w:jc w:val="center"/>
              <w:rPr>
                <w:b/>
                <w:sz w:val="20"/>
                <w:szCs w:val="20"/>
              </w:rPr>
            </w:pPr>
            <w:r>
              <w:rPr>
                <w:b/>
                <w:sz w:val="20"/>
                <w:szCs w:val="20"/>
              </w:rPr>
              <w:t>jelen</w:t>
            </w:r>
          </w:p>
        </w:tc>
        <w:tc>
          <w:tcPr>
            <w:tcW w:w="3174" w:type="dxa"/>
            <w:vAlign w:val="center"/>
          </w:tcPr>
          <w:p w14:paraId="12FBC02A" w14:textId="77777777" w:rsidR="00387123" w:rsidRDefault="00387123" w:rsidP="00E0398E">
            <w:pPr>
              <w:jc w:val="both"/>
              <w:rPr>
                <w:sz w:val="20"/>
                <w:szCs w:val="20"/>
              </w:rPr>
            </w:pPr>
            <w:r>
              <w:rPr>
                <w:sz w:val="20"/>
                <w:szCs w:val="20"/>
              </w:rPr>
              <w:t>a Bizottság tagja</w:t>
            </w:r>
          </w:p>
        </w:tc>
      </w:tr>
      <w:tr w:rsidR="00387123" w:rsidRPr="00630756" w14:paraId="17AEE71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387123" w:rsidRDefault="00387123" w:rsidP="004A612E"/>
        </w:tc>
        <w:tc>
          <w:tcPr>
            <w:tcW w:w="2907" w:type="dxa"/>
            <w:tcBorders>
              <w:left w:val="double" w:sz="4" w:space="0" w:color="auto"/>
            </w:tcBorders>
            <w:vAlign w:val="center"/>
          </w:tcPr>
          <w:p w14:paraId="1CC6F8B2" w14:textId="77777777" w:rsidR="00387123" w:rsidRDefault="00387123" w:rsidP="004A612E">
            <w:pPr>
              <w:rPr>
                <w:b/>
                <w:sz w:val="20"/>
                <w:szCs w:val="20"/>
              </w:rPr>
            </w:pPr>
            <w:proofErr w:type="spellStart"/>
            <w:r>
              <w:rPr>
                <w:b/>
                <w:sz w:val="20"/>
                <w:szCs w:val="20"/>
              </w:rPr>
              <w:t>Bercse</w:t>
            </w:r>
            <w:proofErr w:type="spellEnd"/>
            <w:r>
              <w:rPr>
                <w:b/>
                <w:sz w:val="20"/>
                <w:szCs w:val="20"/>
              </w:rPr>
              <w:t xml:space="preserve"> László</w:t>
            </w:r>
            <w:r w:rsidR="00E5694C">
              <w:rPr>
                <w:b/>
                <w:sz w:val="20"/>
                <w:szCs w:val="20"/>
              </w:rPr>
              <w:t xml:space="preserve"> r. őrnagy</w:t>
            </w:r>
          </w:p>
        </w:tc>
        <w:tc>
          <w:tcPr>
            <w:tcW w:w="2070" w:type="dxa"/>
            <w:vAlign w:val="center"/>
          </w:tcPr>
          <w:p w14:paraId="183F89FA" w14:textId="20C167CB" w:rsidR="00387123" w:rsidRPr="00824631" w:rsidRDefault="002F0755" w:rsidP="00824631">
            <w:pPr>
              <w:jc w:val="center"/>
              <w:rPr>
                <w:b/>
                <w:sz w:val="20"/>
                <w:szCs w:val="20"/>
              </w:rPr>
            </w:pPr>
            <w:r>
              <w:rPr>
                <w:b/>
                <w:sz w:val="20"/>
                <w:szCs w:val="20"/>
              </w:rPr>
              <w:t>jelen</w:t>
            </w:r>
          </w:p>
        </w:tc>
        <w:tc>
          <w:tcPr>
            <w:tcW w:w="3174" w:type="dxa"/>
            <w:vAlign w:val="center"/>
          </w:tcPr>
          <w:p w14:paraId="589CEFF8" w14:textId="77777777" w:rsidR="00387123" w:rsidRDefault="00387123" w:rsidP="00E0398E">
            <w:pPr>
              <w:jc w:val="both"/>
              <w:rPr>
                <w:sz w:val="20"/>
                <w:szCs w:val="20"/>
              </w:rPr>
            </w:pPr>
            <w:r>
              <w:rPr>
                <w:sz w:val="20"/>
                <w:szCs w:val="20"/>
              </w:rPr>
              <w:t>a Bizottság tagja</w:t>
            </w:r>
          </w:p>
        </w:tc>
      </w:tr>
      <w:tr w:rsidR="00762DB1" w:rsidRPr="00630756" w14:paraId="0BCAE81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762DB1" w:rsidRDefault="00762DB1" w:rsidP="004A612E"/>
        </w:tc>
        <w:tc>
          <w:tcPr>
            <w:tcW w:w="2907" w:type="dxa"/>
            <w:tcBorders>
              <w:left w:val="double" w:sz="4" w:space="0" w:color="auto"/>
            </w:tcBorders>
            <w:vAlign w:val="center"/>
          </w:tcPr>
          <w:p w14:paraId="158419EA" w14:textId="77777777" w:rsidR="00762DB1" w:rsidRPr="00630756" w:rsidRDefault="00DC7FFA" w:rsidP="004A612E">
            <w:pPr>
              <w:rPr>
                <w:b/>
                <w:sz w:val="20"/>
                <w:szCs w:val="20"/>
              </w:rPr>
            </w:pPr>
            <w:r>
              <w:rPr>
                <w:b/>
                <w:sz w:val="20"/>
                <w:szCs w:val="20"/>
              </w:rPr>
              <w:t>Bor Balázs</w:t>
            </w:r>
          </w:p>
        </w:tc>
        <w:tc>
          <w:tcPr>
            <w:tcW w:w="2070" w:type="dxa"/>
            <w:vAlign w:val="center"/>
          </w:tcPr>
          <w:p w14:paraId="07E2D212" w14:textId="77777777" w:rsidR="00762DB1" w:rsidRPr="00824631" w:rsidRDefault="00E63762" w:rsidP="00824631">
            <w:pPr>
              <w:jc w:val="center"/>
              <w:rPr>
                <w:b/>
                <w:sz w:val="20"/>
                <w:szCs w:val="20"/>
              </w:rPr>
            </w:pPr>
            <w:r>
              <w:rPr>
                <w:b/>
                <w:sz w:val="20"/>
                <w:szCs w:val="20"/>
              </w:rPr>
              <w:t>jelen</w:t>
            </w:r>
          </w:p>
        </w:tc>
        <w:tc>
          <w:tcPr>
            <w:tcW w:w="3174" w:type="dxa"/>
            <w:vAlign w:val="center"/>
          </w:tcPr>
          <w:p w14:paraId="23A1A886" w14:textId="77777777" w:rsidR="00762DB1" w:rsidRPr="00630756" w:rsidRDefault="00762DB1" w:rsidP="00E0398E">
            <w:pPr>
              <w:jc w:val="both"/>
              <w:rPr>
                <w:sz w:val="20"/>
                <w:szCs w:val="20"/>
              </w:rPr>
            </w:pPr>
            <w:r>
              <w:rPr>
                <w:sz w:val="20"/>
                <w:szCs w:val="20"/>
              </w:rPr>
              <w:t>a Bizottság tagja</w:t>
            </w:r>
          </w:p>
        </w:tc>
      </w:tr>
      <w:tr w:rsidR="00762DB1" w:rsidRPr="00630756" w14:paraId="170BE17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762DB1" w:rsidRDefault="00762DB1" w:rsidP="004A612E"/>
        </w:tc>
        <w:tc>
          <w:tcPr>
            <w:tcW w:w="2907" w:type="dxa"/>
            <w:tcBorders>
              <w:left w:val="double" w:sz="4" w:space="0" w:color="auto"/>
            </w:tcBorders>
            <w:vAlign w:val="center"/>
          </w:tcPr>
          <w:p w14:paraId="53557767" w14:textId="77777777" w:rsidR="00762DB1" w:rsidRPr="00630756" w:rsidRDefault="00DC7FFA" w:rsidP="004A612E">
            <w:pPr>
              <w:rPr>
                <w:b/>
                <w:sz w:val="20"/>
                <w:szCs w:val="20"/>
              </w:rPr>
            </w:pPr>
            <w:r>
              <w:rPr>
                <w:b/>
                <w:sz w:val="20"/>
                <w:szCs w:val="20"/>
              </w:rPr>
              <w:t>Büki Zoltán</w:t>
            </w:r>
          </w:p>
        </w:tc>
        <w:tc>
          <w:tcPr>
            <w:tcW w:w="2070" w:type="dxa"/>
            <w:vAlign w:val="center"/>
          </w:tcPr>
          <w:p w14:paraId="10D27D12" w14:textId="3ED7ACA9" w:rsidR="00762DB1" w:rsidRPr="00824631" w:rsidRDefault="00724264" w:rsidP="00824631">
            <w:pPr>
              <w:jc w:val="center"/>
              <w:rPr>
                <w:b/>
                <w:sz w:val="20"/>
                <w:szCs w:val="20"/>
              </w:rPr>
            </w:pPr>
            <w:r>
              <w:rPr>
                <w:b/>
                <w:sz w:val="20"/>
                <w:szCs w:val="20"/>
              </w:rPr>
              <w:t>-</w:t>
            </w:r>
          </w:p>
        </w:tc>
        <w:tc>
          <w:tcPr>
            <w:tcW w:w="3174" w:type="dxa"/>
            <w:vAlign w:val="center"/>
          </w:tcPr>
          <w:p w14:paraId="7614CD10" w14:textId="77777777" w:rsidR="00762DB1" w:rsidRPr="00630756" w:rsidRDefault="00762DB1" w:rsidP="00E0398E">
            <w:pPr>
              <w:jc w:val="both"/>
              <w:rPr>
                <w:sz w:val="20"/>
                <w:szCs w:val="20"/>
              </w:rPr>
            </w:pPr>
            <w:r>
              <w:rPr>
                <w:sz w:val="20"/>
                <w:szCs w:val="20"/>
              </w:rPr>
              <w:t>a Bizottság tagja</w:t>
            </w:r>
          </w:p>
        </w:tc>
      </w:tr>
      <w:tr w:rsidR="00762DB1" w:rsidRPr="00630756" w14:paraId="5906FB9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762DB1" w:rsidRDefault="00762DB1" w:rsidP="004A612E"/>
        </w:tc>
        <w:tc>
          <w:tcPr>
            <w:tcW w:w="2907" w:type="dxa"/>
            <w:tcBorders>
              <w:left w:val="double" w:sz="4" w:space="0" w:color="auto"/>
            </w:tcBorders>
            <w:vAlign w:val="center"/>
          </w:tcPr>
          <w:p w14:paraId="60DC4168" w14:textId="77777777" w:rsidR="00762DB1" w:rsidRPr="00630756" w:rsidRDefault="00DC7FFA" w:rsidP="004A612E">
            <w:pPr>
              <w:rPr>
                <w:b/>
                <w:sz w:val="20"/>
                <w:szCs w:val="20"/>
              </w:rPr>
            </w:pPr>
            <w:r>
              <w:rPr>
                <w:b/>
                <w:sz w:val="20"/>
                <w:szCs w:val="20"/>
              </w:rPr>
              <w:t>Egyed László tű.</w:t>
            </w:r>
            <w:r w:rsidR="00E5694C">
              <w:rPr>
                <w:b/>
                <w:sz w:val="20"/>
                <w:szCs w:val="20"/>
              </w:rPr>
              <w:t xml:space="preserve"> </w:t>
            </w:r>
            <w:r>
              <w:rPr>
                <w:b/>
                <w:sz w:val="20"/>
                <w:szCs w:val="20"/>
              </w:rPr>
              <w:t>alezredes</w:t>
            </w:r>
          </w:p>
        </w:tc>
        <w:tc>
          <w:tcPr>
            <w:tcW w:w="2070" w:type="dxa"/>
            <w:vAlign w:val="center"/>
          </w:tcPr>
          <w:p w14:paraId="7CC60D5E" w14:textId="753807B9" w:rsidR="00762DB1" w:rsidRPr="00824631" w:rsidRDefault="00E63762" w:rsidP="00824631">
            <w:pPr>
              <w:jc w:val="center"/>
              <w:rPr>
                <w:b/>
                <w:sz w:val="20"/>
                <w:szCs w:val="20"/>
              </w:rPr>
            </w:pPr>
            <w:r>
              <w:rPr>
                <w:b/>
                <w:sz w:val="20"/>
                <w:szCs w:val="20"/>
              </w:rPr>
              <w:t>jel</w:t>
            </w:r>
            <w:r w:rsidR="002F0755">
              <w:rPr>
                <w:b/>
                <w:sz w:val="20"/>
                <w:szCs w:val="20"/>
              </w:rPr>
              <w:t>en</w:t>
            </w:r>
          </w:p>
        </w:tc>
        <w:tc>
          <w:tcPr>
            <w:tcW w:w="3174" w:type="dxa"/>
            <w:vAlign w:val="center"/>
          </w:tcPr>
          <w:p w14:paraId="54FBC024" w14:textId="77777777" w:rsidR="00762DB1" w:rsidRPr="00630756" w:rsidRDefault="00762DB1" w:rsidP="00E0398E">
            <w:pPr>
              <w:jc w:val="both"/>
              <w:rPr>
                <w:sz w:val="20"/>
                <w:szCs w:val="20"/>
              </w:rPr>
            </w:pPr>
            <w:r>
              <w:rPr>
                <w:sz w:val="20"/>
                <w:szCs w:val="20"/>
              </w:rPr>
              <w:t>a Bizottság tagja</w:t>
            </w:r>
          </w:p>
        </w:tc>
      </w:tr>
      <w:tr w:rsidR="00AD62D2" w:rsidRPr="00630756" w14:paraId="5777729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AD62D2" w:rsidRDefault="00AD62D2" w:rsidP="00AD62D2"/>
        </w:tc>
        <w:tc>
          <w:tcPr>
            <w:tcW w:w="2907" w:type="dxa"/>
            <w:tcBorders>
              <w:left w:val="double" w:sz="4" w:space="0" w:color="auto"/>
            </w:tcBorders>
            <w:vAlign w:val="center"/>
          </w:tcPr>
          <w:p w14:paraId="3AC0FF32" w14:textId="77777777" w:rsidR="00AD62D2" w:rsidRPr="00630756" w:rsidRDefault="00DC7FFA" w:rsidP="00FB0166">
            <w:pPr>
              <w:rPr>
                <w:b/>
                <w:sz w:val="20"/>
                <w:szCs w:val="20"/>
              </w:rPr>
            </w:pPr>
            <w:r>
              <w:rPr>
                <w:b/>
                <w:sz w:val="20"/>
                <w:szCs w:val="20"/>
              </w:rPr>
              <w:t>Gál</w:t>
            </w:r>
            <w:r w:rsidR="00FB0166">
              <w:rPr>
                <w:b/>
                <w:sz w:val="20"/>
                <w:szCs w:val="20"/>
              </w:rPr>
              <w:t>f</w:t>
            </w:r>
            <w:r>
              <w:rPr>
                <w:b/>
                <w:sz w:val="20"/>
                <w:szCs w:val="20"/>
              </w:rPr>
              <w:t>fy Áron</w:t>
            </w:r>
          </w:p>
        </w:tc>
        <w:tc>
          <w:tcPr>
            <w:tcW w:w="2070" w:type="dxa"/>
            <w:vAlign w:val="center"/>
          </w:tcPr>
          <w:p w14:paraId="190B0559" w14:textId="77777777" w:rsidR="00AD62D2" w:rsidRPr="00824631" w:rsidRDefault="00E5355E" w:rsidP="00824631">
            <w:pPr>
              <w:jc w:val="center"/>
              <w:rPr>
                <w:b/>
                <w:sz w:val="20"/>
                <w:szCs w:val="20"/>
              </w:rPr>
            </w:pPr>
            <w:r>
              <w:rPr>
                <w:b/>
                <w:sz w:val="20"/>
                <w:szCs w:val="20"/>
              </w:rPr>
              <w:t>jelen</w:t>
            </w:r>
          </w:p>
        </w:tc>
        <w:tc>
          <w:tcPr>
            <w:tcW w:w="3174" w:type="dxa"/>
            <w:vAlign w:val="center"/>
          </w:tcPr>
          <w:p w14:paraId="56D8D530" w14:textId="77777777" w:rsidR="00AD62D2" w:rsidRPr="00630756" w:rsidRDefault="00AD62D2" w:rsidP="00AD62D2">
            <w:pPr>
              <w:jc w:val="both"/>
              <w:rPr>
                <w:sz w:val="20"/>
                <w:szCs w:val="20"/>
              </w:rPr>
            </w:pPr>
            <w:r>
              <w:rPr>
                <w:sz w:val="20"/>
                <w:szCs w:val="20"/>
              </w:rPr>
              <w:t>a Bizottság tagja</w:t>
            </w:r>
          </w:p>
        </w:tc>
      </w:tr>
      <w:tr w:rsidR="00AD62D2" w:rsidRPr="00630756" w14:paraId="6B3F4AF3"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AD62D2" w:rsidRDefault="00AD62D2" w:rsidP="00AD62D2"/>
        </w:tc>
        <w:tc>
          <w:tcPr>
            <w:tcW w:w="2907" w:type="dxa"/>
            <w:tcBorders>
              <w:left w:val="double" w:sz="4" w:space="0" w:color="auto"/>
            </w:tcBorders>
            <w:vAlign w:val="center"/>
          </w:tcPr>
          <w:p w14:paraId="089CBA70" w14:textId="77777777" w:rsidR="00AD62D2" w:rsidRPr="00630756" w:rsidRDefault="00DC7FFA" w:rsidP="00AD62D2">
            <w:pPr>
              <w:rPr>
                <w:b/>
                <w:sz w:val="20"/>
                <w:szCs w:val="20"/>
              </w:rPr>
            </w:pPr>
            <w:r>
              <w:rPr>
                <w:b/>
                <w:sz w:val="20"/>
                <w:szCs w:val="20"/>
              </w:rPr>
              <w:t>Dr. Gulyás Ferenc r.</w:t>
            </w:r>
            <w:r w:rsidR="00E5694C">
              <w:rPr>
                <w:b/>
                <w:sz w:val="20"/>
                <w:szCs w:val="20"/>
              </w:rPr>
              <w:t xml:space="preserve"> </w:t>
            </w:r>
            <w:r>
              <w:rPr>
                <w:b/>
                <w:sz w:val="20"/>
                <w:szCs w:val="20"/>
              </w:rPr>
              <w:t>ezredes</w:t>
            </w:r>
          </w:p>
        </w:tc>
        <w:tc>
          <w:tcPr>
            <w:tcW w:w="2070" w:type="dxa"/>
            <w:vAlign w:val="center"/>
          </w:tcPr>
          <w:p w14:paraId="7FA92204" w14:textId="7E869709" w:rsidR="00AD62D2" w:rsidRPr="00824631" w:rsidRDefault="002F0755" w:rsidP="00824631">
            <w:pPr>
              <w:jc w:val="center"/>
              <w:rPr>
                <w:b/>
                <w:sz w:val="20"/>
                <w:szCs w:val="20"/>
              </w:rPr>
            </w:pPr>
            <w:r>
              <w:rPr>
                <w:b/>
                <w:sz w:val="20"/>
                <w:szCs w:val="20"/>
              </w:rPr>
              <w:t>jelen</w:t>
            </w:r>
          </w:p>
        </w:tc>
        <w:tc>
          <w:tcPr>
            <w:tcW w:w="3174" w:type="dxa"/>
            <w:vAlign w:val="center"/>
          </w:tcPr>
          <w:p w14:paraId="168AF0A9" w14:textId="77777777" w:rsidR="00AD62D2" w:rsidRPr="00630756" w:rsidRDefault="00AD62D2" w:rsidP="00AD62D2">
            <w:pPr>
              <w:jc w:val="both"/>
              <w:rPr>
                <w:sz w:val="20"/>
                <w:szCs w:val="20"/>
              </w:rPr>
            </w:pPr>
            <w:r>
              <w:rPr>
                <w:sz w:val="20"/>
                <w:szCs w:val="20"/>
              </w:rPr>
              <w:t>a Bizottság tagja</w:t>
            </w:r>
          </w:p>
        </w:tc>
      </w:tr>
      <w:tr w:rsidR="00AD62D2" w:rsidRPr="00630756" w14:paraId="3DAF7A9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2B3805" w14:textId="77777777" w:rsidR="00AD62D2" w:rsidRDefault="00AD62D2" w:rsidP="00AD62D2"/>
        </w:tc>
        <w:tc>
          <w:tcPr>
            <w:tcW w:w="2907" w:type="dxa"/>
            <w:tcBorders>
              <w:left w:val="double" w:sz="4" w:space="0" w:color="auto"/>
            </w:tcBorders>
            <w:vAlign w:val="center"/>
          </w:tcPr>
          <w:p w14:paraId="73111FCF" w14:textId="77777777" w:rsidR="00AD62D2" w:rsidRPr="00630756" w:rsidRDefault="00DC7FFA" w:rsidP="00AD62D2">
            <w:pPr>
              <w:rPr>
                <w:b/>
                <w:sz w:val="20"/>
                <w:szCs w:val="20"/>
              </w:rPr>
            </w:pPr>
            <w:r>
              <w:rPr>
                <w:b/>
                <w:sz w:val="20"/>
                <w:szCs w:val="20"/>
              </w:rPr>
              <w:t>György István Péter</w:t>
            </w:r>
          </w:p>
        </w:tc>
        <w:tc>
          <w:tcPr>
            <w:tcW w:w="2070" w:type="dxa"/>
            <w:vAlign w:val="center"/>
          </w:tcPr>
          <w:p w14:paraId="72FE3C1C" w14:textId="77777777" w:rsidR="00AD62D2" w:rsidRPr="00824631" w:rsidRDefault="00E63762" w:rsidP="00824631">
            <w:pPr>
              <w:jc w:val="center"/>
              <w:rPr>
                <w:b/>
                <w:sz w:val="20"/>
                <w:szCs w:val="20"/>
              </w:rPr>
            </w:pPr>
            <w:r>
              <w:rPr>
                <w:b/>
                <w:sz w:val="20"/>
                <w:szCs w:val="20"/>
              </w:rPr>
              <w:t>jelen</w:t>
            </w:r>
          </w:p>
        </w:tc>
        <w:tc>
          <w:tcPr>
            <w:tcW w:w="3174" w:type="dxa"/>
            <w:vAlign w:val="center"/>
          </w:tcPr>
          <w:p w14:paraId="1E54FE60" w14:textId="77777777" w:rsidR="00AD62D2" w:rsidRPr="00630756" w:rsidRDefault="00AD62D2" w:rsidP="00AD62D2">
            <w:pPr>
              <w:jc w:val="both"/>
              <w:rPr>
                <w:sz w:val="20"/>
                <w:szCs w:val="20"/>
              </w:rPr>
            </w:pPr>
            <w:r>
              <w:rPr>
                <w:sz w:val="20"/>
                <w:szCs w:val="20"/>
              </w:rPr>
              <w:t>a Bizottság tagja</w:t>
            </w:r>
          </w:p>
        </w:tc>
      </w:tr>
      <w:tr w:rsidR="00AD62D2" w:rsidRPr="00630756" w14:paraId="2114228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AD62D2" w:rsidRDefault="00AD62D2" w:rsidP="00AD62D2"/>
        </w:tc>
        <w:tc>
          <w:tcPr>
            <w:tcW w:w="2907" w:type="dxa"/>
            <w:tcBorders>
              <w:left w:val="double" w:sz="4" w:space="0" w:color="auto"/>
            </w:tcBorders>
            <w:vAlign w:val="center"/>
          </w:tcPr>
          <w:p w14:paraId="6BF79D5D" w14:textId="77777777" w:rsidR="00AD62D2" w:rsidRPr="00630756" w:rsidRDefault="00AD62D2" w:rsidP="00AD62D2">
            <w:pPr>
              <w:pStyle w:val="lfej"/>
              <w:tabs>
                <w:tab w:val="clear" w:pos="4536"/>
                <w:tab w:val="clear" w:pos="9072"/>
              </w:tabs>
              <w:rPr>
                <w:b/>
                <w:sz w:val="20"/>
                <w:szCs w:val="20"/>
              </w:rPr>
            </w:pPr>
            <w:r>
              <w:rPr>
                <w:b/>
                <w:sz w:val="20"/>
                <w:szCs w:val="20"/>
              </w:rPr>
              <w:t xml:space="preserve">Horváth </w:t>
            </w:r>
            <w:r w:rsidR="00046EE0">
              <w:rPr>
                <w:b/>
                <w:sz w:val="20"/>
                <w:szCs w:val="20"/>
              </w:rPr>
              <w:t>Ferenc</w:t>
            </w:r>
          </w:p>
        </w:tc>
        <w:tc>
          <w:tcPr>
            <w:tcW w:w="2070" w:type="dxa"/>
            <w:vAlign w:val="center"/>
          </w:tcPr>
          <w:p w14:paraId="155CEB47" w14:textId="7BC97994" w:rsidR="00AD62D2" w:rsidRPr="00824631" w:rsidRDefault="002F0755" w:rsidP="00824631">
            <w:pPr>
              <w:pStyle w:val="lfej"/>
              <w:tabs>
                <w:tab w:val="clear" w:pos="4536"/>
                <w:tab w:val="clear" w:pos="9072"/>
              </w:tabs>
              <w:jc w:val="center"/>
              <w:rPr>
                <w:b/>
                <w:sz w:val="20"/>
                <w:szCs w:val="20"/>
              </w:rPr>
            </w:pPr>
            <w:r>
              <w:rPr>
                <w:b/>
                <w:sz w:val="20"/>
                <w:szCs w:val="20"/>
              </w:rPr>
              <w:t>-</w:t>
            </w:r>
          </w:p>
        </w:tc>
        <w:tc>
          <w:tcPr>
            <w:tcW w:w="3174" w:type="dxa"/>
            <w:vAlign w:val="center"/>
          </w:tcPr>
          <w:p w14:paraId="28BACB40" w14:textId="77777777" w:rsidR="00AD62D2" w:rsidRPr="00630756" w:rsidRDefault="00AD62D2" w:rsidP="00AD62D2">
            <w:pPr>
              <w:jc w:val="both"/>
              <w:rPr>
                <w:sz w:val="20"/>
                <w:szCs w:val="20"/>
              </w:rPr>
            </w:pPr>
            <w:r>
              <w:rPr>
                <w:sz w:val="20"/>
                <w:szCs w:val="20"/>
              </w:rPr>
              <w:t>a Bizottság tagja</w:t>
            </w:r>
          </w:p>
        </w:tc>
      </w:tr>
      <w:tr w:rsidR="00AD62D2" w:rsidRPr="00630756" w14:paraId="26B2103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AD62D2" w:rsidRDefault="00AD62D2" w:rsidP="00AD62D2"/>
        </w:tc>
        <w:tc>
          <w:tcPr>
            <w:tcW w:w="2907" w:type="dxa"/>
            <w:tcBorders>
              <w:left w:val="double" w:sz="4" w:space="0" w:color="auto"/>
            </w:tcBorders>
            <w:vAlign w:val="center"/>
          </w:tcPr>
          <w:p w14:paraId="128F6BBA" w14:textId="77777777" w:rsidR="00AD62D2" w:rsidRPr="00630756" w:rsidRDefault="00DC7FFA" w:rsidP="00AD62D2">
            <w:pPr>
              <w:rPr>
                <w:b/>
                <w:sz w:val="20"/>
                <w:szCs w:val="20"/>
              </w:rPr>
            </w:pPr>
            <w:r>
              <w:rPr>
                <w:b/>
                <w:sz w:val="20"/>
                <w:szCs w:val="20"/>
              </w:rPr>
              <w:t>Janzsó Zoltán</w:t>
            </w:r>
          </w:p>
        </w:tc>
        <w:tc>
          <w:tcPr>
            <w:tcW w:w="2070" w:type="dxa"/>
            <w:vAlign w:val="center"/>
          </w:tcPr>
          <w:p w14:paraId="23246F5A" w14:textId="77777777" w:rsidR="00AD62D2" w:rsidRPr="00824631" w:rsidRDefault="00825EF2" w:rsidP="00824631">
            <w:pPr>
              <w:jc w:val="center"/>
              <w:rPr>
                <w:b/>
                <w:sz w:val="20"/>
                <w:szCs w:val="20"/>
              </w:rPr>
            </w:pPr>
            <w:r>
              <w:rPr>
                <w:b/>
                <w:sz w:val="20"/>
                <w:szCs w:val="20"/>
              </w:rPr>
              <w:t>jelen</w:t>
            </w:r>
          </w:p>
        </w:tc>
        <w:tc>
          <w:tcPr>
            <w:tcW w:w="3174" w:type="dxa"/>
            <w:vAlign w:val="center"/>
          </w:tcPr>
          <w:p w14:paraId="47D08CB0" w14:textId="77777777" w:rsidR="00AD62D2" w:rsidRPr="00630756" w:rsidRDefault="00AD62D2" w:rsidP="00AD62D2">
            <w:pPr>
              <w:jc w:val="both"/>
              <w:rPr>
                <w:sz w:val="20"/>
                <w:szCs w:val="20"/>
              </w:rPr>
            </w:pPr>
            <w:r>
              <w:rPr>
                <w:sz w:val="20"/>
                <w:szCs w:val="20"/>
              </w:rPr>
              <w:t>a Bizottság tagja</w:t>
            </w:r>
          </w:p>
        </w:tc>
      </w:tr>
      <w:tr w:rsidR="00AD62D2" w:rsidRPr="00630756" w14:paraId="5EF0AAE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AD62D2" w:rsidRDefault="00AD62D2" w:rsidP="00AD62D2"/>
        </w:tc>
        <w:tc>
          <w:tcPr>
            <w:tcW w:w="2907" w:type="dxa"/>
            <w:tcBorders>
              <w:left w:val="double" w:sz="4" w:space="0" w:color="auto"/>
            </w:tcBorders>
            <w:vAlign w:val="center"/>
          </w:tcPr>
          <w:p w14:paraId="73D9F535" w14:textId="77777777" w:rsidR="00AD62D2" w:rsidRPr="00630756" w:rsidRDefault="00AD62D2" w:rsidP="00AD62D2">
            <w:pPr>
              <w:rPr>
                <w:b/>
                <w:sz w:val="20"/>
                <w:szCs w:val="20"/>
              </w:rPr>
            </w:pPr>
            <w:r w:rsidRPr="00630756">
              <w:rPr>
                <w:b/>
                <w:sz w:val="20"/>
                <w:szCs w:val="20"/>
              </w:rPr>
              <w:t>Márovics Pál</w:t>
            </w:r>
          </w:p>
        </w:tc>
        <w:tc>
          <w:tcPr>
            <w:tcW w:w="2070" w:type="dxa"/>
            <w:vAlign w:val="center"/>
          </w:tcPr>
          <w:p w14:paraId="0BA0F17C" w14:textId="62CAF968" w:rsidR="00AD62D2" w:rsidRPr="00824631" w:rsidRDefault="002F0755" w:rsidP="00824631">
            <w:pPr>
              <w:jc w:val="center"/>
              <w:rPr>
                <w:b/>
                <w:sz w:val="20"/>
                <w:szCs w:val="20"/>
              </w:rPr>
            </w:pPr>
            <w:r>
              <w:rPr>
                <w:b/>
                <w:sz w:val="20"/>
                <w:szCs w:val="20"/>
              </w:rPr>
              <w:t>-</w:t>
            </w:r>
          </w:p>
        </w:tc>
        <w:tc>
          <w:tcPr>
            <w:tcW w:w="3174" w:type="dxa"/>
            <w:vAlign w:val="center"/>
          </w:tcPr>
          <w:p w14:paraId="385CE602" w14:textId="77777777" w:rsidR="00AD62D2" w:rsidRPr="00630756" w:rsidRDefault="00AD62D2" w:rsidP="00AD62D2">
            <w:pPr>
              <w:jc w:val="both"/>
              <w:rPr>
                <w:sz w:val="20"/>
                <w:szCs w:val="20"/>
              </w:rPr>
            </w:pPr>
            <w:r>
              <w:rPr>
                <w:sz w:val="20"/>
                <w:szCs w:val="20"/>
              </w:rPr>
              <w:t>a Bizottság tagja</w:t>
            </w:r>
          </w:p>
        </w:tc>
      </w:tr>
      <w:tr w:rsidR="00AD62D2" w:rsidRPr="00630756" w14:paraId="16D3E45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AD62D2" w:rsidRDefault="00AD62D2" w:rsidP="00AD62D2"/>
        </w:tc>
        <w:tc>
          <w:tcPr>
            <w:tcW w:w="2907" w:type="dxa"/>
            <w:tcBorders>
              <w:left w:val="double" w:sz="4" w:space="0" w:color="auto"/>
            </w:tcBorders>
            <w:vAlign w:val="center"/>
          </w:tcPr>
          <w:p w14:paraId="11D503D4" w14:textId="77777777" w:rsidR="00AD62D2" w:rsidRPr="00630756" w:rsidRDefault="00DC7FFA" w:rsidP="00AD62D2">
            <w:pPr>
              <w:rPr>
                <w:b/>
                <w:sz w:val="20"/>
                <w:szCs w:val="20"/>
              </w:rPr>
            </w:pPr>
            <w:r>
              <w:rPr>
                <w:b/>
                <w:sz w:val="20"/>
                <w:szCs w:val="20"/>
              </w:rPr>
              <w:t>Dr. Mészáros András</w:t>
            </w:r>
          </w:p>
        </w:tc>
        <w:tc>
          <w:tcPr>
            <w:tcW w:w="2070" w:type="dxa"/>
            <w:vAlign w:val="center"/>
          </w:tcPr>
          <w:p w14:paraId="3400A047" w14:textId="30EF5E0F" w:rsidR="00AD62D2" w:rsidRPr="00824631" w:rsidRDefault="00724264" w:rsidP="00824631">
            <w:pPr>
              <w:jc w:val="center"/>
              <w:rPr>
                <w:b/>
                <w:sz w:val="20"/>
                <w:szCs w:val="20"/>
              </w:rPr>
            </w:pPr>
            <w:r>
              <w:rPr>
                <w:b/>
                <w:sz w:val="20"/>
                <w:szCs w:val="20"/>
              </w:rPr>
              <w:t>-</w:t>
            </w:r>
          </w:p>
        </w:tc>
        <w:tc>
          <w:tcPr>
            <w:tcW w:w="3174" w:type="dxa"/>
            <w:vAlign w:val="center"/>
          </w:tcPr>
          <w:p w14:paraId="1711897B" w14:textId="77777777" w:rsidR="00AD62D2" w:rsidRPr="00630756" w:rsidRDefault="00AD62D2" w:rsidP="00AD62D2">
            <w:pPr>
              <w:jc w:val="both"/>
              <w:rPr>
                <w:sz w:val="20"/>
                <w:szCs w:val="20"/>
              </w:rPr>
            </w:pPr>
            <w:r>
              <w:rPr>
                <w:sz w:val="20"/>
                <w:szCs w:val="20"/>
              </w:rPr>
              <w:t>a Bizottság tagja</w:t>
            </w:r>
          </w:p>
        </w:tc>
      </w:tr>
      <w:tr w:rsidR="00AD62D2" w:rsidRPr="00630756" w14:paraId="64FB238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AD62D2" w:rsidRDefault="00AD62D2" w:rsidP="00AD62D2"/>
        </w:tc>
        <w:tc>
          <w:tcPr>
            <w:tcW w:w="2907" w:type="dxa"/>
            <w:tcBorders>
              <w:left w:val="double" w:sz="4" w:space="0" w:color="auto"/>
            </w:tcBorders>
            <w:vAlign w:val="center"/>
          </w:tcPr>
          <w:p w14:paraId="1A019939" w14:textId="77777777" w:rsidR="00AD62D2" w:rsidRPr="00630756" w:rsidRDefault="00046EE0" w:rsidP="00AD62D2">
            <w:pPr>
              <w:rPr>
                <w:b/>
                <w:sz w:val="20"/>
                <w:szCs w:val="20"/>
              </w:rPr>
            </w:pPr>
            <w:r>
              <w:rPr>
                <w:b/>
                <w:sz w:val="20"/>
                <w:szCs w:val="20"/>
              </w:rPr>
              <w:t xml:space="preserve">Dr. </w:t>
            </w:r>
            <w:r w:rsidR="00AD62D2">
              <w:rPr>
                <w:b/>
                <w:sz w:val="20"/>
                <w:szCs w:val="20"/>
              </w:rPr>
              <w:t>Stánitz Éva</w:t>
            </w:r>
          </w:p>
        </w:tc>
        <w:tc>
          <w:tcPr>
            <w:tcW w:w="2070" w:type="dxa"/>
            <w:vAlign w:val="center"/>
          </w:tcPr>
          <w:p w14:paraId="4A5FDFB2" w14:textId="4AA224E9" w:rsidR="00AD62D2" w:rsidRPr="00824631" w:rsidRDefault="002F0755" w:rsidP="00FB0166">
            <w:pPr>
              <w:jc w:val="center"/>
              <w:rPr>
                <w:b/>
                <w:sz w:val="20"/>
                <w:szCs w:val="20"/>
              </w:rPr>
            </w:pPr>
            <w:r>
              <w:rPr>
                <w:b/>
                <w:sz w:val="20"/>
                <w:szCs w:val="20"/>
              </w:rPr>
              <w:t>-</w:t>
            </w:r>
          </w:p>
        </w:tc>
        <w:tc>
          <w:tcPr>
            <w:tcW w:w="3174" w:type="dxa"/>
            <w:vAlign w:val="center"/>
          </w:tcPr>
          <w:p w14:paraId="5B158E26" w14:textId="77777777" w:rsidR="00AD62D2" w:rsidRPr="00630756" w:rsidRDefault="00AD62D2" w:rsidP="00AD62D2">
            <w:pPr>
              <w:jc w:val="both"/>
              <w:rPr>
                <w:sz w:val="20"/>
                <w:szCs w:val="20"/>
              </w:rPr>
            </w:pPr>
            <w:r>
              <w:rPr>
                <w:sz w:val="20"/>
                <w:szCs w:val="20"/>
              </w:rPr>
              <w:t>a Bizottság tagja</w:t>
            </w:r>
          </w:p>
        </w:tc>
      </w:tr>
      <w:tr w:rsidR="00AD62D2" w:rsidRPr="00630756" w14:paraId="1BB1CF6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AD62D2" w:rsidRDefault="00AD62D2" w:rsidP="00AD62D2"/>
        </w:tc>
        <w:tc>
          <w:tcPr>
            <w:tcW w:w="2907" w:type="dxa"/>
            <w:tcBorders>
              <w:left w:val="double" w:sz="4" w:space="0" w:color="auto"/>
            </w:tcBorders>
            <w:vAlign w:val="center"/>
          </w:tcPr>
          <w:p w14:paraId="1ED41FB2" w14:textId="77777777" w:rsidR="00AD62D2" w:rsidRPr="00630756" w:rsidRDefault="00DC7FFA" w:rsidP="00AD62D2">
            <w:pPr>
              <w:rPr>
                <w:b/>
                <w:sz w:val="20"/>
                <w:szCs w:val="20"/>
              </w:rPr>
            </w:pPr>
            <w:r>
              <w:rPr>
                <w:b/>
                <w:sz w:val="20"/>
                <w:szCs w:val="20"/>
              </w:rPr>
              <w:t>Versegi Valentin</w:t>
            </w:r>
          </w:p>
        </w:tc>
        <w:tc>
          <w:tcPr>
            <w:tcW w:w="2070" w:type="dxa"/>
            <w:vAlign w:val="center"/>
          </w:tcPr>
          <w:p w14:paraId="4AD0A0E4" w14:textId="77777777" w:rsidR="00AD62D2" w:rsidRPr="00824631" w:rsidRDefault="00825EF2" w:rsidP="00824631">
            <w:pPr>
              <w:jc w:val="center"/>
              <w:rPr>
                <w:b/>
                <w:sz w:val="20"/>
                <w:szCs w:val="20"/>
              </w:rPr>
            </w:pPr>
            <w:r>
              <w:rPr>
                <w:b/>
                <w:sz w:val="20"/>
                <w:szCs w:val="20"/>
              </w:rPr>
              <w:t>jelen</w:t>
            </w:r>
          </w:p>
        </w:tc>
        <w:tc>
          <w:tcPr>
            <w:tcW w:w="3174" w:type="dxa"/>
            <w:vAlign w:val="center"/>
          </w:tcPr>
          <w:p w14:paraId="40B931A1" w14:textId="77777777" w:rsidR="00AD62D2" w:rsidRPr="00630756" w:rsidRDefault="00AD62D2" w:rsidP="00AD62D2">
            <w:pPr>
              <w:jc w:val="both"/>
              <w:rPr>
                <w:sz w:val="20"/>
                <w:szCs w:val="20"/>
              </w:rPr>
            </w:pPr>
            <w:r>
              <w:rPr>
                <w:sz w:val="20"/>
                <w:szCs w:val="20"/>
              </w:rPr>
              <w:t>a Bizottság tagja</w:t>
            </w:r>
          </w:p>
        </w:tc>
      </w:tr>
      <w:tr w:rsidR="00AD62D2" w:rsidRPr="00630756" w14:paraId="698F67AA"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AD62D2" w:rsidRDefault="00AD62D2" w:rsidP="00AD62D2"/>
        </w:tc>
        <w:tc>
          <w:tcPr>
            <w:tcW w:w="2907" w:type="dxa"/>
            <w:tcBorders>
              <w:left w:val="double" w:sz="4" w:space="0" w:color="auto"/>
            </w:tcBorders>
            <w:vAlign w:val="center"/>
          </w:tcPr>
          <w:p w14:paraId="35F3BE05" w14:textId="77777777" w:rsidR="00AD62D2" w:rsidRPr="00630756" w:rsidRDefault="00DC7FFA" w:rsidP="00AD62D2">
            <w:pPr>
              <w:rPr>
                <w:b/>
                <w:sz w:val="20"/>
                <w:szCs w:val="20"/>
              </w:rPr>
            </w:pPr>
            <w:r>
              <w:rPr>
                <w:b/>
                <w:sz w:val="20"/>
                <w:szCs w:val="20"/>
              </w:rPr>
              <w:t>Pavelkovits Petra</w:t>
            </w:r>
          </w:p>
        </w:tc>
        <w:tc>
          <w:tcPr>
            <w:tcW w:w="2070" w:type="dxa"/>
            <w:vAlign w:val="center"/>
          </w:tcPr>
          <w:p w14:paraId="62CD9623" w14:textId="77777777" w:rsidR="00AD62D2" w:rsidRPr="00824631" w:rsidRDefault="00E5355E" w:rsidP="00824631">
            <w:pPr>
              <w:jc w:val="center"/>
              <w:rPr>
                <w:b/>
                <w:sz w:val="20"/>
                <w:szCs w:val="20"/>
              </w:rPr>
            </w:pPr>
            <w:r>
              <w:rPr>
                <w:b/>
                <w:sz w:val="20"/>
                <w:szCs w:val="20"/>
              </w:rPr>
              <w:t>jelen</w:t>
            </w:r>
          </w:p>
        </w:tc>
        <w:tc>
          <w:tcPr>
            <w:tcW w:w="3174" w:type="dxa"/>
            <w:vAlign w:val="center"/>
          </w:tcPr>
          <w:p w14:paraId="0405B222" w14:textId="77777777" w:rsidR="00AD62D2" w:rsidRPr="00630756" w:rsidRDefault="00DC7FFA" w:rsidP="00DC7FFA">
            <w:pPr>
              <w:jc w:val="both"/>
              <w:rPr>
                <w:sz w:val="20"/>
                <w:szCs w:val="20"/>
              </w:rPr>
            </w:pPr>
            <w:r>
              <w:rPr>
                <w:sz w:val="20"/>
                <w:szCs w:val="20"/>
              </w:rPr>
              <w:t>a Bizottság tagja</w:t>
            </w:r>
          </w:p>
        </w:tc>
      </w:tr>
      <w:tr w:rsidR="00AD62D2" w:rsidRPr="00630756"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AD62D2" w:rsidRDefault="00AD62D2" w:rsidP="00AD62D2"/>
        </w:tc>
        <w:tc>
          <w:tcPr>
            <w:tcW w:w="8151" w:type="dxa"/>
            <w:gridSpan w:val="3"/>
            <w:tcBorders>
              <w:left w:val="double" w:sz="4" w:space="0" w:color="auto"/>
            </w:tcBorders>
            <w:vAlign w:val="center"/>
          </w:tcPr>
          <w:p w14:paraId="44A566FE" w14:textId="77777777" w:rsidR="00AD62D2" w:rsidRPr="00630756" w:rsidRDefault="00AD62D2" w:rsidP="00AD62D2">
            <w:pPr>
              <w:jc w:val="center"/>
              <w:rPr>
                <w:b/>
                <w:sz w:val="20"/>
                <w:szCs w:val="20"/>
              </w:rPr>
            </w:pPr>
            <w:r w:rsidRPr="00630756">
              <w:rPr>
                <w:b/>
                <w:sz w:val="20"/>
                <w:szCs w:val="20"/>
              </w:rPr>
              <w:t>Állandó meghívottak</w:t>
            </w:r>
          </w:p>
        </w:tc>
      </w:tr>
      <w:tr w:rsidR="00AD62D2" w:rsidRPr="00630756"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AD62D2" w:rsidRDefault="00AD62D2" w:rsidP="00AD62D2"/>
        </w:tc>
        <w:tc>
          <w:tcPr>
            <w:tcW w:w="2907" w:type="dxa"/>
            <w:tcBorders>
              <w:left w:val="double" w:sz="4" w:space="0" w:color="auto"/>
            </w:tcBorders>
            <w:vAlign w:val="center"/>
          </w:tcPr>
          <w:p w14:paraId="684C54F3" w14:textId="77777777" w:rsidR="00AD62D2" w:rsidRPr="00630756" w:rsidRDefault="00AD62D2" w:rsidP="00AD62D2">
            <w:pPr>
              <w:jc w:val="center"/>
              <w:rPr>
                <w:b/>
                <w:bCs w:val="0"/>
                <w:sz w:val="20"/>
                <w:szCs w:val="20"/>
              </w:rPr>
            </w:pPr>
            <w:r w:rsidRPr="00630756">
              <w:rPr>
                <w:b/>
                <w:bCs w:val="0"/>
                <w:sz w:val="20"/>
                <w:szCs w:val="20"/>
              </w:rPr>
              <w:t>Név</w:t>
            </w:r>
          </w:p>
        </w:tc>
        <w:tc>
          <w:tcPr>
            <w:tcW w:w="2070" w:type="dxa"/>
            <w:vAlign w:val="center"/>
          </w:tcPr>
          <w:p w14:paraId="5363ECC1" w14:textId="77777777" w:rsidR="00AD62D2" w:rsidRPr="00630756" w:rsidRDefault="00AD62D2" w:rsidP="00AD62D2">
            <w:pPr>
              <w:jc w:val="center"/>
              <w:rPr>
                <w:b/>
                <w:bCs w:val="0"/>
                <w:sz w:val="20"/>
                <w:szCs w:val="20"/>
              </w:rPr>
            </w:pPr>
            <w:r w:rsidRPr="00630756">
              <w:rPr>
                <w:b/>
                <w:bCs w:val="0"/>
                <w:sz w:val="20"/>
                <w:szCs w:val="20"/>
              </w:rPr>
              <w:t>Aláírás</w:t>
            </w:r>
          </w:p>
        </w:tc>
        <w:tc>
          <w:tcPr>
            <w:tcW w:w="3174" w:type="dxa"/>
            <w:vAlign w:val="center"/>
          </w:tcPr>
          <w:p w14:paraId="3B7E9955" w14:textId="77777777" w:rsidR="00AD62D2" w:rsidRPr="00630756" w:rsidRDefault="00AD62D2" w:rsidP="00AD62D2">
            <w:pPr>
              <w:jc w:val="center"/>
              <w:rPr>
                <w:sz w:val="20"/>
                <w:szCs w:val="20"/>
              </w:rPr>
            </w:pPr>
            <w:r w:rsidRPr="00630756">
              <w:rPr>
                <w:b/>
                <w:bCs w:val="0"/>
                <w:sz w:val="20"/>
                <w:szCs w:val="20"/>
              </w:rPr>
              <w:t>Megjegyzés</w:t>
            </w:r>
          </w:p>
        </w:tc>
      </w:tr>
      <w:tr w:rsidR="00AD62D2" w:rsidRPr="00630756"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AD62D2" w:rsidRDefault="00AD62D2" w:rsidP="00AD62D2"/>
        </w:tc>
        <w:tc>
          <w:tcPr>
            <w:tcW w:w="2907" w:type="dxa"/>
            <w:tcBorders>
              <w:left w:val="double" w:sz="4" w:space="0" w:color="auto"/>
            </w:tcBorders>
            <w:vAlign w:val="center"/>
          </w:tcPr>
          <w:p w14:paraId="664A24A1" w14:textId="77777777" w:rsidR="00AD62D2" w:rsidRPr="00630756" w:rsidRDefault="00DC7FFA" w:rsidP="00AD62D2">
            <w:pPr>
              <w:rPr>
                <w:b/>
                <w:sz w:val="20"/>
                <w:szCs w:val="20"/>
              </w:rPr>
            </w:pPr>
            <w:r>
              <w:rPr>
                <w:b/>
                <w:sz w:val="20"/>
                <w:szCs w:val="20"/>
              </w:rPr>
              <w:t xml:space="preserve">Dr. Nemény András </w:t>
            </w:r>
            <w:r w:rsidR="00AD62D2">
              <w:rPr>
                <w:b/>
                <w:sz w:val="20"/>
                <w:szCs w:val="20"/>
              </w:rPr>
              <w:t>polgármester</w:t>
            </w:r>
          </w:p>
        </w:tc>
        <w:tc>
          <w:tcPr>
            <w:tcW w:w="2070" w:type="dxa"/>
            <w:vAlign w:val="center"/>
          </w:tcPr>
          <w:p w14:paraId="456C2508" w14:textId="77777777" w:rsidR="00AD62D2" w:rsidRPr="00630756" w:rsidRDefault="00EF6FC8" w:rsidP="00AD62D2">
            <w:pPr>
              <w:jc w:val="center"/>
              <w:rPr>
                <w:sz w:val="20"/>
                <w:szCs w:val="20"/>
              </w:rPr>
            </w:pPr>
            <w:r>
              <w:rPr>
                <w:sz w:val="20"/>
                <w:szCs w:val="20"/>
              </w:rPr>
              <w:t>jelen</w:t>
            </w:r>
          </w:p>
        </w:tc>
        <w:tc>
          <w:tcPr>
            <w:tcW w:w="3174" w:type="dxa"/>
            <w:vAlign w:val="center"/>
          </w:tcPr>
          <w:p w14:paraId="60D57700" w14:textId="77777777" w:rsidR="00AD62D2" w:rsidRPr="00630756" w:rsidRDefault="00AD62D2" w:rsidP="00AD62D2">
            <w:pPr>
              <w:jc w:val="center"/>
              <w:rPr>
                <w:sz w:val="20"/>
                <w:szCs w:val="20"/>
              </w:rPr>
            </w:pPr>
          </w:p>
        </w:tc>
      </w:tr>
      <w:tr w:rsidR="00AD62D2" w:rsidRPr="00630756"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AD62D2" w:rsidRDefault="00AD62D2" w:rsidP="00AD62D2">
            <w:r>
              <w:t xml:space="preserve"> </w:t>
            </w:r>
          </w:p>
        </w:tc>
        <w:tc>
          <w:tcPr>
            <w:tcW w:w="2907" w:type="dxa"/>
            <w:tcBorders>
              <w:left w:val="double" w:sz="4" w:space="0" w:color="auto"/>
            </w:tcBorders>
            <w:vAlign w:val="center"/>
          </w:tcPr>
          <w:p w14:paraId="742EB627" w14:textId="77777777" w:rsidR="00AD62D2" w:rsidRPr="00630756" w:rsidRDefault="00DC7FFA" w:rsidP="00AD62D2">
            <w:pPr>
              <w:rPr>
                <w:b/>
                <w:sz w:val="20"/>
                <w:szCs w:val="20"/>
              </w:rPr>
            </w:pPr>
            <w:r>
              <w:rPr>
                <w:b/>
                <w:sz w:val="20"/>
                <w:szCs w:val="20"/>
              </w:rPr>
              <w:t>Dr. László Győző alpolgármester</w:t>
            </w:r>
          </w:p>
        </w:tc>
        <w:tc>
          <w:tcPr>
            <w:tcW w:w="2070" w:type="dxa"/>
            <w:vAlign w:val="center"/>
          </w:tcPr>
          <w:p w14:paraId="3F0EF94B" w14:textId="77777777" w:rsidR="00AD62D2" w:rsidRPr="00630756" w:rsidRDefault="00880B71" w:rsidP="00AD62D2">
            <w:pPr>
              <w:jc w:val="center"/>
              <w:rPr>
                <w:sz w:val="20"/>
                <w:szCs w:val="20"/>
              </w:rPr>
            </w:pPr>
            <w:r>
              <w:rPr>
                <w:sz w:val="20"/>
                <w:szCs w:val="20"/>
              </w:rPr>
              <w:t>-</w:t>
            </w:r>
          </w:p>
        </w:tc>
        <w:tc>
          <w:tcPr>
            <w:tcW w:w="3174" w:type="dxa"/>
            <w:vAlign w:val="center"/>
          </w:tcPr>
          <w:p w14:paraId="3C7E874A" w14:textId="77777777" w:rsidR="00AD62D2" w:rsidRPr="00630756" w:rsidRDefault="00AD62D2" w:rsidP="00AD62D2">
            <w:pPr>
              <w:jc w:val="center"/>
              <w:rPr>
                <w:sz w:val="20"/>
                <w:szCs w:val="20"/>
              </w:rPr>
            </w:pPr>
          </w:p>
        </w:tc>
      </w:tr>
      <w:tr w:rsidR="00AD62D2" w:rsidRPr="00630756" w14:paraId="703E8C8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AD62D2" w:rsidRDefault="00AD62D2" w:rsidP="00AD62D2"/>
        </w:tc>
        <w:tc>
          <w:tcPr>
            <w:tcW w:w="2907" w:type="dxa"/>
            <w:tcBorders>
              <w:left w:val="double" w:sz="4" w:space="0" w:color="auto"/>
            </w:tcBorders>
            <w:vAlign w:val="center"/>
          </w:tcPr>
          <w:p w14:paraId="0D251B0E" w14:textId="77777777" w:rsidR="00AD62D2" w:rsidRPr="00630756" w:rsidRDefault="00851B53" w:rsidP="00851B53">
            <w:pPr>
              <w:rPr>
                <w:b/>
                <w:sz w:val="20"/>
                <w:szCs w:val="20"/>
              </w:rPr>
            </w:pPr>
            <w:r>
              <w:rPr>
                <w:b/>
                <w:sz w:val="20"/>
                <w:szCs w:val="20"/>
              </w:rPr>
              <w:t>Dr. Horváth Attila alpolgármester</w:t>
            </w:r>
          </w:p>
        </w:tc>
        <w:tc>
          <w:tcPr>
            <w:tcW w:w="2070" w:type="dxa"/>
            <w:vAlign w:val="center"/>
          </w:tcPr>
          <w:p w14:paraId="638BAF0B" w14:textId="2740DC31" w:rsidR="00AD62D2" w:rsidRPr="00630756" w:rsidRDefault="002F0755" w:rsidP="00AD62D2">
            <w:pPr>
              <w:jc w:val="center"/>
              <w:rPr>
                <w:sz w:val="20"/>
                <w:szCs w:val="20"/>
              </w:rPr>
            </w:pPr>
            <w:r>
              <w:rPr>
                <w:sz w:val="20"/>
                <w:szCs w:val="20"/>
              </w:rPr>
              <w:t>jelen</w:t>
            </w:r>
          </w:p>
        </w:tc>
        <w:tc>
          <w:tcPr>
            <w:tcW w:w="3174" w:type="dxa"/>
            <w:vAlign w:val="center"/>
          </w:tcPr>
          <w:p w14:paraId="00C7135D" w14:textId="77777777" w:rsidR="00AD62D2" w:rsidRPr="00630756" w:rsidRDefault="00AD62D2" w:rsidP="00AD62D2">
            <w:pPr>
              <w:jc w:val="center"/>
              <w:rPr>
                <w:sz w:val="20"/>
                <w:szCs w:val="20"/>
              </w:rPr>
            </w:pPr>
          </w:p>
        </w:tc>
      </w:tr>
      <w:tr w:rsidR="00250D9D" w:rsidRPr="00630756"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250D9D" w:rsidRDefault="00250D9D" w:rsidP="00AD62D2"/>
        </w:tc>
        <w:tc>
          <w:tcPr>
            <w:tcW w:w="2907" w:type="dxa"/>
            <w:tcBorders>
              <w:left w:val="double" w:sz="4" w:space="0" w:color="auto"/>
            </w:tcBorders>
            <w:vAlign w:val="center"/>
          </w:tcPr>
          <w:p w14:paraId="064006BE" w14:textId="77777777" w:rsidR="00250D9D" w:rsidRDefault="00851B53" w:rsidP="00AD62D2">
            <w:pPr>
              <w:rPr>
                <w:b/>
                <w:sz w:val="20"/>
                <w:szCs w:val="20"/>
              </w:rPr>
            </w:pPr>
            <w:r>
              <w:rPr>
                <w:b/>
                <w:sz w:val="20"/>
                <w:szCs w:val="20"/>
              </w:rPr>
              <w:t>Horváth Soma alpolgármester</w:t>
            </w:r>
          </w:p>
        </w:tc>
        <w:tc>
          <w:tcPr>
            <w:tcW w:w="2070" w:type="dxa"/>
            <w:vAlign w:val="center"/>
          </w:tcPr>
          <w:p w14:paraId="614F5913" w14:textId="77777777" w:rsidR="00250D9D" w:rsidRDefault="00E63762" w:rsidP="00AD62D2">
            <w:pPr>
              <w:jc w:val="center"/>
              <w:rPr>
                <w:sz w:val="20"/>
                <w:szCs w:val="20"/>
              </w:rPr>
            </w:pPr>
            <w:r>
              <w:rPr>
                <w:sz w:val="20"/>
                <w:szCs w:val="20"/>
              </w:rPr>
              <w:t>-</w:t>
            </w:r>
          </w:p>
        </w:tc>
        <w:tc>
          <w:tcPr>
            <w:tcW w:w="3174" w:type="dxa"/>
            <w:vAlign w:val="center"/>
          </w:tcPr>
          <w:p w14:paraId="3C1914A1" w14:textId="77777777" w:rsidR="00250D9D" w:rsidRPr="00824631" w:rsidRDefault="00250D9D" w:rsidP="00824631">
            <w:pPr>
              <w:rPr>
                <w:sz w:val="20"/>
                <w:szCs w:val="20"/>
              </w:rPr>
            </w:pPr>
          </w:p>
        </w:tc>
      </w:tr>
      <w:tr w:rsidR="00AD62D2" w:rsidRPr="00630756" w14:paraId="0036445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AD62D2" w:rsidRDefault="00AD62D2" w:rsidP="00AD62D2"/>
        </w:tc>
        <w:tc>
          <w:tcPr>
            <w:tcW w:w="2907" w:type="dxa"/>
            <w:tcBorders>
              <w:left w:val="double" w:sz="4" w:space="0" w:color="auto"/>
            </w:tcBorders>
            <w:vAlign w:val="center"/>
          </w:tcPr>
          <w:p w14:paraId="1196B531" w14:textId="77777777" w:rsidR="00824631" w:rsidRDefault="00851B53" w:rsidP="00931A95">
            <w:pPr>
              <w:rPr>
                <w:b/>
                <w:sz w:val="20"/>
                <w:szCs w:val="20"/>
              </w:rPr>
            </w:pPr>
            <w:r>
              <w:rPr>
                <w:b/>
                <w:sz w:val="20"/>
                <w:szCs w:val="20"/>
              </w:rPr>
              <w:t>Dr. Károlyi Ákos jegyző</w:t>
            </w:r>
          </w:p>
        </w:tc>
        <w:tc>
          <w:tcPr>
            <w:tcW w:w="2070" w:type="dxa"/>
            <w:vAlign w:val="center"/>
          </w:tcPr>
          <w:p w14:paraId="5DB1C648" w14:textId="77777777" w:rsidR="00AD62D2" w:rsidRDefault="00E65666" w:rsidP="00AD62D2">
            <w:pPr>
              <w:jc w:val="center"/>
              <w:rPr>
                <w:sz w:val="20"/>
                <w:szCs w:val="20"/>
              </w:rPr>
            </w:pPr>
            <w:r>
              <w:rPr>
                <w:sz w:val="20"/>
                <w:szCs w:val="20"/>
              </w:rPr>
              <w:t>-</w:t>
            </w:r>
          </w:p>
        </w:tc>
        <w:tc>
          <w:tcPr>
            <w:tcW w:w="3174" w:type="dxa"/>
            <w:vAlign w:val="center"/>
          </w:tcPr>
          <w:p w14:paraId="08109BD1" w14:textId="77777777" w:rsidR="00AD62D2" w:rsidRPr="00824631" w:rsidRDefault="00AD62D2" w:rsidP="00824631">
            <w:pPr>
              <w:rPr>
                <w:sz w:val="20"/>
                <w:szCs w:val="20"/>
              </w:rPr>
            </w:pPr>
          </w:p>
        </w:tc>
      </w:tr>
      <w:tr w:rsidR="00AD62D2" w:rsidRPr="00630756" w14:paraId="29F9397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AD62D2" w:rsidRDefault="00AD62D2" w:rsidP="00AD62D2"/>
        </w:tc>
        <w:tc>
          <w:tcPr>
            <w:tcW w:w="2907" w:type="dxa"/>
            <w:tcBorders>
              <w:left w:val="double" w:sz="4" w:space="0" w:color="auto"/>
            </w:tcBorders>
            <w:vAlign w:val="center"/>
          </w:tcPr>
          <w:p w14:paraId="69C95824" w14:textId="77777777" w:rsidR="00824631" w:rsidRDefault="001D42B9" w:rsidP="00931A95">
            <w:pPr>
              <w:rPr>
                <w:b/>
                <w:sz w:val="20"/>
                <w:szCs w:val="20"/>
              </w:rPr>
            </w:pPr>
            <w:r>
              <w:rPr>
                <w:b/>
                <w:sz w:val="20"/>
                <w:szCs w:val="20"/>
              </w:rPr>
              <w:t>Babicsné Dr. Tőke Erzsébet aljegyző</w:t>
            </w:r>
          </w:p>
        </w:tc>
        <w:tc>
          <w:tcPr>
            <w:tcW w:w="2070" w:type="dxa"/>
            <w:vAlign w:val="center"/>
          </w:tcPr>
          <w:p w14:paraId="6C475C9B" w14:textId="77777777" w:rsidR="00AD62D2" w:rsidRDefault="00E63762" w:rsidP="00AD62D2">
            <w:pPr>
              <w:jc w:val="center"/>
              <w:rPr>
                <w:sz w:val="20"/>
                <w:szCs w:val="20"/>
              </w:rPr>
            </w:pPr>
            <w:r>
              <w:rPr>
                <w:sz w:val="20"/>
                <w:szCs w:val="20"/>
              </w:rPr>
              <w:t>-</w:t>
            </w:r>
          </w:p>
        </w:tc>
        <w:tc>
          <w:tcPr>
            <w:tcW w:w="3174" w:type="dxa"/>
            <w:vAlign w:val="center"/>
          </w:tcPr>
          <w:p w14:paraId="08B885FF" w14:textId="77777777" w:rsidR="00AD62D2" w:rsidRPr="00824631" w:rsidRDefault="00AD62D2" w:rsidP="00824631">
            <w:pPr>
              <w:rPr>
                <w:sz w:val="20"/>
                <w:szCs w:val="20"/>
              </w:rPr>
            </w:pPr>
          </w:p>
        </w:tc>
      </w:tr>
      <w:tr w:rsidR="00890AD3" w:rsidRPr="00630756" w14:paraId="1272FAA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1E5C0D" w14:textId="77777777" w:rsidR="00890AD3" w:rsidRDefault="00890AD3" w:rsidP="00AD62D2"/>
        </w:tc>
        <w:tc>
          <w:tcPr>
            <w:tcW w:w="2907" w:type="dxa"/>
            <w:tcBorders>
              <w:left w:val="double" w:sz="4" w:space="0" w:color="auto"/>
            </w:tcBorders>
            <w:vAlign w:val="center"/>
          </w:tcPr>
          <w:p w14:paraId="7CBE460C" w14:textId="77777777" w:rsidR="00890AD3" w:rsidRDefault="00D54FE5" w:rsidP="00931A95">
            <w:pPr>
              <w:rPr>
                <w:b/>
                <w:sz w:val="20"/>
                <w:szCs w:val="20"/>
              </w:rPr>
            </w:pPr>
            <w:r>
              <w:rPr>
                <w:b/>
                <w:sz w:val="20"/>
                <w:szCs w:val="20"/>
              </w:rPr>
              <w:t>Dr. Holler Péter osztályvezető</w:t>
            </w:r>
          </w:p>
        </w:tc>
        <w:tc>
          <w:tcPr>
            <w:tcW w:w="2070" w:type="dxa"/>
            <w:vAlign w:val="center"/>
          </w:tcPr>
          <w:p w14:paraId="2A9226B5" w14:textId="77777777" w:rsidR="00890AD3" w:rsidRDefault="00E63762" w:rsidP="00AD62D2">
            <w:pPr>
              <w:jc w:val="center"/>
              <w:rPr>
                <w:sz w:val="20"/>
                <w:szCs w:val="20"/>
              </w:rPr>
            </w:pPr>
            <w:r>
              <w:rPr>
                <w:sz w:val="20"/>
                <w:szCs w:val="20"/>
              </w:rPr>
              <w:t>jelen</w:t>
            </w:r>
          </w:p>
        </w:tc>
        <w:tc>
          <w:tcPr>
            <w:tcW w:w="3174" w:type="dxa"/>
            <w:vAlign w:val="center"/>
          </w:tcPr>
          <w:p w14:paraId="43E3BA68" w14:textId="77777777" w:rsidR="00890AD3" w:rsidRPr="00824631" w:rsidRDefault="00890AD3" w:rsidP="00824631">
            <w:pPr>
              <w:rPr>
                <w:sz w:val="20"/>
                <w:szCs w:val="20"/>
              </w:rPr>
            </w:pPr>
          </w:p>
        </w:tc>
      </w:tr>
      <w:tr w:rsidR="00E65666" w:rsidRPr="00630756" w14:paraId="12F3CAC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E65666" w:rsidRDefault="00E65666" w:rsidP="00E65666"/>
        </w:tc>
        <w:tc>
          <w:tcPr>
            <w:tcW w:w="2907" w:type="dxa"/>
            <w:tcBorders>
              <w:left w:val="double" w:sz="4" w:space="0" w:color="auto"/>
            </w:tcBorders>
            <w:vAlign w:val="center"/>
          </w:tcPr>
          <w:p w14:paraId="7B5FBDE1" w14:textId="77777777" w:rsidR="00E65666" w:rsidRDefault="00E65666" w:rsidP="00931A95">
            <w:pPr>
              <w:rPr>
                <w:b/>
                <w:sz w:val="20"/>
                <w:szCs w:val="20"/>
              </w:rPr>
            </w:pPr>
            <w:r>
              <w:rPr>
                <w:b/>
                <w:sz w:val="20"/>
                <w:szCs w:val="20"/>
              </w:rPr>
              <w:t>Ágoston Sándor irodavezető</w:t>
            </w:r>
          </w:p>
        </w:tc>
        <w:tc>
          <w:tcPr>
            <w:tcW w:w="2070" w:type="dxa"/>
            <w:vAlign w:val="center"/>
          </w:tcPr>
          <w:p w14:paraId="230458DA" w14:textId="77777777" w:rsidR="00E65666" w:rsidRDefault="00E65666" w:rsidP="00E65666">
            <w:pPr>
              <w:jc w:val="center"/>
              <w:rPr>
                <w:sz w:val="20"/>
                <w:szCs w:val="20"/>
              </w:rPr>
            </w:pPr>
            <w:r>
              <w:rPr>
                <w:sz w:val="20"/>
                <w:szCs w:val="20"/>
              </w:rPr>
              <w:t>jelen</w:t>
            </w:r>
          </w:p>
        </w:tc>
        <w:tc>
          <w:tcPr>
            <w:tcW w:w="3174" w:type="dxa"/>
            <w:vAlign w:val="center"/>
          </w:tcPr>
          <w:p w14:paraId="78D15D43" w14:textId="77777777" w:rsidR="00E65666" w:rsidRPr="00824631" w:rsidRDefault="00E65666" w:rsidP="00E65666">
            <w:pPr>
              <w:rPr>
                <w:sz w:val="20"/>
                <w:szCs w:val="20"/>
              </w:rPr>
            </w:pPr>
          </w:p>
        </w:tc>
      </w:tr>
      <w:tr w:rsidR="004E72E1" w:rsidRPr="00630756" w14:paraId="4E921BD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4E72E1" w:rsidRDefault="004E72E1" w:rsidP="00E65666"/>
        </w:tc>
        <w:tc>
          <w:tcPr>
            <w:tcW w:w="2907" w:type="dxa"/>
            <w:tcBorders>
              <w:left w:val="double" w:sz="4" w:space="0" w:color="auto"/>
            </w:tcBorders>
            <w:vAlign w:val="center"/>
          </w:tcPr>
          <w:p w14:paraId="6EA740AF" w14:textId="6FBAE2A3" w:rsidR="004E72E1" w:rsidRDefault="004E72E1" w:rsidP="00931A95">
            <w:pPr>
              <w:rPr>
                <w:b/>
                <w:sz w:val="20"/>
                <w:szCs w:val="20"/>
              </w:rPr>
            </w:pPr>
            <w:r>
              <w:rPr>
                <w:b/>
                <w:sz w:val="20"/>
                <w:szCs w:val="20"/>
              </w:rPr>
              <w:t>Szakács Eszter irodavezető</w:t>
            </w:r>
          </w:p>
        </w:tc>
        <w:tc>
          <w:tcPr>
            <w:tcW w:w="2070" w:type="dxa"/>
            <w:vAlign w:val="center"/>
          </w:tcPr>
          <w:p w14:paraId="2169791B" w14:textId="60B33EB1" w:rsidR="004E72E1" w:rsidRDefault="004E72E1" w:rsidP="00E65666">
            <w:pPr>
              <w:jc w:val="center"/>
              <w:rPr>
                <w:sz w:val="20"/>
                <w:szCs w:val="20"/>
              </w:rPr>
            </w:pPr>
            <w:r>
              <w:rPr>
                <w:sz w:val="20"/>
                <w:szCs w:val="20"/>
              </w:rPr>
              <w:t>jelen</w:t>
            </w:r>
          </w:p>
        </w:tc>
        <w:tc>
          <w:tcPr>
            <w:tcW w:w="3174" w:type="dxa"/>
            <w:vAlign w:val="center"/>
          </w:tcPr>
          <w:p w14:paraId="6657BA47" w14:textId="77777777" w:rsidR="004E72E1" w:rsidRPr="00824631" w:rsidRDefault="004E72E1" w:rsidP="00E65666">
            <w:pPr>
              <w:rPr>
                <w:sz w:val="20"/>
                <w:szCs w:val="20"/>
              </w:rPr>
            </w:pPr>
          </w:p>
        </w:tc>
      </w:tr>
      <w:tr w:rsidR="00124163" w:rsidRPr="00630756" w14:paraId="6818D49D"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C394A6E" w14:textId="77777777" w:rsidR="00124163" w:rsidRDefault="00124163" w:rsidP="00E65666"/>
        </w:tc>
        <w:tc>
          <w:tcPr>
            <w:tcW w:w="2907" w:type="dxa"/>
            <w:tcBorders>
              <w:left w:val="double" w:sz="4" w:space="0" w:color="auto"/>
            </w:tcBorders>
            <w:vAlign w:val="center"/>
          </w:tcPr>
          <w:p w14:paraId="1CE95327" w14:textId="73331F43" w:rsidR="00124163" w:rsidRDefault="00E85553" w:rsidP="00931A95">
            <w:pPr>
              <w:rPr>
                <w:b/>
                <w:sz w:val="20"/>
                <w:szCs w:val="20"/>
              </w:rPr>
            </w:pPr>
            <w:r>
              <w:rPr>
                <w:b/>
                <w:sz w:val="20"/>
                <w:szCs w:val="20"/>
              </w:rPr>
              <w:t>Boór Sándor védelmi ügyintéző</w:t>
            </w:r>
          </w:p>
        </w:tc>
        <w:tc>
          <w:tcPr>
            <w:tcW w:w="2070" w:type="dxa"/>
            <w:vAlign w:val="center"/>
          </w:tcPr>
          <w:p w14:paraId="3E27B5F1" w14:textId="2A0CAD45" w:rsidR="00124163" w:rsidRDefault="00E85553" w:rsidP="00E65666">
            <w:pPr>
              <w:jc w:val="center"/>
              <w:rPr>
                <w:sz w:val="20"/>
                <w:szCs w:val="20"/>
              </w:rPr>
            </w:pPr>
            <w:r>
              <w:rPr>
                <w:sz w:val="20"/>
                <w:szCs w:val="20"/>
              </w:rPr>
              <w:t>jelen</w:t>
            </w:r>
          </w:p>
        </w:tc>
        <w:tc>
          <w:tcPr>
            <w:tcW w:w="3174" w:type="dxa"/>
            <w:vAlign w:val="center"/>
          </w:tcPr>
          <w:p w14:paraId="147BAFED" w14:textId="77777777" w:rsidR="00124163" w:rsidRPr="00824631" w:rsidRDefault="00124163" w:rsidP="00E65666">
            <w:pPr>
              <w:rPr>
                <w:sz w:val="20"/>
                <w:szCs w:val="20"/>
              </w:rPr>
            </w:pPr>
          </w:p>
        </w:tc>
      </w:tr>
      <w:tr w:rsidR="00124163" w:rsidRPr="00630756" w14:paraId="3DF15EE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7E35B6F" w14:textId="77777777" w:rsidR="00124163" w:rsidRDefault="00124163" w:rsidP="00E65666"/>
        </w:tc>
        <w:tc>
          <w:tcPr>
            <w:tcW w:w="2907" w:type="dxa"/>
            <w:tcBorders>
              <w:left w:val="double" w:sz="4" w:space="0" w:color="auto"/>
            </w:tcBorders>
            <w:vAlign w:val="center"/>
          </w:tcPr>
          <w:p w14:paraId="08377DAE" w14:textId="7E4C1073" w:rsidR="00124163" w:rsidRDefault="00124163" w:rsidP="00931A95">
            <w:pPr>
              <w:rPr>
                <w:b/>
                <w:sz w:val="20"/>
                <w:szCs w:val="20"/>
              </w:rPr>
            </w:pPr>
          </w:p>
        </w:tc>
        <w:tc>
          <w:tcPr>
            <w:tcW w:w="2070" w:type="dxa"/>
            <w:vAlign w:val="center"/>
          </w:tcPr>
          <w:p w14:paraId="53DD3335" w14:textId="1E8C8BDC" w:rsidR="00124163" w:rsidRDefault="00124163" w:rsidP="00E65666">
            <w:pPr>
              <w:jc w:val="center"/>
              <w:rPr>
                <w:sz w:val="20"/>
                <w:szCs w:val="20"/>
              </w:rPr>
            </w:pPr>
          </w:p>
        </w:tc>
        <w:tc>
          <w:tcPr>
            <w:tcW w:w="3174" w:type="dxa"/>
            <w:vAlign w:val="center"/>
          </w:tcPr>
          <w:p w14:paraId="68025E87" w14:textId="77777777" w:rsidR="00124163" w:rsidRPr="00824631" w:rsidRDefault="00124163" w:rsidP="00E65666">
            <w:pPr>
              <w:rPr>
                <w:sz w:val="20"/>
                <w:szCs w:val="20"/>
              </w:rPr>
            </w:pPr>
          </w:p>
        </w:tc>
      </w:tr>
    </w:tbl>
    <w:p w14:paraId="2DB6FC73" w14:textId="77777777" w:rsidR="007D524F" w:rsidRDefault="007D524F" w:rsidP="00FC12CD">
      <w:pPr>
        <w:jc w:val="both"/>
        <w:rPr>
          <w:u w:val="single"/>
        </w:rPr>
      </w:pPr>
    </w:p>
    <w:p w14:paraId="40F23D06" w14:textId="3671538B" w:rsidR="00D65662" w:rsidRDefault="007D524F" w:rsidP="00FC12CD">
      <w:pPr>
        <w:jc w:val="both"/>
      </w:pPr>
      <w:r>
        <w:br w:type="page"/>
      </w:r>
      <w:r w:rsidR="00FF5B5D" w:rsidRPr="00364512">
        <w:rPr>
          <w:b/>
          <w:u w:val="single"/>
        </w:rPr>
        <w:lastRenderedPageBreak/>
        <w:t xml:space="preserve">Kelemen Krisztián képviselő, a </w:t>
      </w:r>
      <w:r w:rsidR="00931A95">
        <w:rPr>
          <w:b/>
          <w:u w:val="single"/>
        </w:rPr>
        <w:t>B</w:t>
      </w:r>
      <w:r w:rsidR="00FF5B5D" w:rsidRPr="00364512">
        <w:rPr>
          <w:b/>
          <w:u w:val="single"/>
        </w:rPr>
        <w:t>izottság elnöke:</w:t>
      </w:r>
      <w:r w:rsidR="00FF5B5D" w:rsidRPr="00931A95">
        <w:t xml:space="preserve"> </w:t>
      </w:r>
      <w:r w:rsidR="00FF5B5D">
        <w:t xml:space="preserve">Tisztelettel köszönti a </w:t>
      </w:r>
      <w:bookmarkStart w:id="0" w:name="_Hlk96958110"/>
      <w:r w:rsidR="00FF5B5D">
        <w:t>Bűnmegelőzési, Közbiztonsági és Közrendvédelmi Bizottság</w:t>
      </w:r>
      <w:bookmarkEnd w:id="0"/>
      <w:r w:rsidR="00FF5B5D">
        <w:t xml:space="preserve"> </w:t>
      </w:r>
      <w:r w:rsidR="00151F92">
        <w:t>megjelent tagjait</w:t>
      </w:r>
      <w:r w:rsidR="00D65662">
        <w:t xml:space="preserve"> a februári bizottsági ülésen. A Városházán továbbra is érvényben vannak a járványügyi szabályok, tehát a maszk viselése a bizottsági ülés alatt kötelező, kivétel ez alól a hozzászólás vagy az ital fogyasztás. </w:t>
      </w:r>
      <w:r w:rsidR="002A105F">
        <w:t xml:space="preserve">Egy rendhagyó dologgal kezdené </w:t>
      </w:r>
      <w:r w:rsidR="00FE213B">
        <w:t xml:space="preserve">az </w:t>
      </w:r>
      <w:r w:rsidR="002A105F">
        <w:t>ülést</w:t>
      </w:r>
      <w:r w:rsidR="00FE213B">
        <w:t xml:space="preserve">, </w:t>
      </w:r>
      <w:r w:rsidR="002A105F">
        <w:t>még a napirendi pont elfogadása előtt, ugyanis Boór Sándor Tibor közbiztonsági referens és védelmi ügyintéző ezen a bizottsági ülésen ül itt utoljára, ugyanis ebben az évben nyugállományba vonul. Szeretné őt méltatni</w:t>
      </w:r>
      <w:r w:rsidR="00D37491">
        <w:t>.</w:t>
      </w:r>
    </w:p>
    <w:p w14:paraId="03908805" w14:textId="5B324A49" w:rsidR="002A105F" w:rsidRDefault="002A105F" w:rsidP="00FC12CD">
      <w:pPr>
        <w:jc w:val="both"/>
      </w:pPr>
      <w:r>
        <w:t xml:space="preserve">Tanulmányait 1977 és 1981 között végezte </w:t>
      </w:r>
      <w:r w:rsidR="00D37491">
        <w:t xml:space="preserve">a </w:t>
      </w:r>
      <w:r>
        <w:t xml:space="preserve">Zalka Máté Katonai Műszaki Főiskolán, fegyverzeti általános gépész és </w:t>
      </w:r>
      <w:r w:rsidR="00EB14D6">
        <w:t xml:space="preserve">üzemmérnökként végzett. A Polgármesteri Hivatalban 29 éve dolgozik, 1993. január 1-én kezdte meg a hivatalban a munkát. Tevékenysége és feladatai: </w:t>
      </w:r>
      <w:r w:rsidR="00D37491">
        <w:t>m</w:t>
      </w:r>
      <w:r w:rsidR="00EB14D6">
        <w:t xml:space="preserve">int védelmi ügyintéző és közbiztonsági referens, ellátja a védelmi igazgatással és katasztrófavédelemmel kapcsolatos feladatokat. Előkészíti és szervezi a polgármester polgári védelmi feladatait. Megbízás alapján a polgármester képviseletében részt vesz a helyi védelmi bizottságban és a megyei védelmi bizottság munkájában is. Kapcsolatot tart a honvédség, a rendőrség, a katasztrófavédelem és a népegészségügyi szakigazgatási szerv helyi szervezeteivel, valamint a közterület-felügyelettel. Ellátja a </w:t>
      </w:r>
      <w:r w:rsidR="00D37491">
        <w:t>b</w:t>
      </w:r>
      <w:r w:rsidR="00EB14D6">
        <w:t>izottságuk vonatkozásában az SZMSZ-ben és az Ügyrendben meghatározott feladatokat, figyelemmel kíséri az önkormányzat rész</w:t>
      </w:r>
      <w:r w:rsidR="00FE213B">
        <w:t>é</w:t>
      </w:r>
      <w:r w:rsidR="00EB14D6">
        <w:t>ről a rendőrségnek és a polgárőr szervezeteknek biztosított támogatások felhasználását, ellátja az önkormányzati rendezvények biztosításával kapcsolatos szervezési feladatokat</w:t>
      </w:r>
      <w:r w:rsidR="00915CD2">
        <w:t>, figyelemmel kíséri a feladatkörébe tartozó pályázati lehetőségeket és a beadott pályázatokat. A Bűnmegelőzési, Közbiztonsági és Közrendvédelmi Bizottságba 1997. január 30-án választotta tagnak a közgyűlés. 1997-</w:t>
      </w:r>
      <w:r w:rsidR="00D37491">
        <w:t xml:space="preserve">től </w:t>
      </w:r>
      <w:r w:rsidR="00915CD2">
        <w:t xml:space="preserve">2010-ig a </w:t>
      </w:r>
      <w:r w:rsidR="00D37491">
        <w:t>B</w:t>
      </w:r>
      <w:r w:rsidR="00915CD2">
        <w:t xml:space="preserve">izottság tagja, három további cikluson át. 2010-től már nem tagja a bizottságnak, de a bizottság ügyeit intézi, korábban tagként ugyanígy intézte. </w:t>
      </w:r>
    </w:p>
    <w:p w14:paraId="54EFE430" w14:textId="77777777" w:rsidR="00915CD2" w:rsidRDefault="00915CD2" w:rsidP="00FC12CD">
      <w:pPr>
        <w:jc w:val="both"/>
      </w:pPr>
      <w:r>
        <w:t xml:space="preserve">Kitüntetései: </w:t>
      </w:r>
    </w:p>
    <w:p w14:paraId="105CAC82" w14:textId="3358BCEB" w:rsidR="00915CD2" w:rsidRPr="00915CD2" w:rsidRDefault="00915CD2" w:rsidP="00915CD2">
      <w:pPr>
        <w:pStyle w:val="Listaszerbekezds"/>
        <w:numPr>
          <w:ilvl w:val="0"/>
          <w:numId w:val="18"/>
        </w:numPr>
        <w:jc w:val="both"/>
        <w:rPr>
          <w:rFonts w:ascii="Arial" w:hAnsi="Arial" w:cs="Arial"/>
        </w:rPr>
      </w:pPr>
      <w:r w:rsidRPr="00915CD2">
        <w:rPr>
          <w:rFonts w:ascii="Arial" w:hAnsi="Arial" w:cs="Arial"/>
        </w:rPr>
        <w:t xml:space="preserve">1985-ben a Haza </w:t>
      </w:r>
      <w:r w:rsidR="00FE213B">
        <w:rPr>
          <w:rFonts w:ascii="Arial" w:hAnsi="Arial" w:cs="Arial"/>
        </w:rPr>
        <w:t>S</w:t>
      </w:r>
      <w:r w:rsidRPr="00915CD2">
        <w:rPr>
          <w:rFonts w:ascii="Arial" w:hAnsi="Arial" w:cs="Arial"/>
        </w:rPr>
        <w:t xml:space="preserve">zolgálatáért </w:t>
      </w:r>
      <w:r w:rsidR="00FE213B">
        <w:rPr>
          <w:rFonts w:ascii="Arial" w:hAnsi="Arial" w:cs="Arial"/>
        </w:rPr>
        <w:t>É</w:t>
      </w:r>
      <w:r w:rsidRPr="00915CD2">
        <w:rPr>
          <w:rFonts w:ascii="Arial" w:hAnsi="Arial" w:cs="Arial"/>
        </w:rPr>
        <w:t>rdemrend bronz fokozat</w:t>
      </w:r>
      <w:r w:rsidR="00D37491">
        <w:rPr>
          <w:rFonts w:ascii="Arial" w:hAnsi="Arial" w:cs="Arial"/>
        </w:rPr>
        <w:t>;</w:t>
      </w:r>
    </w:p>
    <w:p w14:paraId="61102A40" w14:textId="6E545A83" w:rsidR="00915CD2" w:rsidRPr="00915CD2" w:rsidRDefault="00915CD2" w:rsidP="00915CD2">
      <w:pPr>
        <w:pStyle w:val="Listaszerbekezds"/>
        <w:numPr>
          <w:ilvl w:val="0"/>
          <w:numId w:val="18"/>
        </w:numPr>
        <w:jc w:val="both"/>
        <w:rPr>
          <w:rFonts w:ascii="Arial" w:hAnsi="Arial" w:cs="Arial"/>
        </w:rPr>
      </w:pPr>
      <w:r w:rsidRPr="00915CD2">
        <w:rPr>
          <w:rFonts w:ascii="Arial" w:hAnsi="Arial" w:cs="Arial"/>
        </w:rPr>
        <w:t xml:space="preserve">1988-ban Haza </w:t>
      </w:r>
      <w:r w:rsidR="00FE213B">
        <w:rPr>
          <w:rFonts w:ascii="Arial" w:hAnsi="Arial" w:cs="Arial"/>
        </w:rPr>
        <w:t>S</w:t>
      </w:r>
      <w:r w:rsidRPr="00915CD2">
        <w:rPr>
          <w:rFonts w:ascii="Arial" w:hAnsi="Arial" w:cs="Arial"/>
        </w:rPr>
        <w:t xml:space="preserve">zolgálatáért </w:t>
      </w:r>
      <w:r w:rsidR="00FE213B">
        <w:rPr>
          <w:rFonts w:ascii="Arial" w:hAnsi="Arial" w:cs="Arial"/>
        </w:rPr>
        <w:t>É</w:t>
      </w:r>
      <w:r w:rsidRPr="00915CD2">
        <w:rPr>
          <w:rFonts w:ascii="Arial" w:hAnsi="Arial" w:cs="Arial"/>
        </w:rPr>
        <w:t>rdemrend ezüst fokozat</w:t>
      </w:r>
      <w:r w:rsidR="00D37491">
        <w:rPr>
          <w:rFonts w:ascii="Arial" w:hAnsi="Arial" w:cs="Arial"/>
        </w:rPr>
        <w:t>;</w:t>
      </w:r>
    </w:p>
    <w:p w14:paraId="1403580E" w14:textId="352136F2" w:rsidR="00915CD2" w:rsidRPr="00915CD2" w:rsidRDefault="00915CD2" w:rsidP="00915CD2">
      <w:pPr>
        <w:pStyle w:val="Listaszerbekezds"/>
        <w:numPr>
          <w:ilvl w:val="0"/>
          <w:numId w:val="18"/>
        </w:numPr>
        <w:jc w:val="both"/>
        <w:rPr>
          <w:rFonts w:ascii="Arial" w:hAnsi="Arial" w:cs="Arial"/>
        </w:rPr>
      </w:pPr>
      <w:r w:rsidRPr="00915CD2">
        <w:rPr>
          <w:rFonts w:ascii="Arial" w:hAnsi="Arial" w:cs="Arial"/>
        </w:rPr>
        <w:t xml:space="preserve">1997-ben Polgárőr </w:t>
      </w:r>
      <w:r w:rsidR="00FE213B">
        <w:rPr>
          <w:rFonts w:ascii="Arial" w:hAnsi="Arial" w:cs="Arial"/>
        </w:rPr>
        <w:t>S</w:t>
      </w:r>
      <w:r w:rsidRPr="00915CD2">
        <w:rPr>
          <w:rFonts w:ascii="Arial" w:hAnsi="Arial" w:cs="Arial"/>
        </w:rPr>
        <w:t xml:space="preserve">zolgálatért </w:t>
      </w:r>
      <w:r w:rsidR="00FE213B">
        <w:rPr>
          <w:rFonts w:ascii="Arial" w:hAnsi="Arial" w:cs="Arial"/>
        </w:rPr>
        <w:t>É</w:t>
      </w:r>
      <w:r w:rsidRPr="00915CD2">
        <w:rPr>
          <w:rFonts w:ascii="Arial" w:hAnsi="Arial" w:cs="Arial"/>
        </w:rPr>
        <w:t>rdemrend</w:t>
      </w:r>
      <w:r w:rsidR="00D37491">
        <w:rPr>
          <w:rFonts w:ascii="Arial" w:hAnsi="Arial" w:cs="Arial"/>
        </w:rPr>
        <w:t>;</w:t>
      </w:r>
    </w:p>
    <w:p w14:paraId="70F2E938" w14:textId="5645B65B" w:rsidR="00915CD2" w:rsidRPr="00915CD2" w:rsidRDefault="00915CD2" w:rsidP="00915CD2">
      <w:pPr>
        <w:pStyle w:val="Listaszerbekezds"/>
        <w:numPr>
          <w:ilvl w:val="0"/>
          <w:numId w:val="18"/>
        </w:numPr>
        <w:jc w:val="both"/>
        <w:rPr>
          <w:rFonts w:ascii="Arial" w:hAnsi="Arial" w:cs="Arial"/>
        </w:rPr>
      </w:pPr>
      <w:r w:rsidRPr="00915CD2">
        <w:rPr>
          <w:rFonts w:ascii="Arial" w:hAnsi="Arial" w:cs="Arial"/>
        </w:rPr>
        <w:t xml:space="preserve">1999-ben Honvédelemért </w:t>
      </w:r>
      <w:r w:rsidR="00FE213B">
        <w:rPr>
          <w:rFonts w:ascii="Arial" w:hAnsi="Arial" w:cs="Arial"/>
        </w:rPr>
        <w:t>K</w:t>
      </w:r>
      <w:r w:rsidRPr="00915CD2">
        <w:rPr>
          <w:rFonts w:ascii="Arial" w:hAnsi="Arial" w:cs="Arial"/>
        </w:rPr>
        <w:t xml:space="preserve">itüntető </w:t>
      </w:r>
      <w:r w:rsidR="00FE213B">
        <w:rPr>
          <w:rFonts w:ascii="Arial" w:hAnsi="Arial" w:cs="Arial"/>
        </w:rPr>
        <w:t>C</w:t>
      </w:r>
      <w:r w:rsidRPr="00915CD2">
        <w:rPr>
          <w:rFonts w:ascii="Arial" w:hAnsi="Arial" w:cs="Arial"/>
        </w:rPr>
        <w:t>ím III. osztálya</w:t>
      </w:r>
      <w:r w:rsidR="00D37491">
        <w:rPr>
          <w:rFonts w:ascii="Arial" w:hAnsi="Arial" w:cs="Arial"/>
        </w:rPr>
        <w:t>;</w:t>
      </w:r>
    </w:p>
    <w:p w14:paraId="43C5E425" w14:textId="4B71B619" w:rsidR="00915CD2" w:rsidRPr="00915CD2" w:rsidRDefault="00915CD2" w:rsidP="00915CD2">
      <w:pPr>
        <w:pStyle w:val="Listaszerbekezds"/>
        <w:numPr>
          <w:ilvl w:val="0"/>
          <w:numId w:val="18"/>
        </w:numPr>
        <w:jc w:val="both"/>
        <w:rPr>
          <w:rFonts w:ascii="Arial" w:hAnsi="Arial" w:cs="Arial"/>
        </w:rPr>
      </w:pPr>
      <w:r w:rsidRPr="00915CD2">
        <w:rPr>
          <w:rFonts w:ascii="Arial" w:hAnsi="Arial" w:cs="Arial"/>
        </w:rPr>
        <w:t xml:space="preserve">2005-ben Védelmi </w:t>
      </w:r>
      <w:r w:rsidR="007D7C67">
        <w:rPr>
          <w:rFonts w:ascii="Arial" w:hAnsi="Arial" w:cs="Arial"/>
        </w:rPr>
        <w:t>I</w:t>
      </w:r>
      <w:r w:rsidRPr="00915CD2">
        <w:rPr>
          <w:rFonts w:ascii="Arial" w:hAnsi="Arial" w:cs="Arial"/>
        </w:rPr>
        <w:t>gazgatásért bronz fokozat</w:t>
      </w:r>
      <w:r w:rsidR="00D37491">
        <w:rPr>
          <w:rFonts w:ascii="Arial" w:hAnsi="Arial" w:cs="Arial"/>
        </w:rPr>
        <w:t>;</w:t>
      </w:r>
    </w:p>
    <w:p w14:paraId="5543B239" w14:textId="5ED51FC5" w:rsidR="00915CD2" w:rsidRPr="00915CD2" w:rsidRDefault="00915CD2" w:rsidP="00915CD2">
      <w:pPr>
        <w:pStyle w:val="Listaszerbekezds"/>
        <w:numPr>
          <w:ilvl w:val="0"/>
          <w:numId w:val="18"/>
        </w:numPr>
        <w:jc w:val="both"/>
        <w:rPr>
          <w:rFonts w:ascii="Arial" w:hAnsi="Arial" w:cs="Arial"/>
        </w:rPr>
      </w:pPr>
      <w:r w:rsidRPr="00915CD2">
        <w:rPr>
          <w:rFonts w:ascii="Arial" w:hAnsi="Arial" w:cs="Arial"/>
        </w:rPr>
        <w:t xml:space="preserve">2010-ben 20 év a Védelmi Igazgatóságban </w:t>
      </w:r>
      <w:r w:rsidR="007D7C67">
        <w:rPr>
          <w:rFonts w:ascii="Arial" w:hAnsi="Arial" w:cs="Arial"/>
        </w:rPr>
        <w:t>J</w:t>
      </w:r>
      <w:r w:rsidRPr="00915CD2">
        <w:rPr>
          <w:rFonts w:ascii="Arial" w:hAnsi="Arial" w:cs="Arial"/>
        </w:rPr>
        <w:t xml:space="preserve">ubileumi </w:t>
      </w:r>
      <w:r w:rsidR="007D7C67">
        <w:rPr>
          <w:rFonts w:ascii="Arial" w:hAnsi="Arial" w:cs="Arial"/>
        </w:rPr>
        <w:t>E</w:t>
      </w:r>
      <w:r w:rsidRPr="00915CD2">
        <w:rPr>
          <w:rFonts w:ascii="Arial" w:hAnsi="Arial" w:cs="Arial"/>
        </w:rPr>
        <w:t>mlékérem</w:t>
      </w:r>
      <w:r w:rsidR="00D37491">
        <w:rPr>
          <w:rFonts w:ascii="Arial" w:hAnsi="Arial" w:cs="Arial"/>
        </w:rPr>
        <w:t>;</w:t>
      </w:r>
    </w:p>
    <w:p w14:paraId="2D24F3B8" w14:textId="3130ABB3" w:rsidR="00915CD2" w:rsidRDefault="00915CD2" w:rsidP="00915CD2">
      <w:pPr>
        <w:pStyle w:val="Listaszerbekezds"/>
        <w:numPr>
          <w:ilvl w:val="0"/>
          <w:numId w:val="18"/>
        </w:numPr>
        <w:jc w:val="both"/>
        <w:rPr>
          <w:rFonts w:ascii="Arial" w:hAnsi="Arial" w:cs="Arial"/>
        </w:rPr>
      </w:pPr>
      <w:r w:rsidRPr="00915CD2">
        <w:rPr>
          <w:rFonts w:ascii="Arial" w:hAnsi="Arial" w:cs="Arial"/>
        </w:rPr>
        <w:t>2017-ben Horváth Boldizsár</w:t>
      </w:r>
      <w:r w:rsidR="007D7C67">
        <w:rPr>
          <w:rFonts w:ascii="Arial" w:hAnsi="Arial" w:cs="Arial"/>
        </w:rPr>
        <w:t>-</w:t>
      </w:r>
      <w:r w:rsidRPr="00915CD2">
        <w:rPr>
          <w:rFonts w:ascii="Arial" w:hAnsi="Arial" w:cs="Arial"/>
        </w:rPr>
        <w:t>díj II. fokozat</w:t>
      </w:r>
      <w:r w:rsidR="00D37491">
        <w:rPr>
          <w:rFonts w:ascii="Arial" w:hAnsi="Arial" w:cs="Arial"/>
        </w:rPr>
        <w:t>.</w:t>
      </w:r>
    </w:p>
    <w:p w14:paraId="43F16E89" w14:textId="4B388322" w:rsidR="00915CD2" w:rsidRDefault="00915CD2" w:rsidP="00D37491">
      <w:pPr>
        <w:jc w:val="both"/>
      </w:pPr>
      <w:r w:rsidRPr="00D37491">
        <w:t>2002-től a Savaria Légió Hagyománykutató, Hagyományőrző és Ismeretterjesztő Egyesül</w:t>
      </w:r>
      <w:r w:rsidR="007D7C67" w:rsidRPr="00D37491">
        <w:t>et</w:t>
      </w:r>
      <w:r w:rsidRPr="00D37491">
        <w:t xml:space="preserve"> tagja</w:t>
      </w:r>
      <w:r w:rsidR="00D37491">
        <w:t xml:space="preserve">. </w:t>
      </w:r>
      <w:r w:rsidRPr="00915CD2">
        <w:t>2017</w:t>
      </w:r>
      <w:r w:rsidR="00D37491">
        <w:t>-ben j</w:t>
      </w:r>
      <w:r w:rsidRPr="00915CD2">
        <w:t xml:space="preserve">ubileumi </w:t>
      </w:r>
      <w:r w:rsidR="007D7C67">
        <w:t>j</w:t>
      </w:r>
      <w:r w:rsidRPr="00915CD2">
        <w:t>utal</w:t>
      </w:r>
      <w:r w:rsidR="00D37491">
        <w:t>mat kapott</w:t>
      </w:r>
      <w:r w:rsidRPr="00915CD2">
        <w:t xml:space="preserve"> </w:t>
      </w:r>
      <w:r w:rsidR="007D7C67">
        <w:t>a k</w:t>
      </w:r>
      <w:r w:rsidRPr="00915CD2">
        <w:t>özszolgálatban eltöltött 40 évért és 2022-ben nyugállományba vonul</w:t>
      </w:r>
      <w:r w:rsidR="00D37491">
        <w:t>.</w:t>
      </w:r>
    </w:p>
    <w:p w14:paraId="4C85F990" w14:textId="113C3AD7" w:rsidR="00915CD2" w:rsidRDefault="00915CD2" w:rsidP="00915CD2">
      <w:pPr>
        <w:jc w:val="both"/>
      </w:pPr>
      <w:r>
        <w:t>A Bizottság nevében szeretne egészségben, bőségben gazdag nyugdíjas éveket kívánni és köszöni az eddigi munkáját Boór Sándornak. Átadja a szót Polgármester úrnak, akit köszönt is egyben.</w:t>
      </w:r>
    </w:p>
    <w:p w14:paraId="4EAA0320" w14:textId="6B46C53A" w:rsidR="00915CD2" w:rsidRDefault="00915CD2" w:rsidP="00915CD2">
      <w:pPr>
        <w:jc w:val="both"/>
      </w:pPr>
    </w:p>
    <w:p w14:paraId="150943C6" w14:textId="5BBC6BC6" w:rsidR="00915CD2" w:rsidRDefault="00915CD2" w:rsidP="00915CD2">
      <w:pPr>
        <w:jc w:val="both"/>
      </w:pPr>
      <w:r w:rsidRPr="00915CD2">
        <w:rPr>
          <w:b/>
          <w:bCs w:val="0"/>
          <w:u w:val="single"/>
        </w:rPr>
        <w:t>Dr. Nemény András polgármester:</w:t>
      </w:r>
      <w:r w:rsidRPr="00C34BB5">
        <w:t xml:space="preserve"> </w:t>
      </w:r>
      <w:r>
        <w:t xml:space="preserve">Köszönt mindenkit. </w:t>
      </w:r>
      <w:r w:rsidR="006622B2">
        <w:t>Első gondolata az volt Kelemen Krisztián képviselő úr gondolatai után, hogy „De mi lesz velük?”. Ő maga is, amióta polgármester, számtalan dolgot delegált le</w:t>
      </w:r>
      <w:r w:rsidR="00C34BB5">
        <w:t>,</w:t>
      </w:r>
      <w:r w:rsidR="006622B2">
        <w:t xml:space="preserve"> és tudta, hogy nagy biztonságban van mindaz, amit polgári védelem tekintetében és </w:t>
      </w:r>
      <w:r w:rsidR="00C34BB5">
        <w:t xml:space="preserve">a </w:t>
      </w:r>
      <w:r w:rsidR="006622B2">
        <w:t>védelmi bizottságok tekintetében egy polgármesternek kellett ellátnia. Első pillan</w:t>
      </w:r>
      <w:r w:rsidR="009D7DA2">
        <w:t>a</w:t>
      </w:r>
      <w:r w:rsidR="006622B2">
        <w:t xml:space="preserve">tban azt mondta a </w:t>
      </w:r>
      <w:r w:rsidR="00C34BB5">
        <w:t>H</w:t>
      </w:r>
      <w:r w:rsidR="006622B2">
        <w:t>ivatal is, hogy ez nem csak most van így, hanem így volt mindig. Ha ő nyugodt akar lenni, akkor küldje Boór Sándor védelmi ügyintézőt</w:t>
      </w:r>
      <w:r w:rsidR="00C34BB5">
        <w:t>,</w:t>
      </w:r>
      <w:r w:rsidR="006622B2">
        <w:t xml:space="preserve"> és ő ezt az első pillanattól kezdve elhitte, aztán látta és tudta is.</w:t>
      </w:r>
      <w:r w:rsidR="000A4E7D">
        <w:t xml:space="preserve"> Eléggé kétségbe van esve ebben a helyzetben, nem tudja, hogy a folytatás hogy</w:t>
      </w:r>
      <w:r w:rsidR="00665048">
        <w:t>an</w:t>
      </w:r>
      <w:r w:rsidR="000A4E7D">
        <w:t xml:space="preserve"> lesz</w:t>
      </w:r>
      <w:r w:rsidR="00665048">
        <w:t>,</w:t>
      </w:r>
      <w:r w:rsidR="000A4E7D">
        <w:t xml:space="preserve"> nem is </w:t>
      </w:r>
      <w:r w:rsidR="000A4E7D">
        <w:lastRenderedPageBreak/>
        <w:t xml:space="preserve">akar előre gondolkodni ebben. Ahogy Elnök úr a Bizottság nevében, Ő a </w:t>
      </w:r>
      <w:r w:rsidR="00665048">
        <w:t>v</w:t>
      </w:r>
      <w:r w:rsidR="000A4E7D">
        <w:t xml:space="preserve">áros nevében szeretné mindezt megköszönni, azt a munkát, alázatot és azt a tudást, amit kaptak. Azt kívánják, hogy a következő 29 év is legyen ilyen hasznos és jó, de ez most a családé és </w:t>
      </w:r>
      <w:proofErr w:type="spellStart"/>
      <w:r w:rsidR="000A4E7D">
        <w:t>mindazé</w:t>
      </w:r>
      <w:proofErr w:type="spellEnd"/>
      <w:r w:rsidR="000A4E7D">
        <w:t xml:space="preserve">, amit </w:t>
      </w:r>
      <w:r w:rsidR="00665048">
        <w:t>ki</w:t>
      </w:r>
      <w:r w:rsidR="000A4E7D">
        <w:t>gondolt a nyugdíjas évekre. Köszöni a munkát.</w:t>
      </w:r>
    </w:p>
    <w:p w14:paraId="45F10A1B" w14:textId="4B1D7A76" w:rsidR="000A4E7D" w:rsidRDefault="000A4E7D" w:rsidP="00915CD2">
      <w:pPr>
        <w:jc w:val="both"/>
      </w:pPr>
    </w:p>
    <w:p w14:paraId="18EC3CD4" w14:textId="2282A533" w:rsidR="000A4E7D" w:rsidRDefault="000A4E7D" w:rsidP="003D6B9B">
      <w:pPr>
        <w:jc w:val="both"/>
        <w:rPr>
          <w:bCs w:val="0"/>
        </w:rPr>
      </w:pPr>
      <w:r w:rsidRPr="000A4E7D">
        <w:rPr>
          <w:b/>
          <w:u w:val="single"/>
        </w:rPr>
        <w:t>Boór Sándor védelmi ügyintéző:</w:t>
      </w:r>
      <w:r w:rsidRPr="00E85553">
        <w:rPr>
          <w:bCs w:val="0"/>
        </w:rPr>
        <w:t xml:space="preserve"> </w:t>
      </w:r>
      <w:r w:rsidR="00E85553">
        <w:rPr>
          <w:bCs w:val="0"/>
        </w:rPr>
        <w:t>B</w:t>
      </w:r>
      <w:r>
        <w:rPr>
          <w:bCs w:val="0"/>
        </w:rPr>
        <w:t>izottsági tagság</w:t>
      </w:r>
      <w:r w:rsidR="00E85553">
        <w:rPr>
          <w:bCs w:val="0"/>
        </w:rPr>
        <w:t>a</w:t>
      </w:r>
      <w:r>
        <w:rPr>
          <w:bCs w:val="0"/>
        </w:rPr>
        <w:t xml:space="preserve"> kezdet</w:t>
      </w:r>
      <w:r w:rsidR="00E85553">
        <w:rPr>
          <w:bCs w:val="0"/>
        </w:rPr>
        <w:t>ének</w:t>
      </w:r>
      <w:r>
        <w:rPr>
          <w:bCs w:val="0"/>
        </w:rPr>
        <w:t xml:space="preserve"> története, hogy az akkori polgármester, W</w:t>
      </w:r>
      <w:r w:rsidR="00E85553">
        <w:rPr>
          <w:bCs w:val="0"/>
        </w:rPr>
        <w:t>a</w:t>
      </w:r>
      <w:r>
        <w:rPr>
          <w:bCs w:val="0"/>
        </w:rPr>
        <w:t>gner András azt szerette volna, ha ő az induló bizottságnak tagja lehet</w:t>
      </w:r>
      <w:r w:rsidR="00E85553">
        <w:rPr>
          <w:bCs w:val="0"/>
        </w:rPr>
        <w:t>,</w:t>
      </w:r>
      <w:r>
        <w:rPr>
          <w:bCs w:val="0"/>
        </w:rPr>
        <w:t xml:space="preserve"> és akkor</w:t>
      </w:r>
      <w:r w:rsidR="00E85553">
        <w:rPr>
          <w:bCs w:val="0"/>
        </w:rPr>
        <w:t>,</w:t>
      </w:r>
      <w:r>
        <w:rPr>
          <w:bCs w:val="0"/>
        </w:rPr>
        <w:t xml:space="preserve"> mikor át akarta adni a megbízó levelét, kérdezte a főnök, hogy „Hol a megbízólevél?”, de nem volt több, ennyi volt, valamit elrontottak. Azért később került a </w:t>
      </w:r>
      <w:r w:rsidR="00E85553">
        <w:rPr>
          <w:bCs w:val="0"/>
        </w:rPr>
        <w:t>B</w:t>
      </w:r>
      <w:r>
        <w:rPr>
          <w:bCs w:val="0"/>
        </w:rPr>
        <w:t>izottságba, mert az ügyészség képviselőjét is bizottsági tagnak választották</w:t>
      </w:r>
      <w:r w:rsidR="003D6B9B">
        <w:rPr>
          <w:bCs w:val="0"/>
        </w:rPr>
        <w:t>, de neki le kellett mondani, mert nem lehet olyan bizottságnak a tagja, ahol tiszteletdíj jár</w:t>
      </w:r>
      <w:r w:rsidR="00E85553">
        <w:rPr>
          <w:bCs w:val="0"/>
        </w:rPr>
        <w:t>,</w:t>
      </w:r>
      <w:r w:rsidR="003D6B9B">
        <w:rPr>
          <w:bCs w:val="0"/>
        </w:rPr>
        <w:t xml:space="preserve"> és a következő év februárjában ő bekerült a </w:t>
      </w:r>
      <w:r w:rsidR="00E85553">
        <w:rPr>
          <w:bCs w:val="0"/>
        </w:rPr>
        <w:t>B</w:t>
      </w:r>
      <w:r w:rsidR="003D6B9B">
        <w:rPr>
          <w:bCs w:val="0"/>
        </w:rPr>
        <w:t>izottságba. A</w:t>
      </w:r>
      <w:r w:rsidR="00E85553">
        <w:rPr>
          <w:bCs w:val="0"/>
        </w:rPr>
        <w:t>nnyit pontosítana</w:t>
      </w:r>
      <w:r w:rsidR="003D6B9B">
        <w:rPr>
          <w:bCs w:val="0"/>
        </w:rPr>
        <w:t>, hogy még nem nyugdíjba megy, csak korengedményes ellátásba</w:t>
      </w:r>
      <w:r w:rsidR="003D6B9B" w:rsidRPr="00665048">
        <w:rPr>
          <w:bCs w:val="0"/>
        </w:rPr>
        <w:t>,</w:t>
      </w:r>
      <w:r w:rsidR="003D6B9B">
        <w:rPr>
          <w:bCs w:val="0"/>
          <w:color w:val="FF0000"/>
        </w:rPr>
        <w:t xml:space="preserve"> </w:t>
      </w:r>
      <w:r w:rsidR="003D6B9B" w:rsidRPr="003D6B9B">
        <w:rPr>
          <w:bCs w:val="0"/>
        </w:rPr>
        <w:t xml:space="preserve">nyugdíjas csak akkor lesz, ha betölti a 65-öt, most még csak </w:t>
      </w:r>
      <w:r w:rsidR="00E85553">
        <w:rPr>
          <w:bCs w:val="0"/>
        </w:rPr>
        <w:t xml:space="preserve">a </w:t>
      </w:r>
      <w:r w:rsidR="003D6B9B" w:rsidRPr="003D6B9B">
        <w:rPr>
          <w:bCs w:val="0"/>
        </w:rPr>
        <w:t>63</w:t>
      </w:r>
      <w:r w:rsidR="003D6B9B">
        <w:rPr>
          <w:bCs w:val="0"/>
        </w:rPr>
        <w:t>-at fogja betölteni, de köszöni az elbúcsúzást és a kedves szavakat.</w:t>
      </w:r>
    </w:p>
    <w:p w14:paraId="7D5A2A22" w14:textId="070F6798" w:rsidR="003D6B9B" w:rsidRDefault="003D6B9B" w:rsidP="003D6B9B">
      <w:pPr>
        <w:jc w:val="both"/>
        <w:rPr>
          <w:bCs w:val="0"/>
        </w:rPr>
      </w:pPr>
    </w:p>
    <w:p w14:paraId="7505F4D4" w14:textId="75035C17" w:rsidR="003D6B9B" w:rsidRDefault="003D6B9B" w:rsidP="003D6B9B">
      <w:pPr>
        <w:jc w:val="both"/>
        <w:rPr>
          <w:bCs w:val="0"/>
        </w:rPr>
      </w:pPr>
      <w:r w:rsidRPr="00364512">
        <w:rPr>
          <w:b/>
          <w:u w:val="single"/>
        </w:rPr>
        <w:t xml:space="preserve">Kelemen Krisztián képviselő, a </w:t>
      </w:r>
      <w:r>
        <w:rPr>
          <w:b/>
          <w:u w:val="single"/>
        </w:rPr>
        <w:t>B</w:t>
      </w:r>
      <w:r w:rsidRPr="00364512">
        <w:rPr>
          <w:b/>
          <w:u w:val="single"/>
        </w:rPr>
        <w:t>izottság elnöke:</w:t>
      </w:r>
      <w:r w:rsidRPr="00E85553">
        <w:rPr>
          <w:bCs w:val="0"/>
        </w:rPr>
        <w:t xml:space="preserve"> </w:t>
      </w:r>
      <w:r>
        <w:rPr>
          <w:bCs w:val="0"/>
        </w:rPr>
        <w:t xml:space="preserve">Kéri, hogy </w:t>
      </w:r>
      <w:r w:rsidR="00E85553">
        <w:rPr>
          <w:bCs w:val="0"/>
        </w:rPr>
        <w:t xml:space="preserve">Boór </w:t>
      </w:r>
      <w:r>
        <w:rPr>
          <w:bCs w:val="0"/>
        </w:rPr>
        <w:t xml:space="preserve">Sándor engedje meg, hogy Polgármester úrral és Kapitány úrral egy emléklapot és </w:t>
      </w:r>
      <w:r w:rsidR="00E85553">
        <w:rPr>
          <w:bCs w:val="0"/>
        </w:rPr>
        <w:t xml:space="preserve">egy </w:t>
      </w:r>
      <w:r>
        <w:rPr>
          <w:bCs w:val="0"/>
        </w:rPr>
        <w:t>ajándékcsomagot adhassanak át.</w:t>
      </w:r>
    </w:p>
    <w:p w14:paraId="158F39A1" w14:textId="5231AA75" w:rsidR="003D6B9B" w:rsidRDefault="003D6B9B" w:rsidP="003D6B9B">
      <w:pPr>
        <w:jc w:val="both"/>
        <w:rPr>
          <w:bCs w:val="0"/>
        </w:rPr>
      </w:pPr>
    </w:p>
    <w:p w14:paraId="56652E28" w14:textId="3B45EF84" w:rsidR="007048FA" w:rsidRDefault="007048FA" w:rsidP="003D6B9B">
      <w:pPr>
        <w:jc w:val="both"/>
        <w:rPr>
          <w:bCs w:val="0"/>
        </w:rPr>
      </w:pPr>
    </w:p>
    <w:p w14:paraId="05026583" w14:textId="20F367DF" w:rsidR="007048FA" w:rsidRPr="007048FA" w:rsidRDefault="007048FA" w:rsidP="003D6B9B">
      <w:pPr>
        <w:jc w:val="both"/>
        <w:rPr>
          <w:i/>
          <w:iCs/>
        </w:rPr>
      </w:pPr>
      <w:r w:rsidRPr="007048FA">
        <w:rPr>
          <w:i/>
          <w:iCs/>
        </w:rPr>
        <w:t>Dr. Nemény András polgármester, Kelemen Krisztián képviselő, a Bizottság elnöke és Dr. Gulyás Ferenc r. ezredes, a Bizottság tagja emléklap és ajándékcsomag átadásával köszöntik Boór Sándor védelmi ügyintézőt.</w:t>
      </w:r>
    </w:p>
    <w:p w14:paraId="1AC33DA6" w14:textId="4F20BBE2" w:rsidR="007048FA" w:rsidRDefault="007048FA" w:rsidP="003D6B9B">
      <w:pPr>
        <w:jc w:val="both"/>
        <w:rPr>
          <w:bCs w:val="0"/>
        </w:rPr>
      </w:pPr>
    </w:p>
    <w:p w14:paraId="35D4AEE2" w14:textId="77777777" w:rsidR="007048FA" w:rsidRDefault="007048FA" w:rsidP="003D6B9B">
      <w:pPr>
        <w:jc w:val="both"/>
        <w:rPr>
          <w:bCs w:val="0"/>
        </w:rPr>
      </w:pPr>
    </w:p>
    <w:p w14:paraId="2078BCE3" w14:textId="5C8908DF" w:rsidR="003D6B9B" w:rsidRDefault="00BB1359" w:rsidP="00BB1359">
      <w:pPr>
        <w:jc w:val="both"/>
      </w:pPr>
      <w:r w:rsidRPr="00BB1359">
        <w:rPr>
          <w:b/>
          <w:bCs w:val="0"/>
          <w:u w:val="single"/>
        </w:rPr>
        <w:t>Pavelkovits Petra, a Bizottság tagja:</w:t>
      </w:r>
      <w:r w:rsidRPr="00E85553">
        <w:t xml:space="preserve"> </w:t>
      </w:r>
      <w:r>
        <w:t xml:space="preserve">Köszöni Boór Sándornak, hogy a programszervezésben annyi segítséget nyújtott. </w:t>
      </w:r>
      <w:r w:rsidR="00FB7077">
        <w:t xml:space="preserve">A protokoll programok szervezésében, amikor ide kerültek, </w:t>
      </w:r>
      <w:proofErr w:type="spellStart"/>
      <w:r w:rsidR="00FB7077">
        <w:t>nélkül</w:t>
      </w:r>
      <w:r w:rsidR="00E85553">
        <w:t>e</w:t>
      </w:r>
      <w:proofErr w:type="spellEnd"/>
      <w:r w:rsidR="00FB7077">
        <w:t xml:space="preserve"> nem lett volna fény az alagút végén, végig segítette őket, szeretné külön megköszönni.</w:t>
      </w:r>
    </w:p>
    <w:p w14:paraId="2B5C34DD" w14:textId="0B64CAAB" w:rsidR="00FB7077" w:rsidRDefault="00FB7077" w:rsidP="00BB1359">
      <w:pPr>
        <w:jc w:val="both"/>
      </w:pPr>
    </w:p>
    <w:p w14:paraId="34BFC76E" w14:textId="01E28C8E" w:rsidR="00FB7077" w:rsidRDefault="00FB7077" w:rsidP="00BB1359">
      <w:pPr>
        <w:jc w:val="both"/>
      </w:pPr>
      <w:r>
        <w:rPr>
          <w:b/>
          <w:bCs w:val="0"/>
          <w:u w:val="single"/>
        </w:rPr>
        <w:t>György István Péter, a Bizottság tagja:</w:t>
      </w:r>
      <w:r w:rsidRPr="00E85553">
        <w:t xml:space="preserve"> </w:t>
      </w:r>
      <w:r>
        <w:t xml:space="preserve">Külön szeretné megköszönni, </w:t>
      </w:r>
      <w:r w:rsidR="00B9564E">
        <w:t xml:space="preserve">hogy </w:t>
      </w:r>
      <w:r>
        <w:t xml:space="preserve">mint civil ember, mint családfő is példát mutatott, nem utolsó sorban pedig a polgárőr közgyűléseken is rendkívül sokszor ott volt és </w:t>
      </w:r>
      <w:proofErr w:type="spellStart"/>
      <w:r>
        <w:t>együttérzett</w:t>
      </w:r>
      <w:proofErr w:type="spellEnd"/>
      <w:r>
        <w:t xml:space="preserve"> velük jóban és rosszban. Azt kívánja, hogy kitartó és jó egészség kísérje további útját.</w:t>
      </w:r>
    </w:p>
    <w:p w14:paraId="08345E4E" w14:textId="5C128996" w:rsidR="00FB7077" w:rsidRDefault="00FB7077" w:rsidP="00BB1359">
      <w:pPr>
        <w:jc w:val="both"/>
      </w:pPr>
    </w:p>
    <w:p w14:paraId="757EE12F" w14:textId="77777777" w:rsidR="001A1DBF" w:rsidRDefault="00FB7077" w:rsidP="00BB1359">
      <w:pPr>
        <w:jc w:val="both"/>
      </w:pPr>
      <w:r w:rsidRPr="00EC5271">
        <w:rPr>
          <w:b/>
          <w:bCs w:val="0"/>
          <w:u w:val="single"/>
        </w:rPr>
        <w:t>Egyed László</w:t>
      </w:r>
      <w:r w:rsidR="00EC5271">
        <w:rPr>
          <w:b/>
          <w:bCs w:val="0"/>
          <w:u w:val="single"/>
        </w:rPr>
        <w:t xml:space="preserve"> </w:t>
      </w:r>
      <w:proofErr w:type="gramStart"/>
      <w:r w:rsidR="00EC5271">
        <w:rPr>
          <w:b/>
          <w:bCs w:val="0"/>
          <w:u w:val="single"/>
        </w:rPr>
        <w:t>tű.alezredes</w:t>
      </w:r>
      <w:proofErr w:type="gramEnd"/>
      <w:r w:rsidR="001A1DBF">
        <w:rPr>
          <w:b/>
          <w:bCs w:val="0"/>
          <w:u w:val="single"/>
        </w:rPr>
        <w:t>, a Bizottság tagja</w:t>
      </w:r>
      <w:r w:rsidRPr="00EC5271">
        <w:rPr>
          <w:b/>
          <w:bCs w:val="0"/>
          <w:u w:val="single"/>
        </w:rPr>
        <w:t>:</w:t>
      </w:r>
      <w:r w:rsidRPr="001A1DBF">
        <w:t xml:space="preserve"> </w:t>
      </w:r>
      <w:r w:rsidR="00EC5271">
        <w:t>Egy dolog kimaradt a méltatásból, amit szeretne kiemelni</w:t>
      </w:r>
      <w:r w:rsidR="001A1DBF">
        <w:t>.</w:t>
      </w:r>
      <w:r w:rsidR="00EC5271">
        <w:t xml:space="preserve"> </w:t>
      </w:r>
      <w:r w:rsidR="00B9564E">
        <w:t xml:space="preserve">Boór Sándor </w:t>
      </w:r>
      <w:r w:rsidR="00EC5271">
        <w:t>1992 óta a város egy nagyon fontos partnervárosában</w:t>
      </w:r>
      <w:r w:rsidR="00B9564E">
        <w:t xml:space="preserve">, </w:t>
      </w:r>
      <w:proofErr w:type="spellStart"/>
      <w:r w:rsidR="00B9564E">
        <w:t>Kaufbeuren</w:t>
      </w:r>
      <w:proofErr w:type="spellEnd"/>
      <w:r w:rsidR="00EC5271">
        <w:t xml:space="preserve"> városában </w:t>
      </w:r>
      <w:r w:rsidR="00B9564E">
        <w:t>is kapcsolatot épített, a tűzoltós</w:t>
      </w:r>
      <w:r w:rsidR="001A1DBF">
        <w:t>á</w:t>
      </w:r>
      <w:r w:rsidR="00B9564E">
        <w:t>g tekintetében</w:t>
      </w:r>
      <w:r w:rsidR="001A1DBF">
        <w:t>.</w:t>
      </w:r>
    </w:p>
    <w:p w14:paraId="37021A70" w14:textId="77777777" w:rsidR="001A1DBF" w:rsidRDefault="001A1DBF" w:rsidP="00BB1359">
      <w:pPr>
        <w:jc w:val="both"/>
      </w:pPr>
    </w:p>
    <w:p w14:paraId="1F31F002" w14:textId="78FCE045" w:rsidR="007315C2" w:rsidRPr="00C65C0D" w:rsidRDefault="007315C2" w:rsidP="00BB1359">
      <w:pPr>
        <w:jc w:val="both"/>
      </w:pPr>
      <w:r w:rsidRPr="007315C2">
        <w:rPr>
          <w:b/>
          <w:bCs w:val="0"/>
          <w:u w:val="single"/>
        </w:rPr>
        <w:t>Dr. Gulyás Ferenc r. ezredes</w:t>
      </w:r>
      <w:r w:rsidR="001A1DBF">
        <w:rPr>
          <w:b/>
          <w:bCs w:val="0"/>
          <w:u w:val="single"/>
        </w:rPr>
        <w:t>, a Bizottság tagja</w:t>
      </w:r>
      <w:r w:rsidRPr="007315C2">
        <w:rPr>
          <w:b/>
          <w:bCs w:val="0"/>
          <w:u w:val="single"/>
        </w:rPr>
        <w:t>:</w:t>
      </w:r>
      <w:r w:rsidRPr="001A1DBF">
        <w:t xml:space="preserve"> </w:t>
      </w:r>
      <w:r>
        <w:t xml:space="preserve">Polgármester úrhoz csatlakozna. Azt gondolja, ha az állandóságot akarják megjeleníteni, akkor </w:t>
      </w:r>
      <w:r w:rsidR="001A1DBF">
        <w:t xml:space="preserve">Boór </w:t>
      </w:r>
      <w:r>
        <w:t xml:space="preserve">Sándorra gondolnak. Olyan kapocs volt a rendvédelmi szervek és az önkormányzat között, olyan folytonosságot jelentett, hogy ezt tényleg pótolni nagyon nehéz. Bárki lesz is az utód, nagyon magasra tette a mércét. Köszöni a </w:t>
      </w:r>
      <w:proofErr w:type="spellStart"/>
      <w:r>
        <w:t>korrektséget</w:t>
      </w:r>
      <w:proofErr w:type="spellEnd"/>
      <w:r>
        <w:t xml:space="preserve"> és a végtelen nagy szakmai alázatot, amit tanúsított. Hasonló</w:t>
      </w:r>
      <w:r w:rsidR="00A2559A">
        <w:t>an</w:t>
      </w:r>
      <w:r>
        <w:t xml:space="preserve"> az előtte szólókhoz</w:t>
      </w:r>
      <w:r w:rsidR="001A1DBF">
        <w:t>,</w:t>
      </w:r>
      <w:r>
        <w:t xml:space="preserve"> jó egészséget kíván</w:t>
      </w:r>
      <w:r w:rsidR="001A1DBF">
        <w:t>,</w:t>
      </w:r>
      <w:r>
        <w:t xml:space="preserve"> és azt gondolja, bármilyen útja lesz </w:t>
      </w:r>
      <w:r>
        <w:lastRenderedPageBreak/>
        <w:t xml:space="preserve">később, hozzá személyesen és a szervezetekhez is, bármikor, bármiben fordulhat. </w:t>
      </w:r>
      <w:r w:rsidR="00C65C0D" w:rsidRPr="00C65C0D">
        <w:t>György István Péter felé kér</w:t>
      </w:r>
      <w:r w:rsidR="001A1DBF">
        <w:t>i</w:t>
      </w:r>
      <w:r w:rsidR="00C65C0D" w:rsidRPr="00C65C0D">
        <w:t>, hogy a képi</w:t>
      </w:r>
      <w:r w:rsidR="001A1DBF">
        <w:t>-</w:t>
      </w:r>
      <w:r w:rsidR="00C65C0D" w:rsidRPr="00C65C0D">
        <w:t xml:space="preserve"> és hangrögzítést mellőzze.</w:t>
      </w:r>
    </w:p>
    <w:p w14:paraId="21C2BFA6" w14:textId="473F1487" w:rsidR="00C65C0D" w:rsidRDefault="00C65C0D" w:rsidP="00BB1359">
      <w:pPr>
        <w:jc w:val="both"/>
      </w:pPr>
    </w:p>
    <w:p w14:paraId="5A0354FC" w14:textId="40BC4A6F" w:rsidR="00C65C0D" w:rsidRDefault="00C65C0D" w:rsidP="00BB1359">
      <w:pPr>
        <w:jc w:val="both"/>
        <w:rPr>
          <w:bCs w:val="0"/>
        </w:rPr>
      </w:pPr>
      <w:r w:rsidRPr="00364512">
        <w:rPr>
          <w:b/>
          <w:u w:val="single"/>
        </w:rPr>
        <w:t xml:space="preserve">Kelemen Krisztián képviselő, a </w:t>
      </w:r>
      <w:r>
        <w:rPr>
          <w:b/>
          <w:u w:val="single"/>
        </w:rPr>
        <w:t>B</w:t>
      </w:r>
      <w:r w:rsidRPr="00364512">
        <w:rPr>
          <w:b/>
          <w:u w:val="single"/>
        </w:rPr>
        <w:t>izottság elnöke:</w:t>
      </w:r>
      <w:r w:rsidRPr="001A1DBF">
        <w:rPr>
          <w:bCs w:val="0"/>
        </w:rPr>
        <w:t xml:space="preserve"> </w:t>
      </w:r>
      <w:r>
        <w:rPr>
          <w:bCs w:val="0"/>
        </w:rPr>
        <w:t xml:space="preserve">Hivatalosan is </w:t>
      </w:r>
      <w:proofErr w:type="spellStart"/>
      <w:r>
        <w:rPr>
          <w:bCs w:val="0"/>
        </w:rPr>
        <w:t>megkezdené</w:t>
      </w:r>
      <w:proofErr w:type="spellEnd"/>
      <w:r w:rsidR="00A4489F">
        <w:rPr>
          <w:bCs w:val="0"/>
        </w:rPr>
        <w:t xml:space="preserve"> </w:t>
      </w:r>
      <w:r>
        <w:rPr>
          <w:bCs w:val="0"/>
        </w:rPr>
        <w:t xml:space="preserve">a bizottsági ülést, </w:t>
      </w:r>
      <w:r w:rsidR="007048FA">
        <w:rPr>
          <w:bCs w:val="0"/>
        </w:rPr>
        <w:t xml:space="preserve">egyben </w:t>
      </w:r>
      <w:r>
        <w:rPr>
          <w:bCs w:val="0"/>
        </w:rPr>
        <w:t>megköszöni Polgármester úrnak a részvételt.</w:t>
      </w:r>
    </w:p>
    <w:p w14:paraId="2D964B44" w14:textId="6C4E7FA6" w:rsidR="00C65C0D" w:rsidRDefault="00C65C0D" w:rsidP="00BB1359">
      <w:pPr>
        <w:jc w:val="both"/>
        <w:rPr>
          <w:bCs w:val="0"/>
        </w:rPr>
      </w:pPr>
    </w:p>
    <w:p w14:paraId="1A83ED42" w14:textId="77777777" w:rsidR="007048FA" w:rsidRDefault="007048FA" w:rsidP="00BB1359">
      <w:pPr>
        <w:jc w:val="both"/>
        <w:rPr>
          <w:bCs w:val="0"/>
        </w:rPr>
      </w:pPr>
    </w:p>
    <w:p w14:paraId="1070CCCC" w14:textId="26BFD957" w:rsidR="00C65C0D" w:rsidRPr="00A2559A" w:rsidRDefault="00703644" w:rsidP="00BB1359">
      <w:pPr>
        <w:jc w:val="both"/>
        <w:rPr>
          <w:bCs w:val="0"/>
          <w:i/>
          <w:iCs/>
        </w:rPr>
      </w:pPr>
      <w:r w:rsidRPr="00A2559A">
        <w:rPr>
          <w:bCs w:val="0"/>
          <w:i/>
          <w:iCs/>
        </w:rPr>
        <w:t xml:space="preserve">15 óra 21 perckor </w:t>
      </w:r>
      <w:r w:rsidR="00C65C0D" w:rsidRPr="00A2559A">
        <w:rPr>
          <w:bCs w:val="0"/>
          <w:i/>
          <w:iCs/>
        </w:rPr>
        <w:t>Dr. Nemény András polgármester elhagyta az üléstermet.</w:t>
      </w:r>
    </w:p>
    <w:p w14:paraId="246927B9" w14:textId="2651AD48" w:rsidR="00C65C0D" w:rsidRDefault="00C65C0D" w:rsidP="00BB1359">
      <w:pPr>
        <w:jc w:val="both"/>
        <w:rPr>
          <w:bCs w:val="0"/>
        </w:rPr>
      </w:pPr>
    </w:p>
    <w:p w14:paraId="26715E94" w14:textId="77777777" w:rsidR="007048FA" w:rsidRDefault="007048FA" w:rsidP="00BB1359">
      <w:pPr>
        <w:jc w:val="both"/>
        <w:rPr>
          <w:bCs w:val="0"/>
        </w:rPr>
      </w:pPr>
    </w:p>
    <w:p w14:paraId="71772269" w14:textId="7DCBF448" w:rsidR="00951507" w:rsidRPr="008F66A8" w:rsidRDefault="00C65C0D" w:rsidP="00FC12CD">
      <w:pPr>
        <w:jc w:val="both"/>
        <w:rPr>
          <w:bCs w:val="0"/>
        </w:rPr>
      </w:pPr>
      <w:r w:rsidRPr="00364512">
        <w:rPr>
          <w:b/>
          <w:u w:val="single"/>
        </w:rPr>
        <w:t xml:space="preserve">Kelemen Krisztián képviselő, a </w:t>
      </w:r>
      <w:r>
        <w:rPr>
          <w:b/>
          <w:u w:val="single"/>
        </w:rPr>
        <w:t>B</w:t>
      </w:r>
      <w:r w:rsidRPr="00364512">
        <w:rPr>
          <w:b/>
          <w:u w:val="single"/>
        </w:rPr>
        <w:t>izottság elnöke:</w:t>
      </w:r>
      <w:r>
        <w:rPr>
          <w:bCs w:val="0"/>
        </w:rPr>
        <w:t xml:space="preserve"> </w:t>
      </w:r>
      <w:r w:rsidR="00FF5B5D">
        <w:t>Megállapítja</w:t>
      </w:r>
      <w:r w:rsidR="005852D6">
        <w:t>,</w:t>
      </w:r>
      <w:r w:rsidR="00FF5B5D">
        <w:t xml:space="preserve"> </w:t>
      </w:r>
      <w:r w:rsidR="005852D6">
        <w:t>hogy</w:t>
      </w:r>
      <w:r w:rsidR="00880B71">
        <w:t xml:space="preserve"> </w:t>
      </w:r>
      <w:r w:rsidR="00887290">
        <w:t>a</w:t>
      </w:r>
      <w:r w:rsidR="008F66A8">
        <w:t xml:space="preserve"> </w:t>
      </w:r>
      <w:r w:rsidR="000379CA">
        <w:t>B</w:t>
      </w:r>
      <w:r w:rsidR="008F66A8">
        <w:t>izottság határozatképes. Horváth Ferenc</w:t>
      </w:r>
      <w:r w:rsidR="00B54E03">
        <w:t>,</w:t>
      </w:r>
      <w:r w:rsidR="008F66A8">
        <w:t xml:space="preserve"> bár jelezte, hogy ide fog érni, de nem ért ide, így</w:t>
      </w:r>
      <w:r w:rsidR="00887290">
        <w:t xml:space="preserve"> </w:t>
      </w:r>
      <w:r w:rsidR="00880B71">
        <w:t>1</w:t>
      </w:r>
      <w:r w:rsidR="008F66A8">
        <w:t>1</w:t>
      </w:r>
      <w:r w:rsidR="00880B71">
        <w:t xml:space="preserve"> </w:t>
      </w:r>
      <w:r w:rsidR="00A4489F">
        <w:t xml:space="preserve">fő </w:t>
      </w:r>
      <w:r w:rsidR="00880B71">
        <w:t>van jelen</w:t>
      </w:r>
      <w:r w:rsidR="008F66A8">
        <w:t xml:space="preserve">. A jegyzőkönyvet Szekér Zsófia vezeti, a jegyzőkönyv hitelesítésére tenne javaslatot Bor Balázs személyében, kérdezi, vállalja-e. </w:t>
      </w:r>
    </w:p>
    <w:p w14:paraId="1D0B54A3" w14:textId="77777777" w:rsidR="00951507" w:rsidRDefault="00951507" w:rsidP="00FC12CD">
      <w:pPr>
        <w:jc w:val="both"/>
      </w:pPr>
    </w:p>
    <w:p w14:paraId="56BAC4FC" w14:textId="77777777" w:rsidR="00951507" w:rsidRDefault="00951507" w:rsidP="00951507">
      <w:pPr>
        <w:jc w:val="both"/>
      </w:pPr>
      <w:r w:rsidRPr="00364512">
        <w:rPr>
          <w:b/>
          <w:u w:val="single"/>
        </w:rPr>
        <w:t xml:space="preserve">Bor Balázs, a </w:t>
      </w:r>
      <w:r>
        <w:rPr>
          <w:b/>
          <w:u w:val="single"/>
        </w:rPr>
        <w:t>B</w:t>
      </w:r>
      <w:r w:rsidRPr="00364512">
        <w:rPr>
          <w:b/>
          <w:u w:val="single"/>
        </w:rPr>
        <w:t>izottság tagja</w:t>
      </w:r>
      <w:r>
        <w:rPr>
          <w:b/>
          <w:u w:val="single"/>
        </w:rPr>
        <w:t>:</w:t>
      </w:r>
      <w:r>
        <w:t xml:space="preserve"> Vállalja.</w:t>
      </w:r>
    </w:p>
    <w:p w14:paraId="5623EB3C" w14:textId="77777777" w:rsidR="00951507" w:rsidRDefault="00951507" w:rsidP="00FC12CD">
      <w:pPr>
        <w:jc w:val="both"/>
      </w:pPr>
    </w:p>
    <w:p w14:paraId="3B044805" w14:textId="77777777" w:rsidR="00027C3C" w:rsidRDefault="00951507" w:rsidP="00027C3C">
      <w:pPr>
        <w:jc w:val="both"/>
      </w:pPr>
      <w:r w:rsidRPr="00364512">
        <w:rPr>
          <w:b/>
          <w:u w:val="single"/>
        </w:rPr>
        <w:t xml:space="preserve">Kelemen Krisztián képviselő, a </w:t>
      </w:r>
      <w:r>
        <w:rPr>
          <w:b/>
          <w:u w:val="single"/>
        </w:rPr>
        <w:t>B</w:t>
      </w:r>
      <w:r w:rsidRPr="00364512">
        <w:rPr>
          <w:b/>
          <w:u w:val="single"/>
        </w:rPr>
        <w:t>izottság elnöke:</w:t>
      </w:r>
      <w:r>
        <w:rPr>
          <w:bCs w:val="0"/>
        </w:rPr>
        <w:t xml:space="preserve"> </w:t>
      </w:r>
      <w:r w:rsidR="00027C3C">
        <w:t>Szavazást rendel el, kéri a Bizottság tagjait, kézfeltartással jelezzék, hogy egyetértenek Bor Balázs jegyzőkönyv hitelesítő személyével.</w:t>
      </w:r>
    </w:p>
    <w:p w14:paraId="6158DAB6" w14:textId="14675ACE" w:rsidR="005171F9" w:rsidRDefault="005171F9" w:rsidP="00FC12CD">
      <w:pPr>
        <w:jc w:val="both"/>
        <w:rPr>
          <w:bCs w:val="0"/>
        </w:rPr>
      </w:pPr>
    </w:p>
    <w:p w14:paraId="5C1352FF" w14:textId="77777777" w:rsidR="00B54E03" w:rsidRDefault="00B54E03" w:rsidP="00FC12CD">
      <w:pPr>
        <w:jc w:val="both"/>
        <w:rPr>
          <w:bCs w:val="0"/>
        </w:rPr>
      </w:pPr>
    </w:p>
    <w:p w14:paraId="2AE6C07D" w14:textId="1C278193" w:rsidR="00027C3C" w:rsidRDefault="00027C3C" w:rsidP="00027C3C">
      <w:pPr>
        <w:jc w:val="both"/>
        <w:rPr>
          <w:i/>
          <w:color w:val="000000"/>
        </w:rPr>
      </w:pPr>
      <w:r>
        <w:t xml:space="preserve">A </w:t>
      </w:r>
      <w:r w:rsidRPr="00B415C3">
        <w:rPr>
          <w:i/>
          <w:color w:val="000000"/>
        </w:rPr>
        <w:t xml:space="preserve">Bűnmegelőzési, Közbiztonsági </w:t>
      </w:r>
      <w:r>
        <w:rPr>
          <w:i/>
          <w:color w:val="000000"/>
        </w:rPr>
        <w:t xml:space="preserve">és </w:t>
      </w:r>
      <w:r w:rsidRPr="00B415C3">
        <w:rPr>
          <w:i/>
          <w:color w:val="000000"/>
        </w:rPr>
        <w:t>Közrendvédelmi Bizottság</w:t>
      </w:r>
      <w:r>
        <w:rPr>
          <w:i/>
          <w:color w:val="000000"/>
        </w:rPr>
        <w:t xml:space="preserve"> </w:t>
      </w:r>
      <w:r w:rsidRPr="001A5D99">
        <w:rPr>
          <w:i/>
        </w:rPr>
        <w:t xml:space="preserve">11 </w:t>
      </w:r>
      <w:r w:rsidRPr="00650B5E">
        <w:rPr>
          <w:i/>
          <w:color w:val="000000"/>
        </w:rPr>
        <w:t xml:space="preserve">igen szavazattal, </w:t>
      </w:r>
      <w:r>
        <w:rPr>
          <w:i/>
          <w:color w:val="000000"/>
        </w:rPr>
        <w:t>0</w:t>
      </w:r>
      <w:r w:rsidRPr="00650B5E">
        <w:rPr>
          <w:i/>
          <w:color w:val="000000"/>
        </w:rPr>
        <w:t xml:space="preserve"> nem szavazattal és 0 tartózkodással </w:t>
      </w:r>
      <w:r w:rsidRPr="00B415C3">
        <w:rPr>
          <w:i/>
          <w:color w:val="000000"/>
        </w:rPr>
        <w:t>elfogadta</w:t>
      </w:r>
      <w:r w:rsidR="005171F9">
        <w:rPr>
          <w:i/>
          <w:color w:val="000000"/>
        </w:rPr>
        <w:t xml:space="preserve"> a javaslatot</w:t>
      </w:r>
      <w:r>
        <w:rPr>
          <w:i/>
          <w:color w:val="000000"/>
        </w:rPr>
        <w:t>.</w:t>
      </w:r>
    </w:p>
    <w:p w14:paraId="3AD8E047" w14:textId="6C63E962" w:rsidR="00027C3C" w:rsidRDefault="00027C3C" w:rsidP="00027C3C">
      <w:pPr>
        <w:jc w:val="both"/>
        <w:rPr>
          <w:iCs/>
          <w:color w:val="000000"/>
        </w:rPr>
      </w:pPr>
    </w:p>
    <w:p w14:paraId="4FFD5241" w14:textId="77777777" w:rsidR="00B54E03" w:rsidRPr="005171F9" w:rsidRDefault="00B54E03" w:rsidP="00027C3C">
      <w:pPr>
        <w:jc w:val="both"/>
        <w:rPr>
          <w:iCs/>
          <w:color w:val="000000"/>
        </w:rPr>
      </w:pPr>
    </w:p>
    <w:p w14:paraId="343EA0C8" w14:textId="3B2C4516" w:rsidR="008F66A8" w:rsidRDefault="00027C3C" w:rsidP="00027C3C">
      <w:pPr>
        <w:jc w:val="both"/>
        <w:rPr>
          <w:bCs w:val="0"/>
        </w:rPr>
      </w:pPr>
      <w:r w:rsidRPr="00364512">
        <w:rPr>
          <w:b/>
          <w:u w:val="single"/>
        </w:rPr>
        <w:t xml:space="preserve">Kelemen Krisztián képviselő, a </w:t>
      </w:r>
      <w:r>
        <w:rPr>
          <w:b/>
          <w:u w:val="single"/>
        </w:rPr>
        <w:t>B</w:t>
      </w:r>
      <w:r w:rsidRPr="00364512">
        <w:rPr>
          <w:b/>
          <w:u w:val="single"/>
        </w:rPr>
        <w:t>izottság elnöke:</w:t>
      </w:r>
      <w:r>
        <w:rPr>
          <w:bCs w:val="0"/>
        </w:rPr>
        <w:t xml:space="preserve"> Az elektronikusan kiküldött napirendi pontokat fogják tárgyalni, ez </w:t>
      </w:r>
      <w:r w:rsidR="008F66A8">
        <w:rPr>
          <w:bCs w:val="0"/>
        </w:rPr>
        <w:t>5</w:t>
      </w:r>
      <w:r>
        <w:rPr>
          <w:bCs w:val="0"/>
        </w:rPr>
        <w:t xml:space="preserve"> napirendi pontot jelent, </w:t>
      </w:r>
      <w:r w:rsidR="008F66A8">
        <w:rPr>
          <w:bCs w:val="0"/>
        </w:rPr>
        <w:t xml:space="preserve">a </w:t>
      </w:r>
      <w:r w:rsidR="00DB7A50">
        <w:rPr>
          <w:bCs w:val="0"/>
        </w:rPr>
        <w:t>k</w:t>
      </w:r>
      <w:r w:rsidR="008F66A8">
        <w:rPr>
          <w:bCs w:val="0"/>
        </w:rPr>
        <w:t xml:space="preserve">ülönfélékkel és a </w:t>
      </w:r>
      <w:r w:rsidR="00DB7A50">
        <w:rPr>
          <w:bCs w:val="0"/>
        </w:rPr>
        <w:t>z</w:t>
      </w:r>
      <w:r w:rsidR="008F66A8">
        <w:rPr>
          <w:bCs w:val="0"/>
        </w:rPr>
        <w:t>árt ülés</w:t>
      </w:r>
      <w:r w:rsidR="00DB7A50">
        <w:rPr>
          <w:bCs w:val="0"/>
        </w:rPr>
        <w:t xml:space="preserve"> napirendjév</w:t>
      </w:r>
      <w:r w:rsidR="008F66A8">
        <w:rPr>
          <w:bCs w:val="0"/>
        </w:rPr>
        <w:t>el együtt</w:t>
      </w:r>
      <w:r w:rsidR="00B20FA5">
        <w:rPr>
          <w:bCs w:val="0"/>
        </w:rPr>
        <w:t>.</w:t>
      </w:r>
      <w:r w:rsidR="008F66A8">
        <w:rPr>
          <w:bCs w:val="0"/>
        </w:rPr>
        <w:t xml:space="preserve"> </w:t>
      </w:r>
      <w:r w:rsidR="00B20FA5">
        <w:rPr>
          <w:bCs w:val="0"/>
        </w:rPr>
        <w:t>A</w:t>
      </w:r>
      <w:r w:rsidR="008F66A8">
        <w:rPr>
          <w:bCs w:val="0"/>
        </w:rPr>
        <w:t>ki ezzel egyetért, kéri, hogy kézfeltartással jelezze.</w:t>
      </w:r>
    </w:p>
    <w:p w14:paraId="7761F594" w14:textId="51EEAA50" w:rsidR="008F66A8" w:rsidRDefault="008F66A8" w:rsidP="00027C3C">
      <w:pPr>
        <w:jc w:val="both"/>
        <w:rPr>
          <w:bCs w:val="0"/>
        </w:rPr>
      </w:pPr>
    </w:p>
    <w:p w14:paraId="4C08AFC1" w14:textId="77777777" w:rsidR="00BD4A41" w:rsidRDefault="00BD4A41" w:rsidP="00027C3C">
      <w:pPr>
        <w:jc w:val="both"/>
        <w:rPr>
          <w:bCs w:val="0"/>
        </w:rPr>
      </w:pPr>
    </w:p>
    <w:p w14:paraId="5B38A420" w14:textId="3AA6CAB5" w:rsidR="00EA069E" w:rsidRDefault="00EA069E" w:rsidP="00EA069E">
      <w:pPr>
        <w:jc w:val="both"/>
        <w:rPr>
          <w:i/>
          <w:color w:val="000000"/>
        </w:rPr>
      </w:pPr>
      <w:r>
        <w:t xml:space="preserve">A </w:t>
      </w:r>
      <w:r w:rsidRPr="00B415C3">
        <w:rPr>
          <w:i/>
          <w:color w:val="000000"/>
        </w:rPr>
        <w:t xml:space="preserve">Bűnmegelőzési, Közbiztonsági </w:t>
      </w:r>
      <w:r>
        <w:rPr>
          <w:i/>
          <w:color w:val="000000"/>
        </w:rPr>
        <w:t xml:space="preserve">és </w:t>
      </w:r>
      <w:r w:rsidRPr="00B415C3">
        <w:rPr>
          <w:i/>
          <w:color w:val="000000"/>
        </w:rPr>
        <w:t>Közrendvédelmi Bizottság</w:t>
      </w:r>
      <w:r>
        <w:rPr>
          <w:i/>
          <w:color w:val="000000"/>
        </w:rPr>
        <w:t xml:space="preserve"> </w:t>
      </w:r>
      <w:r w:rsidRPr="009E1586">
        <w:rPr>
          <w:i/>
        </w:rPr>
        <w:t>11</w:t>
      </w:r>
      <w:r w:rsidRPr="00650B5E">
        <w:rPr>
          <w:i/>
          <w:color w:val="000000"/>
        </w:rPr>
        <w:t xml:space="preserve"> igen szavazattal, </w:t>
      </w:r>
      <w:r>
        <w:rPr>
          <w:i/>
          <w:color w:val="000000"/>
        </w:rPr>
        <w:t>0</w:t>
      </w:r>
      <w:r w:rsidRPr="00650B5E">
        <w:rPr>
          <w:i/>
          <w:color w:val="000000"/>
        </w:rPr>
        <w:t xml:space="preserve"> nem szavazattal és 0 tartózkodással </w:t>
      </w:r>
      <w:r w:rsidR="00474475" w:rsidRPr="00B415C3">
        <w:rPr>
          <w:i/>
          <w:color w:val="000000"/>
        </w:rPr>
        <w:t>elfogadta a javaslatot, és az alábbi határozatot hozta</w:t>
      </w:r>
      <w:r w:rsidR="00474475">
        <w:rPr>
          <w:i/>
          <w:color w:val="000000"/>
        </w:rPr>
        <w:t>:</w:t>
      </w:r>
    </w:p>
    <w:p w14:paraId="2BBB4438" w14:textId="4A34D03D" w:rsidR="00BD4A41" w:rsidRDefault="00BD4A41" w:rsidP="00EA069E">
      <w:pPr>
        <w:jc w:val="both"/>
        <w:rPr>
          <w:iCs/>
          <w:color w:val="000000"/>
        </w:rPr>
      </w:pPr>
    </w:p>
    <w:p w14:paraId="6725A154" w14:textId="29AB064F" w:rsidR="00BD4A41" w:rsidRDefault="00BD4A41" w:rsidP="00EA069E">
      <w:pPr>
        <w:jc w:val="both"/>
        <w:rPr>
          <w:iCs/>
          <w:color w:val="000000"/>
        </w:rPr>
      </w:pPr>
    </w:p>
    <w:p w14:paraId="7973B534" w14:textId="77777777" w:rsidR="00BD4A41" w:rsidRPr="00BD4A41" w:rsidRDefault="00BD4A41" w:rsidP="00BD4A41">
      <w:pPr>
        <w:jc w:val="center"/>
        <w:rPr>
          <w:rFonts w:eastAsia="Calibri"/>
          <w:b/>
          <w:u w:val="single"/>
          <w:lang w:eastAsia="en-US"/>
        </w:rPr>
      </w:pPr>
      <w:r w:rsidRPr="00BD4A41">
        <w:rPr>
          <w:rFonts w:eastAsia="Calibri"/>
          <w:b/>
          <w:u w:val="single"/>
          <w:lang w:eastAsia="en-US"/>
        </w:rPr>
        <w:t>7/2022. (II.21.) BKKB számú határozat</w:t>
      </w:r>
    </w:p>
    <w:p w14:paraId="66FB9216" w14:textId="77777777" w:rsidR="00BD4A41" w:rsidRPr="00BD4A41" w:rsidRDefault="00BD4A41" w:rsidP="00BD4A41">
      <w:pPr>
        <w:rPr>
          <w:rFonts w:eastAsia="Calibri"/>
          <w:lang w:eastAsia="en-US"/>
        </w:rPr>
      </w:pPr>
    </w:p>
    <w:p w14:paraId="5C203C1E" w14:textId="77777777" w:rsidR="00BD4A41" w:rsidRPr="00BD4A41" w:rsidRDefault="00BD4A41" w:rsidP="00BD4A41">
      <w:pPr>
        <w:jc w:val="both"/>
        <w:rPr>
          <w:rFonts w:eastAsia="Calibri"/>
          <w:lang w:eastAsia="en-US"/>
        </w:rPr>
      </w:pPr>
      <w:r w:rsidRPr="00BD4A41">
        <w:rPr>
          <w:rFonts w:eastAsia="Calibri"/>
          <w:lang w:eastAsia="en-US"/>
        </w:rPr>
        <w:t>A Bűnmegelőzési, Közbiztonsági és Közrendvédelmi Bizottság a 2022. február 21-i ülésének napirendjét az alábbiak szerint fogadta el:</w:t>
      </w:r>
    </w:p>
    <w:p w14:paraId="5BAF3AD7" w14:textId="77777777" w:rsidR="00BD4A41" w:rsidRPr="00BD4A41" w:rsidRDefault="00BD4A41" w:rsidP="00BD4A41">
      <w:pPr>
        <w:tabs>
          <w:tab w:val="left" w:pos="900"/>
        </w:tabs>
        <w:ind w:left="900" w:hanging="900"/>
        <w:jc w:val="center"/>
        <w:rPr>
          <w:rFonts w:eastAsia="Calibri"/>
          <w:b/>
          <w:lang w:eastAsia="en-US"/>
        </w:rPr>
      </w:pPr>
    </w:p>
    <w:p w14:paraId="6C71322E" w14:textId="77777777" w:rsidR="00BD4A41" w:rsidRPr="00BD4A41" w:rsidRDefault="00BD4A41" w:rsidP="00BD4A41">
      <w:pPr>
        <w:jc w:val="center"/>
        <w:rPr>
          <w:b/>
          <w:u w:val="single"/>
        </w:rPr>
      </w:pPr>
      <w:r w:rsidRPr="00BD4A41">
        <w:rPr>
          <w:b/>
          <w:u w:val="single"/>
        </w:rPr>
        <w:t>NYILVÁNOS ÜLÉS</w:t>
      </w:r>
    </w:p>
    <w:p w14:paraId="4D9EF403" w14:textId="77777777" w:rsidR="00BD4A41" w:rsidRPr="00BD4A41" w:rsidRDefault="00BD4A41" w:rsidP="00BD4A41">
      <w:pPr>
        <w:ind w:left="567" w:hanging="567"/>
        <w:jc w:val="both"/>
        <w:rPr>
          <w:b/>
          <w:bCs w:val="0"/>
          <w:color w:val="000000"/>
        </w:rPr>
      </w:pPr>
    </w:p>
    <w:p w14:paraId="6604071B" w14:textId="77777777" w:rsidR="00BD4A41" w:rsidRPr="00BD4A41" w:rsidRDefault="00BD4A41" w:rsidP="00BD4A41">
      <w:pPr>
        <w:ind w:left="705" w:hanging="705"/>
        <w:jc w:val="both"/>
        <w:rPr>
          <w:i/>
          <w:iCs/>
        </w:rPr>
      </w:pPr>
      <w:r w:rsidRPr="00BD4A41">
        <w:rPr>
          <w:b/>
          <w:bCs w:val="0"/>
          <w:color w:val="000000"/>
        </w:rPr>
        <w:t>1./</w:t>
      </w:r>
      <w:r w:rsidRPr="00BD4A41">
        <w:rPr>
          <w:b/>
          <w:bCs w:val="0"/>
          <w:color w:val="000000"/>
        </w:rPr>
        <w:tab/>
        <w:t xml:space="preserve">Javaslat Szombathely Megyei Jogú Város Önkormányzata 2022. évi költségvetéséről szóló önkormányzati rendeletének megalkotására és a kapcsolódó döntések meghozatalára </w:t>
      </w:r>
      <w:r w:rsidRPr="00BD4A41">
        <w:rPr>
          <w:i/>
          <w:iCs/>
          <w:color w:val="000000"/>
        </w:rPr>
        <w:t>(Közgyűlési 2.)</w:t>
      </w:r>
    </w:p>
    <w:p w14:paraId="439185DA" w14:textId="77777777" w:rsidR="00BD4A41" w:rsidRPr="00BD4A41" w:rsidRDefault="00BD4A41" w:rsidP="00BD4A41">
      <w:pPr>
        <w:ind w:left="567" w:hanging="567"/>
        <w:jc w:val="both"/>
        <w:rPr>
          <w:bCs w:val="0"/>
        </w:rPr>
      </w:pPr>
      <w:r w:rsidRPr="00BD4A41">
        <w:rPr>
          <w:b/>
          <w:bCs w:val="0"/>
          <w:color w:val="000000"/>
        </w:rPr>
        <w:tab/>
      </w:r>
      <w:r w:rsidRPr="00BD4A41">
        <w:rPr>
          <w:b/>
          <w:bCs w:val="0"/>
          <w:color w:val="000000"/>
        </w:rPr>
        <w:tab/>
      </w:r>
      <w:r w:rsidRPr="00BD4A41">
        <w:rPr>
          <w:b/>
          <w:bCs w:val="0"/>
          <w:color w:val="000000"/>
          <w:u w:val="single"/>
        </w:rPr>
        <w:t>E</w:t>
      </w:r>
      <w:r w:rsidRPr="00BD4A41">
        <w:rPr>
          <w:b/>
          <w:bCs w:val="0"/>
          <w:u w:val="single"/>
        </w:rPr>
        <w:t>lőadó:</w:t>
      </w:r>
      <w:r w:rsidRPr="00BD4A41">
        <w:t xml:space="preserve"> Stéger Gábor, a Közgazdasági és Adó Osztály vezetője</w:t>
      </w:r>
    </w:p>
    <w:p w14:paraId="40C8DD61" w14:textId="77777777" w:rsidR="00BD4A41" w:rsidRPr="00BD4A41" w:rsidRDefault="00BD4A41" w:rsidP="00BD4A41">
      <w:pPr>
        <w:jc w:val="both"/>
      </w:pPr>
    </w:p>
    <w:p w14:paraId="74E19C44" w14:textId="77777777" w:rsidR="00BD4A41" w:rsidRPr="00BD4A41" w:rsidRDefault="00BD4A41" w:rsidP="00BD4A41">
      <w:pPr>
        <w:ind w:left="705" w:hanging="705"/>
        <w:jc w:val="both"/>
        <w:rPr>
          <w:i/>
          <w:iCs/>
        </w:rPr>
      </w:pPr>
      <w:r w:rsidRPr="00BD4A41">
        <w:rPr>
          <w:b/>
          <w:bCs w:val="0"/>
        </w:rPr>
        <w:lastRenderedPageBreak/>
        <w:t>2./</w:t>
      </w:r>
      <w:r w:rsidRPr="00BD4A41">
        <w:rPr>
          <w:b/>
          <w:bCs w:val="0"/>
        </w:rPr>
        <w:tab/>
        <w:t xml:space="preserve">Tájékoztatás a Bánya Café vendéglátóhely környékén felmerült problémákról </w:t>
      </w:r>
      <w:r w:rsidRPr="00BD4A41">
        <w:rPr>
          <w:i/>
          <w:iCs/>
        </w:rPr>
        <w:t>(szóbeli előterjesztés)</w:t>
      </w:r>
    </w:p>
    <w:p w14:paraId="0E34C83B" w14:textId="77777777" w:rsidR="00BD4A41" w:rsidRPr="00BD4A41" w:rsidRDefault="00BD4A41" w:rsidP="00BD4A41">
      <w:pPr>
        <w:ind w:left="567" w:hanging="567"/>
        <w:jc w:val="both"/>
      </w:pPr>
      <w:r w:rsidRPr="00BD4A41">
        <w:rPr>
          <w:b/>
          <w:bCs w:val="0"/>
          <w:color w:val="000000"/>
        </w:rPr>
        <w:tab/>
      </w:r>
      <w:r w:rsidRPr="00BD4A41">
        <w:rPr>
          <w:b/>
          <w:bCs w:val="0"/>
          <w:color w:val="000000"/>
        </w:rPr>
        <w:tab/>
      </w:r>
      <w:r w:rsidRPr="00BD4A41">
        <w:rPr>
          <w:b/>
          <w:bCs w:val="0"/>
          <w:color w:val="000000"/>
          <w:u w:val="single"/>
        </w:rPr>
        <w:t>E</w:t>
      </w:r>
      <w:r w:rsidRPr="00BD4A41">
        <w:rPr>
          <w:b/>
          <w:bCs w:val="0"/>
          <w:u w:val="single"/>
        </w:rPr>
        <w:t>lőadók:</w:t>
      </w:r>
      <w:r w:rsidRPr="00BD4A41">
        <w:t xml:space="preserve"> Dr. Gulyás Ferenc kapitányságvezető, a Bizottság tagja</w:t>
      </w:r>
    </w:p>
    <w:p w14:paraId="19F225B9" w14:textId="77777777" w:rsidR="00BD4A41" w:rsidRPr="00BD4A41" w:rsidRDefault="00BD4A41" w:rsidP="00BD4A41">
      <w:pPr>
        <w:ind w:left="567" w:hanging="567"/>
        <w:jc w:val="both"/>
      </w:pPr>
      <w:r w:rsidRPr="00BD4A41">
        <w:rPr>
          <w:color w:val="000000"/>
        </w:rPr>
        <w:tab/>
      </w:r>
      <w:r w:rsidRPr="00BD4A41">
        <w:rPr>
          <w:color w:val="000000"/>
        </w:rPr>
        <w:tab/>
      </w:r>
      <w:r w:rsidRPr="00BD4A41">
        <w:rPr>
          <w:color w:val="000000"/>
        </w:rPr>
        <w:tab/>
        <w:t xml:space="preserve">      </w:t>
      </w:r>
      <w:r w:rsidRPr="00BD4A41">
        <w:t>Ágoston Sándor, a Közterület-felügyelet irodavezetője</w:t>
      </w:r>
    </w:p>
    <w:p w14:paraId="799DFD13" w14:textId="77777777" w:rsidR="00BD4A41" w:rsidRPr="00BD4A41" w:rsidRDefault="00BD4A41" w:rsidP="00BD4A41">
      <w:pPr>
        <w:jc w:val="both"/>
      </w:pPr>
    </w:p>
    <w:p w14:paraId="3D02BE0F" w14:textId="77777777" w:rsidR="00BD4A41" w:rsidRPr="00BD4A41" w:rsidRDefault="00BD4A41" w:rsidP="00BD4A41">
      <w:pPr>
        <w:ind w:left="705" w:hanging="705"/>
        <w:jc w:val="both"/>
      </w:pPr>
      <w:r w:rsidRPr="00BD4A41">
        <w:rPr>
          <w:b/>
          <w:bCs w:val="0"/>
          <w:color w:val="000000"/>
        </w:rPr>
        <w:t>3./</w:t>
      </w:r>
      <w:r w:rsidRPr="00BD4A41">
        <w:rPr>
          <w:b/>
          <w:bCs w:val="0"/>
          <w:color w:val="000000"/>
        </w:rPr>
        <w:tab/>
        <w:t xml:space="preserve">Tájékoztatás a Vörösmarty utca 8. szám alatti új kereskedelmi üzletről </w:t>
      </w:r>
      <w:r w:rsidRPr="00BD4A41">
        <w:rPr>
          <w:i/>
          <w:iCs/>
        </w:rPr>
        <w:t>(szóbeli előterjesztés)</w:t>
      </w:r>
    </w:p>
    <w:p w14:paraId="2D421E8A" w14:textId="77777777" w:rsidR="00BD4A41" w:rsidRPr="00BD4A41" w:rsidRDefault="00BD4A41" w:rsidP="00BD4A41">
      <w:pPr>
        <w:ind w:left="2124" w:hanging="1415"/>
        <w:rPr>
          <w:rFonts w:eastAsia="Calibri"/>
          <w:b/>
          <w:bCs w:val="0"/>
          <w:lang w:eastAsia="en-US"/>
        </w:rPr>
      </w:pPr>
      <w:r w:rsidRPr="00BD4A41">
        <w:rPr>
          <w:rFonts w:eastAsia="Calibri"/>
          <w:b/>
          <w:bCs w:val="0"/>
          <w:u w:val="single"/>
          <w:lang w:eastAsia="en-US"/>
        </w:rPr>
        <w:t>Előadó:</w:t>
      </w:r>
      <w:r w:rsidRPr="00BD4A41">
        <w:rPr>
          <w:rFonts w:eastAsia="Calibri"/>
          <w:lang w:eastAsia="en-US"/>
        </w:rPr>
        <w:t xml:space="preserve"> Dr. Holler Péter, a Hatósági Osztály vezetője</w:t>
      </w:r>
    </w:p>
    <w:p w14:paraId="5C9A6CD9" w14:textId="77777777" w:rsidR="00BD4A41" w:rsidRPr="00BD4A41" w:rsidRDefault="00BD4A41" w:rsidP="00BD4A41">
      <w:pPr>
        <w:jc w:val="both"/>
        <w:rPr>
          <w:u w:val="single"/>
        </w:rPr>
      </w:pPr>
    </w:p>
    <w:p w14:paraId="2B4E9D12" w14:textId="77777777" w:rsidR="00BD4A41" w:rsidRPr="00BD4A41" w:rsidRDefault="00BD4A41" w:rsidP="00BD4A41">
      <w:pPr>
        <w:ind w:left="705" w:hanging="705"/>
        <w:jc w:val="both"/>
        <w:rPr>
          <w:bCs w:val="0"/>
        </w:rPr>
      </w:pPr>
      <w:r w:rsidRPr="00BD4A41">
        <w:rPr>
          <w:b/>
          <w:bCs w:val="0"/>
          <w:color w:val="000000"/>
        </w:rPr>
        <w:t>4./</w:t>
      </w:r>
      <w:r w:rsidRPr="00BD4A41">
        <w:rPr>
          <w:b/>
          <w:bCs w:val="0"/>
          <w:color w:val="000000"/>
        </w:rPr>
        <w:tab/>
      </w:r>
      <w:r w:rsidRPr="00BD4A41">
        <w:rPr>
          <w:b/>
        </w:rPr>
        <w:t>Különfélék</w:t>
      </w:r>
    </w:p>
    <w:p w14:paraId="01EC8606" w14:textId="77777777" w:rsidR="00BD4A41" w:rsidRPr="00BD4A41" w:rsidRDefault="00BD4A41" w:rsidP="00BD4A41">
      <w:pPr>
        <w:ind w:left="2124" w:hanging="1415"/>
        <w:rPr>
          <w:rFonts w:eastAsia="Calibri"/>
          <w:b/>
          <w:bCs w:val="0"/>
          <w:lang w:eastAsia="en-US"/>
        </w:rPr>
      </w:pPr>
      <w:r w:rsidRPr="00BD4A41">
        <w:rPr>
          <w:rFonts w:eastAsia="Calibri"/>
          <w:b/>
          <w:bCs w:val="0"/>
          <w:u w:val="single"/>
          <w:lang w:eastAsia="en-US"/>
        </w:rPr>
        <w:t>Előadó:</w:t>
      </w:r>
      <w:r w:rsidRPr="00BD4A41">
        <w:rPr>
          <w:rFonts w:eastAsia="Calibri"/>
          <w:lang w:eastAsia="en-US"/>
        </w:rPr>
        <w:t xml:space="preserve"> Kelemen Krisztián, a Bizottság elnöke</w:t>
      </w:r>
    </w:p>
    <w:p w14:paraId="69DE366B" w14:textId="77777777" w:rsidR="00BD4A41" w:rsidRPr="00BD4A41" w:rsidRDefault="00BD4A41" w:rsidP="00BD4A41">
      <w:pPr>
        <w:rPr>
          <w:rFonts w:eastAsia="Calibri"/>
          <w:b/>
          <w:bCs w:val="0"/>
          <w:lang w:eastAsia="en-US"/>
        </w:rPr>
      </w:pPr>
    </w:p>
    <w:p w14:paraId="0CDAA774" w14:textId="77777777" w:rsidR="00BD4A41" w:rsidRPr="00BD4A41" w:rsidRDefault="00BD4A41" w:rsidP="00BD4A41">
      <w:pPr>
        <w:jc w:val="center"/>
        <w:rPr>
          <w:b/>
          <w:u w:val="single"/>
        </w:rPr>
      </w:pPr>
      <w:r w:rsidRPr="00BD4A41">
        <w:rPr>
          <w:b/>
          <w:u w:val="single"/>
        </w:rPr>
        <w:t>ZÁRT ÜLÉS</w:t>
      </w:r>
    </w:p>
    <w:p w14:paraId="3B56CBEE" w14:textId="77777777" w:rsidR="00BD4A41" w:rsidRPr="00BD4A41" w:rsidRDefault="00BD4A41" w:rsidP="00BD4A41">
      <w:pPr>
        <w:rPr>
          <w:b/>
          <w:bCs w:val="0"/>
          <w:u w:val="single"/>
        </w:rPr>
      </w:pPr>
    </w:p>
    <w:p w14:paraId="0BDA4B8C" w14:textId="77777777" w:rsidR="00BD4A41" w:rsidRPr="00BD4A41" w:rsidRDefault="00BD4A41" w:rsidP="00BD4A41">
      <w:pPr>
        <w:ind w:left="705" w:hanging="705"/>
        <w:jc w:val="both"/>
        <w:rPr>
          <w:bCs w:val="0"/>
        </w:rPr>
      </w:pPr>
      <w:r w:rsidRPr="00BD4A41">
        <w:rPr>
          <w:b/>
          <w:bCs w:val="0"/>
          <w:color w:val="000000"/>
        </w:rPr>
        <w:t>5./</w:t>
      </w:r>
      <w:r w:rsidRPr="00BD4A41">
        <w:rPr>
          <w:b/>
          <w:bCs w:val="0"/>
          <w:color w:val="000000"/>
        </w:rPr>
        <w:tab/>
      </w:r>
      <w:r w:rsidRPr="00BD4A41">
        <w:rPr>
          <w:b/>
        </w:rPr>
        <w:t xml:space="preserve">Javaslat önkormányzati kitüntetések adományozására („Szombathely Közrendjéért-díj”) </w:t>
      </w:r>
      <w:r w:rsidRPr="00BD4A41">
        <w:rPr>
          <w:i/>
          <w:iCs/>
          <w:color w:val="000000"/>
        </w:rPr>
        <w:t>(Közgyűlési 11.)</w:t>
      </w:r>
    </w:p>
    <w:p w14:paraId="5090E46B" w14:textId="77777777" w:rsidR="00BD4A41" w:rsidRPr="00BD4A41" w:rsidRDefault="00BD4A41" w:rsidP="00BD4A41">
      <w:pPr>
        <w:ind w:left="2124" w:hanging="1415"/>
        <w:rPr>
          <w:rFonts w:eastAsia="Calibri"/>
          <w:b/>
          <w:bCs w:val="0"/>
          <w:lang w:eastAsia="en-US"/>
        </w:rPr>
      </w:pPr>
      <w:r w:rsidRPr="00BD4A41">
        <w:rPr>
          <w:rFonts w:eastAsia="Calibri"/>
          <w:b/>
          <w:bCs w:val="0"/>
          <w:u w:val="single"/>
          <w:lang w:eastAsia="en-US"/>
        </w:rPr>
        <w:t>Előadó:</w:t>
      </w:r>
      <w:r w:rsidRPr="00BD4A41">
        <w:rPr>
          <w:rFonts w:eastAsia="Calibri"/>
          <w:lang w:eastAsia="en-US"/>
        </w:rPr>
        <w:t xml:space="preserve"> Dr. Holler Péter, a Hatósági Osztály vezetője</w:t>
      </w:r>
    </w:p>
    <w:p w14:paraId="6197BD4D" w14:textId="77777777" w:rsidR="00BD4A41" w:rsidRPr="00BD4A41" w:rsidRDefault="00BD4A41" w:rsidP="00BD4A41">
      <w:pPr>
        <w:ind w:left="567" w:hanging="567"/>
        <w:jc w:val="both"/>
        <w:rPr>
          <w:b/>
          <w:bCs w:val="0"/>
          <w:color w:val="000000"/>
        </w:rPr>
      </w:pPr>
    </w:p>
    <w:p w14:paraId="15462A69" w14:textId="77777777" w:rsidR="00BD4A41" w:rsidRPr="00BD4A41" w:rsidRDefault="00BD4A41" w:rsidP="00BD4A41">
      <w:pPr>
        <w:jc w:val="both"/>
        <w:outlineLvl w:val="0"/>
      </w:pPr>
      <w:r w:rsidRPr="00BD4A41">
        <w:rPr>
          <w:b/>
          <w:u w:val="single"/>
        </w:rPr>
        <w:t>Felelős:</w:t>
      </w:r>
      <w:r w:rsidRPr="00BD4A41">
        <w:tab/>
        <w:t>Kelemen Krisztián, a Bizottság elnöke</w:t>
      </w:r>
    </w:p>
    <w:p w14:paraId="3FD5C627" w14:textId="77777777" w:rsidR="00BD4A41" w:rsidRPr="00BD4A41" w:rsidRDefault="00BD4A41" w:rsidP="00BD4A41">
      <w:pPr>
        <w:rPr>
          <w:rFonts w:eastAsia="Calibri"/>
          <w:b/>
          <w:bCs w:val="0"/>
          <w:u w:val="single"/>
          <w:lang w:eastAsia="en-US"/>
        </w:rPr>
      </w:pPr>
    </w:p>
    <w:p w14:paraId="071F8F01" w14:textId="77777777" w:rsidR="00BD4A41" w:rsidRPr="00BD4A41" w:rsidRDefault="00BD4A41" w:rsidP="00BD4A41">
      <w:pPr>
        <w:ind w:left="1410" w:hanging="1410"/>
        <w:jc w:val="both"/>
      </w:pPr>
      <w:r w:rsidRPr="00BD4A41">
        <w:rPr>
          <w:b/>
          <w:u w:val="single"/>
        </w:rPr>
        <w:t>Határidő:</w:t>
      </w:r>
      <w:r w:rsidRPr="00BD4A41">
        <w:tab/>
        <w:t>azonnal</w:t>
      </w:r>
    </w:p>
    <w:p w14:paraId="60BDBBC1" w14:textId="77777777" w:rsidR="00BD4A41" w:rsidRPr="00BD4A41" w:rsidRDefault="00BD4A41" w:rsidP="00BD4A41">
      <w:pPr>
        <w:jc w:val="both"/>
      </w:pPr>
    </w:p>
    <w:p w14:paraId="211DC2AB" w14:textId="77777777" w:rsidR="00BD4A41" w:rsidRPr="00BD4A41" w:rsidRDefault="00BD4A41" w:rsidP="00EA069E">
      <w:pPr>
        <w:jc w:val="both"/>
        <w:rPr>
          <w:iCs/>
          <w:color w:val="000000"/>
        </w:rPr>
      </w:pPr>
    </w:p>
    <w:p w14:paraId="1AB2143E" w14:textId="77777777" w:rsidR="00137EE9" w:rsidRDefault="00137EE9" w:rsidP="00FC12CD">
      <w:pPr>
        <w:jc w:val="both"/>
      </w:pPr>
    </w:p>
    <w:p w14:paraId="20762E79" w14:textId="532C8ED6" w:rsidR="00137EE9" w:rsidRPr="001A5D99" w:rsidRDefault="00137EE9" w:rsidP="00940E07">
      <w:pPr>
        <w:ind w:left="567" w:hanging="567"/>
        <w:jc w:val="both"/>
        <w:rPr>
          <w:b/>
          <w:bCs w:val="0"/>
          <w:color w:val="000000"/>
        </w:rPr>
      </w:pPr>
      <w:r w:rsidRPr="001A5D99">
        <w:rPr>
          <w:b/>
          <w:bCs w:val="0"/>
          <w:color w:val="000000"/>
        </w:rPr>
        <w:t>1./</w:t>
      </w:r>
      <w:r w:rsidR="00940E07">
        <w:rPr>
          <w:b/>
          <w:bCs w:val="0"/>
          <w:color w:val="000000"/>
        </w:rPr>
        <w:t xml:space="preserve"> </w:t>
      </w:r>
      <w:r w:rsidR="00940E07" w:rsidRPr="001A5D99">
        <w:rPr>
          <w:b/>
        </w:rPr>
        <w:t>Javaslat Szombathely Megyei Jogú Város Önkormányzata 2022. évi</w:t>
      </w:r>
      <w:r w:rsidR="00940E07">
        <w:rPr>
          <w:b/>
        </w:rPr>
        <w:t xml:space="preserve"> költségvetéséről szóló önkormányzati </w:t>
      </w:r>
      <w:r w:rsidR="00940E07" w:rsidRPr="001A5D99">
        <w:rPr>
          <w:b/>
        </w:rPr>
        <w:t>rendeletének megalkotására</w:t>
      </w:r>
      <w:r w:rsidR="00940E07">
        <w:rPr>
          <w:b/>
        </w:rPr>
        <w:t xml:space="preserve"> és a kapcsolódó döntések meghozatalára</w:t>
      </w:r>
    </w:p>
    <w:p w14:paraId="3A0E48A1" w14:textId="1CAA31A7" w:rsidR="004E72E1" w:rsidRPr="001A5D99" w:rsidRDefault="004E72E1" w:rsidP="00940E07">
      <w:pPr>
        <w:ind w:left="567" w:hanging="1134"/>
        <w:jc w:val="both"/>
        <w:rPr>
          <w:bCs w:val="0"/>
        </w:rPr>
      </w:pPr>
      <w:r w:rsidRPr="001A5D99">
        <w:rPr>
          <w:b/>
        </w:rPr>
        <w:tab/>
      </w:r>
      <w:r w:rsidRPr="001A5D99">
        <w:rPr>
          <w:b/>
          <w:bCs w:val="0"/>
          <w:u w:val="single"/>
        </w:rPr>
        <w:t>Előadó:</w:t>
      </w:r>
      <w:r w:rsidRPr="001A5D99">
        <w:t xml:space="preserve"> </w:t>
      </w:r>
      <w:r>
        <w:t>Szakács Eszter</w:t>
      </w:r>
      <w:r w:rsidRPr="001A5D99">
        <w:t xml:space="preserve">, a </w:t>
      </w:r>
      <w:r>
        <w:t xml:space="preserve">Költségvetési Iroda </w:t>
      </w:r>
      <w:r w:rsidRPr="001A5D99">
        <w:t>vezetője</w:t>
      </w:r>
    </w:p>
    <w:p w14:paraId="55D3D139" w14:textId="5C976A15" w:rsidR="004E72E1" w:rsidRDefault="004E72E1" w:rsidP="00FC12CD">
      <w:pPr>
        <w:jc w:val="both"/>
      </w:pPr>
    </w:p>
    <w:p w14:paraId="24E11D3F" w14:textId="54351AED" w:rsidR="00137EE9" w:rsidRDefault="00137EE9" w:rsidP="00137EE9">
      <w:pPr>
        <w:jc w:val="both"/>
      </w:pPr>
      <w:r w:rsidRPr="00364512">
        <w:rPr>
          <w:b/>
          <w:u w:val="single"/>
        </w:rPr>
        <w:t xml:space="preserve">Kelemen Krisztián képviselő, a </w:t>
      </w:r>
      <w:r>
        <w:rPr>
          <w:b/>
          <w:u w:val="single"/>
        </w:rPr>
        <w:t>B</w:t>
      </w:r>
      <w:r w:rsidRPr="00364512">
        <w:rPr>
          <w:b/>
          <w:u w:val="single"/>
        </w:rPr>
        <w:t>izottság elnöke:</w:t>
      </w:r>
      <w:r w:rsidRPr="00CF4935">
        <w:t xml:space="preserve"> </w:t>
      </w:r>
      <w:r w:rsidR="00B47CCB">
        <w:t>Átadja a szót</w:t>
      </w:r>
      <w:r>
        <w:t xml:space="preserve"> </w:t>
      </w:r>
      <w:r w:rsidR="00BD4A41">
        <w:t xml:space="preserve">a másik bizottsági ülésről megérkező </w:t>
      </w:r>
      <w:r>
        <w:t>Szakács Eszter irodavezető asszony</w:t>
      </w:r>
      <w:r w:rsidR="00B47CCB">
        <w:t>nak</w:t>
      </w:r>
      <w:r>
        <w:t>, hogy tartsa meg a tájékoztatóját</w:t>
      </w:r>
      <w:r w:rsidR="00DE1FF6">
        <w:t>, így az eredeti sorrendben haladna a napirendi pontokat illetően.</w:t>
      </w:r>
    </w:p>
    <w:p w14:paraId="7DCBDEF0" w14:textId="61ECAA44" w:rsidR="00B47CCB" w:rsidRDefault="00B47CCB" w:rsidP="00137EE9">
      <w:pPr>
        <w:jc w:val="both"/>
      </w:pPr>
    </w:p>
    <w:p w14:paraId="4F4CCC18" w14:textId="77777777" w:rsidR="00BD4A41" w:rsidRDefault="00BD4A41" w:rsidP="00137EE9">
      <w:pPr>
        <w:jc w:val="both"/>
      </w:pPr>
    </w:p>
    <w:p w14:paraId="2847F0F1" w14:textId="41EDF300" w:rsidR="00B47CCB" w:rsidRPr="00BD4A41" w:rsidRDefault="00703644" w:rsidP="00137EE9">
      <w:pPr>
        <w:jc w:val="both"/>
      </w:pPr>
      <w:r w:rsidRPr="00A2559A">
        <w:rPr>
          <w:i/>
          <w:iCs/>
        </w:rPr>
        <w:t xml:space="preserve">15 óra 24 perckor </w:t>
      </w:r>
      <w:r w:rsidR="00815F20">
        <w:rPr>
          <w:i/>
          <w:iCs/>
        </w:rPr>
        <w:t>meg</w:t>
      </w:r>
      <w:r w:rsidR="00815F20" w:rsidRPr="00A2559A">
        <w:rPr>
          <w:i/>
          <w:iCs/>
        </w:rPr>
        <w:t xml:space="preserve">érkezett az ülésterembe </w:t>
      </w:r>
      <w:r w:rsidR="00B47CCB" w:rsidRPr="00A2559A">
        <w:rPr>
          <w:i/>
          <w:iCs/>
        </w:rPr>
        <w:t>Dr. Horváth Attila alpolgármester.</w:t>
      </w:r>
    </w:p>
    <w:p w14:paraId="093249AC" w14:textId="77777777" w:rsidR="00BD4A41" w:rsidRPr="00BD4A41" w:rsidRDefault="00BD4A41" w:rsidP="00137EE9">
      <w:pPr>
        <w:jc w:val="both"/>
      </w:pPr>
    </w:p>
    <w:p w14:paraId="4E9E40E4" w14:textId="77777777" w:rsidR="00B75004" w:rsidRPr="00BD4A41" w:rsidRDefault="00B75004" w:rsidP="00FC12CD">
      <w:pPr>
        <w:jc w:val="both"/>
      </w:pPr>
    </w:p>
    <w:p w14:paraId="15EB85A4" w14:textId="54AFA0FB" w:rsidR="00B47CCB" w:rsidRDefault="00B75004" w:rsidP="00FC12CD">
      <w:pPr>
        <w:jc w:val="both"/>
      </w:pPr>
      <w:r w:rsidRPr="00B75004">
        <w:rPr>
          <w:b/>
          <w:bCs w:val="0"/>
          <w:u w:val="single"/>
        </w:rPr>
        <w:t>Szakács Eszter</w:t>
      </w:r>
      <w:r>
        <w:rPr>
          <w:b/>
          <w:bCs w:val="0"/>
          <w:u w:val="single"/>
        </w:rPr>
        <w:t xml:space="preserve">, </w:t>
      </w:r>
      <w:r w:rsidR="00137EE9">
        <w:rPr>
          <w:b/>
          <w:bCs w:val="0"/>
          <w:u w:val="single"/>
        </w:rPr>
        <w:t>a Költségvetési Iroda vezetője</w:t>
      </w:r>
      <w:r w:rsidRPr="00B75004">
        <w:rPr>
          <w:b/>
          <w:bCs w:val="0"/>
          <w:u w:val="single"/>
        </w:rPr>
        <w:t>:</w:t>
      </w:r>
      <w:r w:rsidRPr="00137EE9">
        <w:t xml:space="preserve"> </w:t>
      </w:r>
      <w:r w:rsidRPr="00B75004">
        <w:t>Tisztelettel köszönti a megjelenteket.</w:t>
      </w:r>
      <w:r w:rsidRPr="00137EE9">
        <w:t xml:space="preserve"> </w:t>
      </w:r>
      <w:r w:rsidR="00B47CCB">
        <w:t xml:space="preserve">A 2022. évi költségvetés megalkotásakor először mindig az ágazat kompetenciájába tartozó </w:t>
      </w:r>
      <w:r w:rsidR="00B20FA5">
        <w:t>tételeket</w:t>
      </w:r>
      <w:r w:rsidR="00B47CCB">
        <w:t xml:space="preserve"> szeretné ismertetni, ez a 13. mellékletben</w:t>
      </w:r>
      <w:r w:rsidR="00CF0D04">
        <w:t>,</w:t>
      </w:r>
      <w:r w:rsidR="00B47CCB">
        <w:t xml:space="preserve"> a 35. oldalon található. Összességében azt mondaná,</w:t>
      </w:r>
      <w:r w:rsidR="005A3AFF">
        <w:t xml:space="preserve"> </w:t>
      </w:r>
      <w:r w:rsidR="00B20FA5">
        <w:t xml:space="preserve">hogy </w:t>
      </w:r>
      <w:r w:rsidR="005A3AFF">
        <w:t>a rendőrség, polg</w:t>
      </w:r>
      <w:r w:rsidR="00B20FA5">
        <w:t>á</w:t>
      </w:r>
      <w:r w:rsidR="005A3AFF">
        <w:t>r</w:t>
      </w:r>
      <w:r w:rsidR="00B20FA5">
        <w:t>ő</w:t>
      </w:r>
      <w:r w:rsidR="005A3AFF">
        <w:t xml:space="preserve">ség, </w:t>
      </w:r>
      <w:r w:rsidR="00B20FA5">
        <w:t>katasztrófavédelem,</w:t>
      </w:r>
      <w:r w:rsidR="005A3AFF">
        <w:t xml:space="preserve"> tűzoltó</w:t>
      </w:r>
      <w:r w:rsidR="00B20FA5">
        <w:t>s</w:t>
      </w:r>
      <w:r w:rsidR="005A3AFF">
        <w:t>ág támogatásának tétel</w:t>
      </w:r>
      <w:r w:rsidR="00FF0F8E">
        <w:t>e</w:t>
      </w:r>
      <w:r w:rsidR="005A3AFF">
        <w:t xml:space="preserve"> </w:t>
      </w:r>
      <w:r w:rsidR="00FF0F8E">
        <w:t>a 2021. évi eredeti előirányzatokhoz viszonyítva növekedést mutat</w:t>
      </w:r>
      <w:r w:rsidR="00585B8A">
        <w:t>,</w:t>
      </w:r>
      <w:r w:rsidR="00FF0F8E">
        <w:t xml:space="preserve"> </w:t>
      </w:r>
      <w:r w:rsidR="005A3AFF">
        <w:t xml:space="preserve">és külön tételsoron jelenik meg a </w:t>
      </w:r>
      <w:r w:rsidR="00FF0F8E">
        <w:t>T</w:t>
      </w:r>
      <w:r w:rsidR="005A3AFF">
        <w:t>űzoltónap támogatása, teh</w:t>
      </w:r>
      <w:r w:rsidR="00FF0F8E">
        <w:t>á</w:t>
      </w:r>
      <w:r w:rsidR="005A3AFF">
        <w:t>t tu</w:t>
      </w:r>
      <w:r w:rsidR="00FF0F8E">
        <w:t>dt</w:t>
      </w:r>
      <w:r w:rsidR="005A3AFF">
        <w:t>ak előirányzatokat biztosítani ezekre a tételekre. A 18</w:t>
      </w:r>
      <w:r w:rsidR="00585B8A">
        <w:t>.</w:t>
      </w:r>
      <w:r w:rsidR="005A3AFF">
        <w:t xml:space="preserve"> mellék</w:t>
      </w:r>
      <w:r w:rsidR="00FF0F8E">
        <w:t>le</w:t>
      </w:r>
      <w:r w:rsidR="005A3AFF">
        <w:t>tben, a fejlesztési kiadásaik között szerepel</w:t>
      </w:r>
      <w:r w:rsidR="00FF0F8E">
        <w:t xml:space="preserve">nek </w:t>
      </w:r>
      <w:r w:rsidR="005A3AFF">
        <w:t>a kamerarendszer fejlesztésével kapcs</w:t>
      </w:r>
      <w:r w:rsidR="00FF0F8E">
        <w:t xml:space="preserve">olatos </w:t>
      </w:r>
      <w:r w:rsidR="005A3AFF">
        <w:t>tételek és költségek</w:t>
      </w:r>
      <w:r w:rsidR="00FF0F8E">
        <w:t>.</w:t>
      </w:r>
      <w:r w:rsidR="005A3AFF">
        <w:t xml:space="preserve"> </w:t>
      </w:r>
      <w:r w:rsidR="00FF0F8E">
        <w:t>A</w:t>
      </w:r>
      <w:r w:rsidR="005A3AFF">
        <w:t>mi az in</w:t>
      </w:r>
      <w:r w:rsidR="00FF0F8E">
        <w:t>t</w:t>
      </w:r>
      <w:r w:rsidR="005A3AFF">
        <w:t>ézmények költségvetését érinti: az Eg</w:t>
      </w:r>
      <w:r w:rsidR="00FF0F8E">
        <w:t>észségügyi</w:t>
      </w:r>
      <w:r w:rsidR="005A3AFF">
        <w:t xml:space="preserve"> és Kult</w:t>
      </w:r>
      <w:r w:rsidR="00FF0F8E">
        <w:t>urális</w:t>
      </w:r>
      <w:r w:rsidR="005A3AFF">
        <w:t xml:space="preserve"> GESZ-nek egy kis szeletét emelné ki, </w:t>
      </w:r>
      <w:proofErr w:type="gramStart"/>
      <w:r w:rsidR="005A3AFF">
        <w:t>2</w:t>
      </w:r>
      <w:r w:rsidR="00FF0F8E">
        <w:t>.000.000,-</w:t>
      </w:r>
      <w:proofErr w:type="gramEnd"/>
      <w:r w:rsidR="00017E5B">
        <w:t xml:space="preserve"> </w:t>
      </w:r>
      <w:r w:rsidR="00585B8A">
        <w:t>f</w:t>
      </w:r>
      <w:r w:rsidR="00017E5B">
        <w:t>orintos elő</w:t>
      </w:r>
      <w:r w:rsidR="00FF0F8E">
        <w:t>ir</w:t>
      </w:r>
      <w:r w:rsidR="00017E5B">
        <w:t>án</w:t>
      </w:r>
      <w:r w:rsidR="00FF0F8E">
        <w:t>y</w:t>
      </w:r>
      <w:r w:rsidR="00017E5B">
        <w:t xml:space="preserve">zattal </w:t>
      </w:r>
      <w:r w:rsidR="00FF0F8E">
        <w:t xml:space="preserve">a </w:t>
      </w:r>
      <w:r w:rsidR="00017E5B">
        <w:t>KEF tétele szerepel</w:t>
      </w:r>
      <w:r w:rsidR="00FF0F8E">
        <w:t xml:space="preserve">, </w:t>
      </w:r>
      <w:r w:rsidR="00017E5B">
        <w:t xml:space="preserve">illetve a </w:t>
      </w:r>
      <w:r w:rsidR="00FF0F8E">
        <w:t>P</w:t>
      </w:r>
      <w:r w:rsidR="00017E5B">
        <w:t xml:space="preserve">olgármesteri </w:t>
      </w:r>
      <w:r w:rsidR="00FF0F8E">
        <w:t>Hivatal</w:t>
      </w:r>
      <w:r w:rsidR="00017E5B">
        <w:t xml:space="preserve"> </w:t>
      </w:r>
      <w:r w:rsidR="00017E5B">
        <w:lastRenderedPageBreak/>
        <w:t xml:space="preserve">költségvetésébe </w:t>
      </w:r>
      <w:r w:rsidR="00FF0F8E">
        <w:t>be</w:t>
      </w:r>
      <w:r w:rsidR="00017E5B">
        <w:t xml:space="preserve">épülve a </w:t>
      </w:r>
      <w:r w:rsidR="00FF0F8E">
        <w:t>K</w:t>
      </w:r>
      <w:r w:rsidR="00017E5B">
        <w:t>özterület</w:t>
      </w:r>
      <w:r w:rsidR="00FF0F8E">
        <w:t>-</w:t>
      </w:r>
      <w:r w:rsidR="00017E5B">
        <w:t>felügyelet m</w:t>
      </w:r>
      <w:r w:rsidR="00FF0F8E">
        <w:t>űködési</w:t>
      </w:r>
      <w:r w:rsidR="00017E5B">
        <w:t xml:space="preserve"> fenntartásához</w:t>
      </w:r>
      <w:r w:rsidR="00FF0F8E">
        <w:t>,</w:t>
      </w:r>
      <w:r w:rsidR="00017E5B">
        <w:t xml:space="preserve"> kisebb fejlesztéséhez szükséges előirányzatok jelennek meg. Tisztelettel kéri a rendelet elfogadását, támogatását.</w:t>
      </w:r>
    </w:p>
    <w:p w14:paraId="675211FB" w14:textId="5288C5BD" w:rsidR="00017E5B" w:rsidRDefault="00017E5B" w:rsidP="00FC12CD">
      <w:pPr>
        <w:jc w:val="both"/>
      </w:pPr>
    </w:p>
    <w:p w14:paraId="6416D1A7" w14:textId="351A41B2" w:rsidR="00017E5B" w:rsidRDefault="00017E5B" w:rsidP="00FC12CD">
      <w:pPr>
        <w:jc w:val="both"/>
        <w:rPr>
          <w:bCs w:val="0"/>
        </w:rPr>
      </w:pPr>
      <w:r w:rsidRPr="00364512">
        <w:rPr>
          <w:b/>
          <w:u w:val="single"/>
        </w:rPr>
        <w:t xml:space="preserve">Kelemen Krisztián képviselő, a </w:t>
      </w:r>
      <w:r>
        <w:rPr>
          <w:b/>
          <w:u w:val="single"/>
        </w:rPr>
        <w:t>B</w:t>
      </w:r>
      <w:r w:rsidRPr="00364512">
        <w:rPr>
          <w:b/>
          <w:u w:val="single"/>
        </w:rPr>
        <w:t>izottság elnöke:</w:t>
      </w:r>
      <w:r>
        <w:rPr>
          <w:bCs w:val="0"/>
        </w:rPr>
        <w:t xml:space="preserve"> Köszöni a tájékoztatót</w:t>
      </w:r>
      <w:r w:rsidR="00585B8A">
        <w:rPr>
          <w:bCs w:val="0"/>
        </w:rPr>
        <w:t>.</w:t>
      </w:r>
      <w:r>
        <w:rPr>
          <w:bCs w:val="0"/>
        </w:rPr>
        <w:t xml:space="preserve"> </w:t>
      </w:r>
      <w:r w:rsidR="00045E87">
        <w:rPr>
          <w:bCs w:val="0"/>
        </w:rPr>
        <w:t>A</w:t>
      </w:r>
      <w:r>
        <w:rPr>
          <w:bCs w:val="0"/>
        </w:rPr>
        <w:t>lpolgármester</w:t>
      </w:r>
      <w:r w:rsidR="00045E87">
        <w:rPr>
          <w:bCs w:val="0"/>
        </w:rPr>
        <w:t xml:space="preserve"> urat</w:t>
      </w:r>
      <w:r>
        <w:rPr>
          <w:bCs w:val="0"/>
        </w:rPr>
        <w:t xml:space="preserve"> kérdezi, hogy van-e hozzáfűzni való</w:t>
      </w:r>
      <w:r w:rsidR="00045E87">
        <w:rPr>
          <w:bCs w:val="0"/>
        </w:rPr>
        <w:t>ja?</w:t>
      </w:r>
    </w:p>
    <w:p w14:paraId="32E17619" w14:textId="77777777" w:rsidR="00017E5B" w:rsidRPr="00017E5B" w:rsidRDefault="00017E5B" w:rsidP="00FC12CD">
      <w:pPr>
        <w:jc w:val="both"/>
        <w:rPr>
          <w:bCs w:val="0"/>
        </w:rPr>
      </w:pPr>
    </w:p>
    <w:p w14:paraId="0E396E37" w14:textId="78355C68" w:rsidR="005A3AFF" w:rsidRDefault="00017E5B" w:rsidP="00FC12CD">
      <w:pPr>
        <w:jc w:val="both"/>
      </w:pPr>
      <w:r w:rsidRPr="00017E5B">
        <w:rPr>
          <w:b/>
          <w:bCs w:val="0"/>
          <w:u w:val="single"/>
        </w:rPr>
        <w:t>Dr. Horváth Attila alpolgármester</w:t>
      </w:r>
      <w:r>
        <w:rPr>
          <w:b/>
          <w:bCs w:val="0"/>
          <w:u w:val="single"/>
        </w:rPr>
        <w:t>:</w:t>
      </w:r>
      <w:r w:rsidRPr="00017E5B">
        <w:t xml:space="preserve"> Nincs</w:t>
      </w:r>
      <w:r w:rsidR="00585B8A">
        <w:t>.</w:t>
      </w:r>
    </w:p>
    <w:p w14:paraId="501270A2" w14:textId="7F4D5D15" w:rsidR="00017E5B" w:rsidRDefault="00017E5B" w:rsidP="00FC12CD">
      <w:pPr>
        <w:jc w:val="both"/>
      </w:pPr>
    </w:p>
    <w:p w14:paraId="7CA12C2B" w14:textId="661AA100" w:rsidR="0068324B" w:rsidRDefault="00017E5B" w:rsidP="00FC12CD">
      <w:pPr>
        <w:jc w:val="both"/>
      </w:pPr>
      <w:r w:rsidRPr="00364512">
        <w:rPr>
          <w:b/>
          <w:u w:val="single"/>
        </w:rPr>
        <w:t xml:space="preserve">Kelemen Krisztián képviselő, a </w:t>
      </w:r>
      <w:r>
        <w:rPr>
          <w:b/>
          <w:u w:val="single"/>
        </w:rPr>
        <w:t>B</w:t>
      </w:r>
      <w:r w:rsidRPr="00364512">
        <w:rPr>
          <w:b/>
          <w:u w:val="single"/>
        </w:rPr>
        <w:t>izottság elnöke:</w:t>
      </w:r>
      <w:r w:rsidR="0068324B" w:rsidRPr="00585B8A">
        <w:rPr>
          <w:bCs w:val="0"/>
        </w:rPr>
        <w:t xml:space="preserve"> </w:t>
      </w:r>
      <w:proofErr w:type="spellStart"/>
      <w:r w:rsidR="0068324B">
        <w:rPr>
          <w:bCs w:val="0"/>
        </w:rPr>
        <w:t>Tételes</w:t>
      </w:r>
      <w:r w:rsidR="00045E87">
        <w:rPr>
          <w:bCs w:val="0"/>
        </w:rPr>
        <w:t>í</w:t>
      </w:r>
      <w:r w:rsidR="0068324B">
        <w:rPr>
          <w:bCs w:val="0"/>
        </w:rPr>
        <w:t>tené</w:t>
      </w:r>
      <w:proofErr w:type="spellEnd"/>
      <w:r w:rsidR="0068324B">
        <w:rPr>
          <w:bCs w:val="0"/>
        </w:rPr>
        <w:t xml:space="preserve"> az összeg</w:t>
      </w:r>
      <w:r w:rsidR="00045E87">
        <w:rPr>
          <w:bCs w:val="0"/>
        </w:rPr>
        <w:t>ek</w:t>
      </w:r>
      <w:r w:rsidR="0068324B">
        <w:rPr>
          <w:bCs w:val="0"/>
        </w:rPr>
        <w:t>et: az idei évi költségvetésben a rendőrség támogatása 6</w:t>
      </w:r>
      <w:r w:rsidR="00045E87">
        <w:t>.000.000,-</w:t>
      </w:r>
      <w:r w:rsidR="0068324B">
        <w:t xml:space="preserve"> </w:t>
      </w:r>
      <w:r w:rsidR="00585B8A">
        <w:t>f</w:t>
      </w:r>
      <w:r w:rsidR="0068324B">
        <w:t>orinttal szerepel,</w:t>
      </w:r>
      <w:r w:rsidR="00A937F0">
        <w:t xml:space="preserve"> </w:t>
      </w:r>
      <w:r w:rsidR="0068324B">
        <w:t>a</w:t>
      </w:r>
      <w:r w:rsidR="00045E87">
        <w:t xml:space="preserve"> p</w:t>
      </w:r>
      <w:r w:rsidR="0068324B">
        <w:t>olgárőr</w:t>
      </w:r>
      <w:r w:rsidR="00045E87">
        <w:t xml:space="preserve"> </w:t>
      </w:r>
      <w:r w:rsidR="0068324B">
        <w:t>szervezetek támogatása 2</w:t>
      </w:r>
      <w:r w:rsidR="00045E87">
        <w:t>.000.000,-</w:t>
      </w:r>
      <w:r w:rsidR="0068324B">
        <w:t xml:space="preserve"> </w:t>
      </w:r>
      <w:r w:rsidR="00585B8A">
        <w:t>f</w:t>
      </w:r>
      <w:r w:rsidR="0068324B">
        <w:t>orinttal</w:t>
      </w:r>
      <w:r w:rsidR="00585B8A">
        <w:t>,</w:t>
      </w:r>
      <w:r w:rsidR="0068324B">
        <w:t xml:space="preserve"> a </w:t>
      </w:r>
      <w:r w:rsidR="00045E87">
        <w:t>V</w:t>
      </w:r>
      <w:r w:rsidR="0068324B">
        <w:t xml:space="preserve">as </w:t>
      </w:r>
      <w:r w:rsidR="00045E87">
        <w:t>M</w:t>
      </w:r>
      <w:r w:rsidR="0068324B">
        <w:t xml:space="preserve">egyei </w:t>
      </w:r>
      <w:r w:rsidR="00045E87">
        <w:t>Katasztrófavédelmi Igazgatóság és tűzoltóság</w:t>
      </w:r>
      <w:r w:rsidR="0068324B">
        <w:t xml:space="preserve"> támogatása 2</w:t>
      </w:r>
      <w:r w:rsidR="00045E87">
        <w:t>.000.000,-</w:t>
      </w:r>
      <w:r w:rsidR="0026589F">
        <w:t xml:space="preserve"> </w:t>
      </w:r>
      <w:r w:rsidR="00585B8A">
        <w:t>f</w:t>
      </w:r>
      <w:r w:rsidR="0068324B">
        <w:t>orinttal és az eml</w:t>
      </w:r>
      <w:r w:rsidR="0026589F">
        <w:t>í</w:t>
      </w:r>
      <w:r w:rsidR="0068324B">
        <w:t xml:space="preserve">tett </w:t>
      </w:r>
      <w:r w:rsidR="0026589F">
        <w:t>T</w:t>
      </w:r>
      <w:r w:rsidR="0068324B">
        <w:t xml:space="preserve">űzoltónap, </w:t>
      </w:r>
      <w:r w:rsidR="00585B8A">
        <w:t xml:space="preserve">a </w:t>
      </w:r>
      <w:r w:rsidR="0026589F">
        <w:t>T</w:t>
      </w:r>
      <w:r w:rsidR="0068324B">
        <w:t>űzoltás</w:t>
      </w:r>
      <w:r w:rsidR="0026589F">
        <w:t>-</w:t>
      </w:r>
      <w:r w:rsidR="0068324B">
        <w:t xml:space="preserve">mentés </w:t>
      </w:r>
      <w:r w:rsidR="0026589F">
        <w:t>A</w:t>
      </w:r>
      <w:r w:rsidR="0068324B">
        <w:t>lapí</w:t>
      </w:r>
      <w:r w:rsidR="0026589F">
        <w:t>tvá</w:t>
      </w:r>
      <w:r w:rsidR="0068324B">
        <w:t xml:space="preserve">ny támogatása </w:t>
      </w:r>
      <w:proofErr w:type="gramStart"/>
      <w:r w:rsidR="0068324B">
        <w:t>4</w:t>
      </w:r>
      <w:r w:rsidR="0026589F">
        <w:t>.000.000,-</w:t>
      </w:r>
      <w:proofErr w:type="gramEnd"/>
      <w:r w:rsidR="0068324B">
        <w:t xml:space="preserve"> </w:t>
      </w:r>
      <w:r w:rsidR="00065F96">
        <w:t>f</w:t>
      </w:r>
      <w:r w:rsidR="0068324B">
        <w:t>orinttal. Nagy öröm volt számára, hogy az idei évben bekerült a költségvetésbe a térfigyelő kam</w:t>
      </w:r>
      <w:r w:rsidR="00A937F0">
        <w:t>e</w:t>
      </w:r>
      <w:r w:rsidR="0068324B">
        <w:t>r</w:t>
      </w:r>
      <w:r w:rsidR="00A937F0">
        <w:t>aren</w:t>
      </w:r>
      <w:r w:rsidR="0068324B">
        <w:t>dszer</w:t>
      </w:r>
      <w:r w:rsidR="00A937F0">
        <w:t xml:space="preserve">nek nem </w:t>
      </w:r>
      <w:r w:rsidR="0068324B">
        <w:t>a bővítése, hanem inkább a fejlesztése és felújítása, hiszen a 18. mellékletben található az analóg térf</w:t>
      </w:r>
      <w:r w:rsidR="00A937F0">
        <w:t>i</w:t>
      </w:r>
      <w:r w:rsidR="0068324B">
        <w:t>gyelő kam</w:t>
      </w:r>
      <w:r w:rsidR="00A937F0">
        <w:t xml:space="preserve">erák, </w:t>
      </w:r>
      <w:r w:rsidR="0068324B">
        <w:t>illet</w:t>
      </w:r>
      <w:r w:rsidR="00A937F0">
        <w:t>ve</w:t>
      </w:r>
      <w:r w:rsidR="0068324B">
        <w:t xml:space="preserve"> az ahhoz tartozó eszközöknek a cseréje </w:t>
      </w:r>
      <w:proofErr w:type="gramStart"/>
      <w:r w:rsidR="0068324B">
        <w:t>36</w:t>
      </w:r>
      <w:r w:rsidR="00A937F0">
        <w:t>.000.000,-</w:t>
      </w:r>
      <w:proofErr w:type="gramEnd"/>
      <w:r w:rsidR="00A937F0">
        <w:t xml:space="preserve"> </w:t>
      </w:r>
      <w:r w:rsidR="00065F96">
        <w:t>f</w:t>
      </w:r>
      <w:r w:rsidR="0068324B">
        <w:t>orinttal</w:t>
      </w:r>
      <w:r w:rsidR="00A937F0">
        <w:t>. A</w:t>
      </w:r>
      <w:r w:rsidR="0068324B">
        <w:t xml:space="preserve"> közterületi háttértár fejlesztése </w:t>
      </w:r>
      <w:proofErr w:type="gramStart"/>
      <w:r w:rsidR="0068324B">
        <w:t>13</w:t>
      </w:r>
      <w:r w:rsidR="00A937F0">
        <w:t>.000.000,-</w:t>
      </w:r>
      <w:proofErr w:type="gramEnd"/>
      <w:r w:rsidR="0068324B">
        <w:t xml:space="preserve"> </w:t>
      </w:r>
      <w:r w:rsidR="00065F96">
        <w:t>f</w:t>
      </w:r>
      <w:r w:rsidR="0068324B">
        <w:t xml:space="preserve">orinttal azt célozza, hogy tudják, hogy a közterületi térfigyelő kamerarendszer hozzájárul </w:t>
      </w:r>
      <w:r w:rsidR="00065F96">
        <w:t xml:space="preserve">a </w:t>
      </w:r>
      <w:r w:rsidR="0068324B">
        <w:t>jogszabálysértések, bűncs</w:t>
      </w:r>
      <w:r w:rsidR="00A937F0">
        <w:t>elekmények</w:t>
      </w:r>
      <w:r w:rsidR="0068324B">
        <w:t xml:space="preserve"> felderítéséhez</w:t>
      </w:r>
      <w:r w:rsidR="00A937F0">
        <w:t>,</w:t>
      </w:r>
      <w:r w:rsidR="0068324B">
        <w:t xml:space="preserve"> a bűnmegelőzéshez. Nagyon fontos, hogy </w:t>
      </w:r>
      <w:r w:rsidR="00BC571A">
        <w:t>az eddigi 8 nap helyett adott esetben 30 napig lehessen tárolni ezeket a felvételeke</w:t>
      </w:r>
      <w:r w:rsidR="00A937F0">
        <w:t>t</w:t>
      </w:r>
      <w:r w:rsidR="00065F96">
        <w:t>,</w:t>
      </w:r>
      <w:r w:rsidR="00BC571A">
        <w:t xml:space="preserve"> és ez igényel háttértárkapacitás bővítést, ebből az összegből ez tud megvalósulni</w:t>
      </w:r>
      <w:r w:rsidR="00A937F0">
        <w:t>.</w:t>
      </w:r>
      <w:r w:rsidR="00BC571A">
        <w:t xml:space="preserve"> Nyilván ahogy </w:t>
      </w:r>
      <w:r w:rsidR="005B5308">
        <w:t>I</w:t>
      </w:r>
      <w:r w:rsidR="00BC571A">
        <w:t>rodavezető asszony említette, mag</w:t>
      </w:r>
      <w:r w:rsidR="005B5308">
        <w:t>á</w:t>
      </w:r>
      <w:r w:rsidR="00BC571A">
        <w:t>nak a térfigyelő kam</w:t>
      </w:r>
      <w:r w:rsidR="005B5308">
        <w:t>e</w:t>
      </w:r>
      <w:r w:rsidR="00BC571A">
        <w:t>r</w:t>
      </w:r>
      <w:r w:rsidR="005B5308">
        <w:t>arend</w:t>
      </w:r>
      <w:r w:rsidR="00BC571A">
        <w:t>szernek van egy fenntartási éves költsége, az üzemeltetés, az adatátv</w:t>
      </w:r>
      <w:r w:rsidR="005B5308">
        <w:t>ite</w:t>
      </w:r>
      <w:r w:rsidR="00BC571A">
        <w:t>l</w:t>
      </w:r>
      <w:r w:rsidR="00065F96">
        <w:t>,</w:t>
      </w:r>
      <w:r w:rsidR="00BC571A">
        <w:t xml:space="preserve"> illetve hálózat üzemeltetés költsége az </w:t>
      </w:r>
      <w:proofErr w:type="gramStart"/>
      <w:r w:rsidR="00BC571A">
        <w:t>27.</w:t>
      </w:r>
      <w:r w:rsidR="005B5308">
        <w:t>000.000,-</w:t>
      </w:r>
      <w:proofErr w:type="gramEnd"/>
      <w:r w:rsidR="00BC571A">
        <w:t xml:space="preserve"> </w:t>
      </w:r>
      <w:r w:rsidR="00065F96">
        <w:t>f</w:t>
      </w:r>
      <w:r w:rsidR="00BC571A">
        <w:t>orinttal szerepel az idei költségvetésben. Ez a tav</w:t>
      </w:r>
      <w:r w:rsidR="005B5308">
        <w:t>a</w:t>
      </w:r>
      <w:r w:rsidR="00BC571A">
        <w:t xml:space="preserve">lyi évben </w:t>
      </w:r>
      <w:proofErr w:type="gramStart"/>
      <w:r w:rsidR="00BC571A">
        <w:t>27.354.000,-</w:t>
      </w:r>
      <w:proofErr w:type="gramEnd"/>
      <w:r w:rsidR="00BC571A">
        <w:t xml:space="preserve"> </w:t>
      </w:r>
      <w:r w:rsidR="00065F96">
        <w:t>forint</w:t>
      </w:r>
      <w:r w:rsidR="00BC571A">
        <w:t xml:space="preserve">ot jelentett, tehát ténylegesen annyiba került ennek a rendszernek az üzemeltetése. Köszöni a költségvetésért felelős </w:t>
      </w:r>
      <w:r w:rsidR="00065F96">
        <w:t>a</w:t>
      </w:r>
      <w:r w:rsidR="00BC571A">
        <w:t>lpolgármester úrnak, hogy erre fedezetet nyújt az idei költségvetés, azt gondolja, hogy ez évek óta húzódó probléma, hiszen nagyon sok olyan analóg kamera van, amely már nem olyan képet közvetít a felügyelet felé, amelyet elvár gyakorlatilag a jelenlegi rendszer</w:t>
      </w:r>
      <w:r w:rsidR="005B5308">
        <w:t>.</w:t>
      </w:r>
      <w:r w:rsidR="00BC571A">
        <w:t xml:space="preserve"> </w:t>
      </w:r>
      <w:r w:rsidR="005B5308">
        <w:t>A</w:t>
      </w:r>
      <w:r w:rsidR="00BC571A">
        <w:t xml:space="preserve"> másik</w:t>
      </w:r>
      <w:r w:rsidR="005B5308">
        <w:t xml:space="preserve"> </w:t>
      </w:r>
      <w:r w:rsidR="00BC571A">
        <w:t>pedig</w:t>
      </w:r>
      <w:r w:rsidR="00065F96">
        <w:t xml:space="preserve"> az</w:t>
      </w:r>
      <w:r w:rsidR="005B5308">
        <w:t xml:space="preserve">, hogy </w:t>
      </w:r>
      <w:r w:rsidR="00BC571A">
        <w:t>sok esetben nem is működnek ezek a kamerák, a szakemberek szerint nem javíthatóak, tehát mindenképp egy sokkal nagyobb felbontású</w:t>
      </w:r>
      <w:r w:rsidR="005B5308">
        <w:t>,</w:t>
      </w:r>
      <w:r w:rsidR="00BC571A">
        <w:t xml:space="preserve"> </w:t>
      </w:r>
      <w:r w:rsidR="005B5308">
        <w:t>z</w:t>
      </w:r>
      <w:r w:rsidR="00BC571A">
        <w:t>oomolható PTZ</w:t>
      </w:r>
      <w:r w:rsidR="00065F96">
        <w:t>-</w:t>
      </w:r>
      <w:r w:rsidR="00BC571A">
        <w:t>kamerára kell ezeket cserélni. Ennyit szeretett volna hozzáfűzni a bizottsághoz kapcsol</w:t>
      </w:r>
      <w:r w:rsidR="005B5308">
        <w:t>ó</w:t>
      </w:r>
      <w:r w:rsidR="00BC571A">
        <w:t>dó költségvetési tételekhez</w:t>
      </w:r>
      <w:r w:rsidR="005B5308">
        <w:t>.</w:t>
      </w:r>
      <w:r w:rsidR="00BC571A">
        <w:t xml:space="preserve"> </w:t>
      </w:r>
      <w:r w:rsidR="005B5308">
        <w:t>F</w:t>
      </w:r>
      <w:r w:rsidR="00BC571A">
        <w:t>elteszi, va</w:t>
      </w:r>
      <w:r w:rsidR="005B5308">
        <w:t>n</w:t>
      </w:r>
      <w:r w:rsidR="00BC571A">
        <w:t>-</w:t>
      </w:r>
      <w:r w:rsidR="005B5308">
        <w:t xml:space="preserve">e </w:t>
      </w:r>
      <w:r w:rsidR="00BC571A">
        <w:t>esetleg kérdés, észrevétel, javaslat? Nem volt</w:t>
      </w:r>
      <w:r w:rsidR="00065F96">
        <w:t>, így</w:t>
      </w:r>
      <w:r w:rsidR="00BC571A">
        <w:t xml:space="preserve"> </w:t>
      </w:r>
      <w:r w:rsidR="00065F96">
        <w:t>e</w:t>
      </w:r>
      <w:r w:rsidR="00BC571A">
        <w:t>lfogadásra javasolja, aki egyetért az előterjesztésben szereplő határozati javaslattal, az kéri, hogy kézfeltartással jelezze.</w:t>
      </w:r>
    </w:p>
    <w:p w14:paraId="32F5862A" w14:textId="269F774A" w:rsidR="00BC571A" w:rsidRDefault="00BC571A" w:rsidP="00FC12CD">
      <w:pPr>
        <w:jc w:val="both"/>
      </w:pPr>
    </w:p>
    <w:p w14:paraId="4EB006C8" w14:textId="77777777" w:rsidR="00065F96" w:rsidRDefault="00065F96" w:rsidP="00FC12CD">
      <w:pPr>
        <w:jc w:val="both"/>
      </w:pPr>
    </w:p>
    <w:p w14:paraId="64E03D8C" w14:textId="520109A3" w:rsidR="00BC571A" w:rsidRDefault="00BC571A" w:rsidP="00BC571A">
      <w:pPr>
        <w:jc w:val="both"/>
        <w:rPr>
          <w:i/>
          <w:color w:val="000000"/>
        </w:rPr>
      </w:pPr>
      <w:r>
        <w:t xml:space="preserve">A </w:t>
      </w:r>
      <w:r w:rsidRPr="00B415C3">
        <w:rPr>
          <w:i/>
          <w:color w:val="000000"/>
        </w:rPr>
        <w:t xml:space="preserve">Bűnmegelőzési, Közbiztonsági </w:t>
      </w:r>
      <w:r>
        <w:rPr>
          <w:i/>
          <w:color w:val="000000"/>
        </w:rPr>
        <w:t xml:space="preserve">és </w:t>
      </w:r>
      <w:r w:rsidRPr="00B415C3">
        <w:rPr>
          <w:i/>
          <w:color w:val="000000"/>
        </w:rPr>
        <w:t>Közrendvédelmi Bizottság</w:t>
      </w:r>
      <w:r>
        <w:rPr>
          <w:i/>
          <w:color w:val="000000"/>
        </w:rPr>
        <w:t xml:space="preserve"> </w:t>
      </w:r>
      <w:r w:rsidRPr="009E1586">
        <w:rPr>
          <w:i/>
        </w:rPr>
        <w:t>11</w:t>
      </w:r>
      <w:r w:rsidRPr="00650B5E">
        <w:rPr>
          <w:i/>
          <w:color w:val="000000"/>
        </w:rPr>
        <w:t xml:space="preserve"> igen szavazattal, </w:t>
      </w:r>
      <w:r>
        <w:rPr>
          <w:i/>
          <w:color w:val="000000"/>
        </w:rPr>
        <w:t>0</w:t>
      </w:r>
      <w:r w:rsidRPr="00650B5E">
        <w:rPr>
          <w:i/>
          <w:color w:val="000000"/>
        </w:rPr>
        <w:t xml:space="preserve"> nem szavazattal és 0 tartózkodással </w:t>
      </w:r>
      <w:r w:rsidRPr="00B415C3">
        <w:rPr>
          <w:i/>
          <w:color w:val="000000"/>
        </w:rPr>
        <w:t>elfogadta a javaslatot, és az alábbi határozatot hozta</w:t>
      </w:r>
      <w:r>
        <w:rPr>
          <w:i/>
          <w:color w:val="000000"/>
        </w:rPr>
        <w:t>:</w:t>
      </w:r>
    </w:p>
    <w:p w14:paraId="0CDB8A09" w14:textId="21FDC38D" w:rsidR="00065F96" w:rsidRDefault="00065F96" w:rsidP="00BC571A">
      <w:pPr>
        <w:jc w:val="both"/>
        <w:rPr>
          <w:iCs/>
          <w:color w:val="000000"/>
        </w:rPr>
      </w:pPr>
    </w:p>
    <w:p w14:paraId="1F43ADCC" w14:textId="77777777" w:rsidR="00065F96" w:rsidRPr="00065F96" w:rsidRDefault="00065F96" w:rsidP="00BC571A">
      <w:pPr>
        <w:jc w:val="both"/>
        <w:rPr>
          <w:iCs/>
          <w:color w:val="000000"/>
        </w:rPr>
      </w:pPr>
    </w:p>
    <w:p w14:paraId="1142A7C2" w14:textId="77777777" w:rsidR="00065F96" w:rsidRPr="00065F96" w:rsidRDefault="00065F96" w:rsidP="00065F96">
      <w:pPr>
        <w:jc w:val="center"/>
        <w:rPr>
          <w:rFonts w:eastAsia="Calibri"/>
          <w:b/>
          <w:u w:val="single"/>
          <w:lang w:eastAsia="en-US"/>
        </w:rPr>
      </w:pPr>
      <w:r w:rsidRPr="00065F96">
        <w:rPr>
          <w:rFonts w:eastAsia="Calibri"/>
          <w:b/>
          <w:u w:val="single"/>
          <w:lang w:eastAsia="en-US"/>
        </w:rPr>
        <w:t>8/2022. (II.21.) BKKB számú határozat</w:t>
      </w:r>
    </w:p>
    <w:p w14:paraId="452A7EAA" w14:textId="77777777" w:rsidR="00065F96" w:rsidRPr="00065F96" w:rsidRDefault="00065F96" w:rsidP="00065F96">
      <w:pPr>
        <w:jc w:val="center"/>
        <w:rPr>
          <w:rFonts w:eastAsia="Calibri"/>
          <w:b/>
          <w:u w:val="single"/>
          <w:lang w:eastAsia="en-US"/>
        </w:rPr>
      </w:pPr>
    </w:p>
    <w:p w14:paraId="0A4A1AA6" w14:textId="77777777" w:rsidR="00065F96" w:rsidRPr="00065F96" w:rsidRDefault="00065F96" w:rsidP="00065F96">
      <w:pPr>
        <w:jc w:val="both"/>
        <w:rPr>
          <w:bCs w:val="0"/>
        </w:rPr>
      </w:pPr>
      <w:r w:rsidRPr="00065F96">
        <w:rPr>
          <w:bCs w:val="0"/>
        </w:rPr>
        <w:t>A Bűnmegelőzési, Közbiztonsági és Közrendvédelmi Bizottság a „</w:t>
      </w:r>
      <w:r w:rsidRPr="00065F96">
        <w:rPr>
          <w:bCs w:val="0"/>
          <w:i/>
          <w:iCs/>
        </w:rPr>
        <w:t xml:space="preserve">Javaslat Szombathely Megyei Jogú Város Önkormányzata 2022. évi költségvetéséről szóló önkormányzati rendelet III. számú módosításának megalkotására és a kapcsolódó döntések </w:t>
      </w:r>
      <w:r w:rsidRPr="00065F96">
        <w:rPr>
          <w:bCs w:val="0"/>
          <w:i/>
          <w:iCs/>
        </w:rPr>
        <w:lastRenderedPageBreak/>
        <w:t>meghozatalára</w:t>
      </w:r>
      <w:r w:rsidRPr="00065F96">
        <w:rPr>
          <w:bCs w:val="0"/>
        </w:rPr>
        <w:t>” című előterjesztést megtárgyalta, és a rendelettervezeteket és a határozati javaslatokat az előterjesztésben foglaltak szerint a Közgyűlésnek elfogadásra javasolja.</w:t>
      </w:r>
    </w:p>
    <w:p w14:paraId="57ED1271" w14:textId="77777777" w:rsidR="00065F96" w:rsidRPr="00065F96" w:rsidRDefault="00065F96" w:rsidP="00065F96">
      <w:pPr>
        <w:jc w:val="both"/>
        <w:rPr>
          <w:bCs w:val="0"/>
        </w:rPr>
      </w:pPr>
    </w:p>
    <w:p w14:paraId="3CE96579" w14:textId="77777777" w:rsidR="00065F96" w:rsidRPr="00065F96" w:rsidRDefault="00065F96" w:rsidP="00065F96">
      <w:pPr>
        <w:jc w:val="both"/>
        <w:outlineLvl w:val="0"/>
        <w:rPr>
          <w:bCs w:val="0"/>
        </w:rPr>
      </w:pPr>
      <w:r w:rsidRPr="00065F96">
        <w:rPr>
          <w:b/>
          <w:bCs w:val="0"/>
          <w:u w:val="single"/>
        </w:rPr>
        <w:t>Felelős:</w:t>
      </w:r>
      <w:r w:rsidRPr="00065F96">
        <w:rPr>
          <w:bCs w:val="0"/>
        </w:rPr>
        <w:tab/>
        <w:t>Kelemen Krisztián, a Bizottság elnöke</w:t>
      </w:r>
    </w:p>
    <w:p w14:paraId="60E6A66D" w14:textId="77777777" w:rsidR="00065F96" w:rsidRPr="00065F96" w:rsidRDefault="00065F96" w:rsidP="00065F96">
      <w:pPr>
        <w:ind w:left="1416"/>
        <w:jc w:val="both"/>
        <w:rPr>
          <w:bCs w:val="0"/>
        </w:rPr>
      </w:pPr>
      <w:r w:rsidRPr="00065F96">
        <w:rPr>
          <w:bCs w:val="0"/>
        </w:rPr>
        <w:t>(a végrehajtás előkészítéséért:</w:t>
      </w:r>
    </w:p>
    <w:p w14:paraId="0B8B8AC7" w14:textId="77777777" w:rsidR="00065F96" w:rsidRPr="00065F96" w:rsidRDefault="00065F96" w:rsidP="00065F96">
      <w:pPr>
        <w:jc w:val="both"/>
        <w:outlineLvl w:val="0"/>
        <w:rPr>
          <w:bCs w:val="0"/>
        </w:rPr>
      </w:pPr>
      <w:r w:rsidRPr="00065F96">
        <w:rPr>
          <w:bCs w:val="0"/>
        </w:rPr>
        <w:tab/>
      </w:r>
      <w:r w:rsidRPr="00065F96">
        <w:rPr>
          <w:bCs w:val="0"/>
        </w:rPr>
        <w:tab/>
        <w:t>Stéger Gábor, a Közgazdasági és Adó Osztály vezetője)</w:t>
      </w:r>
    </w:p>
    <w:p w14:paraId="0357AC58" w14:textId="77777777" w:rsidR="00065F96" w:rsidRPr="00065F96" w:rsidRDefault="00065F96" w:rsidP="00065F96">
      <w:pPr>
        <w:jc w:val="both"/>
        <w:outlineLvl w:val="0"/>
        <w:rPr>
          <w:bCs w:val="0"/>
        </w:rPr>
      </w:pPr>
    </w:p>
    <w:p w14:paraId="557B5A59" w14:textId="77777777" w:rsidR="00065F96" w:rsidRPr="00065F96" w:rsidRDefault="00065F96" w:rsidP="00065F96">
      <w:pPr>
        <w:rPr>
          <w:bCs w:val="0"/>
        </w:rPr>
      </w:pPr>
      <w:r w:rsidRPr="00065F96">
        <w:rPr>
          <w:b/>
          <w:bCs w:val="0"/>
          <w:u w:val="single"/>
        </w:rPr>
        <w:t>Határidő:</w:t>
      </w:r>
      <w:r w:rsidRPr="00065F96">
        <w:rPr>
          <w:bCs w:val="0"/>
        </w:rPr>
        <w:tab/>
        <w:t>a Közgyűlés 2022. február 24-i ülése</w:t>
      </w:r>
    </w:p>
    <w:p w14:paraId="7845F2E0" w14:textId="026F4015" w:rsidR="00065F96" w:rsidRDefault="00065F96" w:rsidP="00065F96">
      <w:pPr>
        <w:rPr>
          <w:rFonts w:eastAsia="Calibri"/>
          <w:lang w:eastAsia="en-US"/>
        </w:rPr>
      </w:pPr>
    </w:p>
    <w:p w14:paraId="3220262A" w14:textId="77777777" w:rsidR="00065F96" w:rsidRPr="00065F96" w:rsidRDefault="00065F96" w:rsidP="00065F96">
      <w:pPr>
        <w:rPr>
          <w:rFonts w:eastAsia="Calibri"/>
          <w:lang w:eastAsia="en-US"/>
        </w:rPr>
      </w:pPr>
    </w:p>
    <w:p w14:paraId="49EA2725" w14:textId="17537893" w:rsidR="00E942EF" w:rsidRDefault="00E942EF" w:rsidP="00FC12CD">
      <w:pPr>
        <w:jc w:val="both"/>
      </w:pPr>
      <w:r w:rsidRPr="00364512">
        <w:rPr>
          <w:b/>
          <w:u w:val="single"/>
        </w:rPr>
        <w:t xml:space="preserve">Kelemen Krisztián képviselő, a </w:t>
      </w:r>
      <w:r>
        <w:rPr>
          <w:b/>
          <w:u w:val="single"/>
        </w:rPr>
        <w:t>B</w:t>
      </w:r>
      <w:r w:rsidRPr="00364512">
        <w:rPr>
          <w:b/>
          <w:u w:val="single"/>
        </w:rPr>
        <w:t>izottság elnöke:</w:t>
      </w:r>
      <w:r>
        <w:rPr>
          <w:bCs w:val="0"/>
        </w:rPr>
        <w:t xml:space="preserve"> Köszöni </w:t>
      </w:r>
      <w:r w:rsidR="005B5308">
        <w:rPr>
          <w:bCs w:val="0"/>
        </w:rPr>
        <w:t>I</w:t>
      </w:r>
      <w:r>
        <w:rPr>
          <w:bCs w:val="0"/>
        </w:rPr>
        <w:t xml:space="preserve">rodavezető asszonynak és </w:t>
      </w:r>
      <w:r w:rsidR="005B5308">
        <w:rPr>
          <w:bCs w:val="0"/>
        </w:rPr>
        <w:t>A</w:t>
      </w:r>
      <w:r>
        <w:rPr>
          <w:bCs w:val="0"/>
        </w:rPr>
        <w:t xml:space="preserve">lpolgármester úrnak a részvételt, áttérne a következő </w:t>
      </w:r>
      <w:r w:rsidRPr="00E942EF">
        <w:rPr>
          <w:rFonts w:eastAsia="Calibri"/>
          <w:bCs w:val="0"/>
          <w:lang w:eastAsia="en-US"/>
        </w:rPr>
        <w:t>2</w:t>
      </w:r>
      <w:r>
        <w:t>-es számú napirendi pontra</w:t>
      </w:r>
      <w:r w:rsidR="00065F96">
        <w:t>.</w:t>
      </w:r>
    </w:p>
    <w:p w14:paraId="78455499" w14:textId="16CB7070" w:rsidR="00065F96" w:rsidRDefault="00065F96" w:rsidP="00FC12CD">
      <w:pPr>
        <w:jc w:val="both"/>
      </w:pPr>
    </w:p>
    <w:p w14:paraId="15A54019" w14:textId="7F98B687" w:rsidR="00065F96" w:rsidRDefault="00065F96" w:rsidP="00FC12CD">
      <w:pPr>
        <w:jc w:val="both"/>
      </w:pPr>
    </w:p>
    <w:p w14:paraId="209F42C5" w14:textId="77777777" w:rsidR="00065F96" w:rsidRDefault="00065F96" w:rsidP="00FC12CD">
      <w:pPr>
        <w:jc w:val="both"/>
      </w:pPr>
    </w:p>
    <w:p w14:paraId="58709A15" w14:textId="77777777" w:rsidR="00E942EF" w:rsidRPr="001A5D99" w:rsidRDefault="00E942EF" w:rsidP="00E942EF">
      <w:pPr>
        <w:ind w:left="705" w:hanging="705"/>
        <w:jc w:val="both"/>
        <w:rPr>
          <w:b/>
          <w:bCs w:val="0"/>
          <w:color w:val="000000"/>
        </w:rPr>
      </w:pPr>
      <w:r w:rsidRPr="001A5D99">
        <w:rPr>
          <w:b/>
          <w:bCs w:val="0"/>
          <w:color w:val="000000"/>
        </w:rPr>
        <w:t>2./</w:t>
      </w:r>
      <w:r w:rsidRPr="001A5D99">
        <w:rPr>
          <w:b/>
          <w:bCs w:val="0"/>
          <w:color w:val="000000"/>
        </w:rPr>
        <w:tab/>
      </w:r>
      <w:r w:rsidRPr="001A5D99">
        <w:rPr>
          <w:b/>
          <w:bCs w:val="0"/>
          <w:color w:val="000000"/>
        </w:rPr>
        <w:tab/>
      </w:r>
      <w:bookmarkStart w:id="1" w:name="_Hlk97479891"/>
      <w:r>
        <w:rPr>
          <w:b/>
        </w:rPr>
        <w:t xml:space="preserve">Tájékoztatás a Bánya Café vendéglátóhely környékén felmerült problémákról </w:t>
      </w:r>
      <w:bookmarkEnd w:id="1"/>
      <w:r w:rsidRPr="008F66A8">
        <w:rPr>
          <w:bCs w:val="0"/>
        </w:rPr>
        <w:t>(szóbeli előterjesztés)</w:t>
      </w:r>
    </w:p>
    <w:p w14:paraId="72D3F536" w14:textId="77777777" w:rsidR="00E942EF" w:rsidRDefault="00E942EF" w:rsidP="00E942EF">
      <w:pPr>
        <w:ind w:left="567" w:hanging="567"/>
        <w:jc w:val="both"/>
      </w:pPr>
      <w:r w:rsidRPr="001A5D99">
        <w:rPr>
          <w:b/>
        </w:rPr>
        <w:tab/>
      </w:r>
      <w:r w:rsidRPr="001A5D99">
        <w:rPr>
          <w:b/>
        </w:rPr>
        <w:tab/>
      </w:r>
      <w:r w:rsidRPr="001A5D99">
        <w:rPr>
          <w:b/>
          <w:bCs w:val="0"/>
          <w:u w:val="single"/>
        </w:rPr>
        <w:t>Előadó:</w:t>
      </w:r>
      <w:r w:rsidRPr="001A5D99">
        <w:t xml:space="preserve"> </w:t>
      </w:r>
      <w:r>
        <w:tab/>
      </w:r>
      <w:r w:rsidRPr="001A5D99">
        <w:t>Ágoston Sándor, a Közterület-felügyelet irodavezetője</w:t>
      </w:r>
    </w:p>
    <w:p w14:paraId="487313CD" w14:textId="73C65D14" w:rsidR="00E942EF" w:rsidRDefault="00E942EF" w:rsidP="00E942EF">
      <w:pPr>
        <w:jc w:val="both"/>
      </w:pPr>
      <w:r>
        <w:rPr>
          <w:b/>
          <w:bCs w:val="0"/>
        </w:rPr>
        <w:tab/>
      </w:r>
      <w:r>
        <w:rPr>
          <w:b/>
          <w:bCs w:val="0"/>
        </w:rPr>
        <w:tab/>
      </w:r>
      <w:r>
        <w:rPr>
          <w:b/>
          <w:bCs w:val="0"/>
        </w:rPr>
        <w:tab/>
      </w:r>
      <w:r w:rsidRPr="008F66A8">
        <w:t xml:space="preserve">Dr. Gulyás Ferenc </w:t>
      </w:r>
      <w:proofErr w:type="gramStart"/>
      <w:r w:rsidRPr="008F66A8">
        <w:t>r.ezredes</w:t>
      </w:r>
      <w:proofErr w:type="gramEnd"/>
      <w:r w:rsidRPr="008F66A8">
        <w:t xml:space="preserve"> kapitányságvezető, a Bizottság tagja</w:t>
      </w:r>
    </w:p>
    <w:p w14:paraId="1BEDCA1F" w14:textId="0C6FC96D" w:rsidR="00E942EF" w:rsidRDefault="00E942EF" w:rsidP="00E942EF">
      <w:pPr>
        <w:jc w:val="both"/>
      </w:pPr>
    </w:p>
    <w:p w14:paraId="378F1CFC" w14:textId="1E66BCD4" w:rsidR="00E942EF" w:rsidRDefault="00E942EF" w:rsidP="00E942EF">
      <w:pPr>
        <w:jc w:val="both"/>
      </w:pPr>
      <w:r w:rsidRPr="00E942EF">
        <w:rPr>
          <w:b/>
          <w:bCs w:val="0"/>
          <w:u w:val="single"/>
        </w:rPr>
        <w:t xml:space="preserve">Dr. Gulyás Ferenc </w:t>
      </w:r>
      <w:proofErr w:type="gramStart"/>
      <w:r w:rsidRPr="00E942EF">
        <w:rPr>
          <w:b/>
          <w:bCs w:val="0"/>
          <w:u w:val="single"/>
        </w:rPr>
        <w:t>r.ezredes</w:t>
      </w:r>
      <w:proofErr w:type="gramEnd"/>
      <w:r w:rsidR="005B5308">
        <w:rPr>
          <w:b/>
          <w:bCs w:val="0"/>
          <w:u w:val="single"/>
        </w:rPr>
        <w:t xml:space="preserve">, </w:t>
      </w:r>
      <w:r w:rsidRPr="00E942EF">
        <w:rPr>
          <w:b/>
          <w:bCs w:val="0"/>
          <w:u w:val="single"/>
        </w:rPr>
        <w:t>a Bizottság tagja</w:t>
      </w:r>
      <w:r>
        <w:rPr>
          <w:b/>
          <w:bCs w:val="0"/>
          <w:u w:val="single"/>
        </w:rPr>
        <w:t>:</w:t>
      </w:r>
      <w:r>
        <w:t xml:space="preserve"> Köszöni Alpolgármester úrnak a támogatást, amit a rendv</w:t>
      </w:r>
      <w:r w:rsidR="005B5308">
        <w:t>éd</w:t>
      </w:r>
      <w:r>
        <w:t xml:space="preserve">elmi szervek kaptak. A mai gazdasági helyzetben nagyra értékelik ezt a juttatást, ahogy a korábbi években, az idei évben is úgy fogják felhasználni, hogy Szombathely város közbiztonsága érdekében történjenek a szolgálatvezénylések. </w:t>
      </w:r>
    </w:p>
    <w:p w14:paraId="3BFD98D2" w14:textId="364A6421" w:rsidR="00877F5F" w:rsidRDefault="00A06398" w:rsidP="00E942EF">
      <w:pPr>
        <w:jc w:val="both"/>
      </w:pPr>
      <w:r>
        <w:t xml:space="preserve">A Bánya Café ügyében volt egy </w:t>
      </w:r>
      <w:proofErr w:type="spellStart"/>
      <w:r>
        <w:t>közmeghallgatás</w:t>
      </w:r>
      <w:proofErr w:type="spellEnd"/>
      <w:r>
        <w:t xml:space="preserve">, ahol felmerültek problémák, </w:t>
      </w:r>
      <w:proofErr w:type="gramStart"/>
      <w:r>
        <w:t>pl.</w:t>
      </w:r>
      <w:proofErr w:type="gramEnd"/>
      <w:r>
        <w:t xml:space="preserve"> hogy a szórakozóhely előtt folyamatosan szól a zene</w:t>
      </w:r>
      <w:r w:rsidR="00877F5F">
        <w:t>, az érkező, távozó vendégekkel volt gond, a taxisokkal volt gond és a rand</w:t>
      </w:r>
      <w:r w:rsidR="005B5308">
        <w:t>a</w:t>
      </w:r>
      <w:r w:rsidR="00877F5F">
        <w:t>lírozó vendégeket is kif</w:t>
      </w:r>
      <w:r w:rsidR="005B5308">
        <w:t>o</w:t>
      </w:r>
      <w:r w:rsidR="00877F5F">
        <w:t xml:space="preserve">gásolták a bejelentők. Volt egy megbeszélés </w:t>
      </w:r>
      <w:r w:rsidR="005B5308">
        <w:t>P</w:t>
      </w:r>
      <w:r w:rsidR="00877F5F">
        <w:t>olgármester úrnál február 3-án</w:t>
      </w:r>
      <w:r w:rsidR="00E14591">
        <w:t>,</w:t>
      </w:r>
      <w:r w:rsidR="00877F5F">
        <w:t xml:space="preserve"> és a </w:t>
      </w:r>
      <w:r w:rsidR="005B5308">
        <w:t>K</w:t>
      </w:r>
      <w:r w:rsidR="00877F5F">
        <w:t>özterület-felügyelettel közösen megegyeztek 1-2 intézkedésben, amivel talán enyhíteni lehet ezt a problémát. Előzőek</w:t>
      </w:r>
      <w:r w:rsidR="006E29AE">
        <w:t>ről</w:t>
      </w:r>
      <w:r w:rsidR="00877F5F">
        <w:t xml:space="preserve"> annyit, hogy a rendőrségre érkezett bejelentések száma tavaly augusztus 31-től számítva mindösszesen 3 volt. Ebből 2 ugyanattól a személytől származott. 3 és 4 percen belül a kollégák kint voltak a helyszínen, amit bejelentettek</w:t>
      </w:r>
      <w:r w:rsidR="00E14591">
        <w:t>,</w:t>
      </w:r>
      <w:r w:rsidR="00877F5F">
        <w:t xml:space="preserve"> az nem volt ott. Arról volt szó mind</w:t>
      </w:r>
      <w:r w:rsidR="006E29AE">
        <w:t>k</w:t>
      </w:r>
      <w:r w:rsidR="00877F5F">
        <w:t>ét esetben, hogy az utcán verekednek, hangoskodnak a fiatalok</w:t>
      </w:r>
      <w:r w:rsidR="00E14591">
        <w:t>. A</w:t>
      </w:r>
      <w:r w:rsidR="00877F5F">
        <w:t xml:space="preserve">zért </w:t>
      </w:r>
      <w:r w:rsidR="00E14591">
        <w:t>is</w:t>
      </w:r>
      <w:r w:rsidR="00877F5F">
        <w:t xml:space="preserve"> említette a viszonylag gyors helyszínre érkezést, mert ha lett volna előzetesen ilyen történés, annak lett volna valamilyen nyoma. Szerencsére nem volt. Amiben megegyeztek a legutóbbi alkalommal </w:t>
      </w:r>
      <w:r w:rsidR="006E29AE">
        <w:t>P</w:t>
      </w:r>
      <w:r w:rsidR="00877F5F">
        <w:t xml:space="preserve">olgármester úrnál a megbeszélésen, hogy visszatérően ellenőrzik a </w:t>
      </w:r>
      <w:r w:rsidR="00E2544B">
        <w:t xml:space="preserve">kollégák a taxisoknak az érkezését, távozását. Ellenőrzik azokat az időpontokat, amikor várhatóan érkeznek a fiatalok vagy távoznak, egyelőre olyan esemény, ahol intézkedni kellett </w:t>
      </w:r>
      <w:r w:rsidR="006E29AE">
        <w:t>v</w:t>
      </w:r>
      <w:r w:rsidR="00E2544B">
        <w:t>olna, nem volt. Továbbra is azt kéri</w:t>
      </w:r>
      <w:r w:rsidR="000C64E8">
        <w:t>,</w:t>
      </w:r>
      <w:r w:rsidR="00E2544B">
        <w:t xml:space="preserve"> és ezt is közvetítik az ott lakóknak, hogy ha bármit észlelnek</w:t>
      </w:r>
      <w:r w:rsidR="000C64E8">
        <w:t>,</w:t>
      </w:r>
      <w:r w:rsidR="00E2544B">
        <w:t xml:space="preserve"> szóljanak. Bízik benne, hogy a kollégák hasonlóan gyorsan ki fognak érkezni a helyínre</w:t>
      </w:r>
      <w:r w:rsidR="000C64E8">
        <w:t>,</w:t>
      </w:r>
      <w:r w:rsidR="00E2544B">
        <w:t xml:space="preserve"> és ha bármi intézkedést kell tenni, azt megteszik. </w:t>
      </w:r>
    </w:p>
    <w:p w14:paraId="53EB9374" w14:textId="77777777" w:rsidR="00E2544B" w:rsidRPr="00E942EF" w:rsidRDefault="00E2544B" w:rsidP="00E942EF">
      <w:pPr>
        <w:jc w:val="both"/>
      </w:pPr>
    </w:p>
    <w:p w14:paraId="0CA99ABA" w14:textId="5DBB7E2F" w:rsidR="00773A02" w:rsidRDefault="00E2544B" w:rsidP="005B1EE5">
      <w:pPr>
        <w:jc w:val="both"/>
      </w:pPr>
      <w:r w:rsidRPr="00E2544B">
        <w:rPr>
          <w:b/>
          <w:bCs w:val="0"/>
          <w:u w:val="single"/>
        </w:rPr>
        <w:t>Ágoston Sándor, a Közterület-felügyelet irodavezetője</w:t>
      </w:r>
      <w:r>
        <w:rPr>
          <w:b/>
          <w:bCs w:val="0"/>
          <w:u w:val="single"/>
        </w:rPr>
        <w:t>:</w:t>
      </w:r>
      <w:r>
        <w:t xml:space="preserve"> </w:t>
      </w:r>
      <w:r w:rsidR="005B1EE5">
        <w:t xml:space="preserve">A december 21-i </w:t>
      </w:r>
      <w:proofErr w:type="spellStart"/>
      <w:r w:rsidR="005B1EE5">
        <w:t>közmeghallgatáson</w:t>
      </w:r>
      <w:proofErr w:type="spellEnd"/>
      <w:r w:rsidR="00CB69DC">
        <w:t>,</w:t>
      </w:r>
      <w:r w:rsidR="005B1EE5">
        <w:t xml:space="preserve"> amik elhangzottak</w:t>
      </w:r>
      <w:r w:rsidR="006E29AE">
        <w:t>,</w:t>
      </w:r>
      <w:r w:rsidR="005B1EE5">
        <w:t xml:space="preserve"> hogy mik voltak az alapvető problémái a lakóközösségnek</w:t>
      </w:r>
      <w:r w:rsidR="006E29AE">
        <w:t>,</w:t>
      </w:r>
      <w:r w:rsidR="006E29AE" w:rsidRPr="006E29AE">
        <w:t xml:space="preserve"> </w:t>
      </w:r>
      <w:r w:rsidR="006E29AE">
        <w:t>azt Kapitány úr részletesen elmondta</w:t>
      </w:r>
      <w:r w:rsidR="005B1EE5">
        <w:t xml:space="preserve">. Minden egyes megbeszélésen és egyeztetésen részt vett, mind </w:t>
      </w:r>
      <w:r w:rsidR="006E29AE">
        <w:t>J</w:t>
      </w:r>
      <w:r w:rsidR="005B1EE5">
        <w:t xml:space="preserve">egyző úrral, mind </w:t>
      </w:r>
      <w:r w:rsidR="006E29AE">
        <w:t>P</w:t>
      </w:r>
      <w:r w:rsidR="005B1EE5">
        <w:t xml:space="preserve">olgármester úrral. Amit nagyon fontos kiemelni, hogy a Bánya Café üzemeltetőjével és az ingatlan tulajdonosaival sikerült </w:t>
      </w:r>
      <w:r w:rsidR="005B1EE5">
        <w:lastRenderedPageBreak/>
        <w:t xml:space="preserve">egyeztető tárgyalást eszközölni január 13-án. Velük volt az első olyan megbeszélés, ami talán </w:t>
      </w:r>
      <w:r w:rsidR="005801D2">
        <w:t xml:space="preserve">a </w:t>
      </w:r>
      <w:r w:rsidR="005B1EE5">
        <w:t>legnagyobb megoldást nyújtott a problémára. A közel 2 hónapos megbeszélések sorozatában sikerült azt elérni, hogy a Bánya Café és Bár képviseletében megjelent személyek további 1 fővel növelték a biztonsági szolgálat l</w:t>
      </w:r>
      <w:r w:rsidR="006E29AE">
        <w:t>é</w:t>
      </w:r>
      <w:r w:rsidR="005B1EE5">
        <w:t>tszámát. A</w:t>
      </w:r>
      <w:r w:rsidR="006E29AE">
        <w:t>z</w:t>
      </w:r>
      <w:r w:rsidR="005B1EE5">
        <w:t xml:space="preserve"> alapvető koncepció az volt, hogy a plusz 1 fő ténylegesen </w:t>
      </w:r>
      <w:r w:rsidR="006E29AE">
        <w:t>„</w:t>
      </w:r>
      <w:r w:rsidR="005B1EE5">
        <w:t>portás szolgálatot</w:t>
      </w:r>
      <w:r w:rsidR="006E29AE">
        <w:t>”</w:t>
      </w:r>
      <w:r w:rsidR="005B1EE5">
        <w:t xml:space="preserve"> lásson el, ami azt jelenti, hogy a bejárati kapunál foglaljon helyet</w:t>
      </w:r>
      <w:r w:rsidR="005801D2">
        <w:t>,</w:t>
      </w:r>
      <w:r w:rsidR="005B1EE5">
        <w:t xml:space="preserve"> és az oda érkező és </w:t>
      </w:r>
      <w:r w:rsidR="005801D2">
        <w:t xml:space="preserve">onnan </w:t>
      </w:r>
      <w:r w:rsidR="005B1EE5">
        <w:t>távozó vendégek viselkedését figyelemmel kísérje</w:t>
      </w:r>
      <w:r w:rsidR="005801D2">
        <w:t>,</w:t>
      </w:r>
      <w:r w:rsidR="005B1EE5">
        <w:t xml:space="preserve"> és felhívja a megfel</w:t>
      </w:r>
      <w:r w:rsidR="006E29AE">
        <w:t>el</w:t>
      </w:r>
      <w:r w:rsidR="005B1EE5">
        <w:t>ő magatartásra é</w:t>
      </w:r>
      <w:r w:rsidR="006E29AE">
        <w:t xml:space="preserve">s </w:t>
      </w:r>
      <w:r w:rsidR="005B1EE5">
        <w:t>han</w:t>
      </w:r>
      <w:r w:rsidR="006E29AE">
        <w:t>g</w:t>
      </w:r>
      <w:r w:rsidR="005B1EE5">
        <w:t>szintre a figyelmet. Ezen felül a szórak</w:t>
      </w:r>
      <w:r w:rsidR="00374F57">
        <w:t>ozóhelyen</w:t>
      </w:r>
      <w:r w:rsidR="005B1EE5">
        <w:t xml:space="preserve"> belül és kívül figyelmeztető táblák lettek kihelyezve, volt már 1-2 darab, de </w:t>
      </w:r>
      <w:proofErr w:type="spellStart"/>
      <w:r w:rsidR="005B1EE5">
        <w:t>nyomatékosítva</w:t>
      </w:r>
      <w:proofErr w:type="spellEnd"/>
      <w:r w:rsidR="005B1EE5">
        <w:t xml:space="preserve"> lett, hogy megkérik</w:t>
      </w:r>
      <w:r w:rsidR="00A60823">
        <w:t xml:space="preserve"> a</w:t>
      </w:r>
      <w:r w:rsidR="00374F57">
        <w:t xml:space="preserve"> vendégeket a </w:t>
      </w:r>
      <w:r w:rsidR="00A60823">
        <w:t xml:space="preserve">lakóközösség nyugalma érdekében, hogy a távozó vendégek halkan menjenek kifelé az utcára, illetve, ami fontos kérés volt, hogy a taxiszolgálatok lehetőleg ne kint az utcán várakozzanak, </w:t>
      </w:r>
      <w:r w:rsidR="00374F57">
        <w:t xml:space="preserve">hanem </w:t>
      </w:r>
      <w:r w:rsidR="00A60823">
        <w:t>a Bánya C</w:t>
      </w:r>
      <w:r w:rsidR="00374F57">
        <w:t>a</w:t>
      </w:r>
      <w:r w:rsidR="00A60823">
        <w:t>fé udvarán</w:t>
      </w:r>
      <w:r w:rsidR="005801D2">
        <w:t>,</w:t>
      </w:r>
      <w:r w:rsidR="009726F4">
        <w:t xml:space="preserve"> és ott is rakják ki</w:t>
      </w:r>
      <w:r w:rsidR="00374F57">
        <w:t xml:space="preserve"> az utasokat</w:t>
      </w:r>
      <w:r w:rsidR="009726F4">
        <w:t xml:space="preserve">. Gond volt az, hogy az autók feltorlódtak, a közutat elfoglalva, egymás mögött várakoztak, egyszerre több is, míg megállt, a vendég fizetett, közben ment a nevetgélés, beszélgetés, nyáron nyitott ablaknál ez zavaró volt. </w:t>
      </w:r>
      <w:r w:rsidR="00B91A1D">
        <w:t>Ennek megbeszélése miatt a taxitársaságok vezető</w:t>
      </w:r>
      <w:r w:rsidR="00374F57">
        <w:t>i</w:t>
      </w:r>
      <w:r w:rsidR="00B91A1D">
        <w:t>vel is volt megbeszélés, nagyon együttműködőnek bizonyultak. Már most</w:t>
      </w:r>
      <w:r w:rsidR="00374F57">
        <w:t>,</w:t>
      </w:r>
      <w:r w:rsidR="00B91A1D">
        <w:t xml:space="preserve"> ettől a hétvégétől ki lett adva, hogy </w:t>
      </w:r>
      <w:r w:rsidR="002975CD">
        <w:t xml:space="preserve">a taxiszolgáltatást nyújtó személyek menjenek be az udvarra és </w:t>
      </w:r>
      <w:r w:rsidR="00374F57">
        <w:t xml:space="preserve">ott </w:t>
      </w:r>
      <w:r w:rsidR="002975CD">
        <w:t>vegyen</w:t>
      </w:r>
      <w:r w:rsidR="00374F57">
        <w:t>ek</w:t>
      </w:r>
      <w:r w:rsidR="002975CD">
        <w:t xml:space="preserve"> fel utast, illetve a Bánya Café üzemeltetői részéről az eddigi 1 parkolóhely helyett 5 db parkolóhely lett kialakítva, úgy, hogy a privát parkolóhelyeket is átminősítették, ami a tulajdonosoknak lett </w:t>
      </w:r>
      <w:r w:rsidR="00374F57">
        <w:t xml:space="preserve">volna </w:t>
      </w:r>
      <w:r w:rsidR="002975CD">
        <w:t>fenntartva</w:t>
      </w:r>
      <w:r w:rsidR="00374F57">
        <w:t>. Erre azért volt szükség, mert</w:t>
      </w:r>
      <w:r w:rsidR="002975CD">
        <w:t xml:space="preserve"> </w:t>
      </w:r>
      <w:r w:rsidR="00374F57">
        <w:t>g</w:t>
      </w:r>
      <w:r w:rsidR="002975CD">
        <w:t>ond volt a taxiszolgálatok rész</w:t>
      </w:r>
      <w:r w:rsidR="00374F57">
        <w:t>é</w:t>
      </w:r>
      <w:r w:rsidR="002975CD">
        <w:t>ről, hogy hogyan forduljanak meg nagyobb autóval az udvarban.</w:t>
      </w:r>
      <w:r w:rsidR="00773A02">
        <w:t xml:space="preserve"> Február 3-án a rendőrség rész</w:t>
      </w:r>
      <w:r w:rsidR="00374F57">
        <w:t>é</w:t>
      </w:r>
      <w:r w:rsidR="00773A02">
        <w:t xml:space="preserve">ről is volt egyeztetés, az </w:t>
      </w:r>
      <w:proofErr w:type="spellStart"/>
      <w:r w:rsidR="00773A02">
        <w:t>elhangzottakb</w:t>
      </w:r>
      <w:r w:rsidR="00374F57">
        <w:t>a</w:t>
      </w:r>
      <w:r w:rsidR="00773A02">
        <w:t>n</w:t>
      </w:r>
      <w:proofErr w:type="spellEnd"/>
      <w:r w:rsidR="00773A02">
        <w:t xml:space="preserve"> megegyeztek, ami abszolút működik. Már a hétvégén a kollégáival ellenőriztette a Bánya </w:t>
      </w:r>
      <w:r w:rsidR="00374F57">
        <w:t>C</w:t>
      </w:r>
      <w:r w:rsidR="00773A02">
        <w:t xml:space="preserve">afét, </w:t>
      </w:r>
      <w:r w:rsidR="00374F57">
        <w:t>akik</w:t>
      </w:r>
      <w:r w:rsidR="00773A02">
        <w:t xml:space="preserve"> elmondták, hogy a rendőr járőrökkel is találkoztak több esetben. A hajnali 1 órától 3 óráig terjedő időszak frekventált, amire mindenki panaszkodott, annak ellenére, hogy 5-ig van nyitva a szórakozóhely, 1 és 3 óra között van egy kirajzás lényegében. Úgy gondolják, hogy akkor még mennek más szórakozóhelyekre. Pénteken és szombaton az ő kollégáival minden órában 2 alkalommal ellenőrizték a szórakozóhelyet, közel 20 emberrel találkoztak, akik gyalogosak voltak, valamint a rendőr kollégákkal</w:t>
      </w:r>
      <w:r w:rsidR="00374F57">
        <w:t xml:space="preserve"> is</w:t>
      </w:r>
      <w:r w:rsidR="00773A02">
        <w:t>. Az autóforgalom minimális volt, viszont a taxiforgalom nagy</w:t>
      </w:r>
      <w:r w:rsidR="00041355">
        <w:t>,</w:t>
      </w:r>
      <w:r w:rsidR="00773A02">
        <w:t xml:space="preserve"> és maradéktalanul elmondható, hogy most péntek-szombaton nem volt taxis, aki ne ment volna be, így olyan taxissal nem találkoztak, aki a közúti közlekedésbe</w:t>
      </w:r>
      <w:r w:rsidR="00041355">
        <w:t>n</w:t>
      </w:r>
      <w:r w:rsidR="00773A02">
        <w:t xml:space="preserve"> foglalta volna a helyet és ott beszélgettek volna. Ezen felül a </w:t>
      </w:r>
      <w:proofErr w:type="spellStart"/>
      <w:r w:rsidR="00773A02">
        <w:t>közmeghallgatáson</w:t>
      </w:r>
      <w:proofErr w:type="spellEnd"/>
      <w:r w:rsidR="00773A02">
        <w:t xml:space="preserve"> építési és működési engedély szempontjából is kérték </w:t>
      </w:r>
      <w:r w:rsidR="00041355">
        <w:t xml:space="preserve">a </w:t>
      </w:r>
      <w:r w:rsidR="00773A02">
        <w:t xml:space="preserve">vizsgálatát a kiskereskedelmi egységnek, </w:t>
      </w:r>
      <w:r w:rsidR="00BD264F">
        <w:t xml:space="preserve">ezt </w:t>
      </w:r>
      <w:r w:rsidR="00865066">
        <w:t>a P</w:t>
      </w:r>
      <w:r w:rsidR="00BD264F">
        <w:t xml:space="preserve">olgármesteri </w:t>
      </w:r>
      <w:r w:rsidR="00865066">
        <w:t>H</w:t>
      </w:r>
      <w:r w:rsidR="00BD264F">
        <w:t>ivatal</w:t>
      </w:r>
      <w:r w:rsidR="00865066">
        <w:t xml:space="preserve"> és</w:t>
      </w:r>
      <w:r w:rsidR="00BD264F">
        <w:t xml:space="preserve"> </w:t>
      </w:r>
      <w:r w:rsidR="00865066">
        <w:t>F</w:t>
      </w:r>
      <w:r w:rsidR="00BD264F">
        <w:t xml:space="preserve">őépítész asszony elvégezte, minden ezzel kapcsolatos dolog </w:t>
      </w:r>
      <w:r w:rsidR="00865066">
        <w:t>vizsgálata megtörtént</w:t>
      </w:r>
      <w:r w:rsidR="00B832F7">
        <w:t>,</w:t>
      </w:r>
      <w:r w:rsidR="00BD264F">
        <w:t xml:space="preserve"> és ajánlásokat fogalmaztak meg. Jobban nem menne bele, </w:t>
      </w:r>
      <w:r w:rsidR="00865066">
        <w:t xml:space="preserve">mivel ez </w:t>
      </w:r>
      <w:r w:rsidR="00BD264F">
        <w:t xml:space="preserve">nem az ő szakterülete. Február 18-án ennek a megbeszélés sorozatnak az eredményeként a lakóközösség tájékoztatva lett Polgármester úr által, ennek a tájékoztatóját tartja a kezében, ezt a </w:t>
      </w:r>
      <w:r w:rsidR="00865066">
        <w:t>K</w:t>
      </w:r>
      <w:r w:rsidR="00BD264F">
        <w:t xml:space="preserve">özterület-felügyelet küldte ki február 18-án </w:t>
      </w:r>
      <w:r w:rsidR="00865066">
        <w:t>P</w:t>
      </w:r>
      <w:r w:rsidR="00BD264F">
        <w:t>olgármester úr részéről</w:t>
      </w:r>
      <w:r w:rsidR="00865066">
        <w:t xml:space="preserve">. </w:t>
      </w:r>
      <w:r w:rsidR="00BD264F">
        <w:t>Abban állapo</w:t>
      </w:r>
      <w:r w:rsidR="00865066">
        <w:t>d</w:t>
      </w:r>
      <w:r w:rsidR="00BD264F">
        <w:t>tak meg, hogy egy fél év viszonylat</w:t>
      </w:r>
      <w:r w:rsidR="00865066">
        <w:t>á</w:t>
      </w:r>
      <w:r w:rsidR="00BD264F">
        <w:t xml:space="preserve">t szeretnék majd értékelni, mind a rendőrséggel, mind a lakóközösséggel közösen, úgy gondolta, hogy </w:t>
      </w:r>
      <w:r w:rsidR="00865066">
        <w:t>ezt az é</w:t>
      </w:r>
      <w:r w:rsidR="00B832F7">
        <w:t>r</w:t>
      </w:r>
      <w:r w:rsidR="00865066">
        <w:t xml:space="preserve">tékelést </w:t>
      </w:r>
      <w:r w:rsidR="00BD264F">
        <w:t xml:space="preserve">szeptember elején tenné meg. Itt azt vizsgálnák meg, hogy mennyire volt hatékony a hatósági ellenőrzés, illetőleg a taxitársaságokkal a közös együttműködés. </w:t>
      </w:r>
    </w:p>
    <w:p w14:paraId="562FD176" w14:textId="038373E9" w:rsidR="00BD264F" w:rsidRDefault="00BD264F" w:rsidP="005B1EE5">
      <w:pPr>
        <w:jc w:val="both"/>
      </w:pPr>
    </w:p>
    <w:p w14:paraId="65027587" w14:textId="061D3782" w:rsidR="00BD264F" w:rsidRDefault="00184986" w:rsidP="005B1EE5">
      <w:pPr>
        <w:jc w:val="both"/>
        <w:rPr>
          <w:bCs w:val="0"/>
        </w:rPr>
      </w:pPr>
      <w:r w:rsidRPr="00364512">
        <w:rPr>
          <w:b/>
          <w:u w:val="single"/>
        </w:rPr>
        <w:t xml:space="preserve">Kelemen Krisztián képviselő, a </w:t>
      </w:r>
      <w:r>
        <w:rPr>
          <w:b/>
          <w:u w:val="single"/>
        </w:rPr>
        <w:t>B</w:t>
      </w:r>
      <w:r w:rsidRPr="00364512">
        <w:rPr>
          <w:b/>
          <w:u w:val="single"/>
        </w:rPr>
        <w:t>izottság elnöke:</w:t>
      </w:r>
      <w:r>
        <w:rPr>
          <w:bCs w:val="0"/>
        </w:rPr>
        <w:t xml:space="preserve"> Megadná a szót </w:t>
      </w:r>
      <w:r w:rsidR="00255412">
        <w:rPr>
          <w:bCs w:val="0"/>
        </w:rPr>
        <w:t xml:space="preserve">Dr. Holler Péter </w:t>
      </w:r>
      <w:r>
        <w:rPr>
          <w:bCs w:val="0"/>
        </w:rPr>
        <w:t>Osztályvezető úrnak a működési engedélyekkel kapcsolatban.</w:t>
      </w:r>
    </w:p>
    <w:p w14:paraId="7E9D3434" w14:textId="6FE8AB7E" w:rsidR="00184986" w:rsidRDefault="00184986" w:rsidP="005B1EE5">
      <w:pPr>
        <w:jc w:val="both"/>
        <w:rPr>
          <w:bCs w:val="0"/>
        </w:rPr>
      </w:pPr>
    </w:p>
    <w:p w14:paraId="4C0803AC" w14:textId="5C8DCD51" w:rsidR="00184986" w:rsidRPr="00184986" w:rsidRDefault="00184986" w:rsidP="005B1EE5">
      <w:pPr>
        <w:jc w:val="both"/>
        <w:rPr>
          <w:bCs w:val="0"/>
        </w:rPr>
      </w:pPr>
      <w:r w:rsidRPr="00184986">
        <w:rPr>
          <w:b/>
          <w:u w:val="single"/>
        </w:rPr>
        <w:lastRenderedPageBreak/>
        <w:t>Dr. Holler Péter, a Hatósági Osztály vezetője</w:t>
      </w:r>
      <w:r w:rsidR="00583AE7">
        <w:rPr>
          <w:b/>
          <w:u w:val="single"/>
        </w:rPr>
        <w:t>:</w:t>
      </w:r>
      <w:r>
        <w:rPr>
          <w:bCs w:val="0"/>
        </w:rPr>
        <w:t xml:space="preserve"> Amiket felvetett</w:t>
      </w:r>
      <w:r w:rsidR="005C73E2">
        <w:rPr>
          <w:bCs w:val="0"/>
        </w:rPr>
        <w:t>e</w:t>
      </w:r>
      <w:r>
        <w:rPr>
          <w:bCs w:val="0"/>
        </w:rPr>
        <w:t>k a Szinyei Merse Pál utca lakói</w:t>
      </w:r>
      <w:r w:rsidR="005454DB">
        <w:rPr>
          <w:bCs w:val="0"/>
        </w:rPr>
        <w:t xml:space="preserve"> a </w:t>
      </w:r>
      <w:proofErr w:type="spellStart"/>
      <w:r w:rsidR="005454DB">
        <w:rPr>
          <w:bCs w:val="0"/>
        </w:rPr>
        <w:t>közmeghallgatáson</w:t>
      </w:r>
      <w:proofErr w:type="spellEnd"/>
      <w:r w:rsidR="00D94F23">
        <w:rPr>
          <w:bCs w:val="0"/>
        </w:rPr>
        <w:t xml:space="preserve">, jogilag minden kérdésnek utánanéztek. Többen említették, hogy nem is biztos, hogy szabályosan árusít szeszesitalt ezt a vendéglátóhely. </w:t>
      </w:r>
      <w:r w:rsidR="00B50F3D">
        <w:rPr>
          <w:bCs w:val="0"/>
        </w:rPr>
        <w:t>De t</w:t>
      </w:r>
      <w:r w:rsidR="00D94F23">
        <w:rPr>
          <w:bCs w:val="0"/>
        </w:rPr>
        <w:t xml:space="preserve">eljesen szabályosan. Melegkonyhás vendéglátóüzletként van nyilvántartva, így teljesen irreleváns, hogy milyen nevelési-oktatási intézmény </w:t>
      </w:r>
      <w:r w:rsidR="003B5003">
        <w:rPr>
          <w:bCs w:val="0"/>
        </w:rPr>
        <w:t xml:space="preserve">bejáratától számított 200 méteren belül </w:t>
      </w:r>
      <w:r w:rsidR="00D94F23">
        <w:rPr>
          <w:bCs w:val="0"/>
        </w:rPr>
        <w:t>van, hozzátéve, hogy az egyetem egyébként sem tartozik a nevelési</w:t>
      </w:r>
      <w:r w:rsidR="00B50F3D">
        <w:rPr>
          <w:bCs w:val="0"/>
        </w:rPr>
        <w:t>-</w:t>
      </w:r>
      <w:r w:rsidR="00D94F23">
        <w:rPr>
          <w:bCs w:val="0"/>
        </w:rPr>
        <w:t>oktatási intézmények közé, mint felsőoktatási intézmény, íg</w:t>
      </w:r>
      <w:r w:rsidR="00B50F3D">
        <w:rPr>
          <w:bCs w:val="0"/>
        </w:rPr>
        <w:t>y</w:t>
      </w:r>
      <w:r w:rsidR="005C73E2">
        <w:rPr>
          <w:bCs w:val="0"/>
        </w:rPr>
        <w:t>,</w:t>
      </w:r>
      <w:r w:rsidR="00D94F23">
        <w:rPr>
          <w:bCs w:val="0"/>
        </w:rPr>
        <w:t xml:space="preserve"> ha nem lenne melegkony</w:t>
      </w:r>
      <w:r w:rsidR="00B50F3D">
        <w:rPr>
          <w:bCs w:val="0"/>
        </w:rPr>
        <w:t>h</w:t>
      </w:r>
      <w:r w:rsidR="00D94F23">
        <w:rPr>
          <w:bCs w:val="0"/>
        </w:rPr>
        <w:t>ája, akkor is árusíthatna szeszesitalt, de egyébként van. Az utóbbi időben, ami admini</w:t>
      </w:r>
      <w:r w:rsidR="00B50F3D">
        <w:rPr>
          <w:bCs w:val="0"/>
        </w:rPr>
        <w:t>s</w:t>
      </w:r>
      <w:r w:rsidR="00D94F23">
        <w:rPr>
          <w:bCs w:val="0"/>
        </w:rPr>
        <w:t>ztra</w:t>
      </w:r>
      <w:r w:rsidR="00B50F3D">
        <w:rPr>
          <w:bCs w:val="0"/>
        </w:rPr>
        <w:t>t</w:t>
      </w:r>
      <w:r w:rsidR="00D94F23">
        <w:rPr>
          <w:bCs w:val="0"/>
        </w:rPr>
        <w:t>ív kötelezettsége volt</w:t>
      </w:r>
      <w:r w:rsidR="005F4027">
        <w:rPr>
          <w:bCs w:val="0"/>
        </w:rPr>
        <w:t xml:space="preserve"> a szórakozóhelynek</w:t>
      </w:r>
      <w:r w:rsidR="00D94F23">
        <w:rPr>
          <w:bCs w:val="0"/>
        </w:rPr>
        <w:t xml:space="preserve">, azt mindent teljesített, hiszen pl. a vendéglátó üzlettípust is bejelentették, hogy ők zenés-táncos szórakozóhely kategóriába sorolták magukat. A lakók tájékoztatva lettek arról, hogy ha az a gyanújuk, hogy ott a melegkonyha igazából nem felel meg a feltételeknek </w:t>
      </w:r>
      <w:r w:rsidR="003B5003">
        <w:rPr>
          <w:bCs w:val="0"/>
        </w:rPr>
        <w:t>–</w:t>
      </w:r>
      <w:r w:rsidR="00EF63A5">
        <w:rPr>
          <w:bCs w:val="0"/>
        </w:rPr>
        <w:t xml:space="preserve"> mivel</w:t>
      </w:r>
      <w:r w:rsidR="003B5003">
        <w:rPr>
          <w:bCs w:val="0"/>
        </w:rPr>
        <w:t xml:space="preserve"> </w:t>
      </w:r>
      <w:r w:rsidR="00E17E36">
        <w:rPr>
          <w:bCs w:val="0"/>
        </w:rPr>
        <w:t>az hangzott el, valaki úgy tudja, hogy nincs rendes előkészítő</w:t>
      </w:r>
      <w:r w:rsidR="00EF63A5">
        <w:rPr>
          <w:bCs w:val="0"/>
        </w:rPr>
        <w:t xml:space="preserve"> –</w:t>
      </w:r>
      <w:r w:rsidR="00E17E36">
        <w:rPr>
          <w:bCs w:val="0"/>
        </w:rPr>
        <w:t xml:space="preserve"> </w:t>
      </w:r>
      <w:r w:rsidR="00EF63A5">
        <w:rPr>
          <w:bCs w:val="0"/>
        </w:rPr>
        <w:t>akkor ebben</w:t>
      </w:r>
      <w:r w:rsidR="00E17E36">
        <w:rPr>
          <w:bCs w:val="0"/>
        </w:rPr>
        <w:t xml:space="preserve"> </w:t>
      </w:r>
      <w:r w:rsidR="00EF63A5">
        <w:rPr>
          <w:bCs w:val="0"/>
        </w:rPr>
        <w:t xml:space="preserve">az ügyben </w:t>
      </w:r>
      <w:r w:rsidR="00E17E36">
        <w:rPr>
          <w:bCs w:val="0"/>
        </w:rPr>
        <w:t xml:space="preserve">a </w:t>
      </w:r>
      <w:r w:rsidR="003B5003">
        <w:rPr>
          <w:bCs w:val="0"/>
        </w:rPr>
        <w:t xml:space="preserve">Vas Megyei </w:t>
      </w:r>
      <w:r w:rsidR="00E17E36">
        <w:rPr>
          <w:bCs w:val="0"/>
        </w:rPr>
        <w:t>Kormányhivatal</w:t>
      </w:r>
      <w:r w:rsidR="00EF63A5">
        <w:rPr>
          <w:bCs w:val="0"/>
        </w:rPr>
        <w:t xml:space="preserve"> É</w:t>
      </w:r>
      <w:r w:rsidR="00E17E36">
        <w:rPr>
          <w:bCs w:val="0"/>
        </w:rPr>
        <w:t>lelmiszerlánc</w:t>
      </w:r>
      <w:r w:rsidR="003A3092">
        <w:rPr>
          <w:bCs w:val="0"/>
        </w:rPr>
        <w:t>-</w:t>
      </w:r>
      <w:r w:rsidR="00E17E36">
        <w:rPr>
          <w:bCs w:val="0"/>
        </w:rPr>
        <w:t xml:space="preserve">biztonsági és </w:t>
      </w:r>
      <w:r w:rsidR="00EF63A5">
        <w:rPr>
          <w:bCs w:val="0"/>
        </w:rPr>
        <w:t>Á</w:t>
      </w:r>
      <w:r w:rsidR="00E17E36">
        <w:rPr>
          <w:bCs w:val="0"/>
        </w:rPr>
        <w:t>llateg</w:t>
      </w:r>
      <w:r w:rsidR="00EF63A5">
        <w:rPr>
          <w:bCs w:val="0"/>
        </w:rPr>
        <w:t>észségügyi O</w:t>
      </w:r>
      <w:r w:rsidR="00E17E36">
        <w:rPr>
          <w:bCs w:val="0"/>
        </w:rPr>
        <w:t>sztálya tud eljárni. Az építéshatósági kérdések</w:t>
      </w:r>
      <w:r w:rsidR="003A3092">
        <w:rPr>
          <w:bCs w:val="0"/>
        </w:rPr>
        <w:t>et</w:t>
      </w:r>
      <w:r w:rsidR="00E17E36">
        <w:rPr>
          <w:bCs w:val="0"/>
        </w:rPr>
        <w:t xml:space="preserve"> is megvizsgál</w:t>
      </w:r>
      <w:r w:rsidR="003A3092">
        <w:rPr>
          <w:bCs w:val="0"/>
        </w:rPr>
        <w:t>ták</w:t>
      </w:r>
      <w:r w:rsidR="00E17E36">
        <w:rPr>
          <w:bCs w:val="0"/>
        </w:rPr>
        <w:t>. Egy 2003-b</w:t>
      </w:r>
      <w:r w:rsidR="00EF63A5">
        <w:rPr>
          <w:bCs w:val="0"/>
        </w:rPr>
        <w:t>a</w:t>
      </w:r>
      <w:r w:rsidR="00E17E36">
        <w:rPr>
          <w:bCs w:val="0"/>
        </w:rPr>
        <w:t xml:space="preserve">n kiadott építési </w:t>
      </w:r>
      <w:r w:rsidR="008A6A9E">
        <w:rPr>
          <w:bCs w:val="0"/>
        </w:rPr>
        <w:t>engedély alapján épült a kávézó épülete, ezzel kapcsolatban is tájékoztatva lettek a lakók, hogy ha szeretnének építésfelügyeleti eljárást indítani, azt hol tudják megtenni. Arról is tájékoztatást kaptak</w:t>
      </w:r>
      <w:r w:rsidR="00EF63A5">
        <w:rPr>
          <w:bCs w:val="0"/>
        </w:rPr>
        <w:t xml:space="preserve"> továbbá</w:t>
      </w:r>
      <w:r w:rsidR="008A6A9E">
        <w:rPr>
          <w:bCs w:val="0"/>
        </w:rPr>
        <w:t xml:space="preserve">, hogy milyen módon lehet az üzlet éjszakai </w:t>
      </w:r>
      <w:proofErr w:type="spellStart"/>
      <w:r w:rsidR="008A6A9E">
        <w:rPr>
          <w:bCs w:val="0"/>
        </w:rPr>
        <w:t>nyitvatartását</w:t>
      </w:r>
      <w:proofErr w:type="spellEnd"/>
      <w:r w:rsidR="008A6A9E">
        <w:rPr>
          <w:bCs w:val="0"/>
        </w:rPr>
        <w:t xml:space="preserve"> korlátozni, ennek a folyamatát is leírták, hogy folyamatosan és rendszeresen kell </w:t>
      </w:r>
      <w:r w:rsidR="003A3092">
        <w:rPr>
          <w:bCs w:val="0"/>
        </w:rPr>
        <w:t xml:space="preserve">fennállnia </w:t>
      </w:r>
      <w:r w:rsidR="008A6A9E">
        <w:rPr>
          <w:bCs w:val="0"/>
        </w:rPr>
        <w:t>a veszélyes mértékű környezeti zajnak az adott területen. Ha ilyen van, a szük</w:t>
      </w:r>
      <w:r w:rsidR="00E24283">
        <w:rPr>
          <w:bCs w:val="0"/>
        </w:rPr>
        <w:t>s</w:t>
      </w:r>
      <w:r w:rsidR="008A6A9E">
        <w:rPr>
          <w:bCs w:val="0"/>
        </w:rPr>
        <w:t xml:space="preserve">éges intézkedéseket természetesen a </w:t>
      </w:r>
      <w:r w:rsidR="003A3092">
        <w:rPr>
          <w:bCs w:val="0"/>
        </w:rPr>
        <w:t>H</w:t>
      </w:r>
      <w:r w:rsidR="008A6A9E">
        <w:rPr>
          <w:bCs w:val="0"/>
        </w:rPr>
        <w:t xml:space="preserve">ivatal is meg fogja tenni. Amik felmerültek jogi kérdések és hatósági ügyek a </w:t>
      </w:r>
      <w:proofErr w:type="spellStart"/>
      <w:r w:rsidR="008A6A9E">
        <w:rPr>
          <w:bCs w:val="0"/>
        </w:rPr>
        <w:t>közmeghallgatáson</w:t>
      </w:r>
      <w:proofErr w:type="spellEnd"/>
      <w:r w:rsidR="008A6A9E">
        <w:rPr>
          <w:bCs w:val="0"/>
        </w:rPr>
        <w:t>, azokat is mind megnézték és tájékoztatva lettek a lakók.</w:t>
      </w:r>
    </w:p>
    <w:p w14:paraId="216BAB3F" w14:textId="470A8FAA" w:rsidR="002975CD" w:rsidRPr="00E2544B" w:rsidRDefault="002975CD" w:rsidP="005B1EE5">
      <w:pPr>
        <w:jc w:val="both"/>
      </w:pPr>
    </w:p>
    <w:p w14:paraId="6480272F" w14:textId="354F0217" w:rsidR="00E2544B" w:rsidRDefault="008A6A9E" w:rsidP="00FC12CD">
      <w:pPr>
        <w:jc w:val="both"/>
        <w:rPr>
          <w:bCs w:val="0"/>
        </w:rPr>
      </w:pPr>
      <w:r w:rsidRPr="00364512">
        <w:rPr>
          <w:b/>
          <w:u w:val="single"/>
        </w:rPr>
        <w:t xml:space="preserve">Kelemen Krisztián képviselő, a </w:t>
      </w:r>
      <w:r>
        <w:rPr>
          <w:b/>
          <w:u w:val="single"/>
        </w:rPr>
        <w:t>B</w:t>
      </w:r>
      <w:r w:rsidRPr="00364512">
        <w:rPr>
          <w:b/>
          <w:u w:val="single"/>
        </w:rPr>
        <w:t>izottság elnöke:</w:t>
      </w:r>
      <w:r>
        <w:rPr>
          <w:bCs w:val="0"/>
        </w:rPr>
        <w:t xml:space="preserve"> Köszöni a tájékozt</w:t>
      </w:r>
      <w:r w:rsidR="00E24283">
        <w:rPr>
          <w:bCs w:val="0"/>
        </w:rPr>
        <w:t>at</w:t>
      </w:r>
      <w:r>
        <w:rPr>
          <w:bCs w:val="0"/>
        </w:rPr>
        <w:t xml:space="preserve">ókat és az intézkedést. Megadja a szót </w:t>
      </w:r>
      <w:r w:rsidR="00E24283">
        <w:rPr>
          <w:bCs w:val="0"/>
        </w:rPr>
        <w:t>D</w:t>
      </w:r>
      <w:r>
        <w:rPr>
          <w:bCs w:val="0"/>
        </w:rPr>
        <w:t>r. Horváth Attila alpolgármesternek.</w:t>
      </w:r>
    </w:p>
    <w:p w14:paraId="1D603685" w14:textId="0F1853A7" w:rsidR="008A6A9E" w:rsidRDefault="008A6A9E" w:rsidP="00FC12CD">
      <w:pPr>
        <w:jc w:val="both"/>
        <w:rPr>
          <w:bCs w:val="0"/>
        </w:rPr>
      </w:pPr>
    </w:p>
    <w:p w14:paraId="334DDE26" w14:textId="28079303" w:rsidR="008A6A9E" w:rsidRDefault="008A6A9E" w:rsidP="00FC12CD">
      <w:pPr>
        <w:jc w:val="both"/>
        <w:rPr>
          <w:bCs w:val="0"/>
        </w:rPr>
      </w:pPr>
      <w:r w:rsidRPr="008A6A9E">
        <w:rPr>
          <w:b/>
          <w:u w:val="single"/>
        </w:rPr>
        <w:t>Dr. Horváth Attila alpolgármester</w:t>
      </w:r>
      <w:r w:rsidR="003A3092">
        <w:rPr>
          <w:b/>
          <w:u w:val="single"/>
        </w:rPr>
        <w:t>:</w:t>
      </w:r>
      <w:r>
        <w:rPr>
          <w:bCs w:val="0"/>
        </w:rPr>
        <w:t xml:space="preserve"> </w:t>
      </w:r>
      <w:r w:rsidR="000F1E3E">
        <w:rPr>
          <w:bCs w:val="0"/>
        </w:rPr>
        <w:t xml:space="preserve">Ő minden este hallgatja, hogy mi történik a Bánya Cafénál. </w:t>
      </w:r>
      <w:r w:rsidR="008945E7">
        <w:rPr>
          <w:bCs w:val="0"/>
        </w:rPr>
        <w:t xml:space="preserve">Azt </w:t>
      </w:r>
      <w:r w:rsidR="00C6682A">
        <w:rPr>
          <w:bCs w:val="0"/>
        </w:rPr>
        <w:t>gondolja, hogy addig fog működni</w:t>
      </w:r>
      <w:r w:rsidR="003A3092">
        <w:rPr>
          <w:bCs w:val="0"/>
        </w:rPr>
        <w:t>,</w:t>
      </w:r>
      <w:r w:rsidR="00C6682A">
        <w:rPr>
          <w:bCs w:val="0"/>
        </w:rPr>
        <w:t xml:space="preserve"> </w:t>
      </w:r>
      <w:r w:rsidR="000F1E3E">
        <w:rPr>
          <w:bCs w:val="0"/>
        </w:rPr>
        <w:t>amíg kint áll egy minél nagyobb ember, aztán abban a pillanatban, ahogy kitalálják, hogy mégsem tudják fizetni, minden kezdődik elölről. Úgy gondolja, egy olyan engedélyezési eljárást</w:t>
      </w:r>
      <w:r w:rsidR="00E24283">
        <w:rPr>
          <w:bCs w:val="0"/>
        </w:rPr>
        <w:t xml:space="preserve"> kell kitalálni</w:t>
      </w:r>
      <w:r w:rsidR="000F1E3E">
        <w:rPr>
          <w:bCs w:val="0"/>
        </w:rPr>
        <w:t xml:space="preserve">, hogy azonnal visszavonható </w:t>
      </w:r>
      <w:r w:rsidR="00E24283">
        <w:rPr>
          <w:bCs w:val="0"/>
        </w:rPr>
        <w:t xml:space="preserve">legyen </w:t>
      </w:r>
      <w:r w:rsidR="000F1E3E">
        <w:rPr>
          <w:bCs w:val="0"/>
        </w:rPr>
        <w:t>az engedély, ha ezeket a feltételeket nem teljesíti. Szerinte ezt jogilag nem fogják tudni megoldani, de ez lenne a megoldás</w:t>
      </w:r>
      <w:r w:rsidR="003A3092">
        <w:rPr>
          <w:bCs w:val="0"/>
        </w:rPr>
        <w:t>,</w:t>
      </w:r>
      <w:r w:rsidR="000F1E3E">
        <w:rPr>
          <w:bCs w:val="0"/>
        </w:rPr>
        <w:t xml:space="preserve"> vagy </w:t>
      </w:r>
      <w:r w:rsidR="00E24283">
        <w:rPr>
          <w:bCs w:val="0"/>
        </w:rPr>
        <w:t xml:space="preserve">22 </w:t>
      </w:r>
      <w:r w:rsidR="000F1E3E">
        <w:rPr>
          <w:bCs w:val="0"/>
        </w:rPr>
        <w:t>ó</w:t>
      </w:r>
      <w:r w:rsidR="00E24283">
        <w:rPr>
          <w:bCs w:val="0"/>
        </w:rPr>
        <w:t>rára</w:t>
      </w:r>
      <w:r w:rsidR="000F1E3E">
        <w:rPr>
          <w:bCs w:val="0"/>
        </w:rPr>
        <w:t xml:space="preserve"> lekorlátozzák a működési idejét. </w:t>
      </w:r>
      <w:r w:rsidR="00E24283">
        <w:rPr>
          <w:bCs w:val="0"/>
        </w:rPr>
        <w:t>D</w:t>
      </w:r>
      <w:r w:rsidR="000F1E3E">
        <w:rPr>
          <w:bCs w:val="0"/>
        </w:rPr>
        <w:t xml:space="preserve">e ha jól tudja, akkor új céget alapít másnap és akkor megint tudja folytatni a tevékenységet. Ezzel el lehet játszani. </w:t>
      </w:r>
      <w:r w:rsidR="00E24283">
        <w:rPr>
          <w:bCs w:val="0"/>
        </w:rPr>
        <w:t>Az üzletnek sem jó ez</w:t>
      </w:r>
      <w:r w:rsidR="000F1E3E">
        <w:rPr>
          <w:bCs w:val="0"/>
        </w:rPr>
        <w:t>, ha van egy erős nyomás. A</w:t>
      </w:r>
      <w:r w:rsidR="00976BAA">
        <w:rPr>
          <w:bCs w:val="0"/>
        </w:rPr>
        <w:t>z előző városvezetés alatt, amikor Kecskés képviselő úrral tárgyaltak az üzletvezetővel, akkor pár hónapig győzködték és pár hónapig működött, úgy, hogy egy bo</w:t>
      </w:r>
      <w:r w:rsidR="00E24283">
        <w:rPr>
          <w:bCs w:val="0"/>
        </w:rPr>
        <w:t>ksz</w:t>
      </w:r>
      <w:r w:rsidR="00976BAA">
        <w:rPr>
          <w:bCs w:val="0"/>
        </w:rPr>
        <w:t>oló edzője állt kint. Akkor rend volt. Aztán mikor már nem ő állt kint, akkor az egész s</w:t>
      </w:r>
      <w:r w:rsidR="00E24283">
        <w:rPr>
          <w:bCs w:val="0"/>
        </w:rPr>
        <w:t>z</w:t>
      </w:r>
      <w:r w:rsidR="00976BAA">
        <w:rPr>
          <w:bCs w:val="0"/>
        </w:rPr>
        <w:t xml:space="preserve">étesett. A pandémia miatt ezzel nem kellett eddig foglalkozni, most, hogy </w:t>
      </w:r>
      <w:r w:rsidR="00E24283">
        <w:rPr>
          <w:bCs w:val="0"/>
        </w:rPr>
        <w:t>nincsenek olyan szigorú pandémia miatti szabályok</w:t>
      </w:r>
      <w:r w:rsidR="00976BAA">
        <w:rPr>
          <w:bCs w:val="0"/>
        </w:rPr>
        <w:t>, egyre nagyobb a zaj.</w:t>
      </w:r>
    </w:p>
    <w:p w14:paraId="6507E6A5" w14:textId="7B2832DC" w:rsidR="00976BAA" w:rsidRDefault="00976BAA" w:rsidP="00FC12CD">
      <w:pPr>
        <w:jc w:val="both"/>
        <w:rPr>
          <w:bCs w:val="0"/>
        </w:rPr>
      </w:pPr>
    </w:p>
    <w:p w14:paraId="54B7FE90" w14:textId="459F9402" w:rsidR="000F1E3E" w:rsidRDefault="00976BAA" w:rsidP="00FC12CD">
      <w:pPr>
        <w:jc w:val="both"/>
      </w:pPr>
      <w:r w:rsidRPr="00E942EF">
        <w:rPr>
          <w:b/>
          <w:bCs w:val="0"/>
          <w:u w:val="single"/>
        </w:rPr>
        <w:t xml:space="preserve">Dr. Gulyás Ferenc </w:t>
      </w:r>
      <w:proofErr w:type="gramStart"/>
      <w:r w:rsidRPr="00E942EF">
        <w:rPr>
          <w:b/>
          <w:bCs w:val="0"/>
          <w:u w:val="single"/>
        </w:rPr>
        <w:t>r.ezredes</w:t>
      </w:r>
      <w:proofErr w:type="gramEnd"/>
      <w:r w:rsidR="00E24283">
        <w:rPr>
          <w:b/>
          <w:bCs w:val="0"/>
          <w:u w:val="single"/>
        </w:rPr>
        <w:t xml:space="preserve">, </w:t>
      </w:r>
      <w:r w:rsidRPr="00E942EF">
        <w:rPr>
          <w:b/>
          <w:bCs w:val="0"/>
          <w:u w:val="single"/>
        </w:rPr>
        <w:t>a Bizottság tagja</w:t>
      </w:r>
      <w:r>
        <w:rPr>
          <w:b/>
          <w:bCs w:val="0"/>
          <w:u w:val="single"/>
        </w:rPr>
        <w:t>:</w:t>
      </w:r>
      <w:r>
        <w:t xml:space="preserve"> Egyetért Alpolgármester úr utolsó mondataival</w:t>
      </w:r>
      <w:r w:rsidR="00E24283">
        <w:t>. L</w:t>
      </w:r>
      <w:r>
        <w:t xml:space="preserve">akóközösség közelében minden ilyen szórakozóhely probléma, akárhova is települ. Annyit tudnak tenni, hogy szorítani tudnak ezen az ellenőrzésen, </w:t>
      </w:r>
      <w:r w:rsidR="00CB57D2">
        <w:t xml:space="preserve">aztán ha van elrettentő ereje, akkor valamennyire rend van. A megoldás vagy az </w:t>
      </w:r>
      <w:r w:rsidR="00E24283">
        <w:t>lenne,</w:t>
      </w:r>
      <w:r w:rsidR="00CB57D2">
        <w:t xml:space="preserve"> ha bezárják ezeket a szórakozóhelyeket</w:t>
      </w:r>
      <w:r w:rsidR="003A3092">
        <w:t>,</w:t>
      </w:r>
      <w:r w:rsidR="00CB57D2">
        <w:t xml:space="preserve"> vagy ha nem lehet, akkor a </w:t>
      </w:r>
      <w:r w:rsidR="00E24283">
        <w:t>22</w:t>
      </w:r>
      <w:r w:rsidR="00CB57D2">
        <w:t xml:space="preserve"> órai zárás a megoldás, mert amíg nyitva van, ott mindig lesz olyan hangoskodás, ami zavarja az embereket. Amióta a Pietro bezárt, egy bejelentés sem érkezett. A Bánya Cafénak is valósz</w:t>
      </w:r>
      <w:r w:rsidR="00E24283">
        <w:t>í</w:t>
      </w:r>
      <w:r w:rsidR="00CB57D2">
        <w:t>nűleg ez lesz a sorsa.</w:t>
      </w:r>
    </w:p>
    <w:p w14:paraId="7E9AB86B" w14:textId="10A1E220" w:rsidR="00CB57D2" w:rsidRDefault="00CB57D2" w:rsidP="00FC12CD">
      <w:pPr>
        <w:jc w:val="both"/>
      </w:pPr>
    </w:p>
    <w:p w14:paraId="2D6CA5D7" w14:textId="4048EC9C" w:rsidR="00CB57D2" w:rsidRDefault="00CB57D2" w:rsidP="00FC12CD">
      <w:pPr>
        <w:jc w:val="both"/>
      </w:pPr>
      <w:r w:rsidRPr="00CB57D2">
        <w:rPr>
          <w:b/>
          <w:bCs w:val="0"/>
          <w:u w:val="single"/>
        </w:rPr>
        <w:t>György István Péter, a Bizottság tagja:</w:t>
      </w:r>
      <w:r>
        <w:t xml:space="preserve"> Egy kérdése lenne, hogy született-e ott zajvédelmi határ megállapító határozat?</w:t>
      </w:r>
      <w:r w:rsidR="003A3092" w:rsidRPr="003A3092">
        <w:t xml:space="preserve"> </w:t>
      </w:r>
      <w:r w:rsidR="003A3092">
        <w:t>Úgy tudja, hogy a zenés rendezvényeknél, ha a lakosságot zavarják, elég az érzékszervi észlelés, a feltétel, hogy ez egy vegyes zaj legyen, pl. zeneszerszám és hangoskodás, és az már szankcionálható.</w:t>
      </w:r>
    </w:p>
    <w:p w14:paraId="0106E35B" w14:textId="004CCF69" w:rsidR="00CB57D2" w:rsidRDefault="00CB57D2" w:rsidP="00FC12CD">
      <w:pPr>
        <w:jc w:val="both"/>
      </w:pPr>
    </w:p>
    <w:p w14:paraId="3CBC495C" w14:textId="4A489B4F" w:rsidR="00CB57D2" w:rsidRDefault="00CB57D2" w:rsidP="00CB57D2">
      <w:pPr>
        <w:jc w:val="both"/>
      </w:pPr>
      <w:r w:rsidRPr="00CB57D2">
        <w:rPr>
          <w:b/>
          <w:bCs w:val="0"/>
          <w:u w:val="single"/>
        </w:rPr>
        <w:t>Dr. Holler Péter</w:t>
      </w:r>
      <w:r w:rsidR="003A3092">
        <w:rPr>
          <w:b/>
          <w:bCs w:val="0"/>
          <w:u w:val="single"/>
        </w:rPr>
        <w:t>, a Hatósági</w:t>
      </w:r>
      <w:r w:rsidRPr="00CB57D2">
        <w:rPr>
          <w:b/>
          <w:bCs w:val="0"/>
          <w:u w:val="single"/>
        </w:rPr>
        <w:t xml:space="preserve"> </w:t>
      </w:r>
      <w:r w:rsidR="003A3092">
        <w:rPr>
          <w:b/>
          <w:bCs w:val="0"/>
          <w:u w:val="single"/>
        </w:rPr>
        <w:t>O</w:t>
      </w:r>
      <w:r w:rsidRPr="00CB57D2">
        <w:rPr>
          <w:b/>
          <w:bCs w:val="0"/>
          <w:u w:val="single"/>
        </w:rPr>
        <w:t>sztály</w:t>
      </w:r>
      <w:r w:rsidR="003A3092">
        <w:rPr>
          <w:b/>
          <w:bCs w:val="0"/>
          <w:u w:val="single"/>
        </w:rPr>
        <w:t xml:space="preserve"> </w:t>
      </w:r>
      <w:r w:rsidRPr="00CB57D2">
        <w:rPr>
          <w:b/>
          <w:bCs w:val="0"/>
          <w:u w:val="single"/>
        </w:rPr>
        <w:t>vezető</w:t>
      </w:r>
      <w:r w:rsidR="003A3092">
        <w:rPr>
          <w:b/>
          <w:bCs w:val="0"/>
          <w:u w:val="single"/>
        </w:rPr>
        <w:t>je:</w:t>
      </w:r>
      <w:r>
        <w:t xml:space="preserve"> Igen</w:t>
      </w:r>
      <w:r w:rsidR="003A3092">
        <w:t>, az üzlet r</w:t>
      </w:r>
      <w:r>
        <w:t>endelkezik zajkibocsátási határértéket megállapító határozattal.</w:t>
      </w:r>
    </w:p>
    <w:p w14:paraId="3189D2C8" w14:textId="0F681528" w:rsidR="00CB57D2" w:rsidRDefault="00CB57D2" w:rsidP="00CB57D2">
      <w:pPr>
        <w:jc w:val="both"/>
      </w:pPr>
    </w:p>
    <w:p w14:paraId="2D15E577" w14:textId="5E7AF4E6" w:rsidR="00FE0332" w:rsidRDefault="00FE0332" w:rsidP="00FE0332">
      <w:pPr>
        <w:jc w:val="both"/>
        <w:rPr>
          <w:bCs w:val="0"/>
        </w:rPr>
      </w:pPr>
      <w:r w:rsidRPr="00364512">
        <w:rPr>
          <w:b/>
          <w:u w:val="single"/>
        </w:rPr>
        <w:t xml:space="preserve">Kelemen Krisztián képviselő, a </w:t>
      </w:r>
      <w:r>
        <w:rPr>
          <w:b/>
          <w:u w:val="single"/>
        </w:rPr>
        <w:t>B</w:t>
      </w:r>
      <w:r w:rsidRPr="00364512">
        <w:rPr>
          <w:b/>
          <w:u w:val="single"/>
        </w:rPr>
        <w:t>izottság elnöke:</w:t>
      </w:r>
      <w:r>
        <w:rPr>
          <w:bCs w:val="0"/>
        </w:rPr>
        <w:t xml:space="preserve"> Felteszi, van-e esetleg kérdés, hozzászólás még? A tájékoz</w:t>
      </w:r>
      <w:r w:rsidR="009C0C23">
        <w:rPr>
          <w:bCs w:val="0"/>
        </w:rPr>
        <w:t>t</w:t>
      </w:r>
      <w:r>
        <w:rPr>
          <w:bCs w:val="0"/>
        </w:rPr>
        <w:t>atót elfogadásra javasolja, aki ezzel egyetért</w:t>
      </w:r>
      <w:r w:rsidR="003A3092">
        <w:rPr>
          <w:bCs w:val="0"/>
        </w:rPr>
        <w:t>,</w:t>
      </w:r>
      <w:r>
        <w:rPr>
          <w:bCs w:val="0"/>
        </w:rPr>
        <w:t xml:space="preserve"> kéri, hogy kézfeltartással jelezze.</w:t>
      </w:r>
    </w:p>
    <w:p w14:paraId="1F861717" w14:textId="59826536" w:rsidR="00FE0332" w:rsidRDefault="00FE0332" w:rsidP="00FE0332">
      <w:pPr>
        <w:jc w:val="both"/>
        <w:rPr>
          <w:bCs w:val="0"/>
        </w:rPr>
      </w:pPr>
    </w:p>
    <w:p w14:paraId="7A71B616" w14:textId="77777777" w:rsidR="007F0116" w:rsidRDefault="007F0116" w:rsidP="00FE0332">
      <w:pPr>
        <w:jc w:val="both"/>
        <w:rPr>
          <w:bCs w:val="0"/>
        </w:rPr>
      </w:pPr>
    </w:p>
    <w:p w14:paraId="0B71B18F" w14:textId="7BB708F3" w:rsidR="00FE0332" w:rsidRDefault="00FE0332" w:rsidP="00FE0332">
      <w:pPr>
        <w:jc w:val="both"/>
        <w:rPr>
          <w:i/>
          <w:color w:val="000000"/>
        </w:rPr>
      </w:pPr>
      <w:r>
        <w:t xml:space="preserve">A </w:t>
      </w:r>
      <w:r w:rsidRPr="00B415C3">
        <w:rPr>
          <w:i/>
          <w:color w:val="000000"/>
        </w:rPr>
        <w:t xml:space="preserve">Bűnmegelőzési, Közbiztonsági </w:t>
      </w:r>
      <w:r>
        <w:rPr>
          <w:i/>
          <w:color w:val="000000"/>
        </w:rPr>
        <w:t xml:space="preserve">és </w:t>
      </w:r>
      <w:r w:rsidRPr="00B415C3">
        <w:rPr>
          <w:i/>
          <w:color w:val="000000"/>
        </w:rPr>
        <w:t>Közrendvédelmi Bizottság</w:t>
      </w:r>
      <w:r>
        <w:rPr>
          <w:i/>
          <w:color w:val="000000"/>
        </w:rPr>
        <w:t xml:space="preserve"> </w:t>
      </w:r>
      <w:r w:rsidRPr="009E1586">
        <w:rPr>
          <w:i/>
        </w:rPr>
        <w:t>11</w:t>
      </w:r>
      <w:r w:rsidRPr="00650B5E">
        <w:rPr>
          <w:i/>
          <w:color w:val="000000"/>
        </w:rPr>
        <w:t xml:space="preserve"> igen szavazattal, </w:t>
      </w:r>
      <w:r>
        <w:rPr>
          <w:i/>
          <w:color w:val="000000"/>
        </w:rPr>
        <w:t>0</w:t>
      </w:r>
      <w:r w:rsidRPr="00650B5E">
        <w:rPr>
          <w:i/>
          <w:color w:val="000000"/>
        </w:rPr>
        <w:t xml:space="preserve"> nem szavazattal és 0 tartózkodással </w:t>
      </w:r>
      <w:r w:rsidRPr="00B415C3">
        <w:rPr>
          <w:i/>
          <w:color w:val="000000"/>
        </w:rPr>
        <w:t>elfogadta a javaslatot, és az alábbi határozatot hozta</w:t>
      </w:r>
      <w:r>
        <w:rPr>
          <w:i/>
          <w:color w:val="000000"/>
        </w:rPr>
        <w:t>:</w:t>
      </w:r>
    </w:p>
    <w:p w14:paraId="37DF3F26" w14:textId="0A866BCD" w:rsidR="0069459E" w:rsidRPr="0069459E" w:rsidRDefault="0069459E" w:rsidP="00FE0332">
      <w:pPr>
        <w:jc w:val="both"/>
        <w:rPr>
          <w:iCs/>
          <w:color w:val="000000"/>
        </w:rPr>
      </w:pPr>
    </w:p>
    <w:p w14:paraId="61E24687" w14:textId="4452B878" w:rsidR="0069459E" w:rsidRDefault="0069459E" w:rsidP="00FE0332">
      <w:pPr>
        <w:jc w:val="both"/>
        <w:rPr>
          <w:iCs/>
          <w:color w:val="000000"/>
        </w:rPr>
      </w:pPr>
    </w:p>
    <w:p w14:paraId="1F12C419" w14:textId="77777777" w:rsidR="0069459E" w:rsidRPr="0069459E" w:rsidRDefault="0069459E" w:rsidP="0069459E">
      <w:pPr>
        <w:jc w:val="center"/>
        <w:rPr>
          <w:rFonts w:eastAsia="Calibri"/>
          <w:b/>
          <w:u w:val="single"/>
          <w:lang w:eastAsia="en-US"/>
        </w:rPr>
      </w:pPr>
      <w:r w:rsidRPr="0069459E">
        <w:rPr>
          <w:rFonts w:eastAsia="Calibri"/>
          <w:b/>
          <w:u w:val="single"/>
          <w:lang w:eastAsia="en-US"/>
        </w:rPr>
        <w:t>9/2022. (II.21.) BKKB számú határozat</w:t>
      </w:r>
    </w:p>
    <w:p w14:paraId="2DF9B8C4" w14:textId="77777777" w:rsidR="0069459E" w:rsidRPr="0069459E" w:rsidRDefault="0069459E" w:rsidP="0069459E">
      <w:pPr>
        <w:rPr>
          <w:bCs w:val="0"/>
        </w:rPr>
      </w:pPr>
    </w:p>
    <w:p w14:paraId="60320E31" w14:textId="77777777" w:rsidR="0069459E" w:rsidRPr="0069459E" w:rsidRDefault="0069459E" w:rsidP="0069459E">
      <w:pPr>
        <w:jc w:val="both"/>
        <w:rPr>
          <w:bCs w:val="0"/>
          <w:color w:val="000000"/>
        </w:rPr>
      </w:pPr>
      <w:r w:rsidRPr="0069459E">
        <w:rPr>
          <w:bCs w:val="0"/>
        </w:rPr>
        <w:t>A Bűnmegelőzési, Közbiztonsági és Közrendvédelmi Bizottság megtárgyalta a Bánya Café vendéglátóhely környékén felmerült problémákról szóló tájékoztatást, és az előterjesztést tudomásul veszi.</w:t>
      </w:r>
    </w:p>
    <w:p w14:paraId="7B576994" w14:textId="77777777" w:rsidR="0069459E" w:rsidRPr="0069459E" w:rsidRDefault="0069459E" w:rsidP="0069459E">
      <w:pPr>
        <w:jc w:val="both"/>
        <w:rPr>
          <w:bCs w:val="0"/>
          <w:color w:val="000000"/>
        </w:rPr>
      </w:pPr>
    </w:p>
    <w:p w14:paraId="637A55AA" w14:textId="77777777" w:rsidR="0069459E" w:rsidRPr="0069459E" w:rsidRDefault="0069459E" w:rsidP="0069459E">
      <w:pPr>
        <w:jc w:val="both"/>
        <w:outlineLvl w:val="0"/>
        <w:rPr>
          <w:bCs w:val="0"/>
        </w:rPr>
      </w:pPr>
      <w:r w:rsidRPr="0069459E">
        <w:rPr>
          <w:b/>
          <w:bCs w:val="0"/>
          <w:u w:val="single"/>
        </w:rPr>
        <w:t>Felelős:</w:t>
      </w:r>
      <w:r w:rsidRPr="0069459E">
        <w:rPr>
          <w:bCs w:val="0"/>
        </w:rPr>
        <w:tab/>
        <w:t>Kelemen Krisztián, a Bizottság elnöke</w:t>
      </w:r>
    </w:p>
    <w:p w14:paraId="6735412F" w14:textId="77777777" w:rsidR="0069459E" w:rsidRPr="0069459E" w:rsidRDefault="0069459E" w:rsidP="0069459E">
      <w:pPr>
        <w:ind w:left="1416"/>
        <w:jc w:val="both"/>
        <w:rPr>
          <w:bCs w:val="0"/>
        </w:rPr>
      </w:pPr>
      <w:r w:rsidRPr="0069459E">
        <w:rPr>
          <w:bCs w:val="0"/>
        </w:rPr>
        <w:t>(a végrehajtás előkészítéséért:</w:t>
      </w:r>
    </w:p>
    <w:p w14:paraId="01128D88" w14:textId="77777777" w:rsidR="0069459E" w:rsidRPr="0069459E" w:rsidRDefault="0069459E" w:rsidP="0069459E">
      <w:pPr>
        <w:jc w:val="both"/>
        <w:outlineLvl w:val="0"/>
      </w:pPr>
      <w:r w:rsidRPr="0069459E">
        <w:tab/>
      </w:r>
      <w:r w:rsidRPr="0069459E">
        <w:tab/>
        <w:t>Dr. Gulyás Ferenc kapitányságvezető, a Bizottság tagja</w:t>
      </w:r>
    </w:p>
    <w:p w14:paraId="3FCC4BA2" w14:textId="77777777" w:rsidR="0069459E" w:rsidRPr="0069459E" w:rsidRDefault="0069459E" w:rsidP="0069459E">
      <w:pPr>
        <w:jc w:val="both"/>
        <w:outlineLvl w:val="0"/>
        <w:rPr>
          <w:bCs w:val="0"/>
        </w:rPr>
      </w:pPr>
      <w:r w:rsidRPr="0069459E">
        <w:tab/>
      </w:r>
      <w:r w:rsidRPr="0069459E">
        <w:tab/>
        <w:t>Ágoston Sándor, a Közterület-felügyelet irodavezetője)</w:t>
      </w:r>
    </w:p>
    <w:p w14:paraId="1B7E6CA8" w14:textId="77777777" w:rsidR="0069459E" w:rsidRPr="0069459E" w:rsidRDefault="0069459E" w:rsidP="0069459E">
      <w:pPr>
        <w:ind w:left="1410" w:hanging="1410"/>
        <w:jc w:val="both"/>
        <w:rPr>
          <w:b/>
          <w:bCs w:val="0"/>
          <w:u w:val="single"/>
        </w:rPr>
      </w:pPr>
    </w:p>
    <w:p w14:paraId="5C1B3010" w14:textId="77777777" w:rsidR="0069459E" w:rsidRPr="0069459E" w:rsidRDefault="0069459E" w:rsidP="0069459E">
      <w:pPr>
        <w:ind w:left="1410" w:hanging="1410"/>
        <w:jc w:val="both"/>
        <w:rPr>
          <w:bCs w:val="0"/>
        </w:rPr>
      </w:pPr>
      <w:r w:rsidRPr="0069459E">
        <w:rPr>
          <w:b/>
          <w:bCs w:val="0"/>
          <w:u w:val="single"/>
        </w:rPr>
        <w:t>Határidő:</w:t>
      </w:r>
      <w:r w:rsidRPr="0069459E">
        <w:rPr>
          <w:bCs w:val="0"/>
        </w:rPr>
        <w:tab/>
        <w:t>azonnal</w:t>
      </w:r>
    </w:p>
    <w:p w14:paraId="1A0FB726" w14:textId="77777777" w:rsidR="0069459E" w:rsidRPr="0069459E" w:rsidRDefault="0069459E" w:rsidP="0069459E">
      <w:pPr>
        <w:rPr>
          <w:rFonts w:eastAsia="Calibri"/>
          <w:lang w:eastAsia="en-US"/>
        </w:rPr>
      </w:pPr>
    </w:p>
    <w:p w14:paraId="347BA6D7" w14:textId="6113E1C9" w:rsidR="0069459E" w:rsidRDefault="0069459E" w:rsidP="00FE0332">
      <w:pPr>
        <w:jc w:val="both"/>
        <w:rPr>
          <w:iCs/>
          <w:color w:val="000000"/>
        </w:rPr>
      </w:pPr>
    </w:p>
    <w:p w14:paraId="20CDF986" w14:textId="210C510B" w:rsidR="0069459E" w:rsidRPr="00A2559A" w:rsidRDefault="0069459E" w:rsidP="0069459E">
      <w:pPr>
        <w:jc w:val="both"/>
        <w:rPr>
          <w:bCs w:val="0"/>
          <w:i/>
          <w:iCs/>
        </w:rPr>
      </w:pPr>
      <w:r w:rsidRPr="00A2559A">
        <w:rPr>
          <w:bCs w:val="0"/>
          <w:i/>
          <w:iCs/>
        </w:rPr>
        <w:t xml:space="preserve">15 óra </w:t>
      </w:r>
      <w:r w:rsidRPr="00FE0332">
        <w:rPr>
          <w:i/>
          <w:iCs/>
        </w:rPr>
        <w:t xml:space="preserve">48 </w:t>
      </w:r>
      <w:r w:rsidRPr="00A2559A">
        <w:rPr>
          <w:bCs w:val="0"/>
          <w:i/>
          <w:iCs/>
        </w:rPr>
        <w:t xml:space="preserve">perckor </w:t>
      </w:r>
      <w:r w:rsidRPr="00FE0332">
        <w:rPr>
          <w:i/>
          <w:iCs/>
        </w:rPr>
        <w:t xml:space="preserve">Dr. Horváth Attila alpolgármester </w:t>
      </w:r>
      <w:r w:rsidRPr="00A2559A">
        <w:rPr>
          <w:bCs w:val="0"/>
          <w:i/>
          <w:iCs/>
        </w:rPr>
        <w:t>elhagyta az üléstermet.</w:t>
      </w:r>
    </w:p>
    <w:p w14:paraId="1C28EE85" w14:textId="59510CEB" w:rsidR="00BC571A" w:rsidRDefault="00BC571A" w:rsidP="00FC12CD">
      <w:pPr>
        <w:jc w:val="both"/>
      </w:pPr>
    </w:p>
    <w:p w14:paraId="15697B86" w14:textId="77777777" w:rsidR="0069459E" w:rsidRDefault="0069459E" w:rsidP="00FC12CD">
      <w:pPr>
        <w:jc w:val="both"/>
      </w:pPr>
    </w:p>
    <w:p w14:paraId="22E79501" w14:textId="294C0E06" w:rsidR="00FE0332" w:rsidRDefault="00FE0332" w:rsidP="00FC12CD">
      <w:pPr>
        <w:jc w:val="both"/>
        <w:rPr>
          <w:bCs w:val="0"/>
        </w:rPr>
      </w:pPr>
    </w:p>
    <w:p w14:paraId="7A801EB0" w14:textId="77777777" w:rsidR="00FE0332" w:rsidRPr="001A5D99" w:rsidRDefault="00FE0332" w:rsidP="00FE0332">
      <w:pPr>
        <w:ind w:left="705" w:hanging="705"/>
        <w:jc w:val="both"/>
        <w:rPr>
          <w:i/>
          <w:iCs/>
        </w:rPr>
      </w:pPr>
      <w:r w:rsidRPr="001A5D99">
        <w:rPr>
          <w:b/>
          <w:bCs w:val="0"/>
        </w:rPr>
        <w:t>3./</w:t>
      </w:r>
      <w:r w:rsidRPr="001A5D99">
        <w:rPr>
          <w:b/>
          <w:bCs w:val="0"/>
        </w:rPr>
        <w:tab/>
      </w:r>
      <w:r>
        <w:rPr>
          <w:b/>
          <w:bCs w:val="0"/>
        </w:rPr>
        <w:t xml:space="preserve">Tájékoztatás a Vörösmarty utca 8. szám alatti új kereskedelmi üzletről </w:t>
      </w:r>
      <w:r w:rsidRPr="001A5D99">
        <w:rPr>
          <w:i/>
          <w:iCs/>
        </w:rPr>
        <w:t>(szóbeli előterjesztés)</w:t>
      </w:r>
    </w:p>
    <w:p w14:paraId="36C698EE" w14:textId="3730AAC0" w:rsidR="00240BE1" w:rsidRPr="00BD4A41" w:rsidRDefault="00240BE1" w:rsidP="00240BE1">
      <w:pPr>
        <w:ind w:left="2124" w:hanging="1415"/>
        <w:rPr>
          <w:rFonts w:eastAsia="Calibri"/>
          <w:b/>
          <w:bCs w:val="0"/>
          <w:lang w:eastAsia="en-US"/>
        </w:rPr>
      </w:pPr>
      <w:r w:rsidRPr="00BD4A41">
        <w:rPr>
          <w:rFonts w:eastAsia="Calibri"/>
          <w:b/>
          <w:bCs w:val="0"/>
          <w:u w:val="single"/>
          <w:lang w:eastAsia="en-US"/>
        </w:rPr>
        <w:t>Előadó:</w:t>
      </w:r>
      <w:r>
        <w:rPr>
          <w:rFonts w:eastAsia="Calibri"/>
          <w:lang w:eastAsia="en-US"/>
        </w:rPr>
        <w:tab/>
      </w:r>
      <w:r w:rsidRPr="00BD4A41">
        <w:rPr>
          <w:rFonts w:eastAsia="Calibri"/>
          <w:lang w:eastAsia="en-US"/>
        </w:rPr>
        <w:t>Dr. Holler Péter, a Hatósági Osztály vezetője</w:t>
      </w:r>
    </w:p>
    <w:p w14:paraId="65C2BAAB" w14:textId="0AB48997" w:rsidR="00FE0332" w:rsidRDefault="00FE0332" w:rsidP="00FC12CD">
      <w:pPr>
        <w:jc w:val="both"/>
        <w:rPr>
          <w:bCs w:val="0"/>
        </w:rPr>
      </w:pPr>
    </w:p>
    <w:p w14:paraId="20006463" w14:textId="63FDED1C" w:rsidR="0069459E" w:rsidRDefault="0069459E" w:rsidP="0069459E">
      <w:pPr>
        <w:jc w:val="both"/>
        <w:rPr>
          <w:bCs w:val="0"/>
        </w:rPr>
      </w:pPr>
      <w:r w:rsidRPr="00364512">
        <w:rPr>
          <w:b/>
          <w:u w:val="single"/>
        </w:rPr>
        <w:t xml:space="preserve">Kelemen Krisztián képviselő, a </w:t>
      </w:r>
      <w:r>
        <w:rPr>
          <w:b/>
          <w:u w:val="single"/>
        </w:rPr>
        <w:t>B</w:t>
      </w:r>
      <w:r w:rsidRPr="00364512">
        <w:rPr>
          <w:b/>
          <w:u w:val="single"/>
        </w:rPr>
        <w:t>izottság elnöke:</w:t>
      </w:r>
      <w:r>
        <w:rPr>
          <w:bCs w:val="0"/>
        </w:rPr>
        <w:t xml:space="preserve"> Rátérne a 3-as számú napirendi pontra</w:t>
      </w:r>
      <w:r w:rsidR="000429C2">
        <w:rPr>
          <w:bCs w:val="0"/>
        </w:rPr>
        <w:t>, amely egy t</w:t>
      </w:r>
      <w:r w:rsidRPr="00FE0332">
        <w:t>ájékoztatás a Vörösmarty utca 8. szám alatti új kereskedelmi üzletről</w:t>
      </w:r>
      <w:r>
        <w:t>. Korábban ez volt a Pálma ABC, ami elég gyakran szerepelt itt a Bizottság napirendi pontjai között. Most egy új kereskedelmi üzletet nyitottak és az ezzel kapcsolatos tájékoztatóra Osztályvezető úrnak átadja a szót.</w:t>
      </w:r>
    </w:p>
    <w:p w14:paraId="4B0F2B63" w14:textId="77777777" w:rsidR="0069459E" w:rsidRDefault="0069459E" w:rsidP="00FC12CD">
      <w:pPr>
        <w:jc w:val="both"/>
        <w:rPr>
          <w:bCs w:val="0"/>
        </w:rPr>
      </w:pPr>
    </w:p>
    <w:p w14:paraId="7FFAA5AF" w14:textId="0AC40309" w:rsidR="00203719" w:rsidRPr="00203719" w:rsidRDefault="00203719" w:rsidP="00203719">
      <w:pPr>
        <w:jc w:val="both"/>
      </w:pPr>
      <w:r w:rsidRPr="00203719">
        <w:rPr>
          <w:b/>
          <w:bCs w:val="0"/>
          <w:u w:val="single"/>
        </w:rPr>
        <w:lastRenderedPageBreak/>
        <w:t>Dr. Holler Péter</w:t>
      </w:r>
      <w:r w:rsidR="000429C2">
        <w:rPr>
          <w:b/>
          <w:bCs w:val="0"/>
          <w:u w:val="single"/>
        </w:rPr>
        <w:t>, a Hatósági O</w:t>
      </w:r>
      <w:r w:rsidRPr="00203719">
        <w:rPr>
          <w:b/>
          <w:bCs w:val="0"/>
          <w:u w:val="single"/>
        </w:rPr>
        <w:t>sztály</w:t>
      </w:r>
      <w:r w:rsidR="000429C2">
        <w:rPr>
          <w:b/>
          <w:bCs w:val="0"/>
          <w:u w:val="single"/>
        </w:rPr>
        <w:t xml:space="preserve"> </w:t>
      </w:r>
      <w:r w:rsidRPr="00203719">
        <w:rPr>
          <w:b/>
          <w:bCs w:val="0"/>
          <w:u w:val="single"/>
        </w:rPr>
        <w:t>vezető</w:t>
      </w:r>
      <w:r w:rsidR="000429C2">
        <w:rPr>
          <w:b/>
          <w:bCs w:val="0"/>
          <w:u w:val="single"/>
        </w:rPr>
        <w:t>je</w:t>
      </w:r>
      <w:r>
        <w:rPr>
          <w:b/>
          <w:bCs w:val="0"/>
          <w:u w:val="single"/>
        </w:rPr>
        <w:t>:</w:t>
      </w:r>
      <w:r>
        <w:t xml:space="preserve"> Itt valóban a korábbi Pálma ABC-ről van szó</w:t>
      </w:r>
      <w:r w:rsidR="009C0C23">
        <w:t>,</w:t>
      </w:r>
      <w:r>
        <w:t xml:space="preserve"> a Vörösmarty u</w:t>
      </w:r>
      <w:r w:rsidR="009C0C23">
        <w:t>tca</w:t>
      </w:r>
      <w:r>
        <w:t xml:space="preserve"> 8. szám alatti kereskedelmi üzletről, ami a Bizottság előtt nyilvánvalóan ismert, </w:t>
      </w:r>
      <w:r w:rsidR="006E4217">
        <w:t xml:space="preserve">hiszen </w:t>
      </w:r>
      <w:r>
        <w:t xml:space="preserve">többször téma volt a korábbiakban, mivel gyakran </w:t>
      </w:r>
      <w:r w:rsidR="006E4217">
        <w:t xml:space="preserve">merültek fel </w:t>
      </w:r>
      <w:r>
        <w:t>közbiztonsági és köztisztasági problémák az üzlet</w:t>
      </w:r>
      <w:r w:rsidR="006E4217">
        <w:t>ben</w:t>
      </w:r>
      <w:r>
        <w:t xml:space="preserve"> és a környék</w:t>
      </w:r>
      <w:r w:rsidR="00AE20E9">
        <w:t>én</w:t>
      </w:r>
      <w:r>
        <w:t xml:space="preserve">. A hajléktalanok jelenléte, szeszesital fogyasztás és az olyan jellegű viselkedés és köztisztasági szabálysértések miatt </w:t>
      </w:r>
      <w:r w:rsidR="00692295">
        <w:t>–</w:t>
      </w:r>
      <w:r w:rsidR="00AE20E9">
        <w:t xml:space="preserve"> </w:t>
      </w:r>
      <w:r w:rsidR="00692295">
        <w:t xml:space="preserve">pl. </w:t>
      </w:r>
      <w:r>
        <w:t>a</w:t>
      </w:r>
      <w:r w:rsidR="00692295">
        <w:t xml:space="preserve"> </w:t>
      </w:r>
      <w:r>
        <w:t xml:space="preserve">környéken lakók </w:t>
      </w:r>
      <w:proofErr w:type="spellStart"/>
      <w:r>
        <w:t>kapujait</w:t>
      </w:r>
      <w:proofErr w:type="spellEnd"/>
      <w:r>
        <w:t xml:space="preserve"> nézték </w:t>
      </w:r>
      <w:r w:rsidR="00DB533F">
        <w:t>WC</w:t>
      </w:r>
      <w:r>
        <w:t>-nek az elkövetők</w:t>
      </w:r>
      <w:r w:rsidR="00AE20E9">
        <w:t xml:space="preserve"> </w:t>
      </w:r>
      <w:r w:rsidR="00692295">
        <w:t>–</w:t>
      </w:r>
      <w:r>
        <w:t xml:space="preserve"> sok</w:t>
      </w:r>
      <w:r w:rsidR="00692295">
        <w:t xml:space="preserve"> </w:t>
      </w:r>
      <w:r>
        <w:t xml:space="preserve">eljárást kellett indítani. A korábbi üzemeltető halála miatt ez az üzlet bezárt, ezt követően fél évig nem működött semmilyen üzlet, ez idő alatt nem is nagyon érkeztek a környékről hasonló jellegű bejelentések, mint amik korábban </w:t>
      </w:r>
      <w:proofErr w:type="spellStart"/>
      <w:r>
        <w:t>mindennaposak</w:t>
      </w:r>
      <w:proofErr w:type="spellEnd"/>
      <w:r>
        <w:t xml:space="preserve"> voltak. Ugyanakkor most janu</w:t>
      </w:r>
      <w:r w:rsidR="00DB533F">
        <w:t>á</w:t>
      </w:r>
      <w:r>
        <w:t>r 31-én a kereskedelmi hatóságuk nyilvántartásba vette az új üzletet, mivel teljesen szabályos bejelentéssel fordul</w:t>
      </w:r>
      <w:r w:rsidR="00E36BE5">
        <w:t xml:space="preserve">t </w:t>
      </w:r>
      <w:r w:rsidR="00DB533F">
        <w:t xml:space="preserve">Erdei </w:t>
      </w:r>
      <w:r w:rsidR="00E36BE5">
        <w:t xml:space="preserve">Józsefné egyéni vállalkozó a </w:t>
      </w:r>
      <w:proofErr w:type="gramStart"/>
      <w:r w:rsidR="00DB533F">
        <w:t>J</w:t>
      </w:r>
      <w:r w:rsidR="00E36BE5">
        <w:t>egyzőhöz</w:t>
      </w:r>
      <w:proofErr w:type="gramEnd"/>
      <w:r w:rsidR="00E36BE5">
        <w:t xml:space="preserve"> mint kereskedelmi hatósághoz</w:t>
      </w:r>
      <w:r w:rsidR="00DB533F">
        <w:t xml:space="preserve">. </w:t>
      </w:r>
      <w:r w:rsidR="00E36BE5">
        <w:t>Telekosár néven nyílt meg itt február elején az új üzlet. Horváth Soma alpolgármester úr kérése volt, hogy mindenképpen üljenek le az új üzemeltetővel, amit múlt héten meg is tettek. Elnök úr</w:t>
      </w:r>
      <w:r w:rsidR="00907EE4">
        <w:t>ral</w:t>
      </w:r>
      <w:r w:rsidR="00E36BE5">
        <w:t>, a körzet képviselőj</w:t>
      </w:r>
      <w:r w:rsidR="00907EE4">
        <w:t xml:space="preserve">ével, </w:t>
      </w:r>
      <w:r w:rsidR="00E36BE5">
        <w:t>Putz Attila képviselő úr</w:t>
      </w:r>
      <w:r w:rsidR="00907EE4">
        <w:t>ral</w:t>
      </w:r>
      <w:r w:rsidR="00E36BE5">
        <w:t>, valamint Ágoston Sándor irodavezető úrral együtt leültek egy megbeszélésre az új üzemeltető képv</w:t>
      </w:r>
      <w:r w:rsidR="00DB533F">
        <w:t>is</w:t>
      </w:r>
      <w:r w:rsidR="00E36BE5">
        <w:t>előjével, aki abszolút együttműködőnek tűnik. Úgy nyilatkozott, hogy ismeri a korábban meglévő problémákat</w:t>
      </w:r>
      <w:r w:rsidR="00907EE4">
        <w:t>,</w:t>
      </w:r>
      <w:r w:rsidR="00E36BE5">
        <w:t xml:space="preserve"> és már a termékkör kialakításánál is próbált ennek gátat vetni, hiszen pl. nem fog árusítani „</w:t>
      </w:r>
      <w:r w:rsidR="00907EE4">
        <w:t>t</w:t>
      </w:r>
      <w:r w:rsidR="00E36BE5">
        <w:t xml:space="preserve">üskéket”, ami korábban nagy problémát okozott, valamint 2 literes kannás borokat sem, csak olyan árú 7 dl-es bort, amit nyilvánvalóan a hajléktalanok nem fognak tudni megvenni. Elmondta, hogy az elmúlt héten már voltak próbálkozások, megjelentek olyan személyek, akik korábban </w:t>
      </w:r>
      <w:r w:rsidR="00907EE4">
        <w:t>problémások</w:t>
      </w:r>
      <w:r w:rsidR="00E36BE5">
        <w:t xml:space="preserve"> voltak, de elég határozottan el tudta utasítani őket</w:t>
      </w:r>
      <w:r w:rsidR="00DB533F">
        <w:t>.</w:t>
      </w:r>
      <w:r w:rsidR="00E36BE5">
        <w:t xml:space="preserve"> </w:t>
      </w:r>
      <w:r w:rsidR="00DB533F">
        <w:t>H</w:t>
      </w:r>
      <w:r w:rsidR="00E36BE5">
        <w:t xml:space="preserve">a be is mentek az üzletbe, ezeket a termékeket nem találták meg, ezért úgy nyilatkozott, hogy nem csak a termékkört, hanem a vevőkört is másként szeretné kialakítani. </w:t>
      </w:r>
      <w:r w:rsidR="001D3320">
        <w:t>Felajánlották a seg</w:t>
      </w:r>
      <w:r w:rsidR="00420DDC">
        <w:t xml:space="preserve">ítségüket az üzemeltetőnek, de ő optimista, úgy tűnik, hogy az üzemeltető ismeri a régi </w:t>
      </w:r>
      <w:r w:rsidR="00DB533F">
        <w:t>gondokat</w:t>
      </w:r>
      <w:r w:rsidR="00907EE4">
        <w:t>,</w:t>
      </w:r>
      <w:r w:rsidR="00420DDC">
        <w:t xml:space="preserve"> és próbál ellene tenni, hogy ne alakuljanak ki újra ezek a mindennapos problémák. </w:t>
      </w:r>
    </w:p>
    <w:p w14:paraId="35C72145" w14:textId="7630846D" w:rsidR="00BC571A" w:rsidRDefault="00BC571A" w:rsidP="00FC12CD">
      <w:pPr>
        <w:jc w:val="both"/>
        <w:rPr>
          <w:bCs w:val="0"/>
        </w:rPr>
      </w:pPr>
    </w:p>
    <w:p w14:paraId="3E5536D8" w14:textId="57E35F1E" w:rsidR="00FE0332" w:rsidRDefault="00420DDC" w:rsidP="00FC12CD">
      <w:pPr>
        <w:jc w:val="both"/>
        <w:rPr>
          <w:bCs w:val="0"/>
        </w:rPr>
      </w:pPr>
      <w:r w:rsidRPr="00364512">
        <w:rPr>
          <w:b/>
          <w:u w:val="single"/>
        </w:rPr>
        <w:t xml:space="preserve">Kelemen Krisztián képviselő, a </w:t>
      </w:r>
      <w:r>
        <w:rPr>
          <w:b/>
          <w:u w:val="single"/>
        </w:rPr>
        <w:t>B</w:t>
      </w:r>
      <w:r w:rsidRPr="00364512">
        <w:rPr>
          <w:b/>
          <w:u w:val="single"/>
        </w:rPr>
        <w:t>izottság elnöke</w:t>
      </w:r>
      <w:r w:rsidR="00907EE4">
        <w:rPr>
          <w:b/>
          <w:u w:val="single"/>
        </w:rPr>
        <w:t>:</w:t>
      </w:r>
      <w:r w:rsidR="000923BF" w:rsidRPr="0085576E">
        <w:rPr>
          <w:bCs w:val="0"/>
        </w:rPr>
        <w:t xml:space="preserve"> </w:t>
      </w:r>
      <w:r w:rsidR="0085576E" w:rsidRPr="0085576E">
        <w:rPr>
          <w:bCs w:val="0"/>
        </w:rPr>
        <w:t xml:space="preserve">Valóban nagyon </w:t>
      </w:r>
      <w:r w:rsidR="00DB533F" w:rsidRPr="0085576E">
        <w:rPr>
          <w:bCs w:val="0"/>
        </w:rPr>
        <w:t>konstru</w:t>
      </w:r>
      <w:r w:rsidR="00DB533F">
        <w:rPr>
          <w:bCs w:val="0"/>
        </w:rPr>
        <w:t>k</w:t>
      </w:r>
      <w:r w:rsidR="00DB533F" w:rsidRPr="0085576E">
        <w:rPr>
          <w:bCs w:val="0"/>
        </w:rPr>
        <w:t>tív,</w:t>
      </w:r>
      <w:r w:rsidR="0085576E" w:rsidRPr="0085576E">
        <w:rPr>
          <w:bCs w:val="0"/>
        </w:rPr>
        <w:t xml:space="preserve"> illetve pozitív volt a hölgy hozzáállása</w:t>
      </w:r>
      <w:r w:rsidR="00F92805">
        <w:rPr>
          <w:bCs w:val="0"/>
        </w:rPr>
        <w:t xml:space="preserve">, azt látja, hogy közös célnak tekinti, hogy a környéken ne jelentkezzenek azok a problémák, amiket tapasztaltak </w:t>
      </w:r>
      <w:r w:rsidR="00057409">
        <w:rPr>
          <w:bCs w:val="0"/>
        </w:rPr>
        <w:t>a mú</w:t>
      </w:r>
      <w:r w:rsidR="00DB533F">
        <w:rPr>
          <w:bCs w:val="0"/>
        </w:rPr>
        <w:t>l</w:t>
      </w:r>
      <w:r w:rsidR="00057409">
        <w:rPr>
          <w:bCs w:val="0"/>
        </w:rPr>
        <w:t>tb</w:t>
      </w:r>
      <w:r w:rsidR="00DB533F">
        <w:rPr>
          <w:bCs w:val="0"/>
        </w:rPr>
        <w:t>a</w:t>
      </w:r>
      <w:r w:rsidR="00057409">
        <w:rPr>
          <w:bCs w:val="0"/>
        </w:rPr>
        <w:t>n. Az üzlet belülről teljesen fel lett újítva, kívülről is fel fogják újítani. Várh</w:t>
      </w:r>
      <w:r w:rsidR="00DB533F">
        <w:rPr>
          <w:bCs w:val="0"/>
        </w:rPr>
        <w:t>a</w:t>
      </w:r>
      <w:r w:rsidR="00057409">
        <w:rPr>
          <w:bCs w:val="0"/>
        </w:rPr>
        <w:t>t</w:t>
      </w:r>
      <w:r w:rsidR="005C73E2">
        <w:rPr>
          <w:bCs w:val="0"/>
        </w:rPr>
        <w:t>ó</w:t>
      </w:r>
      <w:r w:rsidR="00057409">
        <w:rPr>
          <w:bCs w:val="0"/>
        </w:rPr>
        <w:t>an a közeljövőben egy teljesen új környezetben várják a teljesen más vevőkört. Korábban</w:t>
      </w:r>
      <w:r w:rsidR="00DB533F">
        <w:rPr>
          <w:bCs w:val="0"/>
        </w:rPr>
        <w:t>,</w:t>
      </w:r>
      <w:r w:rsidR="00057409">
        <w:rPr>
          <w:bCs w:val="0"/>
        </w:rPr>
        <w:t xml:space="preserve"> amikor </w:t>
      </w:r>
      <w:r w:rsidR="00907EE4">
        <w:rPr>
          <w:bCs w:val="0"/>
        </w:rPr>
        <w:t xml:space="preserve">az előző üzemeltető </w:t>
      </w:r>
      <w:r w:rsidR="00057409">
        <w:rPr>
          <w:bCs w:val="0"/>
        </w:rPr>
        <w:t xml:space="preserve">vezette a boltot, tárt karokkal várták azokat a vásárlókat, akiknek a fő termékköre kimondottan a </w:t>
      </w:r>
      <w:r w:rsidR="000E6833">
        <w:rPr>
          <w:bCs w:val="0"/>
        </w:rPr>
        <w:t>„</w:t>
      </w:r>
      <w:r w:rsidR="00907EE4">
        <w:rPr>
          <w:bCs w:val="0"/>
        </w:rPr>
        <w:t>t</w:t>
      </w:r>
      <w:r w:rsidR="00057409">
        <w:rPr>
          <w:bCs w:val="0"/>
        </w:rPr>
        <w:t>üske</w:t>
      </w:r>
      <w:r w:rsidR="000E6833">
        <w:rPr>
          <w:bCs w:val="0"/>
        </w:rPr>
        <w:t>”</w:t>
      </w:r>
      <w:r w:rsidR="00057409">
        <w:rPr>
          <w:bCs w:val="0"/>
        </w:rPr>
        <w:t xml:space="preserve"> </w:t>
      </w:r>
      <w:r w:rsidR="000E6833">
        <w:rPr>
          <w:bCs w:val="0"/>
        </w:rPr>
        <w:t xml:space="preserve">és </w:t>
      </w:r>
      <w:r w:rsidR="00057409">
        <w:rPr>
          <w:bCs w:val="0"/>
        </w:rPr>
        <w:t>a kannás bor</w:t>
      </w:r>
      <w:r w:rsidR="000E6833">
        <w:rPr>
          <w:bCs w:val="0"/>
        </w:rPr>
        <w:t xml:space="preserve"> volt,</w:t>
      </w:r>
      <w:r w:rsidR="00057409">
        <w:rPr>
          <w:bCs w:val="0"/>
        </w:rPr>
        <w:t xml:space="preserve"> és mivel ezeket nem áru</w:t>
      </w:r>
      <w:r w:rsidR="00DB533F">
        <w:rPr>
          <w:bCs w:val="0"/>
        </w:rPr>
        <w:t>l</w:t>
      </w:r>
      <w:r w:rsidR="00057409">
        <w:rPr>
          <w:bCs w:val="0"/>
        </w:rPr>
        <w:t>ják</w:t>
      </w:r>
      <w:r w:rsidR="000E6833">
        <w:rPr>
          <w:bCs w:val="0"/>
        </w:rPr>
        <w:t>,</w:t>
      </w:r>
      <w:r w:rsidR="00057409">
        <w:rPr>
          <w:bCs w:val="0"/>
        </w:rPr>
        <w:t xml:space="preserve"> és szemmel lát</w:t>
      </w:r>
      <w:r w:rsidR="00DB533F">
        <w:rPr>
          <w:bCs w:val="0"/>
        </w:rPr>
        <w:t>h</w:t>
      </w:r>
      <w:r w:rsidR="00057409">
        <w:rPr>
          <w:bCs w:val="0"/>
        </w:rPr>
        <w:t>atóan a hajléktal</w:t>
      </w:r>
      <w:r w:rsidR="00DB533F">
        <w:rPr>
          <w:bCs w:val="0"/>
        </w:rPr>
        <w:t>a</w:t>
      </w:r>
      <w:r w:rsidR="00057409">
        <w:rPr>
          <w:bCs w:val="0"/>
        </w:rPr>
        <w:t xml:space="preserve">nokat </w:t>
      </w:r>
      <w:r w:rsidR="000E6833">
        <w:rPr>
          <w:bCs w:val="0"/>
        </w:rPr>
        <w:t xml:space="preserve">ezekkel </w:t>
      </w:r>
      <w:r w:rsidR="00057409">
        <w:rPr>
          <w:bCs w:val="0"/>
        </w:rPr>
        <w:t>nem hajlandóa</w:t>
      </w:r>
      <w:r w:rsidR="00DB533F">
        <w:rPr>
          <w:bCs w:val="0"/>
        </w:rPr>
        <w:t>k</w:t>
      </w:r>
      <w:r w:rsidR="00057409">
        <w:rPr>
          <w:bCs w:val="0"/>
        </w:rPr>
        <w:t xml:space="preserve"> kiszolgálni</w:t>
      </w:r>
      <w:r w:rsidR="00F32819">
        <w:rPr>
          <w:bCs w:val="0"/>
        </w:rPr>
        <w:t>, elképzelhető, hogy nem tudnak, nem fognak odaszokni olyan vásárl</w:t>
      </w:r>
      <w:r w:rsidR="00DB533F">
        <w:rPr>
          <w:bCs w:val="0"/>
        </w:rPr>
        <w:t>ó</w:t>
      </w:r>
      <w:r w:rsidR="00F32819">
        <w:rPr>
          <w:bCs w:val="0"/>
        </w:rPr>
        <w:t xml:space="preserve">k, akik korábban megvették ott az alkoholt, majd a környező kapualjakban intézték a dolgaikat. Pozitív várakozásai vannak ezzel kapcsolatban, de a </w:t>
      </w:r>
      <w:r w:rsidR="00DB533F">
        <w:rPr>
          <w:bCs w:val="0"/>
        </w:rPr>
        <w:t>„</w:t>
      </w:r>
      <w:r w:rsidR="00990CC8">
        <w:rPr>
          <w:bCs w:val="0"/>
        </w:rPr>
        <w:t>k</w:t>
      </w:r>
      <w:r w:rsidR="00F32819">
        <w:rPr>
          <w:bCs w:val="0"/>
        </w:rPr>
        <w:t>ülönfélékben</w:t>
      </w:r>
      <w:r w:rsidR="00DB533F">
        <w:rPr>
          <w:bCs w:val="0"/>
        </w:rPr>
        <w:t>”</w:t>
      </w:r>
      <w:r w:rsidR="00F32819">
        <w:rPr>
          <w:bCs w:val="0"/>
        </w:rPr>
        <w:t xml:space="preserve"> fogja jelezni, hogy hol kezdenek kialakulni újabb ilyen problém</w:t>
      </w:r>
      <w:r w:rsidR="00915455">
        <w:rPr>
          <w:bCs w:val="0"/>
        </w:rPr>
        <w:t>á</w:t>
      </w:r>
      <w:r w:rsidR="00F32819">
        <w:rPr>
          <w:bCs w:val="0"/>
        </w:rPr>
        <w:t>k. Még nem nagy a baj, de felé már jelezték</w:t>
      </w:r>
      <w:r w:rsidR="003C6D5D">
        <w:rPr>
          <w:bCs w:val="0"/>
        </w:rPr>
        <w:t>, hogy vannak gondok. Felteszi</w:t>
      </w:r>
      <w:r w:rsidR="00990CC8">
        <w:rPr>
          <w:bCs w:val="0"/>
        </w:rPr>
        <w:t>,</w:t>
      </w:r>
      <w:r w:rsidR="003C6D5D">
        <w:rPr>
          <w:bCs w:val="0"/>
        </w:rPr>
        <w:t xml:space="preserve"> van-e esetleg kérdés, észrevétel? Nem volt</w:t>
      </w:r>
      <w:r w:rsidR="00990CC8">
        <w:rPr>
          <w:bCs w:val="0"/>
        </w:rPr>
        <w:t>, így k</w:t>
      </w:r>
      <w:r w:rsidR="003C6D5D">
        <w:rPr>
          <w:bCs w:val="0"/>
        </w:rPr>
        <w:t>éri, hogy aki a tájékoztatót elfogadja, kézfeltartással jelezze.</w:t>
      </w:r>
    </w:p>
    <w:p w14:paraId="045911C8" w14:textId="48C4DF69" w:rsidR="003C6D5D" w:rsidRDefault="003C6D5D" w:rsidP="00FC12CD">
      <w:pPr>
        <w:jc w:val="both"/>
        <w:rPr>
          <w:bCs w:val="0"/>
        </w:rPr>
      </w:pPr>
    </w:p>
    <w:p w14:paraId="43BB8CFF" w14:textId="77777777" w:rsidR="00990CC8" w:rsidRDefault="00990CC8" w:rsidP="00FC12CD">
      <w:pPr>
        <w:jc w:val="both"/>
        <w:rPr>
          <w:bCs w:val="0"/>
        </w:rPr>
      </w:pPr>
    </w:p>
    <w:p w14:paraId="7EC67EEB" w14:textId="77777777" w:rsidR="003C6D5D" w:rsidRDefault="003C6D5D" w:rsidP="003C6D5D">
      <w:pPr>
        <w:jc w:val="both"/>
        <w:rPr>
          <w:i/>
          <w:color w:val="000000"/>
        </w:rPr>
      </w:pPr>
      <w:r>
        <w:t xml:space="preserve">A </w:t>
      </w:r>
      <w:r w:rsidRPr="00B415C3">
        <w:rPr>
          <w:i/>
          <w:color w:val="000000"/>
        </w:rPr>
        <w:t xml:space="preserve">Bűnmegelőzési, Közbiztonsági </w:t>
      </w:r>
      <w:r>
        <w:rPr>
          <w:i/>
          <w:color w:val="000000"/>
        </w:rPr>
        <w:t xml:space="preserve">és </w:t>
      </w:r>
      <w:r w:rsidRPr="00B415C3">
        <w:rPr>
          <w:i/>
          <w:color w:val="000000"/>
        </w:rPr>
        <w:t>Közrendvédelmi Bizottság</w:t>
      </w:r>
      <w:r>
        <w:rPr>
          <w:i/>
          <w:color w:val="000000"/>
        </w:rPr>
        <w:t xml:space="preserve"> </w:t>
      </w:r>
      <w:r w:rsidRPr="009E1586">
        <w:rPr>
          <w:i/>
        </w:rPr>
        <w:t>11</w:t>
      </w:r>
      <w:r w:rsidRPr="00650B5E">
        <w:rPr>
          <w:i/>
          <w:color w:val="000000"/>
        </w:rPr>
        <w:t xml:space="preserve"> igen szavazattal, </w:t>
      </w:r>
      <w:r>
        <w:rPr>
          <w:i/>
          <w:color w:val="000000"/>
        </w:rPr>
        <w:t>0</w:t>
      </w:r>
      <w:r w:rsidRPr="00650B5E">
        <w:rPr>
          <w:i/>
          <w:color w:val="000000"/>
        </w:rPr>
        <w:t xml:space="preserve"> nem szavazattal és 0 tartózkodással </w:t>
      </w:r>
      <w:r w:rsidRPr="00B415C3">
        <w:rPr>
          <w:i/>
          <w:color w:val="000000"/>
        </w:rPr>
        <w:t>elfogadta a javaslatot, és az alábbi határozatot hozta</w:t>
      </w:r>
      <w:r>
        <w:rPr>
          <w:i/>
          <w:color w:val="000000"/>
        </w:rPr>
        <w:t>:</w:t>
      </w:r>
    </w:p>
    <w:p w14:paraId="7F087168" w14:textId="222C9936" w:rsidR="00990CC8" w:rsidRDefault="00990CC8" w:rsidP="00990CC8">
      <w:pPr>
        <w:rPr>
          <w:rFonts w:eastAsia="Calibri"/>
          <w:bCs w:val="0"/>
          <w:lang w:eastAsia="en-US"/>
        </w:rPr>
      </w:pPr>
    </w:p>
    <w:p w14:paraId="23FE6F61" w14:textId="09805936" w:rsidR="00990CC8" w:rsidRDefault="00990CC8" w:rsidP="00990CC8">
      <w:pPr>
        <w:rPr>
          <w:rFonts w:eastAsia="Calibri"/>
          <w:bCs w:val="0"/>
          <w:lang w:eastAsia="en-US"/>
        </w:rPr>
      </w:pPr>
    </w:p>
    <w:p w14:paraId="1BEB2AE3" w14:textId="77777777" w:rsidR="0079158D" w:rsidRDefault="0079158D" w:rsidP="00990CC8">
      <w:pPr>
        <w:rPr>
          <w:rFonts w:eastAsia="Calibri"/>
          <w:bCs w:val="0"/>
          <w:lang w:eastAsia="en-US"/>
        </w:rPr>
      </w:pPr>
    </w:p>
    <w:p w14:paraId="01F3AEE7" w14:textId="77777777" w:rsidR="00990CC8" w:rsidRPr="005F1280" w:rsidRDefault="00990CC8" w:rsidP="00990CC8">
      <w:pPr>
        <w:jc w:val="center"/>
        <w:rPr>
          <w:rFonts w:eastAsia="Calibri"/>
          <w:b/>
          <w:bCs w:val="0"/>
          <w:u w:val="single"/>
          <w:lang w:eastAsia="en-US"/>
        </w:rPr>
      </w:pPr>
      <w:r>
        <w:rPr>
          <w:rFonts w:eastAsia="Calibri"/>
          <w:b/>
          <w:bCs w:val="0"/>
          <w:u w:val="single"/>
          <w:lang w:eastAsia="en-US"/>
        </w:rPr>
        <w:lastRenderedPageBreak/>
        <w:t>10</w:t>
      </w:r>
      <w:r w:rsidRPr="005F1280">
        <w:rPr>
          <w:rFonts w:eastAsia="Calibri"/>
          <w:b/>
          <w:bCs w:val="0"/>
          <w:u w:val="single"/>
          <w:lang w:eastAsia="en-US"/>
        </w:rPr>
        <w:t>/202</w:t>
      </w:r>
      <w:r>
        <w:rPr>
          <w:rFonts w:eastAsia="Calibri"/>
          <w:b/>
          <w:bCs w:val="0"/>
          <w:u w:val="single"/>
          <w:lang w:eastAsia="en-US"/>
        </w:rPr>
        <w:t>2</w:t>
      </w:r>
      <w:r w:rsidRPr="005F1280">
        <w:rPr>
          <w:rFonts w:eastAsia="Calibri"/>
          <w:b/>
          <w:bCs w:val="0"/>
          <w:u w:val="single"/>
          <w:lang w:eastAsia="en-US"/>
        </w:rPr>
        <w:t>. (I</w:t>
      </w:r>
      <w:r>
        <w:rPr>
          <w:rFonts w:eastAsia="Calibri"/>
          <w:b/>
          <w:bCs w:val="0"/>
          <w:u w:val="single"/>
          <w:lang w:eastAsia="en-US"/>
        </w:rPr>
        <w:t>I</w:t>
      </w:r>
      <w:r w:rsidRPr="005F1280">
        <w:rPr>
          <w:rFonts w:eastAsia="Calibri"/>
          <w:b/>
          <w:bCs w:val="0"/>
          <w:u w:val="single"/>
          <w:lang w:eastAsia="en-US"/>
        </w:rPr>
        <w:t>.</w:t>
      </w:r>
      <w:r>
        <w:rPr>
          <w:rFonts w:eastAsia="Calibri"/>
          <w:b/>
          <w:bCs w:val="0"/>
          <w:u w:val="single"/>
          <w:lang w:eastAsia="en-US"/>
        </w:rPr>
        <w:t>21</w:t>
      </w:r>
      <w:r w:rsidRPr="005F1280">
        <w:rPr>
          <w:rFonts w:eastAsia="Calibri"/>
          <w:b/>
          <w:bCs w:val="0"/>
          <w:u w:val="single"/>
          <w:lang w:eastAsia="en-US"/>
        </w:rPr>
        <w:t>.) BKKB számú határozat</w:t>
      </w:r>
    </w:p>
    <w:p w14:paraId="7C897ACD" w14:textId="77777777" w:rsidR="00990CC8" w:rsidRPr="00482FFF" w:rsidRDefault="00990CC8" w:rsidP="00990CC8"/>
    <w:p w14:paraId="41391518" w14:textId="77777777" w:rsidR="00990CC8" w:rsidRPr="00831F54" w:rsidRDefault="00990CC8" w:rsidP="00990CC8">
      <w:pPr>
        <w:jc w:val="both"/>
        <w:rPr>
          <w:color w:val="000000"/>
        </w:rPr>
      </w:pPr>
      <w:r w:rsidRPr="00831F54">
        <w:t xml:space="preserve">A Bűnmegelőzési, Közbiztonsági és Közrendvédelmi Bizottság megtárgyalta a </w:t>
      </w:r>
      <w:r>
        <w:t xml:space="preserve">Vörösmarty utca 8. szám alatti új kereskedelmi üzletről </w:t>
      </w:r>
      <w:r w:rsidRPr="00831F54">
        <w:t>szóló tájékoztat</w:t>
      </w:r>
      <w:r>
        <w:t>ás</w:t>
      </w:r>
      <w:r w:rsidRPr="00831F54">
        <w:t>t</w:t>
      </w:r>
      <w:r>
        <w:t>,</w:t>
      </w:r>
      <w:r w:rsidRPr="00831F54">
        <w:t xml:space="preserve"> és az</w:t>
      </w:r>
      <w:r>
        <w:t>t</w:t>
      </w:r>
      <w:r w:rsidRPr="00831F54">
        <w:t xml:space="preserve"> tudomásul veszi.</w:t>
      </w:r>
    </w:p>
    <w:p w14:paraId="45EB059F" w14:textId="77777777" w:rsidR="00990CC8" w:rsidRPr="00482FFF" w:rsidRDefault="00990CC8" w:rsidP="00990CC8">
      <w:pPr>
        <w:jc w:val="both"/>
        <w:rPr>
          <w:bCs w:val="0"/>
          <w:color w:val="000000"/>
        </w:rPr>
      </w:pPr>
    </w:p>
    <w:p w14:paraId="64437EAC" w14:textId="77777777" w:rsidR="00990CC8" w:rsidRPr="0015724D" w:rsidRDefault="00990CC8" w:rsidP="00990CC8">
      <w:pPr>
        <w:jc w:val="both"/>
        <w:outlineLvl w:val="0"/>
      </w:pPr>
      <w:r w:rsidRPr="0015724D">
        <w:rPr>
          <w:b/>
          <w:u w:val="single"/>
        </w:rPr>
        <w:t>Felelős:</w:t>
      </w:r>
      <w:r w:rsidRPr="0015724D">
        <w:tab/>
        <w:t>Kelemen Krisztián, a Bizottság elnöke</w:t>
      </w:r>
    </w:p>
    <w:p w14:paraId="0C5F8B7E" w14:textId="77777777" w:rsidR="00990CC8" w:rsidRDefault="00990CC8" w:rsidP="00990CC8">
      <w:pPr>
        <w:ind w:left="1416"/>
        <w:jc w:val="both"/>
      </w:pPr>
      <w:r w:rsidRPr="00913C98">
        <w:t>(a végrehajtás előkészítéséért:</w:t>
      </w:r>
    </w:p>
    <w:p w14:paraId="48770FAE" w14:textId="77777777" w:rsidR="00990CC8" w:rsidRPr="00721293" w:rsidRDefault="00990CC8" w:rsidP="00990CC8">
      <w:pPr>
        <w:spacing w:line="276" w:lineRule="auto"/>
        <w:ind w:left="1410" w:hanging="1410"/>
        <w:jc w:val="both"/>
        <w:rPr>
          <w:bCs w:val="0"/>
          <w:u w:val="single"/>
        </w:rPr>
      </w:pPr>
      <w:r>
        <w:rPr>
          <w:bCs w:val="0"/>
        </w:rPr>
        <w:tab/>
        <w:t>Dr. Holler Péter, a Hatósági Osztály vezetője</w:t>
      </w:r>
    </w:p>
    <w:p w14:paraId="1AA154D0" w14:textId="77777777" w:rsidR="00990CC8" w:rsidRPr="0015724D" w:rsidRDefault="00990CC8" w:rsidP="00990CC8">
      <w:pPr>
        <w:jc w:val="both"/>
        <w:outlineLvl w:val="0"/>
      </w:pPr>
    </w:p>
    <w:p w14:paraId="3A3F77CB" w14:textId="77777777" w:rsidR="00990CC8" w:rsidRPr="0015724D" w:rsidRDefault="00990CC8" w:rsidP="00990CC8">
      <w:pPr>
        <w:ind w:left="1410" w:hanging="1410"/>
        <w:jc w:val="both"/>
      </w:pPr>
      <w:r w:rsidRPr="0015724D">
        <w:rPr>
          <w:b/>
          <w:u w:val="single"/>
        </w:rPr>
        <w:t>Határidő:</w:t>
      </w:r>
      <w:r w:rsidRPr="0015724D">
        <w:tab/>
      </w:r>
      <w:r>
        <w:t>azonnal</w:t>
      </w:r>
    </w:p>
    <w:p w14:paraId="2FE3847C" w14:textId="27D8F7C5" w:rsidR="00990CC8" w:rsidRDefault="00990CC8" w:rsidP="00990CC8">
      <w:pPr>
        <w:rPr>
          <w:rFonts w:eastAsia="Calibri"/>
          <w:bCs w:val="0"/>
          <w:lang w:eastAsia="en-US"/>
        </w:rPr>
      </w:pPr>
    </w:p>
    <w:p w14:paraId="7170EDF8" w14:textId="4DD27FA6" w:rsidR="003C6D5D" w:rsidRDefault="003C6D5D" w:rsidP="003C6D5D">
      <w:pPr>
        <w:jc w:val="both"/>
        <w:rPr>
          <w:rFonts w:eastAsia="Calibri"/>
          <w:bCs w:val="0"/>
          <w:lang w:eastAsia="en-US"/>
        </w:rPr>
      </w:pPr>
    </w:p>
    <w:p w14:paraId="1F77EE14" w14:textId="77777777" w:rsidR="0079158D" w:rsidRPr="003C6D5D" w:rsidRDefault="0079158D" w:rsidP="003C6D5D">
      <w:pPr>
        <w:jc w:val="both"/>
        <w:rPr>
          <w:rFonts w:eastAsia="Calibri"/>
          <w:bCs w:val="0"/>
          <w:lang w:eastAsia="en-US"/>
        </w:rPr>
      </w:pPr>
    </w:p>
    <w:p w14:paraId="0B53CD36" w14:textId="77777777" w:rsidR="0080620A" w:rsidRPr="001A5D99" w:rsidRDefault="0080620A" w:rsidP="0080620A">
      <w:pPr>
        <w:ind w:left="567" w:hanging="567"/>
        <w:rPr>
          <w:b/>
          <w:bCs w:val="0"/>
        </w:rPr>
      </w:pPr>
      <w:r w:rsidRPr="001A5D99">
        <w:rPr>
          <w:b/>
          <w:bCs w:val="0"/>
        </w:rPr>
        <w:t>4./</w:t>
      </w:r>
      <w:r w:rsidRPr="001A5D99">
        <w:rPr>
          <w:bCs w:val="0"/>
        </w:rPr>
        <w:tab/>
      </w:r>
      <w:r w:rsidRPr="001A5D99">
        <w:rPr>
          <w:bCs w:val="0"/>
        </w:rPr>
        <w:tab/>
      </w:r>
      <w:r w:rsidRPr="001A5D99">
        <w:rPr>
          <w:b/>
        </w:rPr>
        <w:t>Különfélék</w:t>
      </w:r>
    </w:p>
    <w:p w14:paraId="28F4533B" w14:textId="77777777" w:rsidR="0080620A" w:rsidRPr="001A5D99" w:rsidRDefault="0080620A" w:rsidP="0080620A">
      <w:pPr>
        <w:ind w:left="2124" w:hanging="1415"/>
        <w:rPr>
          <w:rFonts w:eastAsia="Calibri"/>
          <w:b/>
          <w:bCs w:val="0"/>
          <w:lang w:eastAsia="en-US"/>
        </w:rPr>
      </w:pPr>
      <w:r w:rsidRPr="001A5D99">
        <w:rPr>
          <w:rFonts w:eastAsia="Calibri"/>
          <w:b/>
          <w:bCs w:val="0"/>
          <w:u w:val="single"/>
          <w:lang w:eastAsia="en-US"/>
        </w:rPr>
        <w:t>Előadó:</w:t>
      </w:r>
      <w:r w:rsidRPr="001A5D99">
        <w:rPr>
          <w:rFonts w:eastAsia="Calibri"/>
          <w:lang w:eastAsia="en-US"/>
        </w:rPr>
        <w:t xml:space="preserve"> </w:t>
      </w:r>
      <w:r>
        <w:rPr>
          <w:rFonts w:eastAsia="Calibri"/>
          <w:lang w:eastAsia="en-US"/>
        </w:rPr>
        <w:tab/>
      </w:r>
      <w:r w:rsidRPr="001A5D99">
        <w:rPr>
          <w:rFonts w:eastAsia="Calibri"/>
          <w:lang w:eastAsia="en-US"/>
        </w:rPr>
        <w:t>Kelemen Krisztián, a Bizottság elnöke</w:t>
      </w:r>
    </w:p>
    <w:p w14:paraId="45EDF7FB" w14:textId="77777777" w:rsidR="0080620A" w:rsidRDefault="0080620A" w:rsidP="00FC12CD">
      <w:pPr>
        <w:jc w:val="both"/>
        <w:rPr>
          <w:b/>
          <w:u w:val="single"/>
        </w:rPr>
      </w:pPr>
    </w:p>
    <w:p w14:paraId="4043A5ED" w14:textId="77777777" w:rsidR="001F44F5" w:rsidRDefault="003C6D5D" w:rsidP="00FC12CD">
      <w:pPr>
        <w:jc w:val="both"/>
        <w:rPr>
          <w:bCs w:val="0"/>
        </w:rPr>
      </w:pPr>
      <w:r w:rsidRPr="00364512">
        <w:rPr>
          <w:b/>
          <w:u w:val="single"/>
        </w:rPr>
        <w:t xml:space="preserve">Kelemen Krisztián képviselő, a </w:t>
      </w:r>
      <w:r>
        <w:rPr>
          <w:b/>
          <w:u w:val="single"/>
        </w:rPr>
        <w:t>B</w:t>
      </w:r>
      <w:r w:rsidRPr="00364512">
        <w:rPr>
          <w:b/>
          <w:u w:val="single"/>
        </w:rPr>
        <w:t>izottság elnöke</w:t>
      </w:r>
      <w:r w:rsidR="0079158D">
        <w:rPr>
          <w:b/>
          <w:u w:val="single"/>
        </w:rPr>
        <w:t>:</w:t>
      </w:r>
      <w:r>
        <w:rPr>
          <w:bCs w:val="0"/>
        </w:rPr>
        <w:t xml:space="preserve"> Áttérne a </w:t>
      </w:r>
      <w:r w:rsidR="00935BB0">
        <w:rPr>
          <w:bCs w:val="0"/>
        </w:rPr>
        <w:t>k</w:t>
      </w:r>
      <w:r>
        <w:rPr>
          <w:bCs w:val="0"/>
        </w:rPr>
        <w:t>ülönfélékre</w:t>
      </w:r>
      <w:r w:rsidR="0080620A">
        <w:rPr>
          <w:bCs w:val="0"/>
        </w:rPr>
        <w:t>.</w:t>
      </w:r>
    </w:p>
    <w:p w14:paraId="41CA0D76" w14:textId="5CA3EE20" w:rsidR="001F44F5" w:rsidRDefault="001F44F5" w:rsidP="00FC12CD">
      <w:pPr>
        <w:jc w:val="both"/>
        <w:rPr>
          <w:bCs w:val="0"/>
        </w:rPr>
      </w:pPr>
      <w:r>
        <w:rPr>
          <w:bCs w:val="0"/>
        </w:rPr>
        <w:t>Tájékoztatja a Bizottságot, hogy a</w:t>
      </w:r>
      <w:r w:rsidR="0080620A">
        <w:rPr>
          <w:bCs w:val="0"/>
        </w:rPr>
        <w:t xml:space="preserve"> Százhold Polgárőr Egyesület elszámolási határidő módosítással élt, ami azt jelenti, hogy április 30-ig kért elszámol</w:t>
      </w:r>
      <w:r w:rsidR="00915455">
        <w:rPr>
          <w:bCs w:val="0"/>
        </w:rPr>
        <w:t>á</w:t>
      </w:r>
      <w:r w:rsidR="0080620A">
        <w:rPr>
          <w:bCs w:val="0"/>
        </w:rPr>
        <w:t>si haladékot, amíg a támogatási összeggel elszámolnának. Ez náluk rendszeres, minden évben kérik ezt a határidő módosítást.</w:t>
      </w:r>
    </w:p>
    <w:p w14:paraId="4DB6E6FB" w14:textId="77777777" w:rsidR="001F44F5" w:rsidRDefault="001F44F5" w:rsidP="00FC12CD">
      <w:pPr>
        <w:jc w:val="both"/>
        <w:rPr>
          <w:bCs w:val="0"/>
        </w:rPr>
      </w:pPr>
      <w:r>
        <w:rPr>
          <w:bCs w:val="0"/>
        </w:rPr>
        <w:t>Ezenkívül a</w:t>
      </w:r>
      <w:r w:rsidR="0080620A">
        <w:rPr>
          <w:bCs w:val="0"/>
        </w:rPr>
        <w:t xml:space="preserve"> Kommunális </w:t>
      </w:r>
      <w:r>
        <w:rPr>
          <w:bCs w:val="0"/>
        </w:rPr>
        <w:t xml:space="preserve">és Környezetvédelmi </w:t>
      </w:r>
      <w:r w:rsidR="0080620A">
        <w:rPr>
          <w:bCs w:val="0"/>
        </w:rPr>
        <w:t>Iroda jelezte feléjük, illetve szerinte több bizottsági tag is tapasztalta, hogy kicserélték a gyalogos átkelőhely táblát a Váci</w:t>
      </w:r>
      <w:r>
        <w:rPr>
          <w:bCs w:val="0"/>
        </w:rPr>
        <w:t xml:space="preserve"> utca–</w:t>
      </w:r>
      <w:r w:rsidR="0080620A">
        <w:rPr>
          <w:bCs w:val="0"/>
        </w:rPr>
        <w:t>Paragvári</w:t>
      </w:r>
      <w:r>
        <w:rPr>
          <w:bCs w:val="0"/>
        </w:rPr>
        <w:t xml:space="preserve"> </w:t>
      </w:r>
      <w:r w:rsidR="0080620A">
        <w:rPr>
          <w:bCs w:val="0"/>
        </w:rPr>
        <w:t>út kereszteződés</w:t>
      </w:r>
      <w:r>
        <w:rPr>
          <w:bCs w:val="0"/>
        </w:rPr>
        <w:t>é</w:t>
      </w:r>
      <w:r w:rsidR="0080620A">
        <w:rPr>
          <w:bCs w:val="0"/>
        </w:rPr>
        <w:t>nél, amely</w:t>
      </w:r>
      <w:r>
        <w:rPr>
          <w:bCs w:val="0"/>
        </w:rPr>
        <w:t xml:space="preserve"> a</w:t>
      </w:r>
      <w:r w:rsidR="0080620A">
        <w:rPr>
          <w:bCs w:val="0"/>
        </w:rPr>
        <w:t xml:space="preserve"> januári bizottsági ülésen </w:t>
      </w:r>
      <w:r>
        <w:rPr>
          <w:bCs w:val="0"/>
        </w:rPr>
        <w:t>került jelzésre</w:t>
      </w:r>
      <w:r w:rsidR="0080620A">
        <w:rPr>
          <w:bCs w:val="0"/>
        </w:rPr>
        <w:t>.</w:t>
      </w:r>
    </w:p>
    <w:p w14:paraId="0F2C8790" w14:textId="77777777" w:rsidR="00B62FA2" w:rsidRDefault="0080620A" w:rsidP="00FC12CD">
      <w:pPr>
        <w:jc w:val="both"/>
        <w:rPr>
          <w:bCs w:val="0"/>
        </w:rPr>
      </w:pPr>
      <w:r>
        <w:rPr>
          <w:bCs w:val="0"/>
        </w:rPr>
        <w:t xml:space="preserve">Továbbá Dr. Kecskés László képviselő úr körzetéből a mobil térfigyelő kamera </w:t>
      </w:r>
      <w:r w:rsidR="00DE55CF">
        <w:rPr>
          <w:bCs w:val="0"/>
        </w:rPr>
        <w:t xml:space="preserve">áthelyezésre került a Reguly </w:t>
      </w:r>
      <w:r w:rsidR="001F44F5">
        <w:rPr>
          <w:bCs w:val="0"/>
        </w:rPr>
        <w:t>Á</w:t>
      </w:r>
      <w:r w:rsidR="00DE55CF">
        <w:rPr>
          <w:bCs w:val="0"/>
        </w:rPr>
        <w:t xml:space="preserve">ltalános </w:t>
      </w:r>
      <w:r w:rsidR="001F44F5">
        <w:rPr>
          <w:bCs w:val="0"/>
        </w:rPr>
        <w:t>I</w:t>
      </w:r>
      <w:r w:rsidR="00DE55CF">
        <w:rPr>
          <w:bCs w:val="0"/>
        </w:rPr>
        <w:t>skolához, az ott lévő szelektív szigetet figyeli most ez a kamera. Bízik benne, hogy hasonlóan eredményes lesz a működése, mint az előző helyszínen, itt nagyjából május vég</w:t>
      </w:r>
      <w:r w:rsidR="00915455">
        <w:rPr>
          <w:bCs w:val="0"/>
        </w:rPr>
        <w:t>é</w:t>
      </w:r>
      <w:r w:rsidR="00DE55CF">
        <w:rPr>
          <w:bCs w:val="0"/>
        </w:rPr>
        <w:t>ig tervezik, aztán vinnék tovább egy másik helysz</w:t>
      </w:r>
      <w:r w:rsidR="00915455">
        <w:rPr>
          <w:bCs w:val="0"/>
        </w:rPr>
        <w:t>í</w:t>
      </w:r>
      <w:r w:rsidR="00DE55CF">
        <w:rPr>
          <w:bCs w:val="0"/>
        </w:rPr>
        <w:t>nre.</w:t>
      </w:r>
    </w:p>
    <w:p w14:paraId="29EEDB04" w14:textId="3A23EC49" w:rsidR="003C6D5D" w:rsidRDefault="00DE55CF" w:rsidP="00FC12CD">
      <w:pPr>
        <w:jc w:val="both"/>
        <w:rPr>
          <w:bCs w:val="0"/>
        </w:rPr>
      </w:pPr>
      <w:r>
        <w:rPr>
          <w:bCs w:val="0"/>
        </w:rPr>
        <w:t xml:space="preserve">Lakók jeleztek felé egy másik </w:t>
      </w:r>
      <w:r w:rsidR="00934B91">
        <w:rPr>
          <w:bCs w:val="0"/>
        </w:rPr>
        <w:t xml:space="preserve">problémát, mégpedig a Katica </w:t>
      </w:r>
      <w:r w:rsidR="00915455">
        <w:rPr>
          <w:bCs w:val="0"/>
        </w:rPr>
        <w:t>P</w:t>
      </w:r>
      <w:r w:rsidR="00934B91">
        <w:rPr>
          <w:bCs w:val="0"/>
        </w:rPr>
        <w:t>resszónál. Nem tudja, mennyire ismeretes a Bizottság számára, hogy ott is kezd kialakulni egy csoportos, rendszeres hangoskodás az ott lévő vendégek részéről. Kapitány urat kérdezné, hogy érkezett-e bejelentés a lakók részéről?</w:t>
      </w:r>
    </w:p>
    <w:p w14:paraId="1CB2B3A5" w14:textId="0EA288BA" w:rsidR="00934B91" w:rsidRDefault="00934B91" w:rsidP="00FC12CD">
      <w:pPr>
        <w:jc w:val="both"/>
        <w:rPr>
          <w:bCs w:val="0"/>
        </w:rPr>
      </w:pPr>
    </w:p>
    <w:p w14:paraId="0C63FB80" w14:textId="0725009C" w:rsidR="00934B91" w:rsidRPr="00934B91" w:rsidRDefault="00934B91" w:rsidP="00FC12CD">
      <w:pPr>
        <w:jc w:val="both"/>
        <w:rPr>
          <w:i/>
          <w:iCs/>
        </w:rPr>
      </w:pPr>
      <w:r w:rsidRPr="00E942EF">
        <w:rPr>
          <w:b/>
          <w:bCs w:val="0"/>
          <w:u w:val="single"/>
        </w:rPr>
        <w:t xml:space="preserve">Dr. Gulyás Ferenc </w:t>
      </w:r>
      <w:proofErr w:type="gramStart"/>
      <w:r w:rsidRPr="00E942EF">
        <w:rPr>
          <w:b/>
          <w:bCs w:val="0"/>
          <w:u w:val="single"/>
        </w:rPr>
        <w:t>r.ezredes</w:t>
      </w:r>
      <w:proofErr w:type="gramEnd"/>
      <w:r w:rsidR="00915455">
        <w:rPr>
          <w:b/>
          <w:bCs w:val="0"/>
          <w:u w:val="single"/>
        </w:rPr>
        <w:t xml:space="preserve">, </w:t>
      </w:r>
      <w:r w:rsidRPr="00E942EF">
        <w:rPr>
          <w:b/>
          <w:bCs w:val="0"/>
          <w:u w:val="single"/>
        </w:rPr>
        <w:t>a Bizottság tagja</w:t>
      </w:r>
      <w:r>
        <w:rPr>
          <w:b/>
          <w:bCs w:val="0"/>
          <w:u w:val="single"/>
        </w:rPr>
        <w:t>:</w:t>
      </w:r>
      <w:r>
        <w:t xml:space="preserve"> Ismert helyszín a rendőrség számára, de számadatokkal nem készült. Felírta, ellenőrizni fogják a helyszínt.</w:t>
      </w:r>
    </w:p>
    <w:p w14:paraId="53A9F13C" w14:textId="39986516" w:rsidR="00FE0332" w:rsidRDefault="00FE0332" w:rsidP="00FC12CD">
      <w:pPr>
        <w:jc w:val="both"/>
        <w:rPr>
          <w:bCs w:val="0"/>
        </w:rPr>
      </w:pPr>
    </w:p>
    <w:p w14:paraId="266AD21D" w14:textId="233F7623" w:rsidR="00FE0332" w:rsidRDefault="00934B91" w:rsidP="00FC12CD">
      <w:pPr>
        <w:jc w:val="both"/>
        <w:rPr>
          <w:bCs w:val="0"/>
        </w:rPr>
      </w:pPr>
      <w:r w:rsidRPr="00364512">
        <w:rPr>
          <w:b/>
          <w:u w:val="single"/>
        </w:rPr>
        <w:t xml:space="preserve">Kelemen Krisztián képviselő, a </w:t>
      </w:r>
      <w:r>
        <w:rPr>
          <w:b/>
          <w:u w:val="single"/>
        </w:rPr>
        <w:t>B</w:t>
      </w:r>
      <w:r w:rsidRPr="00364512">
        <w:rPr>
          <w:b/>
          <w:u w:val="single"/>
        </w:rPr>
        <w:t>izottság elnöke</w:t>
      </w:r>
      <w:r w:rsidR="001F44F5">
        <w:rPr>
          <w:b/>
          <w:u w:val="single"/>
        </w:rPr>
        <w:t>:</w:t>
      </w:r>
      <w:r>
        <w:rPr>
          <w:bCs w:val="0"/>
        </w:rPr>
        <w:t xml:space="preserve"> Ágoston Sándor irodavezető </w:t>
      </w:r>
      <w:r w:rsidR="001F44F5">
        <w:rPr>
          <w:bCs w:val="0"/>
        </w:rPr>
        <w:t xml:space="preserve">úr </w:t>
      </w:r>
      <w:r>
        <w:rPr>
          <w:bCs w:val="0"/>
        </w:rPr>
        <w:t>felé jelezte a problémát</w:t>
      </w:r>
      <w:r w:rsidR="001F44F5">
        <w:rPr>
          <w:bCs w:val="0"/>
        </w:rPr>
        <w:t>,</w:t>
      </w:r>
      <w:r>
        <w:rPr>
          <w:bCs w:val="0"/>
        </w:rPr>
        <w:t xml:space="preserve"> és kérte, hogy a járőrözés során fokozottan figyeljenek erre a helyszínre, hogy val</w:t>
      </w:r>
      <w:r w:rsidR="008A3E2B">
        <w:rPr>
          <w:bCs w:val="0"/>
        </w:rPr>
        <w:t xml:space="preserve">óban egy valós probléma-e ez, vagy csak lakók által vélt probléma, mert felé 1 lakó jelezte ezt, viszont 5-6 e-mailben. Amikor ő arra jár, igaz, hogy nem autózik éjszaka, de nappal nem látott problémát. Tudja, hogy késői </w:t>
      </w:r>
      <w:proofErr w:type="spellStart"/>
      <w:r w:rsidR="008A3E2B">
        <w:rPr>
          <w:bCs w:val="0"/>
        </w:rPr>
        <w:t>nyitvatartással</w:t>
      </w:r>
      <w:proofErr w:type="spellEnd"/>
      <w:r w:rsidR="008A3E2B">
        <w:rPr>
          <w:bCs w:val="0"/>
        </w:rPr>
        <w:t xml:space="preserve"> üzemel</w:t>
      </w:r>
      <w:r w:rsidR="00915455">
        <w:rPr>
          <w:bCs w:val="0"/>
        </w:rPr>
        <w:t xml:space="preserve"> a hely</w:t>
      </w:r>
      <w:r w:rsidR="008A3E2B">
        <w:rPr>
          <w:bCs w:val="0"/>
        </w:rPr>
        <w:t xml:space="preserve">, </w:t>
      </w:r>
      <w:r w:rsidR="00915455">
        <w:rPr>
          <w:bCs w:val="0"/>
        </w:rPr>
        <w:t>17:00</w:t>
      </w:r>
      <w:r w:rsidR="008A3E2B">
        <w:rPr>
          <w:bCs w:val="0"/>
        </w:rPr>
        <w:t>-kor nyit és 5</w:t>
      </w:r>
      <w:r w:rsidR="001F44F5">
        <w:rPr>
          <w:bCs w:val="0"/>
        </w:rPr>
        <w:t>:00</w:t>
      </w:r>
      <w:r w:rsidR="008A3E2B">
        <w:rPr>
          <w:bCs w:val="0"/>
        </w:rPr>
        <w:t>-kor zár.</w:t>
      </w:r>
    </w:p>
    <w:p w14:paraId="3D23D199" w14:textId="222CB9E5" w:rsidR="008A3E2B" w:rsidRDefault="008A3E2B" w:rsidP="00FC12CD">
      <w:pPr>
        <w:jc w:val="both"/>
        <w:rPr>
          <w:bCs w:val="0"/>
        </w:rPr>
      </w:pPr>
    </w:p>
    <w:p w14:paraId="28E43B78" w14:textId="0A55A16F" w:rsidR="008A3E2B" w:rsidRDefault="008A3E2B" w:rsidP="00FC12CD">
      <w:pPr>
        <w:jc w:val="both"/>
        <w:rPr>
          <w:bCs w:val="0"/>
        </w:rPr>
      </w:pPr>
      <w:r w:rsidRPr="008A3E2B">
        <w:rPr>
          <w:b/>
          <w:u w:val="single"/>
        </w:rPr>
        <w:t>Ágoston Sándor</w:t>
      </w:r>
      <w:r w:rsidR="001F44F5">
        <w:rPr>
          <w:b/>
          <w:u w:val="single"/>
        </w:rPr>
        <w:t>, a Közterület-felügyelet</w:t>
      </w:r>
      <w:r w:rsidRPr="008A3E2B">
        <w:rPr>
          <w:b/>
          <w:u w:val="single"/>
        </w:rPr>
        <w:t xml:space="preserve"> irodavezető</w:t>
      </w:r>
      <w:r w:rsidR="001F44F5">
        <w:rPr>
          <w:b/>
          <w:u w:val="single"/>
        </w:rPr>
        <w:t>je:</w:t>
      </w:r>
      <w:r w:rsidRPr="008A3E2B">
        <w:rPr>
          <w:bCs w:val="0"/>
        </w:rPr>
        <w:t xml:space="preserve"> Nem nevesítették, hogy ki jelezte ezt a problémát, de őt megtalálta erről a környékről egy lakó, 3-4 e-maillel.</w:t>
      </w:r>
      <w:r>
        <w:rPr>
          <w:bCs w:val="0"/>
        </w:rPr>
        <w:t xml:space="preserve"> Ez az ember egy pszichiátriai kezelt hölgy, aki most tért vissza Szombathelyre, elképzelése, hogy ugyanarról a bejelentőről van szó. Feléjük lakossági panaszos bejelentés nem érkezett a </w:t>
      </w:r>
      <w:r>
        <w:rPr>
          <w:bCs w:val="0"/>
        </w:rPr>
        <w:lastRenderedPageBreak/>
        <w:t>Katica Presszó ügyében, nem gondolja, hogy nagy baj lehet, de ellenőrizni fogják a helyszínt együttműködésben a rendőrséggel.</w:t>
      </w:r>
    </w:p>
    <w:p w14:paraId="751409B8" w14:textId="1CC5D50D" w:rsidR="00F51E53" w:rsidRDefault="00F51E53" w:rsidP="00FC12CD">
      <w:pPr>
        <w:jc w:val="both"/>
        <w:rPr>
          <w:bCs w:val="0"/>
        </w:rPr>
      </w:pPr>
    </w:p>
    <w:p w14:paraId="2EE96C00" w14:textId="2C2D4BEC" w:rsidR="00FE0332" w:rsidRPr="008A3E2B" w:rsidRDefault="008A3E2B" w:rsidP="00FC12CD">
      <w:pPr>
        <w:jc w:val="both"/>
        <w:rPr>
          <w:bCs w:val="0"/>
        </w:rPr>
      </w:pPr>
      <w:r w:rsidRPr="00364512">
        <w:rPr>
          <w:b/>
          <w:u w:val="single"/>
        </w:rPr>
        <w:t xml:space="preserve">Kelemen Krisztián képviselő, a </w:t>
      </w:r>
      <w:r>
        <w:rPr>
          <w:b/>
          <w:u w:val="single"/>
        </w:rPr>
        <w:t>B</w:t>
      </w:r>
      <w:r w:rsidRPr="00364512">
        <w:rPr>
          <w:b/>
          <w:u w:val="single"/>
        </w:rPr>
        <w:t>izottság elnöke</w:t>
      </w:r>
      <w:r w:rsidR="001F44F5">
        <w:rPr>
          <w:b/>
          <w:u w:val="single"/>
        </w:rPr>
        <w:t>:</w:t>
      </w:r>
      <w:r>
        <w:rPr>
          <w:bCs w:val="0"/>
        </w:rPr>
        <w:t xml:space="preserve"> Az adatvédelem miatt erről a bejelentőről négyszemközt értekeznek. Felteszi, van-e esetleg kérdés, észrevétel. </w:t>
      </w:r>
      <w:r w:rsidR="00F51E53">
        <w:rPr>
          <w:bCs w:val="0"/>
        </w:rPr>
        <w:t>Nem volt</w:t>
      </w:r>
      <w:r w:rsidR="001F44F5">
        <w:rPr>
          <w:bCs w:val="0"/>
        </w:rPr>
        <w:t>.</w:t>
      </w:r>
      <w:r w:rsidR="00F51E53">
        <w:rPr>
          <w:bCs w:val="0"/>
        </w:rPr>
        <w:t xml:space="preserve"> Köszöni a nyilvános ülésen tanúsított munkát, a nyilvános ülést 16 óra 00 perckor lezárja.</w:t>
      </w:r>
    </w:p>
    <w:p w14:paraId="158E2517" w14:textId="60C66C75" w:rsidR="00FE0332" w:rsidRDefault="00FE0332" w:rsidP="00FC12CD">
      <w:pPr>
        <w:jc w:val="both"/>
        <w:rPr>
          <w:bCs w:val="0"/>
        </w:rPr>
      </w:pPr>
    </w:p>
    <w:p w14:paraId="373BA889" w14:textId="77777777" w:rsidR="001F44F5" w:rsidRDefault="001F44F5" w:rsidP="00FC12CD">
      <w:pPr>
        <w:jc w:val="both"/>
        <w:rPr>
          <w:bCs w:val="0"/>
        </w:rPr>
      </w:pPr>
    </w:p>
    <w:p w14:paraId="65FF3B34" w14:textId="75A94604" w:rsidR="005A3AFF" w:rsidRPr="00CF3C26" w:rsidRDefault="00CF3C26" w:rsidP="00FC12CD">
      <w:pPr>
        <w:jc w:val="both"/>
        <w:rPr>
          <w:bCs w:val="0"/>
          <w:i/>
          <w:iCs/>
        </w:rPr>
      </w:pPr>
      <w:r w:rsidRPr="00CF3C26">
        <w:rPr>
          <w:bCs w:val="0"/>
          <w:i/>
          <w:iCs/>
        </w:rPr>
        <w:t>Jegyzőkönyv lezárva 16 óra 00 perckor.</w:t>
      </w:r>
    </w:p>
    <w:p w14:paraId="4775B6FC" w14:textId="06BD560E" w:rsidR="006D22FA" w:rsidRPr="001F44F5" w:rsidRDefault="006D22FA" w:rsidP="00FC12CD">
      <w:pPr>
        <w:jc w:val="both"/>
        <w:rPr>
          <w:color w:val="000000"/>
        </w:rPr>
      </w:pPr>
    </w:p>
    <w:p w14:paraId="289B1919" w14:textId="77777777" w:rsidR="001F44F5" w:rsidRPr="001F44F5" w:rsidRDefault="001F44F5" w:rsidP="00FC12CD">
      <w:pPr>
        <w:jc w:val="both"/>
        <w:rPr>
          <w:color w:val="000000"/>
        </w:rPr>
      </w:pPr>
    </w:p>
    <w:p w14:paraId="09F9CDAC" w14:textId="77777777" w:rsidR="006D22FA" w:rsidRPr="00E36D43" w:rsidRDefault="006D22FA" w:rsidP="006D22FA">
      <w:pPr>
        <w:jc w:val="center"/>
        <w:rPr>
          <w:b/>
        </w:rPr>
      </w:pPr>
      <w:proofErr w:type="spellStart"/>
      <w:r w:rsidRPr="00E36D43">
        <w:rPr>
          <w:b/>
        </w:rPr>
        <w:t>Kmf</w:t>
      </w:r>
      <w:proofErr w:type="spellEnd"/>
      <w:r w:rsidRPr="00E36D43">
        <w:rPr>
          <w:b/>
        </w:rPr>
        <w:t>.</w:t>
      </w:r>
    </w:p>
    <w:p w14:paraId="4F53F715" w14:textId="77777777" w:rsidR="006D22FA" w:rsidRDefault="006D22FA" w:rsidP="006D22FA">
      <w:pPr>
        <w:jc w:val="center"/>
        <w:rPr>
          <w:b/>
        </w:rPr>
      </w:pPr>
    </w:p>
    <w:p w14:paraId="633AB1ED" w14:textId="77777777" w:rsidR="006D22FA" w:rsidRDefault="006D22FA" w:rsidP="006D22FA">
      <w:pPr>
        <w:jc w:val="center"/>
        <w:rPr>
          <w:b/>
        </w:rPr>
      </w:pPr>
    </w:p>
    <w:p w14:paraId="5DC8AE02" w14:textId="77777777" w:rsidR="006D22FA" w:rsidRPr="00E36D43" w:rsidRDefault="006D22FA" w:rsidP="006D22FA">
      <w:pPr>
        <w:jc w:val="center"/>
        <w:rPr>
          <w:b/>
        </w:rPr>
      </w:pPr>
    </w:p>
    <w:p w14:paraId="76C8658E" w14:textId="77777777" w:rsidR="006D22FA" w:rsidRDefault="006D22FA" w:rsidP="006D22FA">
      <w:pPr>
        <w:tabs>
          <w:tab w:val="center" w:pos="2268"/>
          <w:tab w:val="center" w:pos="6804"/>
        </w:tabs>
        <w:jc w:val="both"/>
        <w:rPr>
          <w:b/>
        </w:rPr>
      </w:pPr>
      <w:r>
        <w:rPr>
          <w:b/>
        </w:rPr>
        <w:tab/>
      </w:r>
      <w:r w:rsidRPr="00E36D43">
        <w:rPr>
          <w:b/>
        </w:rPr>
        <w:t>(: Kelemen Krisztián:)</w:t>
      </w:r>
      <w:r>
        <w:rPr>
          <w:b/>
        </w:rPr>
        <w:tab/>
      </w:r>
      <w:r w:rsidRPr="00E36D43">
        <w:rPr>
          <w:b/>
        </w:rPr>
        <w:t xml:space="preserve">(: </w:t>
      </w:r>
      <w:r>
        <w:rPr>
          <w:b/>
        </w:rPr>
        <w:t>Bor Balázs</w:t>
      </w:r>
      <w:r w:rsidRPr="00E36D43">
        <w:rPr>
          <w:b/>
        </w:rPr>
        <w:t xml:space="preserve"> :)</w:t>
      </w:r>
    </w:p>
    <w:p w14:paraId="443EB939" w14:textId="35549128" w:rsidR="00DA430E" w:rsidRPr="00DA430E" w:rsidRDefault="006D22FA" w:rsidP="00DA430E">
      <w:pPr>
        <w:tabs>
          <w:tab w:val="center" w:pos="2268"/>
          <w:tab w:val="center" w:pos="6804"/>
        </w:tabs>
        <w:jc w:val="both"/>
        <w:rPr>
          <w:b/>
        </w:rPr>
      </w:pPr>
      <w:r>
        <w:rPr>
          <w:b/>
        </w:rPr>
        <w:tab/>
      </w:r>
      <w:r w:rsidRPr="00E36D43">
        <w:rPr>
          <w:b/>
        </w:rPr>
        <w:t xml:space="preserve">a </w:t>
      </w:r>
      <w:r>
        <w:rPr>
          <w:b/>
        </w:rPr>
        <w:t>B</w:t>
      </w:r>
      <w:r w:rsidRPr="00E36D43">
        <w:rPr>
          <w:b/>
        </w:rPr>
        <w:t>izottság elnöke</w:t>
      </w:r>
      <w:r>
        <w:rPr>
          <w:b/>
        </w:rPr>
        <w:tab/>
        <w:t>a B</w:t>
      </w:r>
      <w:r w:rsidRPr="00E36D43">
        <w:rPr>
          <w:b/>
        </w:rPr>
        <w:t>izottság tagja</w:t>
      </w:r>
    </w:p>
    <w:sectPr w:rsidR="00DA430E" w:rsidRPr="00DA430E" w:rsidSect="000C56BB">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1576E" w14:textId="77777777" w:rsidR="002B236E" w:rsidRDefault="002B236E">
      <w:r>
        <w:separator/>
      </w:r>
    </w:p>
  </w:endnote>
  <w:endnote w:type="continuationSeparator" w:id="0">
    <w:p w14:paraId="6DB88112" w14:textId="77777777" w:rsidR="002B236E" w:rsidRDefault="002B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3E1C66" w:rsidRDefault="003E1C6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3E1C66" w:rsidRDefault="003E1C66">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4FFA" w14:textId="77777777" w:rsidR="003E1C66" w:rsidRDefault="003E1C66" w:rsidP="008D11D9">
    <w:pPr>
      <w:pStyle w:val="llb"/>
      <w:tabs>
        <w:tab w:val="clear" w:pos="4536"/>
        <w:tab w:val="left" w:pos="0"/>
      </w:tabs>
    </w:pPr>
  </w:p>
  <w:p w14:paraId="3F762E25" w14:textId="77777777" w:rsidR="003E1C66" w:rsidRDefault="003E1C66" w:rsidP="008D11D9">
    <w:pPr>
      <w:pStyle w:val="llb"/>
      <w:tabs>
        <w:tab w:val="clear" w:pos="4536"/>
        <w:tab w:val="clear" w:pos="9072"/>
      </w:tabs>
      <w:jc w:val="right"/>
      <w:rPr>
        <w:sz w:val="20"/>
        <w:szCs w:val="20"/>
      </w:rPr>
    </w:pPr>
    <w:r>
      <w:rPr>
        <w:sz w:val="20"/>
        <w:szCs w:val="20"/>
      </w:rPr>
      <w:t>Telefon: +36 94/520-100</w:t>
    </w:r>
  </w:p>
  <w:p w14:paraId="33D512E4" w14:textId="77777777" w:rsidR="003E1C66" w:rsidRPr="00E82F69" w:rsidRDefault="003E1C66" w:rsidP="008D11D9">
    <w:pPr>
      <w:pStyle w:val="llb"/>
      <w:jc w:val="right"/>
      <w:rPr>
        <w:sz w:val="20"/>
        <w:szCs w:val="20"/>
      </w:rPr>
    </w:pPr>
    <w:r w:rsidRPr="00E82F69">
      <w:rPr>
        <w:sz w:val="20"/>
        <w:szCs w:val="20"/>
      </w:rPr>
      <w:t>Fax:</w:t>
    </w:r>
    <w:r>
      <w:rPr>
        <w:sz w:val="20"/>
        <w:szCs w:val="20"/>
      </w:rPr>
      <w:t xml:space="preserve"> +3</w:t>
    </w:r>
    <w:r w:rsidRPr="00E82F69">
      <w:rPr>
        <w:sz w:val="20"/>
        <w:szCs w:val="20"/>
      </w:rPr>
      <w:t>6 94/</w:t>
    </w:r>
    <w:r>
      <w:rPr>
        <w:sz w:val="20"/>
        <w:szCs w:val="20"/>
      </w:rPr>
      <w:t>520-380</w:t>
    </w:r>
  </w:p>
  <w:p w14:paraId="10427951" w14:textId="77777777" w:rsidR="003E1C66" w:rsidRPr="008D11D9" w:rsidRDefault="003E1C66" w:rsidP="008D11D9">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2576" w14:textId="77777777" w:rsidR="002B236E" w:rsidRDefault="002B236E">
      <w:r>
        <w:separator/>
      </w:r>
    </w:p>
  </w:footnote>
  <w:footnote w:type="continuationSeparator" w:id="0">
    <w:p w14:paraId="51EBF7AF" w14:textId="77777777" w:rsidR="002B236E" w:rsidRDefault="002B2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3E1C66" w:rsidRDefault="003E1C66">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3E1C66" w:rsidRDefault="003E1C66">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3E1C66" w:rsidRPr="003B25D2"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3E1C66" w:rsidRPr="00E51601" w:rsidRDefault="003E1C66" w:rsidP="003B25D2">
          <w:pPr>
            <w:pStyle w:val="lfej"/>
            <w:tabs>
              <w:tab w:val="clear" w:pos="4536"/>
              <w:tab w:val="clear" w:pos="9072"/>
            </w:tabs>
          </w:pPr>
        </w:p>
      </w:tc>
      <w:tc>
        <w:tcPr>
          <w:tcW w:w="4370" w:type="dxa"/>
          <w:vMerge w:val="restart"/>
          <w:tcBorders>
            <w:top w:val="nil"/>
            <w:left w:val="nil"/>
            <w:bottom w:val="nil"/>
          </w:tcBorders>
          <w:shd w:val="clear" w:color="auto" w:fill="auto"/>
        </w:tcPr>
        <w:p w14:paraId="48BB93D6" w14:textId="77777777" w:rsidR="003E1C66" w:rsidRPr="003B25D2" w:rsidRDefault="003E1C66" w:rsidP="003B25D2">
          <w:pPr>
            <w:rPr>
              <w:b/>
              <w:smallCaps/>
              <w:sz w:val="22"/>
              <w:szCs w:val="22"/>
            </w:rPr>
          </w:pPr>
          <w:r w:rsidRPr="007C7445">
            <w:rPr>
              <w:bCs w:val="0"/>
              <w:smallCaps/>
              <w:sz w:val="20"/>
              <w:szCs w:val="20"/>
            </w:rPr>
            <w:t>Bűnmegelőzési, Közbiztonsági és</w:t>
          </w:r>
        </w:p>
        <w:p w14:paraId="5F23532E" w14:textId="77777777" w:rsidR="003E1C66" w:rsidRDefault="003E1C66" w:rsidP="00E51601">
          <w:pPr>
            <w:rPr>
              <w:bCs w:val="0"/>
              <w:smallCaps/>
              <w:sz w:val="20"/>
              <w:szCs w:val="20"/>
            </w:rPr>
          </w:pPr>
          <w:r>
            <w:rPr>
              <w:bCs w:val="0"/>
              <w:smallCaps/>
              <w:sz w:val="20"/>
              <w:szCs w:val="20"/>
            </w:rPr>
            <w:t>Közrendvédelmi Bizottság</w:t>
          </w:r>
        </w:p>
        <w:p w14:paraId="693AEEC4" w14:textId="77777777" w:rsidR="003E1C66" w:rsidRPr="003B25D2" w:rsidRDefault="003E1C66" w:rsidP="00E51601">
          <w:pPr>
            <w:rPr>
              <w:b/>
              <w:smallCaps/>
              <w:szCs w:val="22"/>
            </w:rPr>
          </w:pPr>
          <w:r w:rsidRPr="003B25D2">
            <w:rPr>
              <w:sz w:val="16"/>
              <w:szCs w:val="16"/>
            </w:rPr>
            <w:t>9700 Szombathely, Kossuth L. u. 1-3.</w:t>
          </w:r>
        </w:p>
      </w:tc>
      <w:tc>
        <w:tcPr>
          <w:tcW w:w="4179" w:type="dxa"/>
          <w:shd w:val="clear" w:color="auto" w:fill="auto"/>
          <w:vAlign w:val="center"/>
        </w:tcPr>
        <w:p w14:paraId="14E6B3FE" w14:textId="77777777" w:rsidR="003E1C66" w:rsidRPr="003B25D2" w:rsidRDefault="003E1C66" w:rsidP="003B25D2">
          <w:pPr>
            <w:jc w:val="center"/>
            <w:rPr>
              <w:b/>
              <w:bCs w:val="0"/>
              <w:smallCaps/>
              <w:sz w:val="20"/>
              <w:szCs w:val="20"/>
            </w:rPr>
          </w:pPr>
          <w:r w:rsidRPr="003B25D2">
            <w:rPr>
              <w:b/>
              <w:bCs w:val="0"/>
              <w:smallCaps/>
              <w:sz w:val="20"/>
              <w:szCs w:val="20"/>
            </w:rPr>
            <w:t>JEGYZŐKÖNYV</w:t>
          </w:r>
        </w:p>
      </w:tc>
    </w:tr>
    <w:tr w:rsidR="003E1C66" w:rsidRPr="003B25D2" w14:paraId="17EFEAB8" w14:textId="77777777" w:rsidTr="00FB55D0">
      <w:trPr>
        <w:trHeight w:val="808"/>
      </w:trPr>
      <w:tc>
        <w:tcPr>
          <w:tcW w:w="1057" w:type="dxa"/>
          <w:vMerge/>
          <w:tcBorders>
            <w:top w:val="nil"/>
            <w:left w:val="nil"/>
            <w:right w:val="nil"/>
          </w:tcBorders>
          <w:shd w:val="clear" w:color="auto" w:fill="auto"/>
        </w:tcPr>
        <w:p w14:paraId="4C8B684B" w14:textId="77777777" w:rsidR="003E1C66" w:rsidRPr="003B25D2" w:rsidRDefault="003E1C66" w:rsidP="003B25D2">
          <w:pPr>
            <w:rPr>
              <w:smallCaps/>
            </w:rPr>
          </w:pPr>
        </w:p>
      </w:tc>
      <w:tc>
        <w:tcPr>
          <w:tcW w:w="4370" w:type="dxa"/>
          <w:vMerge/>
          <w:tcBorders>
            <w:top w:val="nil"/>
            <w:left w:val="nil"/>
          </w:tcBorders>
          <w:shd w:val="clear" w:color="auto" w:fill="auto"/>
        </w:tcPr>
        <w:p w14:paraId="1B2CEC46" w14:textId="77777777" w:rsidR="003E1C66" w:rsidRPr="003B25D2" w:rsidRDefault="003E1C66" w:rsidP="003B25D2">
          <w:pPr>
            <w:rPr>
              <w:b/>
              <w:smallCaps/>
              <w:szCs w:val="22"/>
            </w:rPr>
          </w:pPr>
        </w:p>
      </w:tc>
      <w:tc>
        <w:tcPr>
          <w:tcW w:w="4179" w:type="dxa"/>
          <w:shd w:val="clear" w:color="auto" w:fill="auto"/>
          <w:vAlign w:val="center"/>
        </w:tcPr>
        <w:p w14:paraId="257109E8" w14:textId="77777777" w:rsidR="003E1C66" w:rsidRPr="003B25D2" w:rsidRDefault="003E1C66" w:rsidP="003B25D2">
          <w:pPr>
            <w:jc w:val="center"/>
            <w:rPr>
              <w:b/>
              <w:smallCaps/>
              <w:sz w:val="20"/>
              <w:szCs w:val="20"/>
            </w:rPr>
          </w:pPr>
          <w:r w:rsidRPr="003B25D2">
            <w:rPr>
              <w:b/>
              <w:smallCaps/>
              <w:sz w:val="20"/>
              <w:szCs w:val="20"/>
            </w:rPr>
            <w:t>oldalszám:</w:t>
          </w:r>
        </w:p>
        <w:p w14:paraId="7C95BFE7" w14:textId="77777777" w:rsidR="003E1C66" w:rsidRPr="003B25D2" w:rsidRDefault="003E1C66" w:rsidP="003B25D2">
          <w:pPr>
            <w:jc w:val="center"/>
            <w:rPr>
              <w:b/>
              <w:smallCaps/>
              <w:sz w:val="20"/>
              <w:szCs w:val="20"/>
            </w:rPr>
          </w:pPr>
          <w:r w:rsidRPr="003B25D2">
            <w:rPr>
              <w:b/>
              <w:smallCaps/>
              <w:sz w:val="20"/>
              <w:szCs w:val="20"/>
            </w:rPr>
            <w:fldChar w:fldCharType="begin"/>
          </w:r>
          <w:r w:rsidRPr="003B25D2">
            <w:rPr>
              <w:b/>
              <w:smallCaps/>
              <w:sz w:val="20"/>
              <w:szCs w:val="20"/>
            </w:rPr>
            <w:instrText xml:space="preserve"> PAGE  \* Arabic  \* MERGEFORMAT </w:instrText>
          </w:r>
          <w:r w:rsidRPr="003B25D2">
            <w:rPr>
              <w:b/>
              <w:smallCaps/>
              <w:sz w:val="20"/>
              <w:szCs w:val="20"/>
            </w:rPr>
            <w:fldChar w:fldCharType="separate"/>
          </w:r>
          <w:r w:rsidR="00763610">
            <w:rPr>
              <w:b/>
              <w:smallCaps/>
              <w:noProof/>
              <w:sz w:val="20"/>
              <w:szCs w:val="20"/>
            </w:rPr>
            <w:t>14</w:t>
          </w:r>
          <w:r w:rsidRPr="003B25D2">
            <w:rPr>
              <w:b/>
              <w:smallCaps/>
              <w:sz w:val="20"/>
              <w:szCs w:val="20"/>
            </w:rPr>
            <w:fldChar w:fldCharType="end"/>
          </w:r>
          <w:r w:rsidRPr="003B25D2">
            <w:rPr>
              <w:b/>
              <w:smallCaps/>
              <w:sz w:val="20"/>
              <w:szCs w:val="20"/>
            </w:rPr>
            <w:t xml:space="preserve"> / </w:t>
          </w:r>
          <w:r w:rsidRPr="003B25D2">
            <w:rPr>
              <w:b/>
              <w:smallCaps/>
              <w:sz w:val="20"/>
              <w:szCs w:val="20"/>
            </w:rPr>
            <w:fldChar w:fldCharType="begin"/>
          </w:r>
          <w:r w:rsidRPr="003B25D2">
            <w:rPr>
              <w:b/>
              <w:smallCaps/>
              <w:sz w:val="20"/>
              <w:szCs w:val="20"/>
            </w:rPr>
            <w:instrText xml:space="preserve"> NUMPAGES   \* MERGEFORMAT </w:instrText>
          </w:r>
          <w:r w:rsidRPr="003B25D2">
            <w:rPr>
              <w:b/>
              <w:smallCaps/>
              <w:sz w:val="20"/>
              <w:szCs w:val="20"/>
            </w:rPr>
            <w:fldChar w:fldCharType="separate"/>
          </w:r>
          <w:r w:rsidR="00763610">
            <w:rPr>
              <w:b/>
              <w:smallCaps/>
              <w:noProof/>
              <w:sz w:val="20"/>
              <w:szCs w:val="20"/>
            </w:rPr>
            <w:t>14</w:t>
          </w:r>
          <w:r w:rsidRPr="003B25D2">
            <w:rPr>
              <w:b/>
              <w:smallCaps/>
              <w:sz w:val="20"/>
              <w:szCs w:val="20"/>
            </w:rPr>
            <w:fldChar w:fldCharType="end"/>
          </w:r>
        </w:p>
      </w:tc>
    </w:tr>
  </w:tbl>
  <w:p w14:paraId="6A0C5A9A" w14:textId="6E06B6D0" w:rsidR="003E1C66" w:rsidRPr="00E51601" w:rsidRDefault="00436091" w:rsidP="00E51601">
    <w:pPr>
      <w:pStyle w:val="lfej"/>
    </w:pPr>
    <w:r w:rsidRPr="00E51601">
      <w:rPr>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3E1C66" w:rsidRDefault="003E1C66">
    <w:pPr>
      <w:pStyle w:val="Cmsor3"/>
      <w:tabs>
        <w:tab w:val="clear" w:pos="1843"/>
        <w:tab w:val="center" w:pos="1980"/>
      </w:tabs>
    </w:pPr>
    <w:r>
      <w:t>Szombathely Megyei Jogú Város</w:t>
    </w:r>
  </w:p>
  <w:p w14:paraId="15EB5328" w14:textId="77777777" w:rsidR="003E1C66" w:rsidRDefault="003E1C66">
    <w:pPr>
      <w:pStyle w:val="Cmsor4"/>
      <w:tabs>
        <w:tab w:val="clear" w:pos="1843"/>
        <w:tab w:val="center" w:pos="1980"/>
      </w:tabs>
    </w:pPr>
    <w:r>
      <w:rPr>
        <w:sz w:val="24"/>
      </w:rPr>
      <w:tab/>
      <w:t>Polgármesteri Hivatala</w:t>
    </w:r>
  </w:p>
  <w:p w14:paraId="7FE1D123" w14:textId="77777777" w:rsidR="003E1C66" w:rsidRDefault="003E1C66">
    <w:pPr>
      <w:tabs>
        <w:tab w:val="center" w:pos="1980"/>
      </w:tabs>
      <w:rPr>
        <w:bCs w:val="0"/>
        <w:smallCaps/>
        <w:sz w:val="22"/>
      </w:rPr>
    </w:pPr>
    <w:r>
      <w:rPr>
        <w:bCs w:val="0"/>
        <w:smallCaps/>
        <w:sz w:val="22"/>
      </w:rPr>
      <w:tab/>
      <w:t>Adóosztály</w:t>
    </w:r>
  </w:p>
  <w:p w14:paraId="152120FB" w14:textId="77777777" w:rsidR="003E1C66" w:rsidRDefault="003E1C66">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BAB"/>
    <w:multiLevelType w:val="hybridMultilevel"/>
    <w:tmpl w:val="231AE11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A158FF"/>
    <w:multiLevelType w:val="hybridMultilevel"/>
    <w:tmpl w:val="602AC64E"/>
    <w:lvl w:ilvl="0" w:tplc="516ABDA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F87E89"/>
    <w:multiLevelType w:val="hybridMultilevel"/>
    <w:tmpl w:val="55D65FE4"/>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17900AA"/>
    <w:multiLevelType w:val="hybridMultilevel"/>
    <w:tmpl w:val="8EF25BAE"/>
    <w:lvl w:ilvl="0" w:tplc="AF3AB01C">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F29DE"/>
    <w:multiLevelType w:val="hybridMultilevel"/>
    <w:tmpl w:val="CFFA4622"/>
    <w:lvl w:ilvl="0" w:tplc="9B2420CA">
      <w:start w:val="1"/>
      <w:numFmt w:val="decimal"/>
      <w:lvlText w:val="%1."/>
      <w:lvlJc w:val="left"/>
      <w:pPr>
        <w:ind w:left="1127" w:hanging="390"/>
      </w:pPr>
      <w:rPr>
        <w:rFonts w:hint="default"/>
        <w:b w:val="0"/>
        <w:color w:val="auto"/>
      </w:rPr>
    </w:lvl>
    <w:lvl w:ilvl="1" w:tplc="040E0019">
      <w:start w:val="1"/>
      <w:numFmt w:val="lowerLetter"/>
      <w:lvlText w:val="%2."/>
      <w:lvlJc w:val="left"/>
      <w:pPr>
        <w:ind w:left="1817" w:hanging="360"/>
      </w:pPr>
    </w:lvl>
    <w:lvl w:ilvl="2" w:tplc="040E001B" w:tentative="1">
      <w:start w:val="1"/>
      <w:numFmt w:val="lowerRoman"/>
      <w:lvlText w:val="%3."/>
      <w:lvlJc w:val="right"/>
      <w:pPr>
        <w:ind w:left="2537" w:hanging="180"/>
      </w:pPr>
    </w:lvl>
    <w:lvl w:ilvl="3" w:tplc="040E000F" w:tentative="1">
      <w:start w:val="1"/>
      <w:numFmt w:val="decimal"/>
      <w:lvlText w:val="%4."/>
      <w:lvlJc w:val="left"/>
      <w:pPr>
        <w:ind w:left="3257" w:hanging="360"/>
      </w:pPr>
    </w:lvl>
    <w:lvl w:ilvl="4" w:tplc="040E0019" w:tentative="1">
      <w:start w:val="1"/>
      <w:numFmt w:val="lowerLetter"/>
      <w:lvlText w:val="%5."/>
      <w:lvlJc w:val="left"/>
      <w:pPr>
        <w:ind w:left="3977" w:hanging="360"/>
      </w:pPr>
    </w:lvl>
    <w:lvl w:ilvl="5" w:tplc="040E001B" w:tentative="1">
      <w:start w:val="1"/>
      <w:numFmt w:val="lowerRoman"/>
      <w:lvlText w:val="%6."/>
      <w:lvlJc w:val="right"/>
      <w:pPr>
        <w:ind w:left="4697" w:hanging="180"/>
      </w:pPr>
    </w:lvl>
    <w:lvl w:ilvl="6" w:tplc="040E000F" w:tentative="1">
      <w:start w:val="1"/>
      <w:numFmt w:val="decimal"/>
      <w:lvlText w:val="%7."/>
      <w:lvlJc w:val="left"/>
      <w:pPr>
        <w:ind w:left="5417" w:hanging="360"/>
      </w:pPr>
    </w:lvl>
    <w:lvl w:ilvl="7" w:tplc="040E0019" w:tentative="1">
      <w:start w:val="1"/>
      <w:numFmt w:val="lowerLetter"/>
      <w:lvlText w:val="%8."/>
      <w:lvlJc w:val="left"/>
      <w:pPr>
        <w:ind w:left="6137" w:hanging="360"/>
      </w:pPr>
    </w:lvl>
    <w:lvl w:ilvl="8" w:tplc="040E001B" w:tentative="1">
      <w:start w:val="1"/>
      <w:numFmt w:val="lowerRoman"/>
      <w:lvlText w:val="%9."/>
      <w:lvlJc w:val="right"/>
      <w:pPr>
        <w:ind w:left="6857" w:hanging="180"/>
      </w:pPr>
    </w:lvl>
  </w:abstractNum>
  <w:abstractNum w:abstractNumId="5" w15:restartNumberingAfterBreak="0">
    <w:nsid w:val="142F1149"/>
    <w:multiLevelType w:val="hybridMultilevel"/>
    <w:tmpl w:val="D1ECD622"/>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3F78DF"/>
    <w:multiLevelType w:val="hybridMultilevel"/>
    <w:tmpl w:val="6CF2F866"/>
    <w:lvl w:ilvl="0" w:tplc="3A5EB4A6">
      <w:start w:val="1"/>
      <w:numFmt w:val="decimal"/>
      <w:lvlText w:val="%1."/>
      <w:lvlJc w:val="left"/>
      <w:pPr>
        <w:ind w:left="737" w:hanging="39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335DF8"/>
    <w:multiLevelType w:val="hybridMultilevel"/>
    <w:tmpl w:val="DEA8850A"/>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B76ED5"/>
    <w:multiLevelType w:val="hybridMultilevel"/>
    <w:tmpl w:val="A2621864"/>
    <w:lvl w:ilvl="0" w:tplc="33BC32DC">
      <w:start w:val="1"/>
      <w:numFmt w:val="decimal"/>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abstractNum w:abstractNumId="9" w15:restartNumberingAfterBreak="0">
    <w:nsid w:val="39C8623D"/>
    <w:multiLevelType w:val="hybridMultilevel"/>
    <w:tmpl w:val="879E5BDE"/>
    <w:lvl w:ilvl="0" w:tplc="7B60A71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58C5909"/>
    <w:multiLevelType w:val="hybridMultilevel"/>
    <w:tmpl w:val="4B6821DC"/>
    <w:lvl w:ilvl="0" w:tplc="DD2EDFD4">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859390B"/>
    <w:multiLevelType w:val="hybridMultilevel"/>
    <w:tmpl w:val="2466B37C"/>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ABD7C91"/>
    <w:multiLevelType w:val="hybridMultilevel"/>
    <w:tmpl w:val="AD46F878"/>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246330"/>
    <w:multiLevelType w:val="hybridMultilevel"/>
    <w:tmpl w:val="AD46F878"/>
    <w:lvl w:ilvl="0" w:tplc="FFFFFFFF">
      <w:start w:val="1"/>
      <w:numFmt w:val="decimal"/>
      <w:lvlText w:val="%1."/>
      <w:lvlJc w:val="left"/>
      <w:pPr>
        <w:ind w:left="737" w:hanging="39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790730"/>
    <w:multiLevelType w:val="hybridMultilevel"/>
    <w:tmpl w:val="20DE6314"/>
    <w:lvl w:ilvl="0" w:tplc="66AC3F7E">
      <w:start w:val="3"/>
      <w:numFmt w:val="decimal"/>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abstractNum w:abstractNumId="15" w15:restartNumberingAfterBreak="0">
    <w:nsid w:val="5BB7422D"/>
    <w:multiLevelType w:val="hybridMultilevel"/>
    <w:tmpl w:val="33C2F1A2"/>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6BFA2E96"/>
    <w:multiLevelType w:val="hybridMultilevel"/>
    <w:tmpl w:val="43C8E624"/>
    <w:lvl w:ilvl="0" w:tplc="E5D0E680">
      <w:start w:val="2"/>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7" w15:restartNumberingAfterBreak="0">
    <w:nsid w:val="7D213DE0"/>
    <w:multiLevelType w:val="hybridMultilevel"/>
    <w:tmpl w:val="044A049A"/>
    <w:lvl w:ilvl="0" w:tplc="2578AE80">
      <w:start w:val="202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5"/>
  </w:num>
  <w:num w:numId="5">
    <w:abstractNumId w:val="0"/>
  </w:num>
  <w:num w:numId="6">
    <w:abstractNumId w:val="2"/>
  </w:num>
  <w:num w:numId="7">
    <w:abstractNumId w:val="16"/>
  </w:num>
  <w:num w:numId="8">
    <w:abstractNumId w:val="6"/>
  </w:num>
  <w:num w:numId="9">
    <w:abstractNumId w:val="5"/>
  </w:num>
  <w:num w:numId="10">
    <w:abstractNumId w:val="4"/>
  </w:num>
  <w:num w:numId="11">
    <w:abstractNumId w:val="12"/>
  </w:num>
  <w:num w:numId="12">
    <w:abstractNumId w:val="13"/>
  </w:num>
  <w:num w:numId="13">
    <w:abstractNumId w:val="14"/>
  </w:num>
  <w:num w:numId="14">
    <w:abstractNumId w:val="7"/>
  </w:num>
  <w:num w:numId="15">
    <w:abstractNumId w:val="8"/>
  </w:num>
  <w:num w:numId="16">
    <w:abstractNumId w:val="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6CA8"/>
    <w:rsid w:val="00007121"/>
    <w:rsid w:val="00011E6E"/>
    <w:rsid w:val="00017E5B"/>
    <w:rsid w:val="00021335"/>
    <w:rsid w:val="00021CA7"/>
    <w:rsid w:val="0002564C"/>
    <w:rsid w:val="00027424"/>
    <w:rsid w:val="00027C3C"/>
    <w:rsid w:val="000303C0"/>
    <w:rsid w:val="000379CA"/>
    <w:rsid w:val="00037B44"/>
    <w:rsid w:val="00040EF8"/>
    <w:rsid w:val="00041355"/>
    <w:rsid w:val="000429C2"/>
    <w:rsid w:val="00045E87"/>
    <w:rsid w:val="00046C3D"/>
    <w:rsid w:val="00046EE0"/>
    <w:rsid w:val="00047434"/>
    <w:rsid w:val="00052511"/>
    <w:rsid w:val="00053E02"/>
    <w:rsid w:val="00053F01"/>
    <w:rsid w:val="00055619"/>
    <w:rsid w:val="00056613"/>
    <w:rsid w:val="00056B87"/>
    <w:rsid w:val="00057409"/>
    <w:rsid w:val="000625E5"/>
    <w:rsid w:val="00065036"/>
    <w:rsid w:val="0006509E"/>
    <w:rsid w:val="00065F96"/>
    <w:rsid w:val="00067624"/>
    <w:rsid w:val="00077A4E"/>
    <w:rsid w:val="00077D40"/>
    <w:rsid w:val="0008396F"/>
    <w:rsid w:val="000875E5"/>
    <w:rsid w:val="00090AC7"/>
    <w:rsid w:val="000923BF"/>
    <w:rsid w:val="00092AD9"/>
    <w:rsid w:val="000A0918"/>
    <w:rsid w:val="000A0C01"/>
    <w:rsid w:val="000A444C"/>
    <w:rsid w:val="000A4E7D"/>
    <w:rsid w:val="000A528A"/>
    <w:rsid w:val="000A7148"/>
    <w:rsid w:val="000A791C"/>
    <w:rsid w:val="000B3319"/>
    <w:rsid w:val="000B393A"/>
    <w:rsid w:val="000B40C9"/>
    <w:rsid w:val="000B6C40"/>
    <w:rsid w:val="000C4C32"/>
    <w:rsid w:val="000C54E0"/>
    <w:rsid w:val="000C56BB"/>
    <w:rsid w:val="000C64E8"/>
    <w:rsid w:val="000C6501"/>
    <w:rsid w:val="000C6F1F"/>
    <w:rsid w:val="000C7014"/>
    <w:rsid w:val="000C7B40"/>
    <w:rsid w:val="000D052B"/>
    <w:rsid w:val="000D0CDF"/>
    <w:rsid w:val="000D1340"/>
    <w:rsid w:val="000D160B"/>
    <w:rsid w:val="000D3475"/>
    <w:rsid w:val="000D3A1E"/>
    <w:rsid w:val="000D57B3"/>
    <w:rsid w:val="000D784B"/>
    <w:rsid w:val="000E2CBD"/>
    <w:rsid w:val="000E42FD"/>
    <w:rsid w:val="000E6833"/>
    <w:rsid w:val="000F1E3E"/>
    <w:rsid w:val="000F1FD9"/>
    <w:rsid w:val="000F4F2E"/>
    <w:rsid w:val="000F5383"/>
    <w:rsid w:val="000F541C"/>
    <w:rsid w:val="000F5B15"/>
    <w:rsid w:val="000F642D"/>
    <w:rsid w:val="000F748B"/>
    <w:rsid w:val="00101249"/>
    <w:rsid w:val="0010377B"/>
    <w:rsid w:val="001057A5"/>
    <w:rsid w:val="00106FA8"/>
    <w:rsid w:val="00107765"/>
    <w:rsid w:val="00110422"/>
    <w:rsid w:val="00111A9E"/>
    <w:rsid w:val="00112904"/>
    <w:rsid w:val="00113277"/>
    <w:rsid w:val="001154A4"/>
    <w:rsid w:val="0011565A"/>
    <w:rsid w:val="00117A20"/>
    <w:rsid w:val="00120EB2"/>
    <w:rsid w:val="00124163"/>
    <w:rsid w:val="001269C6"/>
    <w:rsid w:val="0013259E"/>
    <w:rsid w:val="001367A6"/>
    <w:rsid w:val="00137EE9"/>
    <w:rsid w:val="001418D4"/>
    <w:rsid w:val="00145062"/>
    <w:rsid w:val="001461D4"/>
    <w:rsid w:val="00151F92"/>
    <w:rsid w:val="00156021"/>
    <w:rsid w:val="00156A96"/>
    <w:rsid w:val="0015731C"/>
    <w:rsid w:val="00157A59"/>
    <w:rsid w:val="00160AB4"/>
    <w:rsid w:val="00162815"/>
    <w:rsid w:val="001642CD"/>
    <w:rsid w:val="00166159"/>
    <w:rsid w:val="00166E65"/>
    <w:rsid w:val="00172CD6"/>
    <w:rsid w:val="00173041"/>
    <w:rsid w:val="00180E7E"/>
    <w:rsid w:val="00184986"/>
    <w:rsid w:val="00187721"/>
    <w:rsid w:val="00197836"/>
    <w:rsid w:val="001A06A1"/>
    <w:rsid w:val="001A12F1"/>
    <w:rsid w:val="001A1DBF"/>
    <w:rsid w:val="001A5D99"/>
    <w:rsid w:val="001B0DA3"/>
    <w:rsid w:val="001B6009"/>
    <w:rsid w:val="001B62D6"/>
    <w:rsid w:val="001B71F1"/>
    <w:rsid w:val="001C1528"/>
    <w:rsid w:val="001C2194"/>
    <w:rsid w:val="001C67D9"/>
    <w:rsid w:val="001D01DE"/>
    <w:rsid w:val="001D0A05"/>
    <w:rsid w:val="001D1D08"/>
    <w:rsid w:val="001D2C9D"/>
    <w:rsid w:val="001D3320"/>
    <w:rsid w:val="001D41A9"/>
    <w:rsid w:val="001D42B9"/>
    <w:rsid w:val="001D61B4"/>
    <w:rsid w:val="001D6F9A"/>
    <w:rsid w:val="001E0B26"/>
    <w:rsid w:val="001E14DF"/>
    <w:rsid w:val="001E1B4C"/>
    <w:rsid w:val="001E5817"/>
    <w:rsid w:val="001E5C09"/>
    <w:rsid w:val="001E6B55"/>
    <w:rsid w:val="001E7231"/>
    <w:rsid w:val="001E75F9"/>
    <w:rsid w:val="001F2926"/>
    <w:rsid w:val="001F3314"/>
    <w:rsid w:val="001F44F5"/>
    <w:rsid w:val="00200C00"/>
    <w:rsid w:val="002020BA"/>
    <w:rsid w:val="0020331E"/>
    <w:rsid w:val="00203719"/>
    <w:rsid w:val="00205352"/>
    <w:rsid w:val="002057A4"/>
    <w:rsid w:val="00205C2F"/>
    <w:rsid w:val="002077B9"/>
    <w:rsid w:val="002077FA"/>
    <w:rsid w:val="00211B22"/>
    <w:rsid w:val="00215048"/>
    <w:rsid w:val="0021556E"/>
    <w:rsid w:val="00216575"/>
    <w:rsid w:val="00216FFE"/>
    <w:rsid w:val="00222EE4"/>
    <w:rsid w:val="0022374B"/>
    <w:rsid w:val="00223851"/>
    <w:rsid w:val="00224B0F"/>
    <w:rsid w:val="00225F89"/>
    <w:rsid w:val="0023518D"/>
    <w:rsid w:val="002365C1"/>
    <w:rsid w:val="00240BE1"/>
    <w:rsid w:val="002430D8"/>
    <w:rsid w:val="00244F10"/>
    <w:rsid w:val="00247E26"/>
    <w:rsid w:val="00250D9D"/>
    <w:rsid w:val="00250DF8"/>
    <w:rsid w:val="00251DF4"/>
    <w:rsid w:val="00255412"/>
    <w:rsid w:val="0025661F"/>
    <w:rsid w:val="00256CEB"/>
    <w:rsid w:val="0026589F"/>
    <w:rsid w:val="00265E95"/>
    <w:rsid w:val="00271258"/>
    <w:rsid w:val="00273C6A"/>
    <w:rsid w:val="0027671F"/>
    <w:rsid w:val="00276976"/>
    <w:rsid w:val="002805E1"/>
    <w:rsid w:val="002813FD"/>
    <w:rsid w:val="00282668"/>
    <w:rsid w:val="00283748"/>
    <w:rsid w:val="00284028"/>
    <w:rsid w:val="00292215"/>
    <w:rsid w:val="002938A8"/>
    <w:rsid w:val="00293A83"/>
    <w:rsid w:val="00295E2E"/>
    <w:rsid w:val="002975CD"/>
    <w:rsid w:val="00297B7A"/>
    <w:rsid w:val="002A0729"/>
    <w:rsid w:val="002A105F"/>
    <w:rsid w:val="002A3EB4"/>
    <w:rsid w:val="002A5345"/>
    <w:rsid w:val="002B236E"/>
    <w:rsid w:val="002B651D"/>
    <w:rsid w:val="002B6FB5"/>
    <w:rsid w:val="002C123A"/>
    <w:rsid w:val="002C1B35"/>
    <w:rsid w:val="002C22EC"/>
    <w:rsid w:val="002C545B"/>
    <w:rsid w:val="002C58C6"/>
    <w:rsid w:val="002C5AD8"/>
    <w:rsid w:val="002D0D49"/>
    <w:rsid w:val="002D2187"/>
    <w:rsid w:val="002D52E4"/>
    <w:rsid w:val="002D71A8"/>
    <w:rsid w:val="002D71CC"/>
    <w:rsid w:val="002E0BD5"/>
    <w:rsid w:val="002E3EFE"/>
    <w:rsid w:val="002F0755"/>
    <w:rsid w:val="002F17AF"/>
    <w:rsid w:val="002F2CB5"/>
    <w:rsid w:val="002F5142"/>
    <w:rsid w:val="00300CAE"/>
    <w:rsid w:val="00301C75"/>
    <w:rsid w:val="00302EE6"/>
    <w:rsid w:val="00305072"/>
    <w:rsid w:val="00312D89"/>
    <w:rsid w:val="003143A7"/>
    <w:rsid w:val="003158F8"/>
    <w:rsid w:val="00315C75"/>
    <w:rsid w:val="003172B4"/>
    <w:rsid w:val="00320486"/>
    <w:rsid w:val="0032279D"/>
    <w:rsid w:val="0032338D"/>
    <w:rsid w:val="00326480"/>
    <w:rsid w:val="00326489"/>
    <w:rsid w:val="003267C0"/>
    <w:rsid w:val="00326C0E"/>
    <w:rsid w:val="0033006A"/>
    <w:rsid w:val="00333139"/>
    <w:rsid w:val="003378DD"/>
    <w:rsid w:val="00342E00"/>
    <w:rsid w:val="00342F52"/>
    <w:rsid w:val="00343AB7"/>
    <w:rsid w:val="00343B32"/>
    <w:rsid w:val="00343F97"/>
    <w:rsid w:val="003517BB"/>
    <w:rsid w:val="00355D5E"/>
    <w:rsid w:val="00355E28"/>
    <w:rsid w:val="003602CF"/>
    <w:rsid w:val="00361C82"/>
    <w:rsid w:val="00364512"/>
    <w:rsid w:val="00365527"/>
    <w:rsid w:val="00365587"/>
    <w:rsid w:val="00365630"/>
    <w:rsid w:val="00370E71"/>
    <w:rsid w:val="00374F57"/>
    <w:rsid w:val="003765CC"/>
    <w:rsid w:val="003773E2"/>
    <w:rsid w:val="00381548"/>
    <w:rsid w:val="0038336E"/>
    <w:rsid w:val="00383D4F"/>
    <w:rsid w:val="00386AFA"/>
    <w:rsid w:val="00386C71"/>
    <w:rsid w:val="00387123"/>
    <w:rsid w:val="00387FE6"/>
    <w:rsid w:val="003918DF"/>
    <w:rsid w:val="00395611"/>
    <w:rsid w:val="003A1D0D"/>
    <w:rsid w:val="003A3092"/>
    <w:rsid w:val="003A4D52"/>
    <w:rsid w:val="003A5A82"/>
    <w:rsid w:val="003A6C57"/>
    <w:rsid w:val="003B25D2"/>
    <w:rsid w:val="003B5003"/>
    <w:rsid w:val="003B5122"/>
    <w:rsid w:val="003B7883"/>
    <w:rsid w:val="003C0E89"/>
    <w:rsid w:val="003C6D5D"/>
    <w:rsid w:val="003D2CF6"/>
    <w:rsid w:val="003D31E3"/>
    <w:rsid w:val="003D3BBA"/>
    <w:rsid w:val="003D41E9"/>
    <w:rsid w:val="003D4B4C"/>
    <w:rsid w:val="003D66A9"/>
    <w:rsid w:val="003D6B9B"/>
    <w:rsid w:val="003E1C66"/>
    <w:rsid w:val="003E21C1"/>
    <w:rsid w:val="003E2965"/>
    <w:rsid w:val="003E445F"/>
    <w:rsid w:val="003E4B21"/>
    <w:rsid w:val="003E58F6"/>
    <w:rsid w:val="003F3E74"/>
    <w:rsid w:val="00400CE1"/>
    <w:rsid w:val="00403A68"/>
    <w:rsid w:val="004046E4"/>
    <w:rsid w:val="00405AA2"/>
    <w:rsid w:val="00405D1A"/>
    <w:rsid w:val="004075C4"/>
    <w:rsid w:val="0041019A"/>
    <w:rsid w:val="0041178A"/>
    <w:rsid w:val="0041391E"/>
    <w:rsid w:val="004139E1"/>
    <w:rsid w:val="00416056"/>
    <w:rsid w:val="0041621D"/>
    <w:rsid w:val="00416371"/>
    <w:rsid w:val="00420DDC"/>
    <w:rsid w:val="00421240"/>
    <w:rsid w:val="00423468"/>
    <w:rsid w:val="00424A5A"/>
    <w:rsid w:val="004272EE"/>
    <w:rsid w:val="00427D3D"/>
    <w:rsid w:val="00431877"/>
    <w:rsid w:val="0043494D"/>
    <w:rsid w:val="00434A73"/>
    <w:rsid w:val="004355FC"/>
    <w:rsid w:val="00435CA2"/>
    <w:rsid w:val="00436091"/>
    <w:rsid w:val="00436136"/>
    <w:rsid w:val="00436981"/>
    <w:rsid w:val="00437FE3"/>
    <w:rsid w:val="0044303D"/>
    <w:rsid w:val="0044553E"/>
    <w:rsid w:val="00445924"/>
    <w:rsid w:val="004504D2"/>
    <w:rsid w:val="00450C79"/>
    <w:rsid w:val="004537F7"/>
    <w:rsid w:val="004541D1"/>
    <w:rsid w:val="0045440B"/>
    <w:rsid w:val="004549E1"/>
    <w:rsid w:val="00456C8E"/>
    <w:rsid w:val="00457554"/>
    <w:rsid w:val="00457F23"/>
    <w:rsid w:val="00472DFE"/>
    <w:rsid w:val="00474475"/>
    <w:rsid w:val="004762B2"/>
    <w:rsid w:val="00484E0B"/>
    <w:rsid w:val="004910DE"/>
    <w:rsid w:val="00492A6A"/>
    <w:rsid w:val="0049342F"/>
    <w:rsid w:val="004937E2"/>
    <w:rsid w:val="004A3C0B"/>
    <w:rsid w:val="004A4FA1"/>
    <w:rsid w:val="004A612E"/>
    <w:rsid w:val="004A75D6"/>
    <w:rsid w:val="004A76C4"/>
    <w:rsid w:val="004B1A73"/>
    <w:rsid w:val="004B36CF"/>
    <w:rsid w:val="004B3E80"/>
    <w:rsid w:val="004C287F"/>
    <w:rsid w:val="004C49A6"/>
    <w:rsid w:val="004C4D29"/>
    <w:rsid w:val="004C5928"/>
    <w:rsid w:val="004C5EFD"/>
    <w:rsid w:val="004D1094"/>
    <w:rsid w:val="004D4F95"/>
    <w:rsid w:val="004E02CD"/>
    <w:rsid w:val="004E1262"/>
    <w:rsid w:val="004E1541"/>
    <w:rsid w:val="004E3B9C"/>
    <w:rsid w:val="004E3CB5"/>
    <w:rsid w:val="004E4F45"/>
    <w:rsid w:val="004E6C19"/>
    <w:rsid w:val="004E6E25"/>
    <w:rsid w:val="004E7005"/>
    <w:rsid w:val="004E72E1"/>
    <w:rsid w:val="004E7C51"/>
    <w:rsid w:val="004F0F19"/>
    <w:rsid w:val="004F2F1B"/>
    <w:rsid w:val="004F748D"/>
    <w:rsid w:val="00500678"/>
    <w:rsid w:val="0050110D"/>
    <w:rsid w:val="0050139D"/>
    <w:rsid w:val="00501882"/>
    <w:rsid w:val="00504499"/>
    <w:rsid w:val="00504C2F"/>
    <w:rsid w:val="005051AA"/>
    <w:rsid w:val="005061D3"/>
    <w:rsid w:val="0051416F"/>
    <w:rsid w:val="00514D0C"/>
    <w:rsid w:val="00515DF5"/>
    <w:rsid w:val="005165ED"/>
    <w:rsid w:val="00516E56"/>
    <w:rsid w:val="00516E5A"/>
    <w:rsid w:val="005171F9"/>
    <w:rsid w:val="00523E9F"/>
    <w:rsid w:val="005244AE"/>
    <w:rsid w:val="00524CA0"/>
    <w:rsid w:val="00524D48"/>
    <w:rsid w:val="00524D72"/>
    <w:rsid w:val="005250D1"/>
    <w:rsid w:val="005303E0"/>
    <w:rsid w:val="00531D92"/>
    <w:rsid w:val="00532AFF"/>
    <w:rsid w:val="00533B7A"/>
    <w:rsid w:val="00533DF8"/>
    <w:rsid w:val="00536D2B"/>
    <w:rsid w:val="00542485"/>
    <w:rsid w:val="00543BD7"/>
    <w:rsid w:val="005454DB"/>
    <w:rsid w:val="00545FC7"/>
    <w:rsid w:val="00546D10"/>
    <w:rsid w:val="0055690F"/>
    <w:rsid w:val="00557E11"/>
    <w:rsid w:val="005621B8"/>
    <w:rsid w:val="00563193"/>
    <w:rsid w:val="00566A82"/>
    <w:rsid w:val="005719D8"/>
    <w:rsid w:val="00572D3A"/>
    <w:rsid w:val="0057462E"/>
    <w:rsid w:val="00574980"/>
    <w:rsid w:val="00574F6C"/>
    <w:rsid w:val="005773E2"/>
    <w:rsid w:val="00577FB8"/>
    <w:rsid w:val="005801D2"/>
    <w:rsid w:val="00581513"/>
    <w:rsid w:val="00581AE5"/>
    <w:rsid w:val="00581E26"/>
    <w:rsid w:val="00583AE7"/>
    <w:rsid w:val="005852D6"/>
    <w:rsid w:val="00585B8A"/>
    <w:rsid w:val="00586B89"/>
    <w:rsid w:val="00590DD3"/>
    <w:rsid w:val="005912CB"/>
    <w:rsid w:val="00591F7C"/>
    <w:rsid w:val="00593E66"/>
    <w:rsid w:val="00593EF6"/>
    <w:rsid w:val="00594BA7"/>
    <w:rsid w:val="00595FA9"/>
    <w:rsid w:val="005965D7"/>
    <w:rsid w:val="00597929"/>
    <w:rsid w:val="005A025B"/>
    <w:rsid w:val="005A3AFF"/>
    <w:rsid w:val="005A41EF"/>
    <w:rsid w:val="005A6A85"/>
    <w:rsid w:val="005A714F"/>
    <w:rsid w:val="005B1EE5"/>
    <w:rsid w:val="005B5308"/>
    <w:rsid w:val="005B7FF1"/>
    <w:rsid w:val="005C5690"/>
    <w:rsid w:val="005C7152"/>
    <w:rsid w:val="005C73E2"/>
    <w:rsid w:val="005D2040"/>
    <w:rsid w:val="005D66A9"/>
    <w:rsid w:val="005D7C8C"/>
    <w:rsid w:val="005E0B9D"/>
    <w:rsid w:val="005E0D30"/>
    <w:rsid w:val="005E1812"/>
    <w:rsid w:val="005E61F3"/>
    <w:rsid w:val="005E6FAF"/>
    <w:rsid w:val="005E70C4"/>
    <w:rsid w:val="005E7ABD"/>
    <w:rsid w:val="005F294B"/>
    <w:rsid w:val="005F4027"/>
    <w:rsid w:val="005F5B9F"/>
    <w:rsid w:val="005F7814"/>
    <w:rsid w:val="005F79D1"/>
    <w:rsid w:val="00600A88"/>
    <w:rsid w:val="00601DC6"/>
    <w:rsid w:val="00603A69"/>
    <w:rsid w:val="0060626B"/>
    <w:rsid w:val="00607B93"/>
    <w:rsid w:val="006153C8"/>
    <w:rsid w:val="00617123"/>
    <w:rsid w:val="00617152"/>
    <w:rsid w:val="00617D50"/>
    <w:rsid w:val="00620109"/>
    <w:rsid w:val="00622C33"/>
    <w:rsid w:val="006277E8"/>
    <w:rsid w:val="006279AB"/>
    <w:rsid w:val="00630756"/>
    <w:rsid w:val="00635443"/>
    <w:rsid w:val="00640423"/>
    <w:rsid w:val="00641D35"/>
    <w:rsid w:val="00642A81"/>
    <w:rsid w:val="00643303"/>
    <w:rsid w:val="006465DB"/>
    <w:rsid w:val="0064709E"/>
    <w:rsid w:val="00650F26"/>
    <w:rsid w:val="00652D76"/>
    <w:rsid w:val="0065347C"/>
    <w:rsid w:val="006549C9"/>
    <w:rsid w:val="0065639B"/>
    <w:rsid w:val="00661856"/>
    <w:rsid w:val="006622B2"/>
    <w:rsid w:val="006623E8"/>
    <w:rsid w:val="00665048"/>
    <w:rsid w:val="006658C6"/>
    <w:rsid w:val="006718C7"/>
    <w:rsid w:val="00671BC2"/>
    <w:rsid w:val="006748B9"/>
    <w:rsid w:val="00674CBD"/>
    <w:rsid w:val="00676A97"/>
    <w:rsid w:val="00676C37"/>
    <w:rsid w:val="00677577"/>
    <w:rsid w:val="0067799D"/>
    <w:rsid w:val="0068324B"/>
    <w:rsid w:val="00683F2F"/>
    <w:rsid w:val="006858E2"/>
    <w:rsid w:val="00685BFB"/>
    <w:rsid w:val="00687F22"/>
    <w:rsid w:val="0069091A"/>
    <w:rsid w:val="00691B09"/>
    <w:rsid w:val="00692295"/>
    <w:rsid w:val="0069459E"/>
    <w:rsid w:val="00695EB4"/>
    <w:rsid w:val="006965A9"/>
    <w:rsid w:val="006A0CC0"/>
    <w:rsid w:val="006A0D8D"/>
    <w:rsid w:val="006A6288"/>
    <w:rsid w:val="006A780A"/>
    <w:rsid w:val="006A7E14"/>
    <w:rsid w:val="006B1062"/>
    <w:rsid w:val="006B18B7"/>
    <w:rsid w:val="006B3B94"/>
    <w:rsid w:val="006B580D"/>
    <w:rsid w:val="006B67A4"/>
    <w:rsid w:val="006C01C5"/>
    <w:rsid w:val="006C031C"/>
    <w:rsid w:val="006C1187"/>
    <w:rsid w:val="006C235F"/>
    <w:rsid w:val="006C29FF"/>
    <w:rsid w:val="006C3A24"/>
    <w:rsid w:val="006C54F3"/>
    <w:rsid w:val="006C7DE0"/>
    <w:rsid w:val="006D22FA"/>
    <w:rsid w:val="006E29AE"/>
    <w:rsid w:val="006E30E7"/>
    <w:rsid w:val="006E4217"/>
    <w:rsid w:val="006E699D"/>
    <w:rsid w:val="006F22B7"/>
    <w:rsid w:val="00701899"/>
    <w:rsid w:val="0070230B"/>
    <w:rsid w:val="00703644"/>
    <w:rsid w:val="007048FA"/>
    <w:rsid w:val="0070505A"/>
    <w:rsid w:val="00705C76"/>
    <w:rsid w:val="0070707E"/>
    <w:rsid w:val="00707B74"/>
    <w:rsid w:val="00711965"/>
    <w:rsid w:val="00714AA1"/>
    <w:rsid w:val="00714AD1"/>
    <w:rsid w:val="00715A6E"/>
    <w:rsid w:val="00717183"/>
    <w:rsid w:val="00720CF6"/>
    <w:rsid w:val="00722334"/>
    <w:rsid w:val="00724264"/>
    <w:rsid w:val="007254B8"/>
    <w:rsid w:val="00725639"/>
    <w:rsid w:val="00725B42"/>
    <w:rsid w:val="00725EE8"/>
    <w:rsid w:val="007315C2"/>
    <w:rsid w:val="00734D30"/>
    <w:rsid w:val="0073586E"/>
    <w:rsid w:val="00744246"/>
    <w:rsid w:val="00751B86"/>
    <w:rsid w:val="00753595"/>
    <w:rsid w:val="0075528A"/>
    <w:rsid w:val="007558CD"/>
    <w:rsid w:val="00756D6D"/>
    <w:rsid w:val="00757210"/>
    <w:rsid w:val="0076005C"/>
    <w:rsid w:val="00760C0A"/>
    <w:rsid w:val="0076126A"/>
    <w:rsid w:val="00762DB1"/>
    <w:rsid w:val="00763610"/>
    <w:rsid w:val="00763684"/>
    <w:rsid w:val="00763AF6"/>
    <w:rsid w:val="00764266"/>
    <w:rsid w:val="007662AD"/>
    <w:rsid w:val="007671DA"/>
    <w:rsid w:val="00767283"/>
    <w:rsid w:val="0076788C"/>
    <w:rsid w:val="00770B5B"/>
    <w:rsid w:val="00772BA3"/>
    <w:rsid w:val="00773A02"/>
    <w:rsid w:val="00773FF1"/>
    <w:rsid w:val="007744D6"/>
    <w:rsid w:val="0078363E"/>
    <w:rsid w:val="00785C0F"/>
    <w:rsid w:val="00786795"/>
    <w:rsid w:val="00787B24"/>
    <w:rsid w:val="00790DA0"/>
    <w:rsid w:val="0079158D"/>
    <w:rsid w:val="007933F2"/>
    <w:rsid w:val="00793FC1"/>
    <w:rsid w:val="007941C3"/>
    <w:rsid w:val="00796137"/>
    <w:rsid w:val="00797973"/>
    <w:rsid w:val="007A005D"/>
    <w:rsid w:val="007A01C0"/>
    <w:rsid w:val="007A11C7"/>
    <w:rsid w:val="007A2D2D"/>
    <w:rsid w:val="007A4126"/>
    <w:rsid w:val="007A45A4"/>
    <w:rsid w:val="007B04EC"/>
    <w:rsid w:val="007B056C"/>
    <w:rsid w:val="007B7250"/>
    <w:rsid w:val="007C0437"/>
    <w:rsid w:val="007C162D"/>
    <w:rsid w:val="007C332A"/>
    <w:rsid w:val="007C4282"/>
    <w:rsid w:val="007C60E4"/>
    <w:rsid w:val="007D0A4F"/>
    <w:rsid w:val="007D1E38"/>
    <w:rsid w:val="007D31BB"/>
    <w:rsid w:val="007D3CA8"/>
    <w:rsid w:val="007D524F"/>
    <w:rsid w:val="007D6125"/>
    <w:rsid w:val="007D7198"/>
    <w:rsid w:val="007D7C67"/>
    <w:rsid w:val="007E05DB"/>
    <w:rsid w:val="007E10D9"/>
    <w:rsid w:val="007E3B03"/>
    <w:rsid w:val="007E479F"/>
    <w:rsid w:val="007E6C63"/>
    <w:rsid w:val="007F0116"/>
    <w:rsid w:val="007F196E"/>
    <w:rsid w:val="007F36CA"/>
    <w:rsid w:val="007F43E2"/>
    <w:rsid w:val="007F4955"/>
    <w:rsid w:val="007F4A00"/>
    <w:rsid w:val="007F5769"/>
    <w:rsid w:val="007F6C19"/>
    <w:rsid w:val="008026FF"/>
    <w:rsid w:val="00802F49"/>
    <w:rsid w:val="00803735"/>
    <w:rsid w:val="00805D6D"/>
    <w:rsid w:val="0080620A"/>
    <w:rsid w:val="0081088E"/>
    <w:rsid w:val="008143B6"/>
    <w:rsid w:val="008150B6"/>
    <w:rsid w:val="00815F20"/>
    <w:rsid w:val="00816460"/>
    <w:rsid w:val="00816AFD"/>
    <w:rsid w:val="00816F64"/>
    <w:rsid w:val="008176AB"/>
    <w:rsid w:val="00817968"/>
    <w:rsid w:val="00820973"/>
    <w:rsid w:val="00823955"/>
    <w:rsid w:val="00824631"/>
    <w:rsid w:val="00824CF4"/>
    <w:rsid w:val="00825D58"/>
    <w:rsid w:val="00825EF2"/>
    <w:rsid w:val="00831F0D"/>
    <w:rsid w:val="00833CB0"/>
    <w:rsid w:val="008377BA"/>
    <w:rsid w:val="00837F8C"/>
    <w:rsid w:val="0084019C"/>
    <w:rsid w:val="00840720"/>
    <w:rsid w:val="0084188A"/>
    <w:rsid w:val="00842421"/>
    <w:rsid w:val="008440AD"/>
    <w:rsid w:val="00850834"/>
    <w:rsid w:val="00850890"/>
    <w:rsid w:val="00850A0C"/>
    <w:rsid w:val="008518CF"/>
    <w:rsid w:val="00851B53"/>
    <w:rsid w:val="00854629"/>
    <w:rsid w:val="008548F0"/>
    <w:rsid w:val="00854B31"/>
    <w:rsid w:val="0085576E"/>
    <w:rsid w:val="00862C00"/>
    <w:rsid w:val="00865066"/>
    <w:rsid w:val="00865177"/>
    <w:rsid w:val="00865483"/>
    <w:rsid w:val="00865E99"/>
    <w:rsid w:val="00866C5C"/>
    <w:rsid w:val="00867C6E"/>
    <w:rsid w:val="00874AE6"/>
    <w:rsid w:val="00877F57"/>
    <w:rsid w:val="00877F5F"/>
    <w:rsid w:val="00880B71"/>
    <w:rsid w:val="0088463C"/>
    <w:rsid w:val="00887290"/>
    <w:rsid w:val="008903C0"/>
    <w:rsid w:val="0089073D"/>
    <w:rsid w:val="00890AD3"/>
    <w:rsid w:val="008910B5"/>
    <w:rsid w:val="00892C42"/>
    <w:rsid w:val="008945E7"/>
    <w:rsid w:val="008946D1"/>
    <w:rsid w:val="0089775A"/>
    <w:rsid w:val="00897B92"/>
    <w:rsid w:val="008A35DF"/>
    <w:rsid w:val="008A3E2B"/>
    <w:rsid w:val="008A5AB3"/>
    <w:rsid w:val="008A61ED"/>
    <w:rsid w:val="008A6A9E"/>
    <w:rsid w:val="008A7294"/>
    <w:rsid w:val="008A76C1"/>
    <w:rsid w:val="008B1210"/>
    <w:rsid w:val="008B18DA"/>
    <w:rsid w:val="008B27C5"/>
    <w:rsid w:val="008B381A"/>
    <w:rsid w:val="008B4D2E"/>
    <w:rsid w:val="008B6409"/>
    <w:rsid w:val="008B71A9"/>
    <w:rsid w:val="008C15A6"/>
    <w:rsid w:val="008C2BBE"/>
    <w:rsid w:val="008C6DCC"/>
    <w:rsid w:val="008C7C75"/>
    <w:rsid w:val="008D0AD8"/>
    <w:rsid w:val="008D11D9"/>
    <w:rsid w:val="008D47AE"/>
    <w:rsid w:val="008D48DE"/>
    <w:rsid w:val="008E09D0"/>
    <w:rsid w:val="008E1593"/>
    <w:rsid w:val="008E1853"/>
    <w:rsid w:val="008E7379"/>
    <w:rsid w:val="008F20A2"/>
    <w:rsid w:val="008F4193"/>
    <w:rsid w:val="008F574A"/>
    <w:rsid w:val="008F66A8"/>
    <w:rsid w:val="008F7056"/>
    <w:rsid w:val="0090005E"/>
    <w:rsid w:val="00900451"/>
    <w:rsid w:val="0090360F"/>
    <w:rsid w:val="00903AC8"/>
    <w:rsid w:val="00904407"/>
    <w:rsid w:val="0090512D"/>
    <w:rsid w:val="00906F0F"/>
    <w:rsid w:val="00907EE4"/>
    <w:rsid w:val="00910064"/>
    <w:rsid w:val="00910962"/>
    <w:rsid w:val="00911D58"/>
    <w:rsid w:val="00913B09"/>
    <w:rsid w:val="00915455"/>
    <w:rsid w:val="00915CD2"/>
    <w:rsid w:val="00916508"/>
    <w:rsid w:val="009169D9"/>
    <w:rsid w:val="00920764"/>
    <w:rsid w:val="00923744"/>
    <w:rsid w:val="009237C9"/>
    <w:rsid w:val="00923C4D"/>
    <w:rsid w:val="00923F02"/>
    <w:rsid w:val="00925E13"/>
    <w:rsid w:val="00926479"/>
    <w:rsid w:val="009265F0"/>
    <w:rsid w:val="00927558"/>
    <w:rsid w:val="00931A95"/>
    <w:rsid w:val="0093352E"/>
    <w:rsid w:val="00934B91"/>
    <w:rsid w:val="00935BB0"/>
    <w:rsid w:val="009366F4"/>
    <w:rsid w:val="00937C47"/>
    <w:rsid w:val="00940623"/>
    <w:rsid w:val="00940E07"/>
    <w:rsid w:val="009435F0"/>
    <w:rsid w:val="00943645"/>
    <w:rsid w:val="00944BBC"/>
    <w:rsid w:val="009500D1"/>
    <w:rsid w:val="00951507"/>
    <w:rsid w:val="00951B88"/>
    <w:rsid w:val="00951FFB"/>
    <w:rsid w:val="0095338A"/>
    <w:rsid w:val="00954E61"/>
    <w:rsid w:val="00955E1F"/>
    <w:rsid w:val="00960051"/>
    <w:rsid w:val="00960415"/>
    <w:rsid w:val="0096121C"/>
    <w:rsid w:val="0096152E"/>
    <w:rsid w:val="0096395C"/>
    <w:rsid w:val="00970BE2"/>
    <w:rsid w:val="009726F4"/>
    <w:rsid w:val="0097318A"/>
    <w:rsid w:val="00974603"/>
    <w:rsid w:val="00976BAA"/>
    <w:rsid w:val="00980EAB"/>
    <w:rsid w:val="00981C17"/>
    <w:rsid w:val="00981C7D"/>
    <w:rsid w:val="00990CC8"/>
    <w:rsid w:val="0099152A"/>
    <w:rsid w:val="00992C2C"/>
    <w:rsid w:val="0099388F"/>
    <w:rsid w:val="009942B1"/>
    <w:rsid w:val="0099668A"/>
    <w:rsid w:val="00996B5F"/>
    <w:rsid w:val="009A054F"/>
    <w:rsid w:val="009A0FC9"/>
    <w:rsid w:val="009A27B4"/>
    <w:rsid w:val="009A3238"/>
    <w:rsid w:val="009B5F3F"/>
    <w:rsid w:val="009C0C23"/>
    <w:rsid w:val="009C15BD"/>
    <w:rsid w:val="009C26FD"/>
    <w:rsid w:val="009C4D2A"/>
    <w:rsid w:val="009C4D5D"/>
    <w:rsid w:val="009D37AE"/>
    <w:rsid w:val="009D3D0F"/>
    <w:rsid w:val="009D5068"/>
    <w:rsid w:val="009D5096"/>
    <w:rsid w:val="009D7DA2"/>
    <w:rsid w:val="009D7F37"/>
    <w:rsid w:val="009E1046"/>
    <w:rsid w:val="009E1586"/>
    <w:rsid w:val="009E4951"/>
    <w:rsid w:val="009E4AEF"/>
    <w:rsid w:val="009E509E"/>
    <w:rsid w:val="009E65A1"/>
    <w:rsid w:val="009E717A"/>
    <w:rsid w:val="009F2808"/>
    <w:rsid w:val="009F2F4D"/>
    <w:rsid w:val="009F3DF9"/>
    <w:rsid w:val="009F46D2"/>
    <w:rsid w:val="009F4B3A"/>
    <w:rsid w:val="009F6C24"/>
    <w:rsid w:val="009F7060"/>
    <w:rsid w:val="00A06398"/>
    <w:rsid w:val="00A065F1"/>
    <w:rsid w:val="00A077FC"/>
    <w:rsid w:val="00A1788E"/>
    <w:rsid w:val="00A20032"/>
    <w:rsid w:val="00A2559A"/>
    <w:rsid w:val="00A261E0"/>
    <w:rsid w:val="00A26C6B"/>
    <w:rsid w:val="00A3057B"/>
    <w:rsid w:val="00A33199"/>
    <w:rsid w:val="00A341B9"/>
    <w:rsid w:val="00A34723"/>
    <w:rsid w:val="00A34981"/>
    <w:rsid w:val="00A36AB1"/>
    <w:rsid w:val="00A402CE"/>
    <w:rsid w:val="00A4489F"/>
    <w:rsid w:val="00A44EDC"/>
    <w:rsid w:val="00A52BCD"/>
    <w:rsid w:val="00A53209"/>
    <w:rsid w:val="00A56E6F"/>
    <w:rsid w:val="00A606B7"/>
    <w:rsid w:val="00A60823"/>
    <w:rsid w:val="00A61D10"/>
    <w:rsid w:val="00A6598C"/>
    <w:rsid w:val="00A713AF"/>
    <w:rsid w:val="00A7182A"/>
    <w:rsid w:val="00A72F2D"/>
    <w:rsid w:val="00A75510"/>
    <w:rsid w:val="00A8038E"/>
    <w:rsid w:val="00A81536"/>
    <w:rsid w:val="00A831E5"/>
    <w:rsid w:val="00A84188"/>
    <w:rsid w:val="00A84FDF"/>
    <w:rsid w:val="00A873E6"/>
    <w:rsid w:val="00A8746B"/>
    <w:rsid w:val="00A87E9A"/>
    <w:rsid w:val="00A901E2"/>
    <w:rsid w:val="00A905A7"/>
    <w:rsid w:val="00A907EF"/>
    <w:rsid w:val="00A937F0"/>
    <w:rsid w:val="00A9565B"/>
    <w:rsid w:val="00A9581A"/>
    <w:rsid w:val="00AA399B"/>
    <w:rsid w:val="00AA53BA"/>
    <w:rsid w:val="00AA5E61"/>
    <w:rsid w:val="00AA7B2F"/>
    <w:rsid w:val="00AB0E0B"/>
    <w:rsid w:val="00AB1DF7"/>
    <w:rsid w:val="00AB3595"/>
    <w:rsid w:val="00AB5C23"/>
    <w:rsid w:val="00AC08BE"/>
    <w:rsid w:val="00AC59F5"/>
    <w:rsid w:val="00AD1468"/>
    <w:rsid w:val="00AD24CB"/>
    <w:rsid w:val="00AD4EA4"/>
    <w:rsid w:val="00AD4F33"/>
    <w:rsid w:val="00AD62D2"/>
    <w:rsid w:val="00AD70A7"/>
    <w:rsid w:val="00AD78F2"/>
    <w:rsid w:val="00AD7E06"/>
    <w:rsid w:val="00AE058B"/>
    <w:rsid w:val="00AE20E9"/>
    <w:rsid w:val="00AE24DA"/>
    <w:rsid w:val="00AE338A"/>
    <w:rsid w:val="00AE7535"/>
    <w:rsid w:val="00AF00E4"/>
    <w:rsid w:val="00AF0DB8"/>
    <w:rsid w:val="00AF1EB8"/>
    <w:rsid w:val="00B03B07"/>
    <w:rsid w:val="00B06FC4"/>
    <w:rsid w:val="00B116BC"/>
    <w:rsid w:val="00B16544"/>
    <w:rsid w:val="00B17FA9"/>
    <w:rsid w:val="00B20FA5"/>
    <w:rsid w:val="00B23F58"/>
    <w:rsid w:val="00B2451D"/>
    <w:rsid w:val="00B26265"/>
    <w:rsid w:val="00B26B5B"/>
    <w:rsid w:val="00B26CC0"/>
    <w:rsid w:val="00B2758A"/>
    <w:rsid w:val="00B377AA"/>
    <w:rsid w:val="00B37C6D"/>
    <w:rsid w:val="00B37F7D"/>
    <w:rsid w:val="00B409E8"/>
    <w:rsid w:val="00B41732"/>
    <w:rsid w:val="00B442D7"/>
    <w:rsid w:val="00B44E9A"/>
    <w:rsid w:val="00B47CCB"/>
    <w:rsid w:val="00B50EAC"/>
    <w:rsid w:val="00B50F3D"/>
    <w:rsid w:val="00B54E03"/>
    <w:rsid w:val="00B55B74"/>
    <w:rsid w:val="00B60A59"/>
    <w:rsid w:val="00B617AD"/>
    <w:rsid w:val="00B62FA2"/>
    <w:rsid w:val="00B63562"/>
    <w:rsid w:val="00B65ADD"/>
    <w:rsid w:val="00B67A7A"/>
    <w:rsid w:val="00B71DDC"/>
    <w:rsid w:val="00B721ED"/>
    <w:rsid w:val="00B746D3"/>
    <w:rsid w:val="00B74995"/>
    <w:rsid w:val="00B75004"/>
    <w:rsid w:val="00B77B83"/>
    <w:rsid w:val="00B80324"/>
    <w:rsid w:val="00B814A4"/>
    <w:rsid w:val="00B819B5"/>
    <w:rsid w:val="00B8288D"/>
    <w:rsid w:val="00B832F7"/>
    <w:rsid w:val="00B83FE4"/>
    <w:rsid w:val="00B8439A"/>
    <w:rsid w:val="00B85E7B"/>
    <w:rsid w:val="00B918A6"/>
    <w:rsid w:val="00B91A1D"/>
    <w:rsid w:val="00B91DF7"/>
    <w:rsid w:val="00B9301E"/>
    <w:rsid w:val="00B9564E"/>
    <w:rsid w:val="00BA00E8"/>
    <w:rsid w:val="00BA052F"/>
    <w:rsid w:val="00BA335A"/>
    <w:rsid w:val="00BA55A9"/>
    <w:rsid w:val="00BA6A1F"/>
    <w:rsid w:val="00BA7ECE"/>
    <w:rsid w:val="00BB037B"/>
    <w:rsid w:val="00BB1359"/>
    <w:rsid w:val="00BB5C01"/>
    <w:rsid w:val="00BC0CE4"/>
    <w:rsid w:val="00BC3889"/>
    <w:rsid w:val="00BC571A"/>
    <w:rsid w:val="00BC58DD"/>
    <w:rsid w:val="00BD0E70"/>
    <w:rsid w:val="00BD264F"/>
    <w:rsid w:val="00BD275E"/>
    <w:rsid w:val="00BD2E1B"/>
    <w:rsid w:val="00BD46F3"/>
    <w:rsid w:val="00BD4A41"/>
    <w:rsid w:val="00BE0070"/>
    <w:rsid w:val="00BE2486"/>
    <w:rsid w:val="00BE42F2"/>
    <w:rsid w:val="00BE4A30"/>
    <w:rsid w:val="00BE629F"/>
    <w:rsid w:val="00BE6673"/>
    <w:rsid w:val="00BE7E17"/>
    <w:rsid w:val="00BF7E8D"/>
    <w:rsid w:val="00C01739"/>
    <w:rsid w:val="00C026B8"/>
    <w:rsid w:val="00C066D5"/>
    <w:rsid w:val="00C11E04"/>
    <w:rsid w:val="00C11E0A"/>
    <w:rsid w:val="00C13C1D"/>
    <w:rsid w:val="00C1760E"/>
    <w:rsid w:val="00C17CE0"/>
    <w:rsid w:val="00C17EB3"/>
    <w:rsid w:val="00C22C84"/>
    <w:rsid w:val="00C258B7"/>
    <w:rsid w:val="00C26A88"/>
    <w:rsid w:val="00C31688"/>
    <w:rsid w:val="00C3471C"/>
    <w:rsid w:val="00C34BB5"/>
    <w:rsid w:val="00C35CBE"/>
    <w:rsid w:val="00C40469"/>
    <w:rsid w:val="00C40B3A"/>
    <w:rsid w:val="00C41B7F"/>
    <w:rsid w:val="00C425EE"/>
    <w:rsid w:val="00C42712"/>
    <w:rsid w:val="00C44821"/>
    <w:rsid w:val="00C515D2"/>
    <w:rsid w:val="00C52903"/>
    <w:rsid w:val="00C539CB"/>
    <w:rsid w:val="00C547B7"/>
    <w:rsid w:val="00C55007"/>
    <w:rsid w:val="00C557C5"/>
    <w:rsid w:val="00C56621"/>
    <w:rsid w:val="00C61384"/>
    <w:rsid w:val="00C635A1"/>
    <w:rsid w:val="00C63613"/>
    <w:rsid w:val="00C653F1"/>
    <w:rsid w:val="00C65C0D"/>
    <w:rsid w:val="00C6682A"/>
    <w:rsid w:val="00C66B19"/>
    <w:rsid w:val="00C67E7D"/>
    <w:rsid w:val="00C73967"/>
    <w:rsid w:val="00C74EE9"/>
    <w:rsid w:val="00C757C1"/>
    <w:rsid w:val="00C762BD"/>
    <w:rsid w:val="00C775A0"/>
    <w:rsid w:val="00C876D5"/>
    <w:rsid w:val="00C87C7D"/>
    <w:rsid w:val="00C90E8F"/>
    <w:rsid w:val="00C92931"/>
    <w:rsid w:val="00C9538D"/>
    <w:rsid w:val="00C9592C"/>
    <w:rsid w:val="00CA0C7C"/>
    <w:rsid w:val="00CA0DBE"/>
    <w:rsid w:val="00CA3561"/>
    <w:rsid w:val="00CA6423"/>
    <w:rsid w:val="00CA7450"/>
    <w:rsid w:val="00CB181B"/>
    <w:rsid w:val="00CB1F91"/>
    <w:rsid w:val="00CB322D"/>
    <w:rsid w:val="00CB4E8B"/>
    <w:rsid w:val="00CB5291"/>
    <w:rsid w:val="00CB57D2"/>
    <w:rsid w:val="00CB5C65"/>
    <w:rsid w:val="00CB69DC"/>
    <w:rsid w:val="00CB7CB7"/>
    <w:rsid w:val="00CC233C"/>
    <w:rsid w:val="00CC29E1"/>
    <w:rsid w:val="00CC3361"/>
    <w:rsid w:val="00CC35DE"/>
    <w:rsid w:val="00CC41E4"/>
    <w:rsid w:val="00CC647B"/>
    <w:rsid w:val="00CC6A03"/>
    <w:rsid w:val="00CC6C46"/>
    <w:rsid w:val="00CC7D2C"/>
    <w:rsid w:val="00CD15A0"/>
    <w:rsid w:val="00CD293E"/>
    <w:rsid w:val="00CD29CA"/>
    <w:rsid w:val="00CD2B63"/>
    <w:rsid w:val="00CD7390"/>
    <w:rsid w:val="00CE006A"/>
    <w:rsid w:val="00CE1EC5"/>
    <w:rsid w:val="00CE3563"/>
    <w:rsid w:val="00CE35E7"/>
    <w:rsid w:val="00CE40D8"/>
    <w:rsid w:val="00CE54B6"/>
    <w:rsid w:val="00CE5CCE"/>
    <w:rsid w:val="00CE6349"/>
    <w:rsid w:val="00CF0764"/>
    <w:rsid w:val="00CF0D04"/>
    <w:rsid w:val="00CF1ECE"/>
    <w:rsid w:val="00CF252D"/>
    <w:rsid w:val="00CF36CD"/>
    <w:rsid w:val="00CF3C26"/>
    <w:rsid w:val="00CF4935"/>
    <w:rsid w:val="00CF53FC"/>
    <w:rsid w:val="00D0008F"/>
    <w:rsid w:val="00D00C9D"/>
    <w:rsid w:val="00D01375"/>
    <w:rsid w:val="00D02FB7"/>
    <w:rsid w:val="00D0319C"/>
    <w:rsid w:val="00D03C95"/>
    <w:rsid w:val="00D06D64"/>
    <w:rsid w:val="00D07044"/>
    <w:rsid w:val="00D1427E"/>
    <w:rsid w:val="00D14BE1"/>
    <w:rsid w:val="00D172CA"/>
    <w:rsid w:val="00D17860"/>
    <w:rsid w:val="00D17ABE"/>
    <w:rsid w:val="00D21C52"/>
    <w:rsid w:val="00D22AB6"/>
    <w:rsid w:val="00D23841"/>
    <w:rsid w:val="00D30152"/>
    <w:rsid w:val="00D330DC"/>
    <w:rsid w:val="00D3569C"/>
    <w:rsid w:val="00D36479"/>
    <w:rsid w:val="00D37491"/>
    <w:rsid w:val="00D41623"/>
    <w:rsid w:val="00D500D4"/>
    <w:rsid w:val="00D50652"/>
    <w:rsid w:val="00D50821"/>
    <w:rsid w:val="00D5477D"/>
    <w:rsid w:val="00D54FE5"/>
    <w:rsid w:val="00D55025"/>
    <w:rsid w:val="00D55504"/>
    <w:rsid w:val="00D55AB6"/>
    <w:rsid w:val="00D607AF"/>
    <w:rsid w:val="00D62F2F"/>
    <w:rsid w:val="00D63564"/>
    <w:rsid w:val="00D65662"/>
    <w:rsid w:val="00D65B1D"/>
    <w:rsid w:val="00D67529"/>
    <w:rsid w:val="00D706FF"/>
    <w:rsid w:val="00D717A3"/>
    <w:rsid w:val="00D80361"/>
    <w:rsid w:val="00D85854"/>
    <w:rsid w:val="00D85DA9"/>
    <w:rsid w:val="00D915E0"/>
    <w:rsid w:val="00D924A2"/>
    <w:rsid w:val="00D94F23"/>
    <w:rsid w:val="00D95133"/>
    <w:rsid w:val="00DA04DA"/>
    <w:rsid w:val="00DA24C3"/>
    <w:rsid w:val="00DA430E"/>
    <w:rsid w:val="00DA44DE"/>
    <w:rsid w:val="00DA61FE"/>
    <w:rsid w:val="00DA66C7"/>
    <w:rsid w:val="00DB1A7F"/>
    <w:rsid w:val="00DB4617"/>
    <w:rsid w:val="00DB533F"/>
    <w:rsid w:val="00DB5F92"/>
    <w:rsid w:val="00DB7A50"/>
    <w:rsid w:val="00DC028B"/>
    <w:rsid w:val="00DC16CD"/>
    <w:rsid w:val="00DC25F0"/>
    <w:rsid w:val="00DC3B24"/>
    <w:rsid w:val="00DC496F"/>
    <w:rsid w:val="00DC577B"/>
    <w:rsid w:val="00DC5817"/>
    <w:rsid w:val="00DC6498"/>
    <w:rsid w:val="00DC7FFA"/>
    <w:rsid w:val="00DD03C4"/>
    <w:rsid w:val="00DD06A6"/>
    <w:rsid w:val="00DD08F6"/>
    <w:rsid w:val="00DE1FF6"/>
    <w:rsid w:val="00DE3E40"/>
    <w:rsid w:val="00DE3E7F"/>
    <w:rsid w:val="00DE4176"/>
    <w:rsid w:val="00DE4C5F"/>
    <w:rsid w:val="00DE5406"/>
    <w:rsid w:val="00DE55CF"/>
    <w:rsid w:val="00DE7F3E"/>
    <w:rsid w:val="00DF03B4"/>
    <w:rsid w:val="00DF0B56"/>
    <w:rsid w:val="00DF3550"/>
    <w:rsid w:val="00DF48F7"/>
    <w:rsid w:val="00DF574E"/>
    <w:rsid w:val="00DF7F98"/>
    <w:rsid w:val="00E01738"/>
    <w:rsid w:val="00E0174C"/>
    <w:rsid w:val="00E037AA"/>
    <w:rsid w:val="00E0398E"/>
    <w:rsid w:val="00E04972"/>
    <w:rsid w:val="00E05E64"/>
    <w:rsid w:val="00E07982"/>
    <w:rsid w:val="00E10400"/>
    <w:rsid w:val="00E10485"/>
    <w:rsid w:val="00E1180E"/>
    <w:rsid w:val="00E13AA6"/>
    <w:rsid w:val="00E14591"/>
    <w:rsid w:val="00E15003"/>
    <w:rsid w:val="00E15446"/>
    <w:rsid w:val="00E16A7D"/>
    <w:rsid w:val="00E17E36"/>
    <w:rsid w:val="00E20003"/>
    <w:rsid w:val="00E20580"/>
    <w:rsid w:val="00E2109E"/>
    <w:rsid w:val="00E21164"/>
    <w:rsid w:val="00E233F2"/>
    <w:rsid w:val="00E24283"/>
    <w:rsid w:val="00E2471B"/>
    <w:rsid w:val="00E24A4E"/>
    <w:rsid w:val="00E2544B"/>
    <w:rsid w:val="00E27045"/>
    <w:rsid w:val="00E27687"/>
    <w:rsid w:val="00E32990"/>
    <w:rsid w:val="00E34B72"/>
    <w:rsid w:val="00E35064"/>
    <w:rsid w:val="00E3695A"/>
    <w:rsid w:val="00E36BE5"/>
    <w:rsid w:val="00E37388"/>
    <w:rsid w:val="00E3740E"/>
    <w:rsid w:val="00E40C9A"/>
    <w:rsid w:val="00E466E4"/>
    <w:rsid w:val="00E46FC4"/>
    <w:rsid w:val="00E47A06"/>
    <w:rsid w:val="00E47DA6"/>
    <w:rsid w:val="00E50917"/>
    <w:rsid w:val="00E50E34"/>
    <w:rsid w:val="00E51601"/>
    <w:rsid w:val="00E528C2"/>
    <w:rsid w:val="00E52A48"/>
    <w:rsid w:val="00E5355E"/>
    <w:rsid w:val="00E53E3B"/>
    <w:rsid w:val="00E5694C"/>
    <w:rsid w:val="00E60904"/>
    <w:rsid w:val="00E625D1"/>
    <w:rsid w:val="00E62BB5"/>
    <w:rsid w:val="00E63762"/>
    <w:rsid w:val="00E63A17"/>
    <w:rsid w:val="00E63DBF"/>
    <w:rsid w:val="00E65666"/>
    <w:rsid w:val="00E6798F"/>
    <w:rsid w:val="00E742F4"/>
    <w:rsid w:val="00E767E9"/>
    <w:rsid w:val="00E80B2C"/>
    <w:rsid w:val="00E80DFE"/>
    <w:rsid w:val="00E8461C"/>
    <w:rsid w:val="00E85553"/>
    <w:rsid w:val="00E86BF7"/>
    <w:rsid w:val="00E86EB0"/>
    <w:rsid w:val="00E873C1"/>
    <w:rsid w:val="00E87630"/>
    <w:rsid w:val="00E9015F"/>
    <w:rsid w:val="00E9075E"/>
    <w:rsid w:val="00E90A3F"/>
    <w:rsid w:val="00E915EB"/>
    <w:rsid w:val="00E92CD1"/>
    <w:rsid w:val="00E942EF"/>
    <w:rsid w:val="00E97AB7"/>
    <w:rsid w:val="00E97C40"/>
    <w:rsid w:val="00EA069E"/>
    <w:rsid w:val="00EA0952"/>
    <w:rsid w:val="00EA0C9B"/>
    <w:rsid w:val="00EA0F32"/>
    <w:rsid w:val="00EA1416"/>
    <w:rsid w:val="00EA2023"/>
    <w:rsid w:val="00EA34C9"/>
    <w:rsid w:val="00EA42A4"/>
    <w:rsid w:val="00EA664A"/>
    <w:rsid w:val="00EB14D6"/>
    <w:rsid w:val="00EB2DEC"/>
    <w:rsid w:val="00EB40D8"/>
    <w:rsid w:val="00EC2673"/>
    <w:rsid w:val="00EC296C"/>
    <w:rsid w:val="00EC2AC2"/>
    <w:rsid w:val="00EC489F"/>
    <w:rsid w:val="00EC5271"/>
    <w:rsid w:val="00EC5B2F"/>
    <w:rsid w:val="00EC6246"/>
    <w:rsid w:val="00EC72F5"/>
    <w:rsid w:val="00ED1AF8"/>
    <w:rsid w:val="00ED39F0"/>
    <w:rsid w:val="00ED3EF3"/>
    <w:rsid w:val="00ED49C2"/>
    <w:rsid w:val="00ED536F"/>
    <w:rsid w:val="00ED7584"/>
    <w:rsid w:val="00ED7E03"/>
    <w:rsid w:val="00ED7EF5"/>
    <w:rsid w:val="00EF0204"/>
    <w:rsid w:val="00EF0A15"/>
    <w:rsid w:val="00EF2FB0"/>
    <w:rsid w:val="00EF326A"/>
    <w:rsid w:val="00EF4DBA"/>
    <w:rsid w:val="00EF63A5"/>
    <w:rsid w:val="00EF64E4"/>
    <w:rsid w:val="00EF6FC8"/>
    <w:rsid w:val="00EF75BE"/>
    <w:rsid w:val="00F06353"/>
    <w:rsid w:val="00F100C8"/>
    <w:rsid w:val="00F11928"/>
    <w:rsid w:val="00F1194F"/>
    <w:rsid w:val="00F1462B"/>
    <w:rsid w:val="00F1576F"/>
    <w:rsid w:val="00F157C2"/>
    <w:rsid w:val="00F1702E"/>
    <w:rsid w:val="00F20171"/>
    <w:rsid w:val="00F20DD9"/>
    <w:rsid w:val="00F22618"/>
    <w:rsid w:val="00F272ED"/>
    <w:rsid w:val="00F323A1"/>
    <w:rsid w:val="00F32819"/>
    <w:rsid w:val="00F34560"/>
    <w:rsid w:val="00F3471A"/>
    <w:rsid w:val="00F34A66"/>
    <w:rsid w:val="00F36359"/>
    <w:rsid w:val="00F37F09"/>
    <w:rsid w:val="00F40404"/>
    <w:rsid w:val="00F4337C"/>
    <w:rsid w:val="00F45F1C"/>
    <w:rsid w:val="00F468B9"/>
    <w:rsid w:val="00F47A75"/>
    <w:rsid w:val="00F51996"/>
    <w:rsid w:val="00F51E53"/>
    <w:rsid w:val="00F55FB2"/>
    <w:rsid w:val="00F60B08"/>
    <w:rsid w:val="00F627AC"/>
    <w:rsid w:val="00F6441A"/>
    <w:rsid w:val="00F64A97"/>
    <w:rsid w:val="00F65744"/>
    <w:rsid w:val="00F66E6F"/>
    <w:rsid w:val="00F67E79"/>
    <w:rsid w:val="00F71B28"/>
    <w:rsid w:val="00F73924"/>
    <w:rsid w:val="00F77970"/>
    <w:rsid w:val="00F807FA"/>
    <w:rsid w:val="00F8461C"/>
    <w:rsid w:val="00F84E90"/>
    <w:rsid w:val="00F8554A"/>
    <w:rsid w:val="00F87EE6"/>
    <w:rsid w:val="00F91269"/>
    <w:rsid w:val="00F92805"/>
    <w:rsid w:val="00F92A7D"/>
    <w:rsid w:val="00F94147"/>
    <w:rsid w:val="00F94DDF"/>
    <w:rsid w:val="00FA3FAB"/>
    <w:rsid w:val="00FA40CB"/>
    <w:rsid w:val="00FA59FA"/>
    <w:rsid w:val="00FA5C53"/>
    <w:rsid w:val="00FA6445"/>
    <w:rsid w:val="00FA6DC8"/>
    <w:rsid w:val="00FA7DF9"/>
    <w:rsid w:val="00FA7EE7"/>
    <w:rsid w:val="00FB0166"/>
    <w:rsid w:val="00FB1925"/>
    <w:rsid w:val="00FB55D0"/>
    <w:rsid w:val="00FB5E14"/>
    <w:rsid w:val="00FB63C5"/>
    <w:rsid w:val="00FB7077"/>
    <w:rsid w:val="00FB7DB1"/>
    <w:rsid w:val="00FC12CD"/>
    <w:rsid w:val="00FC7AC0"/>
    <w:rsid w:val="00FD0016"/>
    <w:rsid w:val="00FD1296"/>
    <w:rsid w:val="00FD18E9"/>
    <w:rsid w:val="00FD1B92"/>
    <w:rsid w:val="00FD323E"/>
    <w:rsid w:val="00FD7418"/>
    <w:rsid w:val="00FE0332"/>
    <w:rsid w:val="00FE15E1"/>
    <w:rsid w:val="00FE1D0C"/>
    <w:rsid w:val="00FE1F11"/>
    <w:rsid w:val="00FE213B"/>
    <w:rsid w:val="00FE3A3F"/>
    <w:rsid w:val="00FE5372"/>
    <w:rsid w:val="00FE579B"/>
    <w:rsid w:val="00FF0F8E"/>
    <w:rsid w:val="00FF1B00"/>
    <w:rsid w:val="00FF4D00"/>
    <w:rsid w:val="00FF530C"/>
    <w:rsid w:val="00FF5427"/>
    <w:rsid w:val="00FF5B5D"/>
    <w:rsid w:val="00FF5FFF"/>
    <w:rsid w:val="00FF6C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chartTrackingRefBased/>
  <w15:docId w15:val="{774B5B86-3E09-47DF-A7C3-053570F1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styleId="Feloldatlanmegemlts">
    <w:name w:val="Unresolved Mention"/>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5AF7-EAC0-4B2F-8260-F525CB78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0</TotalTime>
  <Pages>14</Pages>
  <Words>4601</Words>
  <Characters>29453</Characters>
  <Application>Microsoft Office Word</Application>
  <DocSecurity>4</DocSecurity>
  <Lines>245</Lines>
  <Paragraphs>67</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Boór Sándor</cp:lastModifiedBy>
  <cp:revision>2</cp:revision>
  <cp:lastPrinted>2019-11-25T13:51:00Z</cp:lastPrinted>
  <dcterms:created xsi:type="dcterms:W3CDTF">2022-03-11T09:32:00Z</dcterms:created>
  <dcterms:modified xsi:type="dcterms:W3CDTF">2022-03-11T09:32:00Z</dcterms:modified>
</cp:coreProperties>
</file>