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BE" w:rsidRPr="00306CBE" w:rsidRDefault="00306CBE" w:rsidP="00306CB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06CBE">
        <w:rPr>
          <w:rFonts w:eastAsia="Times New Roman" w:cs="Arial"/>
          <w:b/>
          <w:szCs w:val="24"/>
          <w:u w:val="single"/>
          <w:lang w:eastAsia="hu-HU"/>
        </w:rPr>
        <w:t xml:space="preserve">259/2021. (XII.16.) Kgy. </w:t>
      </w:r>
      <w:proofErr w:type="gramStart"/>
      <w:r w:rsidRPr="00306CB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306CB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306CBE" w:rsidRPr="00306CBE" w:rsidRDefault="00306CBE" w:rsidP="00306CB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306CBE" w:rsidRPr="00306CBE" w:rsidRDefault="00306CBE" w:rsidP="00306CBE">
      <w:pPr>
        <w:jc w:val="both"/>
        <w:rPr>
          <w:rFonts w:eastAsia="Times New Roman" w:cs="Arial"/>
          <w:szCs w:val="24"/>
          <w:lang w:eastAsia="hu-HU"/>
        </w:rPr>
      </w:pPr>
      <w:r w:rsidRPr="00306CBE">
        <w:rPr>
          <w:rFonts w:eastAsia="Times New Roman" w:cs="Arial"/>
          <w:szCs w:val="24"/>
          <w:lang w:eastAsia="hu-HU"/>
        </w:rPr>
        <w:t>Szombathely Megyei Jogú Város Közgyűlése megismerte a város Fenntartható Energia és Klíma Akciótervét (SECAP), és elfogadja azt.</w:t>
      </w:r>
    </w:p>
    <w:p w:rsidR="00306CBE" w:rsidRPr="00306CBE" w:rsidRDefault="00306CBE" w:rsidP="00306CBE">
      <w:pPr>
        <w:jc w:val="both"/>
        <w:rPr>
          <w:rFonts w:eastAsia="Times New Roman" w:cs="Arial"/>
          <w:b/>
          <w:szCs w:val="24"/>
          <w:lang w:eastAsia="hu-HU"/>
        </w:rPr>
      </w:pPr>
    </w:p>
    <w:p w:rsidR="00306CBE" w:rsidRPr="00306CBE" w:rsidRDefault="00306CBE" w:rsidP="00306CBE">
      <w:pPr>
        <w:jc w:val="both"/>
        <w:rPr>
          <w:rFonts w:eastAsia="Times New Roman" w:cs="Arial"/>
          <w:szCs w:val="24"/>
          <w:lang w:eastAsia="hu-HU"/>
        </w:rPr>
      </w:pPr>
      <w:r w:rsidRPr="00306CBE">
        <w:rPr>
          <w:rFonts w:eastAsia="Times New Roman" w:cs="Arial"/>
          <w:b/>
          <w:szCs w:val="24"/>
          <w:lang w:eastAsia="hu-HU"/>
        </w:rPr>
        <w:t>Felelősök:</w:t>
      </w:r>
      <w:r w:rsidRPr="00306CBE">
        <w:rPr>
          <w:rFonts w:eastAsia="Times New Roman" w:cs="Arial"/>
          <w:szCs w:val="24"/>
          <w:lang w:eastAsia="hu-HU"/>
        </w:rPr>
        <w:t xml:space="preserve"> </w:t>
      </w:r>
      <w:r w:rsidRPr="00306CBE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306CBE">
        <w:rPr>
          <w:rFonts w:eastAsia="Times New Roman" w:cs="Arial"/>
          <w:szCs w:val="24"/>
          <w:lang w:eastAsia="hu-HU"/>
        </w:rPr>
        <w:t>Nemény</w:t>
      </w:r>
      <w:proofErr w:type="spellEnd"/>
      <w:r w:rsidRPr="00306CBE">
        <w:rPr>
          <w:rFonts w:eastAsia="Times New Roman" w:cs="Arial"/>
          <w:szCs w:val="24"/>
          <w:lang w:eastAsia="hu-HU"/>
        </w:rPr>
        <w:t xml:space="preserve"> András polgármester</w:t>
      </w:r>
    </w:p>
    <w:p w:rsidR="00306CBE" w:rsidRPr="00306CBE" w:rsidRDefault="00306CBE" w:rsidP="00306CBE">
      <w:pPr>
        <w:ind w:left="1418" w:firstLine="7"/>
        <w:jc w:val="both"/>
        <w:rPr>
          <w:rFonts w:eastAsia="Times New Roman" w:cs="Arial"/>
          <w:szCs w:val="24"/>
          <w:lang w:eastAsia="hu-HU"/>
        </w:rPr>
      </w:pPr>
      <w:r w:rsidRPr="00306CBE">
        <w:rPr>
          <w:rFonts w:eastAsia="Times New Roman" w:cs="Arial"/>
          <w:szCs w:val="24"/>
          <w:lang w:eastAsia="hu-HU"/>
        </w:rPr>
        <w:t>Németh Ákos, fenntartható fejlődéssel, klímapolitikával és az önkormányzatnál regisztrált önkéntesek tevékenységével összefüggő feladatokat felügyelő tanácsnok</w:t>
      </w:r>
    </w:p>
    <w:p w:rsidR="00306CBE" w:rsidRPr="00306CBE" w:rsidRDefault="00306CBE" w:rsidP="00306CBE">
      <w:pPr>
        <w:ind w:left="1418"/>
        <w:jc w:val="both"/>
        <w:rPr>
          <w:rFonts w:eastAsia="Times New Roman" w:cs="Arial"/>
          <w:szCs w:val="24"/>
          <w:lang w:eastAsia="hu-HU"/>
        </w:rPr>
      </w:pPr>
    </w:p>
    <w:p w:rsidR="00306CBE" w:rsidRPr="00306CBE" w:rsidRDefault="00306CBE" w:rsidP="00306CBE">
      <w:pPr>
        <w:jc w:val="both"/>
        <w:rPr>
          <w:rFonts w:eastAsia="Times New Roman" w:cs="Arial"/>
          <w:szCs w:val="24"/>
          <w:lang w:eastAsia="hu-HU"/>
        </w:rPr>
      </w:pPr>
      <w:r w:rsidRPr="00306CBE">
        <w:rPr>
          <w:rFonts w:eastAsia="Times New Roman" w:cs="Arial"/>
          <w:szCs w:val="24"/>
          <w:lang w:eastAsia="hu-HU"/>
        </w:rPr>
        <w:tab/>
      </w:r>
      <w:r w:rsidRPr="00306CBE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306CBE" w:rsidRPr="00306CBE" w:rsidRDefault="00306CBE" w:rsidP="00306CBE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306CBE">
        <w:rPr>
          <w:rFonts w:eastAsia="Times New Roman" w:cs="Arial"/>
          <w:szCs w:val="24"/>
          <w:lang w:eastAsia="hu-HU"/>
        </w:rPr>
        <w:t>Kalmár Ervin, a Városüzemeltetési és Városfejlesztési Osztály vezetője)</w:t>
      </w:r>
    </w:p>
    <w:p w:rsidR="00306CBE" w:rsidRPr="00306CBE" w:rsidRDefault="00306CBE" w:rsidP="00306CBE">
      <w:pPr>
        <w:jc w:val="both"/>
        <w:rPr>
          <w:rFonts w:eastAsia="Times New Roman" w:cs="Arial"/>
          <w:b/>
          <w:szCs w:val="24"/>
          <w:lang w:eastAsia="hu-HU"/>
        </w:rPr>
      </w:pPr>
    </w:p>
    <w:p w:rsidR="00306CBE" w:rsidRPr="00306CBE" w:rsidRDefault="00306CBE" w:rsidP="00306CBE">
      <w:pPr>
        <w:jc w:val="both"/>
        <w:rPr>
          <w:rFonts w:eastAsia="Times New Roman" w:cs="Arial"/>
          <w:szCs w:val="24"/>
          <w:lang w:eastAsia="hu-HU"/>
        </w:rPr>
      </w:pPr>
      <w:r w:rsidRPr="00306CBE">
        <w:rPr>
          <w:rFonts w:eastAsia="Times New Roman" w:cs="Arial"/>
          <w:b/>
          <w:szCs w:val="24"/>
          <w:lang w:eastAsia="hu-HU"/>
        </w:rPr>
        <w:t>Határidő</w:t>
      </w:r>
      <w:proofErr w:type="gramStart"/>
      <w:r w:rsidRPr="00306CBE">
        <w:rPr>
          <w:rFonts w:eastAsia="Times New Roman" w:cs="Arial"/>
          <w:b/>
          <w:szCs w:val="24"/>
          <w:lang w:eastAsia="hu-HU"/>
        </w:rPr>
        <w:t>:</w:t>
      </w:r>
      <w:r w:rsidRPr="00306CBE">
        <w:rPr>
          <w:rFonts w:eastAsia="Times New Roman" w:cs="Arial"/>
          <w:szCs w:val="24"/>
          <w:lang w:eastAsia="hu-HU"/>
        </w:rPr>
        <w:t xml:space="preserve">  </w:t>
      </w:r>
      <w:r w:rsidRPr="00306CBE">
        <w:rPr>
          <w:rFonts w:eastAsia="Times New Roman" w:cs="Arial"/>
          <w:szCs w:val="24"/>
          <w:lang w:eastAsia="hu-HU"/>
        </w:rPr>
        <w:tab/>
        <w:t>azonnal</w:t>
      </w:r>
      <w:proofErr w:type="gramEnd"/>
      <w:r w:rsidRPr="00306CBE">
        <w:rPr>
          <w:rFonts w:eastAsia="Times New Roman" w:cs="Arial"/>
          <w:szCs w:val="24"/>
          <w:lang w:eastAsia="hu-HU"/>
        </w:rPr>
        <w:t xml:space="preserve">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A579B"/>
    <w:rsid w:val="000B46D8"/>
    <w:rsid w:val="00167B91"/>
    <w:rsid w:val="001A48CB"/>
    <w:rsid w:val="00306CBE"/>
    <w:rsid w:val="00442644"/>
    <w:rsid w:val="004C4FFE"/>
    <w:rsid w:val="005877D5"/>
    <w:rsid w:val="005B266D"/>
    <w:rsid w:val="006205E9"/>
    <w:rsid w:val="0062289E"/>
    <w:rsid w:val="006E1841"/>
    <w:rsid w:val="007F42A2"/>
    <w:rsid w:val="008C447D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2022-01-04T12:20:00Z</dcterms:created>
  <dcterms:modified xsi:type="dcterms:W3CDTF">2022-01-04T12:20:00Z</dcterms:modified>
</cp:coreProperties>
</file>