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FB" w:rsidRPr="00E477FB" w:rsidRDefault="00E477FB" w:rsidP="00E477FB">
      <w:pPr>
        <w:spacing w:line="276" w:lineRule="auto"/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477FB">
        <w:rPr>
          <w:rFonts w:eastAsia="Times New Roman" w:cs="Arial"/>
          <w:b/>
          <w:szCs w:val="24"/>
          <w:u w:val="single"/>
          <w:lang w:eastAsia="hu-HU"/>
        </w:rPr>
        <w:t xml:space="preserve">249/2021.(XII.16) Kgy. </w:t>
      </w:r>
      <w:proofErr w:type="gramStart"/>
      <w:r w:rsidRPr="00E477FB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E477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E477FB" w:rsidRPr="00E477FB" w:rsidRDefault="00E477FB" w:rsidP="00E477FB">
      <w:pPr>
        <w:spacing w:line="276" w:lineRule="auto"/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E477FB" w:rsidRPr="00E477FB" w:rsidRDefault="00E477FB" w:rsidP="00E477FB">
      <w:pPr>
        <w:jc w:val="both"/>
        <w:rPr>
          <w:rFonts w:eastAsia="Times New Roman" w:cs="Arial"/>
          <w:szCs w:val="24"/>
          <w:lang w:eastAsia="hu-HU"/>
        </w:rPr>
      </w:pPr>
      <w:r w:rsidRPr="00E477FB">
        <w:rPr>
          <w:rFonts w:eastAsia="Times New Roman" w:cs="Arial"/>
          <w:szCs w:val="24"/>
          <w:lang w:eastAsia="hu-HU"/>
        </w:rPr>
        <w:t xml:space="preserve">A Közgyűlés felkéri a polgármestert, kérjen soron kívüli tájékoztatást a Szombathelyi Haladás Labdarúgó és Sportszolgáltató Kft. ügyvezetőjétől, a 194/221.(X.28.) Kgy. </w:t>
      </w:r>
      <w:proofErr w:type="gramStart"/>
      <w:r w:rsidRPr="00E477FB">
        <w:rPr>
          <w:rFonts w:eastAsia="Times New Roman" w:cs="Arial"/>
          <w:szCs w:val="24"/>
          <w:lang w:eastAsia="hu-HU"/>
        </w:rPr>
        <w:t>sz.</w:t>
      </w:r>
      <w:proofErr w:type="gramEnd"/>
      <w:r w:rsidRPr="00E477FB">
        <w:rPr>
          <w:rFonts w:eastAsia="Times New Roman" w:cs="Arial"/>
          <w:szCs w:val="24"/>
          <w:lang w:eastAsia="hu-HU"/>
        </w:rPr>
        <w:t xml:space="preserve"> határozat meghozatalát követően megtartásra került-e a gazdasági társaság taggyűlése, folyamatban van-e a döntések nyomán a cégbíróságon a társasági szerződés módosításának átvezetése, amennyiben nem, mikor várható a taggyűlés összehívása. A Közgyűlés felkéri a polgármestert, hogy az ügyvezető tájékoztatása alapján készüljön előterjesztés a 2022. januári ülésre.</w:t>
      </w:r>
    </w:p>
    <w:p w:rsidR="00E477FB" w:rsidRPr="00E477FB" w:rsidRDefault="00E477FB" w:rsidP="00E477FB">
      <w:pPr>
        <w:jc w:val="both"/>
        <w:rPr>
          <w:rFonts w:eastAsia="Times New Roman" w:cs="Arial"/>
          <w:szCs w:val="24"/>
          <w:lang w:eastAsia="hu-HU"/>
        </w:rPr>
      </w:pPr>
    </w:p>
    <w:p w:rsidR="00E477FB" w:rsidRPr="00E477FB" w:rsidRDefault="00E477FB" w:rsidP="00E477FB">
      <w:pPr>
        <w:jc w:val="both"/>
        <w:rPr>
          <w:rFonts w:eastAsia="Times New Roman" w:cs="Arial"/>
          <w:szCs w:val="24"/>
          <w:lang w:eastAsia="hu-HU"/>
        </w:rPr>
      </w:pPr>
      <w:r w:rsidRPr="00E477F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E477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E477FB">
        <w:rPr>
          <w:rFonts w:eastAsia="Times New Roman" w:cs="Arial"/>
          <w:szCs w:val="24"/>
          <w:lang w:eastAsia="hu-HU"/>
        </w:rPr>
        <w:t>Nemény</w:t>
      </w:r>
      <w:proofErr w:type="spellEnd"/>
      <w:r w:rsidRPr="00E477FB">
        <w:rPr>
          <w:rFonts w:eastAsia="Times New Roman" w:cs="Arial"/>
          <w:szCs w:val="24"/>
          <w:lang w:eastAsia="hu-HU"/>
        </w:rPr>
        <w:t xml:space="preserve"> András polgármester</w:t>
      </w:r>
    </w:p>
    <w:p w:rsidR="00E477FB" w:rsidRPr="00E477FB" w:rsidRDefault="00E477FB" w:rsidP="00E477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E477FB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E477FB" w:rsidRPr="00E477FB" w:rsidRDefault="00E477FB" w:rsidP="00E477FB">
      <w:pPr>
        <w:jc w:val="both"/>
        <w:rPr>
          <w:rFonts w:eastAsia="Times New Roman" w:cs="Arial"/>
          <w:szCs w:val="24"/>
          <w:lang w:eastAsia="hu-HU"/>
        </w:rPr>
      </w:pPr>
      <w:r w:rsidRPr="00E477FB">
        <w:rPr>
          <w:rFonts w:eastAsia="Times New Roman" w:cs="Arial"/>
          <w:szCs w:val="24"/>
          <w:lang w:eastAsia="hu-HU"/>
        </w:rPr>
        <w:tab/>
      </w:r>
      <w:r w:rsidRPr="00E477FB">
        <w:rPr>
          <w:rFonts w:eastAsia="Times New Roman" w:cs="Arial"/>
          <w:szCs w:val="24"/>
          <w:lang w:eastAsia="hu-HU"/>
        </w:rPr>
        <w:tab/>
        <w:t>Dr. Károlyi Ákos jegyző</w:t>
      </w:r>
    </w:p>
    <w:p w:rsidR="00E477FB" w:rsidRPr="00E477FB" w:rsidRDefault="00E477FB" w:rsidP="00E477FB">
      <w:pPr>
        <w:jc w:val="both"/>
        <w:rPr>
          <w:rFonts w:eastAsia="Times New Roman" w:cs="Arial"/>
          <w:szCs w:val="24"/>
          <w:lang w:eastAsia="hu-HU"/>
        </w:rPr>
      </w:pPr>
      <w:r w:rsidRPr="00E477FB">
        <w:rPr>
          <w:rFonts w:eastAsia="Times New Roman" w:cs="Arial"/>
          <w:szCs w:val="24"/>
          <w:lang w:eastAsia="hu-HU"/>
        </w:rPr>
        <w:tab/>
        <w:t xml:space="preserve"> </w:t>
      </w:r>
      <w:r w:rsidRPr="00E477FB">
        <w:rPr>
          <w:rFonts w:eastAsia="Times New Roman" w:cs="Arial"/>
          <w:szCs w:val="24"/>
          <w:lang w:eastAsia="hu-HU"/>
        </w:rPr>
        <w:tab/>
        <w:t>(A végrehajtás előkészítéséért:</w:t>
      </w:r>
    </w:p>
    <w:p w:rsidR="00E477FB" w:rsidRPr="00E477FB" w:rsidRDefault="00E477FB" w:rsidP="00E477FB">
      <w:pPr>
        <w:ind w:firstLine="1418"/>
        <w:jc w:val="both"/>
        <w:rPr>
          <w:rFonts w:eastAsia="Times New Roman" w:cs="Arial"/>
          <w:szCs w:val="24"/>
          <w:lang w:eastAsia="hu-HU"/>
        </w:rPr>
      </w:pPr>
      <w:proofErr w:type="spellStart"/>
      <w:r w:rsidRPr="00E477FB">
        <w:rPr>
          <w:rFonts w:eastAsia="Times New Roman" w:cs="Arial"/>
          <w:szCs w:val="24"/>
          <w:lang w:eastAsia="hu-HU"/>
        </w:rPr>
        <w:t>Séllei</w:t>
      </w:r>
      <w:proofErr w:type="spellEnd"/>
      <w:r w:rsidRPr="00E477FB">
        <w:rPr>
          <w:rFonts w:eastAsia="Times New Roman" w:cs="Arial"/>
          <w:szCs w:val="24"/>
          <w:lang w:eastAsia="hu-HU"/>
        </w:rPr>
        <w:t xml:space="preserve"> Árpád, a társaság ügyvezetője</w:t>
      </w:r>
    </w:p>
    <w:p w:rsidR="00E477FB" w:rsidRPr="00E477FB" w:rsidRDefault="00E477FB" w:rsidP="00E477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E477FB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E477FB" w:rsidRPr="00E477FB" w:rsidRDefault="00E477FB" w:rsidP="00E477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E477FB" w:rsidRPr="00E477FB" w:rsidRDefault="00E477FB" w:rsidP="00E477FB">
      <w:pPr>
        <w:rPr>
          <w:rFonts w:eastAsia="Times New Roman" w:cs="Arial"/>
          <w:szCs w:val="24"/>
          <w:lang w:eastAsia="hu-HU"/>
        </w:rPr>
      </w:pPr>
      <w:r w:rsidRPr="00E477F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E477FB">
        <w:rPr>
          <w:rFonts w:eastAsia="Times New Roman" w:cs="Arial"/>
          <w:b/>
          <w:szCs w:val="24"/>
          <w:lang w:eastAsia="hu-HU"/>
        </w:rPr>
        <w:tab/>
      </w:r>
      <w:r w:rsidRPr="00E477FB">
        <w:rPr>
          <w:rFonts w:eastAsia="Times New Roman" w:cs="Arial"/>
          <w:szCs w:val="24"/>
          <w:lang w:eastAsia="hu-HU"/>
        </w:rPr>
        <w:t>2022. januári Közgyűlés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A"/>
    <w:rsid w:val="00167B91"/>
    <w:rsid w:val="00442644"/>
    <w:rsid w:val="005B266D"/>
    <w:rsid w:val="007F42A2"/>
    <w:rsid w:val="008C447D"/>
    <w:rsid w:val="00B079AC"/>
    <w:rsid w:val="00B3163F"/>
    <w:rsid w:val="00D4038A"/>
    <w:rsid w:val="00E126BA"/>
    <w:rsid w:val="00E477FB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D0DD-062D-40E0-8D71-F5E0645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2022-01-04T12:15:00Z</dcterms:created>
  <dcterms:modified xsi:type="dcterms:W3CDTF">2022-01-04T12:15:00Z</dcterms:modified>
</cp:coreProperties>
</file>