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2BE6" w14:textId="77777777" w:rsidR="00D54DF8" w:rsidRDefault="00D54DF8" w:rsidP="00DA14B3">
      <w:pPr>
        <w:rPr>
          <w:rFonts w:ascii="Arial" w:hAnsi="Arial" w:cs="Arial"/>
        </w:rPr>
      </w:pPr>
    </w:p>
    <w:p w14:paraId="6788F364" w14:textId="77777777" w:rsidR="00585D70" w:rsidRDefault="00585D70" w:rsidP="00DA14B3">
      <w:pPr>
        <w:rPr>
          <w:rFonts w:ascii="Arial" w:hAnsi="Arial" w:cs="Arial"/>
        </w:rPr>
      </w:pPr>
    </w:p>
    <w:p w14:paraId="0BEE1F32" w14:textId="77777777" w:rsidR="00585D70" w:rsidRDefault="00585D70" w:rsidP="00DA14B3">
      <w:pPr>
        <w:rPr>
          <w:rFonts w:ascii="Arial" w:hAnsi="Arial" w:cs="Arial"/>
        </w:rPr>
      </w:pPr>
    </w:p>
    <w:p w14:paraId="492F68CD" w14:textId="77777777" w:rsidR="00585D70" w:rsidRPr="00585D70" w:rsidRDefault="00585D70" w:rsidP="00585D70">
      <w:pPr>
        <w:spacing w:line="360" w:lineRule="auto"/>
        <w:jc w:val="center"/>
        <w:rPr>
          <w:rFonts w:ascii="Arial" w:hAnsi="Arial" w:cs="Arial"/>
          <w:b/>
          <w:bCs/>
        </w:rPr>
      </w:pPr>
      <w:r w:rsidRPr="00585D70">
        <w:rPr>
          <w:rFonts w:ascii="Arial" w:hAnsi="Arial" w:cs="Arial"/>
          <w:b/>
          <w:bCs/>
        </w:rPr>
        <w:t>ELŐTERJESZTÉS</w:t>
      </w:r>
    </w:p>
    <w:p w14:paraId="3AD45DAF" w14:textId="46910369" w:rsidR="00585D70" w:rsidRPr="00585D70" w:rsidRDefault="00585D70" w:rsidP="00585D70">
      <w:pPr>
        <w:pStyle w:val="Cmsor1"/>
        <w:jc w:val="center"/>
        <w:rPr>
          <w:rFonts w:ascii="Arial" w:hAnsi="Arial" w:cs="Arial"/>
          <w:sz w:val="24"/>
          <w:szCs w:val="24"/>
        </w:rPr>
      </w:pPr>
      <w:r w:rsidRPr="00585D70">
        <w:rPr>
          <w:rFonts w:ascii="Arial" w:hAnsi="Arial" w:cs="Arial"/>
          <w:sz w:val="24"/>
          <w:szCs w:val="24"/>
        </w:rPr>
        <w:t xml:space="preserve">Szombathely Megyei Jogú Város </w:t>
      </w:r>
      <w:r>
        <w:rPr>
          <w:rFonts w:ascii="Arial" w:hAnsi="Arial" w:cs="Arial"/>
          <w:sz w:val="24"/>
          <w:szCs w:val="24"/>
        </w:rPr>
        <w:t>Városstratégiai, Idegenforgalmi és Sport Bizottságának</w:t>
      </w:r>
      <w:r w:rsidRPr="00585D70">
        <w:rPr>
          <w:rFonts w:ascii="Arial" w:hAnsi="Arial" w:cs="Arial"/>
          <w:sz w:val="24"/>
          <w:szCs w:val="24"/>
        </w:rPr>
        <w:t xml:space="preserve"> 20</w:t>
      </w:r>
      <w:r w:rsidR="00E95443">
        <w:rPr>
          <w:rFonts w:ascii="Arial" w:hAnsi="Arial" w:cs="Arial"/>
          <w:sz w:val="24"/>
          <w:szCs w:val="24"/>
        </w:rPr>
        <w:t>21</w:t>
      </w:r>
      <w:r w:rsidRPr="00585D70">
        <w:rPr>
          <w:rFonts w:ascii="Arial" w:hAnsi="Arial" w:cs="Arial"/>
          <w:sz w:val="24"/>
          <w:szCs w:val="24"/>
        </w:rPr>
        <w:t>. december 1</w:t>
      </w:r>
      <w:r w:rsidR="00E95443">
        <w:rPr>
          <w:rFonts w:ascii="Arial" w:hAnsi="Arial" w:cs="Arial"/>
          <w:sz w:val="24"/>
          <w:szCs w:val="24"/>
        </w:rPr>
        <w:t>6</w:t>
      </w:r>
      <w:r w:rsidRPr="00585D70">
        <w:rPr>
          <w:rFonts w:ascii="Arial" w:hAnsi="Arial" w:cs="Arial"/>
          <w:sz w:val="24"/>
          <w:szCs w:val="24"/>
        </w:rPr>
        <w:t>-i ülésére</w:t>
      </w:r>
    </w:p>
    <w:p w14:paraId="001ADAEB" w14:textId="77777777" w:rsidR="00585D70" w:rsidRPr="00585D70" w:rsidRDefault="00585D70" w:rsidP="00585D7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214D22C5" w14:textId="00BAA50B" w:rsidR="00585D70" w:rsidRPr="00585D70" w:rsidRDefault="00585D70" w:rsidP="00585D70">
      <w:pPr>
        <w:jc w:val="center"/>
        <w:rPr>
          <w:rFonts w:ascii="Arial" w:hAnsi="Arial" w:cs="Arial"/>
          <w:b/>
          <w:bCs/>
          <w:u w:val="single"/>
        </w:rPr>
      </w:pPr>
      <w:r w:rsidRPr="00585D70">
        <w:rPr>
          <w:rFonts w:ascii="Arial" w:hAnsi="Arial" w:cs="Arial"/>
          <w:b/>
          <w:bCs/>
          <w:u w:val="single"/>
        </w:rPr>
        <w:t>Beszámoló Szombathely Megyei Jogú Város Önkormányzata 20</w:t>
      </w:r>
      <w:r w:rsidR="00E95443">
        <w:rPr>
          <w:rFonts w:ascii="Arial" w:hAnsi="Arial" w:cs="Arial"/>
          <w:b/>
          <w:bCs/>
          <w:u w:val="single"/>
        </w:rPr>
        <w:t>21</w:t>
      </w:r>
      <w:r w:rsidRPr="00585D70">
        <w:rPr>
          <w:rFonts w:ascii="Arial" w:hAnsi="Arial" w:cs="Arial"/>
          <w:b/>
          <w:bCs/>
          <w:u w:val="single"/>
        </w:rPr>
        <w:t>. évi</w:t>
      </w:r>
    </w:p>
    <w:p w14:paraId="273B984A" w14:textId="77777777" w:rsidR="00585D70" w:rsidRPr="00585D70" w:rsidRDefault="00585D70" w:rsidP="00585D70">
      <w:pPr>
        <w:jc w:val="center"/>
        <w:rPr>
          <w:rFonts w:ascii="Arial" w:hAnsi="Arial" w:cs="Arial"/>
          <w:b/>
          <w:bCs/>
          <w:u w:val="single"/>
        </w:rPr>
      </w:pPr>
      <w:r w:rsidRPr="00585D70">
        <w:rPr>
          <w:rFonts w:ascii="Arial" w:hAnsi="Arial" w:cs="Arial"/>
          <w:b/>
          <w:bCs/>
          <w:u w:val="single"/>
        </w:rPr>
        <w:t>testvérvárosi kapcsolatainak működéséről, eredményességéről</w:t>
      </w:r>
    </w:p>
    <w:p w14:paraId="344E2401" w14:textId="77777777" w:rsidR="00585D70" w:rsidRPr="00585D70" w:rsidRDefault="00585D70" w:rsidP="00585D70">
      <w:pPr>
        <w:jc w:val="center"/>
        <w:rPr>
          <w:rFonts w:ascii="Arial" w:hAnsi="Arial" w:cs="Arial"/>
          <w:b/>
          <w:bCs/>
          <w:u w:val="single"/>
        </w:rPr>
      </w:pPr>
    </w:p>
    <w:p w14:paraId="34C7FB07" w14:textId="77777777" w:rsidR="00585D70" w:rsidRPr="00585D70" w:rsidRDefault="00585D70" w:rsidP="00585D70">
      <w:pPr>
        <w:pStyle w:val="Szvegtrzs"/>
        <w:rPr>
          <w:rFonts w:cs="Arial"/>
        </w:rPr>
      </w:pPr>
    </w:p>
    <w:p w14:paraId="1908B6A6" w14:textId="77777777" w:rsidR="00E95443" w:rsidRDefault="00E95443" w:rsidP="00E95443">
      <w:pPr>
        <w:pStyle w:val="Szvegtrzs"/>
        <w:rPr>
          <w:rFonts w:cs="Arial"/>
          <w:bCs/>
        </w:rPr>
      </w:pPr>
      <w:r w:rsidRPr="002C21FD">
        <w:t>Szombathely Megyei Jogú Város Önkormányzata tize</w:t>
      </w:r>
      <w:r>
        <w:t>nné</w:t>
      </w:r>
      <w:r w:rsidRPr="002C21FD">
        <w:t>gy európai és két ázsiai várossal tart fenn testvérvárosi kapcsolatokat</w:t>
      </w:r>
      <w:r>
        <w:t>, illetve partneri kapcsolatokat ápol más városokkal</w:t>
      </w:r>
      <w:r w:rsidRPr="002C21FD">
        <w:t xml:space="preserve">. </w:t>
      </w:r>
      <w:r>
        <w:t xml:space="preserve">A fentieken túl Önkormányzatunknak továbbra is szándékában áll testvérvárosi kapcsolatot létesíteni a lengyelországi </w:t>
      </w:r>
      <w:proofErr w:type="spellStart"/>
      <w:r>
        <w:rPr>
          <w:rFonts w:cs="Arial"/>
        </w:rPr>
        <w:t>Elbl</w:t>
      </w:r>
      <w:r w:rsidRPr="001D61B2">
        <w:rPr>
          <w:rFonts w:cs="Arial"/>
          <w:bCs/>
        </w:rPr>
        <w:t>ą</w:t>
      </w:r>
      <w:r>
        <w:rPr>
          <w:rFonts w:cs="Arial"/>
          <w:bCs/>
        </w:rPr>
        <w:t>g</w:t>
      </w:r>
      <w:proofErr w:type="spellEnd"/>
      <w:r>
        <w:rPr>
          <w:rFonts w:cs="Arial"/>
          <w:bCs/>
        </w:rPr>
        <w:t xml:space="preserve"> városával. </w:t>
      </w:r>
    </w:p>
    <w:p w14:paraId="7E53ADA8" w14:textId="77777777" w:rsidR="00E95443" w:rsidRDefault="00E95443" w:rsidP="00E95443">
      <w:pPr>
        <w:pStyle w:val="Szvegtrzs"/>
        <w:rPr>
          <w:rFonts w:cs="Arial"/>
          <w:bCs/>
        </w:rPr>
      </w:pPr>
    </w:p>
    <w:p w14:paraId="6B39FE70" w14:textId="77777777" w:rsidR="00E95443" w:rsidRDefault="00E95443" w:rsidP="00E95443">
      <w:pPr>
        <w:pStyle w:val="Szvegtrzs"/>
        <w:rPr>
          <w:rFonts w:cs="Arial"/>
          <w:bCs/>
        </w:rPr>
      </w:pPr>
      <w:r>
        <w:rPr>
          <w:rFonts w:cs="Arial"/>
          <w:bCs/>
        </w:rPr>
        <w:t>A 2021. évet jellemző pandémia, valamint a külkapcsolatok sorról történő pénzelvonás szinte teljes mértékben ellehetetlenítette a személyes kapcsolattartást. Két kivételtől eltekintve online megbeszélésék keretében zajlott az együttműködés. Ezen felül testvérvárosi, illetve egyéb nemzetközi pályázatokon indulva próbáltunk forrást találni az együttműködések fenntartásához.</w:t>
      </w:r>
    </w:p>
    <w:p w14:paraId="2AE30AFF" w14:textId="77777777" w:rsidR="00E95443" w:rsidRDefault="00E95443" w:rsidP="00E95443">
      <w:pPr>
        <w:pStyle w:val="Szvegtrzs"/>
        <w:rPr>
          <w:rFonts w:cs="Arial"/>
          <w:bCs/>
        </w:rPr>
      </w:pPr>
    </w:p>
    <w:p w14:paraId="6329994C" w14:textId="77777777" w:rsidR="00E95443" w:rsidRDefault="00E95443" w:rsidP="00E95443">
      <w:pPr>
        <w:pStyle w:val="Szvegtrzs"/>
        <w:rPr>
          <w:rFonts w:cs="Arial"/>
          <w:bCs/>
        </w:rPr>
      </w:pPr>
    </w:p>
    <w:p w14:paraId="4DEAEF72" w14:textId="77777777" w:rsidR="00E95443" w:rsidRPr="004642CB" w:rsidRDefault="00E95443" w:rsidP="00E95443">
      <w:pPr>
        <w:pStyle w:val="Szvegtrzs"/>
        <w:numPr>
          <w:ilvl w:val="0"/>
          <w:numId w:val="10"/>
        </w:numPr>
        <w:rPr>
          <w:rFonts w:cs="Arial"/>
          <w:b/>
          <w:u w:val="single"/>
        </w:rPr>
      </w:pPr>
      <w:r>
        <w:rPr>
          <w:rFonts w:cs="Arial"/>
          <w:b/>
          <w:u w:val="single"/>
        </w:rPr>
        <w:t>Testvérvárosi pályázat</w:t>
      </w:r>
    </w:p>
    <w:p w14:paraId="48F0C566" w14:textId="77777777" w:rsidR="00E95443" w:rsidRDefault="00E95443" w:rsidP="00E95443">
      <w:pPr>
        <w:pStyle w:val="Szvegtrzs"/>
        <w:rPr>
          <w:rFonts w:cs="Arial"/>
        </w:rPr>
      </w:pPr>
    </w:p>
    <w:p w14:paraId="57D1C3DA" w14:textId="5F769FE0" w:rsidR="00E95443" w:rsidRDefault="00E95443" w:rsidP="00E95443">
      <w:pPr>
        <w:pStyle w:val="Szvegtrzs"/>
        <w:rPr>
          <w:rFonts w:cs="Arial"/>
          <w:bCs/>
        </w:rPr>
      </w:pPr>
      <w:r>
        <w:rPr>
          <w:rFonts w:cs="Arial"/>
          <w:b/>
          <w:bCs/>
        </w:rPr>
        <w:t>F</w:t>
      </w:r>
      <w:r w:rsidRPr="00435233">
        <w:rPr>
          <w:rFonts w:cs="Arial"/>
          <w:b/>
          <w:bCs/>
        </w:rPr>
        <w:t>ebruár 1-jén</w:t>
      </w:r>
      <w:r>
        <w:rPr>
          <w:rFonts w:cs="Arial"/>
        </w:rPr>
        <w:t xml:space="preserve"> az Önkormányzattal szoros együttműködésben a Savaria Turizmus Nonprofit Kft. pályázatot nyújtott be a Visegrádi Alaphoz „Turizmus restart: turisztikai értékek közös </w:t>
      </w:r>
      <w:proofErr w:type="spellStart"/>
      <w:r>
        <w:rPr>
          <w:rFonts w:cs="Arial"/>
        </w:rPr>
        <w:t>újrahangolása</w:t>
      </w:r>
      <w:proofErr w:type="spellEnd"/>
      <w:r>
        <w:rPr>
          <w:rFonts w:cs="Arial"/>
        </w:rPr>
        <w:t xml:space="preserve"> Szombathely V4 és grúz testvérvárosaival” címmel. A bevont testvérvárosok közt </w:t>
      </w:r>
      <w:proofErr w:type="spellStart"/>
      <w:r w:rsidRPr="00EF34FA">
        <w:rPr>
          <w:rFonts w:cs="Arial"/>
          <w:b/>
          <w:bCs/>
        </w:rPr>
        <w:t>Elbląg</w:t>
      </w:r>
      <w:proofErr w:type="spellEnd"/>
      <w:r>
        <w:rPr>
          <w:rFonts w:cs="Arial"/>
          <w:bCs/>
        </w:rPr>
        <w:t xml:space="preserve"> mint leendő testvérváros, a szlovákiai </w:t>
      </w:r>
      <w:r w:rsidRPr="00EF34FA">
        <w:rPr>
          <w:rFonts w:cs="Arial"/>
          <w:b/>
        </w:rPr>
        <w:t>Nagyszombat</w:t>
      </w:r>
      <w:r>
        <w:rPr>
          <w:rFonts w:cs="Arial"/>
          <w:bCs/>
        </w:rPr>
        <w:t xml:space="preserve">, valamint </w:t>
      </w:r>
      <w:proofErr w:type="spellStart"/>
      <w:r w:rsidRPr="00EF34FA">
        <w:rPr>
          <w:rFonts w:cs="Arial"/>
          <w:b/>
        </w:rPr>
        <w:t>Kutaisi</w:t>
      </w:r>
      <w:proofErr w:type="spellEnd"/>
      <w:r w:rsidRPr="00EF34FA">
        <w:rPr>
          <w:rFonts w:cs="Arial"/>
          <w:b/>
        </w:rPr>
        <w:t xml:space="preserve"> </w:t>
      </w:r>
      <w:r>
        <w:rPr>
          <w:rFonts w:cs="Arial"/>
          <w:bCs/>
        </w:rPr>
        <w:t xml:space="preserve">szerepelt. A pályázat sikeres elbírálását követően azonban szlovák partnerünk kilépett az együttműködésből, így helyüket a </w:t>
      </w:r>
      <w:proofErr w:type="spellStart"/>
      <w:r w:rsidRPr="00EF34FA">
        <w:rPr>
          <w:rFonts w:cs="Arial"/>
          <w:b/>
        </w:rPr>
        <w:t>komárnói</w:t>
      </w:r>
      <w:proofErr w:type="spellEnd"/>
      <w:r w:rsidRPr="00EF34FA">
        <w:rPr>
          <w:rFonts w:cs="Arial"/>
          <w:b/>
        </w:rPr>
        <w:t xml:space="preserve"> Dunamente TDM szervezet</w:t>
      </w:r>
      <w:r>
        <w:rPr>
          <w:rFonts w:cs="Arial"/>
          <w:bCs/>
        </w:rPr>
        <w:t xml:space="preserve"> vette át.</w:t>
      </w:r>
    </w:p>
    <w:p w14:paraId="25536E52" w14:textId="77777777" w:rsidR="00E95443" w:rsidRDefault="00E95443" w:rsidP="00E95443">
      <w:pPr>
        <w:pStyle w:val="Szvegtrzs"/>
        <w:rPr>
          <w:rFonts w:cs="Arial"/>
          <w:bCs/>
        </w:rPr>
      </w:pPr>
    </w:p>
    <w:p w14:paraId="0CBBF764" w14:textId="77777777" w:rsidR="00E95443" w:rsidRPr="00A44C99" w:rsidRDefault="00E95443" w:rsidP="00E95443">
      <w:pPr>
        <w:pStyle w:val="Szvegtrzs"/>
        <w:rPr>
          <w:rFonts w:cs="Arial"/>
          <w:b/>
          <w:bCs/>
        </w:rPr>
      </w:pPr>
      <w:r>
        <w:rPr>
          <w:rFonts w:cs="Arial"/>
          <w:bCs/>
        </w:rPr>
        <w:t xml:space="preserve">Az első, idén még online konferenciára </w:t>
      </w:r>
      <w:r w:rsidRPr="00DA3048">
        <w:rPr>
          <w:rFonts w:cs="Arial"/>
          <w:b/>
        </w:rPr>
        <w:t>november 8-án</w:t>
      </w:r>
      <w:r>
        <w:rPr>
          <w:rFonts w:cs="Arial"/>
          <w:bCs/>
        </w:rPr>
        <w:t xml:space="preserve"> került sor, melyen mind a négy projektpartner képviseltette magát szakembereivel. A résztvevők egyeztettek az aktuális projektfeladatokról, valamint közös turisztikai kínálat létrehozásáról tanácskoztak.</w:t>
      </w:r>
    </w:p>
    <w:p w14:paraId="220E6244" w14:textId="251DFF4D" w:rsidR="00E95443" w:rsidRDefault="00E95443" w:rsidP="00E95443">
      <w:pPr>
        <w:pStyle w:val="Szvegtrzs"/>
        <w:rPr>
          <w:rFonts w:cs="Arial"/>
        </w:rPr>
      </w:pPr>
    </w:p>
    <w:p w14:paraId="0AD7E087" w14:textId="77777777" w:rsidR="00A32DA0" w:rsidRDefault="00A32DA0" w:rsidP="00E95443">
      <w:pPr>
        <w:pStyle w:val="Szvegtrzs"/>
        <w:rPr>
          <w:rFonts w:cs="Arial"/>
        </w:rPr>
      </w:pPr>
    </w:p>
    <w:p w14:paraId="1CDC8141" w14:textId="77777777" w:rsidR="00E95443" w:rsidRDefault="00E95443" w:rsidP="00E95443">
      <w:pPr>
        <w:pStyle w:val="Szvegtrzs"/>
        <w:numPr>
          <w:ilvl w:val="0"/>
          <w:numId w:val="10"/>
        </w:num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Közös testvérvárosi online esemény</w:t>
      </w:r>
    </w:p>
    <w:p w14:paraId="52575714" w14:textId="77777777" w:rsidR="00E95443" w:rsidRDefault="00E95443" w:rsidP="00E95443">
      <w:pPr>
        <w:pStyle w:val="Szvegtrzs"/>
        <w:ind w:left="1080"/>
        <w:rPr>
          <w:rFonts w:cs="Arial"/>
          <w:b/>
          <w:bCs/>
          <w:u w:val="single"/>
        </w:rPr>
      </w:pPr>
    </w:p>
    <w:p w14:paraId="7BB48A81" w14:textId="086A4257" w:rsidR="00E95443" w:rsidRDefault="00E95443" w:rsidP="00E95443">
      <w:pPr>
        <w:pStyle w:val="Szvegtrzs"/>
        <w:ind w:left="1080"/>
        <w:rPr>
          <w:rFonts w:cs="Arial"/>
        </w:rPr>
      </w:pPr>
      <w:r>
        <w:rPr>
          <w:rFonts w:cs="Arial"/>
        </w:rPr>
        <w:t xml:space="preserve">Önkormányzatunk kezdeményezésére a </w:t>
      </w:r>
      <w:r w:rsidR="00BB736F">
        <w:rPr>
          <w:rFonts w:cs="Arial"/>
        </w:rPr>
        <w:t>Vas Megyei</w:t>
      </w:r>
      <w:r>
        <w:rPr>
          <w:rFonts w:cs="Arial"/>
        </w:rPr>
        <w:t xml:space="preserve"> Sakk Szövetség Testvérvárosok csatája elnevezésű sakkbajnokságot hirdetett. A május 1-jén </w:t>
      </w:r>
      <w:r>
        <w:rPr>
          <w:rFonts w:cs="Arial"/>
        </w:rPr>
        <w:lastRenderedPageBreak/>
        <w:t xml:space="preserve">megrendezett online bajnokságon </w:t>
      </w:r>
      <w:proofErr w:type="spellStart"/>
      <w:r w:rsidRPr="00EF34FA">
        <w:rPr>
          <w:rFonts w:cs="Arial"/>
          <w:b/>
          <w:bCs/>
        </w:rPr>
        <w:t>Kutaisi</w:t>
      </w:r>
      <w:proofErr w:type="spellEnd"/>
      <w:r w:rsidRPr="00EF34FA">
        <w:rPr>
          <w:rFonts w:cs="Arial"/>
          <w:b/>
          <w:bCs/>
        </w:rPr>
        <w:t xml:space="preserve">, </w:t>
      </w:r>
      <w:proofErr w:type="spellStart"/>
      <w:r w:rsidRPr="00EF34FA">
        <w:rPr>
          <w:rFonts w:cs="Arial"/>
          <w:b/>
          <w:bCs/>
        </w:rPr>
        <w:t>Lecco</w:t>
      </w:r>
      <w:proofErr w:type="spellEnd"/>
      <w:r w:rsidRPr="00EF34FA">
        <w:rPr>
          <w:rFonts w:cs="Arial"/>
          <w:b/>
          <w:bCs/>
        </w:rPr>
        <w:t xml:space="preserve">, </w:t>
      </w:r>
      <w:proofErr w:type="spellStart"/>
      <w:r w:rsidRPr="00EF34FA">
        <w:rPr>
          <w:rFonts w:cs="Arial"/>
          <w:b/>
          <w:bCs/>
        </w:rPr>
        <w:t>Lappeenranta</w:t>
      </w:r>
      <w:proofErr w:type="spellEnd"/>
      <w:r w:rsidRPr="00EF34FA">
        <w:rPr>
          <w:rFonts w:cs="Arial"/>
          <w:b/>
          <w:bCs/>
        </w:rPr>
        <w:t xml:space="preserve">, Ungvár testvérvárosunk, </w:t>
      </w:r>
      <w:r w:rsidRPr="00EF34FA">
        <w:rPr>
          <w:rFonts w:cs="Arial"/>
        </w:rPr>
        <w:t>valamint</w:t>
      </w:r>
      <w:r w:rsidRPr="00EF34FA">
        <w:rPr>
          <w:rFonts w:cs="Arial"/>
          <w:b/>
          <w:bCs/>
        </w:rPr>
        <w:t xml:space="preserve"> </w:t>
      </w:r>
      <w:proofErr w:type="spellStart"/>
      <w:r w:rsidRPr="00EF34FA">
        <w:rPr>
          <w:rFonts w:cs="Arial"/>
          <w:b/>
          <w:bCs/>
        </w:rPr>
        <w:t>Razgrad</w:t>
      </w:r>
      <w:proofErr w:type="spellEnd"/>
      <w:r w:rsidRPr="00EF34FA">
        <w:rPr>
          <w:rFonts w:cs="Arial"/>
          <w:b/>
          <w:bCs/>
        </w:rPr>
        <w:t xml:space="preserve"> és Tours </w:t>
      </w:r>
      <w:r>
        <w:rPr>
          <w:rFonts w:cs="Arial"/>
        </w:rPr>
        <w:t>baráti városunk indult, összesen 148 játékos vett részt. Az esemény olyannyira elnyerte a részt vevő testvérvárosok tetszését, hogy olasz és bolgár partnereink hasonló rendezvény szervezésében gondolkodnak.</w:t>
      </w:r>
    </w:p>
    <w:p w14:paraId="58327AD0" w14:textId="77777777" w:rsidR="00E95443" w:rsidRDefault="00E95443" w:rsidP="00E95443">
      <w:pPr>
        <w:pStyle w:val="Szvegtrzs"/>
        <w:ind w:left="1080"/>
        <w:rPr>
          <w:rFonts w:cs="Arial"/>
        </w:rPr>
      </w:pPr>
    </w:p>
    <w:p w14:paraId="239E5275" w14:textId="77777777" w:rsidR="00E95443" w:rsidRPr="00EF34FA" w:rsidRDefault="00E95443" w:rsidP="00E95443">
      <w:pPr>
        <w:pStyle w:val="Szvegtrzs"/>
        <w:ind w:left="1080"/>
        <w:rPr>
          <w:rFonts w:cs="Arial"/>
        </w:rPr>
      </w:pPr>
    </w:p>
    <w:p w14:paraId="0BCE24A1" w14:textId="77777777" w:rsidR="00E95443" w:rsidRDefault="00E95443" w:rsidP="00E95443">
      <w:pPr>
        <w:pStyle w:val="Szvegtrzs"/>
        <w:numPr>
          <w:ilvl w:val="0"/>
          <w:numId w:val="10"/>
        </w:num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Egyéb testvérvárosi kapcsolatok</w:t>
      </w:r>
    </w:p>
    <w:p w14:paraId="7E5FEAF5" w14:textId="77777777" w:rsidR="00E95443" w:rsidRDefault="00E95443" w:rsidP="00E95443">
      <w:pPr>
        <w:ind w:left="360"/>
        <w:jc w:val="both"/>
        <w:rPr>
          <w:rFonts w:ascii="Arial" w:hAnsi="Arial" w:cs="Arial"/>
        </w:rPr>
      </w:pPr>
    </w:p>
    <w:p w14:paraId="40C5BB3B" w14:textId="77777777" w:rsidR="00E95443" w:rsidRPr="002C21FD" w:rsidRDefault="00E95443" w:rsidP="00E95443">
      <w:pPr>
        <w:pStyle w:val="Szvegtrzs"/>
        <w:numPr>
          <w:ilvl w:val="0"/>
          <w:numId w:val="4"/>
        </w:numPr>
        <w:rPr>
          <w:b/>
          <w:u w:val="single"/>
        </w:rPr>
      </w:pPr>
      <w:r w:rsidRPr="002C21FD">
        <w:rPr>
          <w:b/>
          <w:u w:val="single"/>
        </w:rPr>
        <w:t>Kapcsolat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Kutaisivel</w:t>
      </w:r>
      <w:proofErr w:type="spellEnd"/>
      <w:r w:rsidRPr="002C21FD">
        <w:rPr>
          <w:b/>
          <w:u w:val="single"/>
        </w:rPr>
        <w:t>:</w:t>
      </w:r>
    </w:p>
    <w:p w14:paraId="7CAC9495" w14:textId="77777777" w:rsidR="00E95443" w:rsidRPr="002C21FD" w:rsidRDefault="00E95443" w:rsidP="00E95443">
      <w:pPr>
        <w:pStyle w:val="Szvegtrzs"/>
        <w:ind w:left="708"/>
      </w:pPr>
    </w:p>
    <w:p w14:paraId="03CD0348" w14:textId="77777777" w:rsidR="00E95443" w:rsidRPr="0015437A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  <w:iCs/>
        </w:rPr>
        <w:t>A g</w:t>
      </w:r>
      <w:r w:rsidRPr="0015437A">
        <w:rPr>
          <w:rFonts w:ascii="Arial" w:hAnsi="Arial" w:cs="Arial"/>
          <w:bCs/>
          <w:iCs/>
        </w:rPr>
        <w:t xml:space="preserve">eorgiai testvérvárosunk által 2020-ban meghirdetett </w:t>
      </w:r>
      <w:proofErr w:type="spellStart"/>
      <w:r w:rsidRPr="0015437A">
        <w:rPr>
          <w:rFonts w:ascii="Arial" w:hAnsi="Arial" w:cs="Arial"/>
          <w:bCs/>
          <w:iCs/>
        </w:rPr>
        <w:t>Ilo</w:t>
      </w:r>
      <w:proofErr w:type="spellEnd"/>
      <w:r w:rsidRPr="0015437A">
        <w:rPr>
          <w:rFonts w:ascii="Arial" w:hAnsi="Arial" w:cs="Arial"/>
          <w:bCs/>
          <w:iCs/>
        </w:rPr>
        <w:t xml:space="preserve"> fotópályázatra 8 szombathelyi személy 40 fényképpel nevezett, de sajnos nem sikerült díjat elhoznunk.</w:t>
      </w:r>
      <w:r>
        <w:rPr>
          <w:rFonts w:ascii="Arial" w:hAnsi="Arial" w:cs="Arial"/>
          <w:bCs/>
          <w:iCs/>
        </w:rPr>
        <w:t xml:space="preserve"> A legjobb szombathelyi fotót, </w:t>
      </w:r>
      <w:proofErr w:type="spellStart"/>
      <w:r>
        <w:rPr>
          <w:rFonts w:ascii="Arial" w:hAnsi="Arial" w:cs="Arial"/>
          <w:bCs/>
          <w:iCs/>
        </w:rPr>
        <w:t>Fenusz</w:t>
      </w:r>
      <w:proofErr w:type="spellEnd"/>
      <w:r>
        <w:rPr>
          <w:rFonts w:ascii="Arial" w:hAnsi="Arial" w:cs="Arial"/>
          <w:bCs/>
          <w:iCs/>
        </w:rPr>
        <w:t xml:space="preserve"> Márk alkotását a Ferences templomról </w:t>
      </w:r>
      <w:r w:rsidRPr="0015437A">
        <w:rPr>
          <w:rFonts w:ascii="Arial" w:hAnsi="Arial" w:cs="Arial"/>
          <w:b/>
          <w:iCs/>
        </w:rPr>
        <w:t>február 23-án</w:t>
      </w:r>
      <w:r>
        <w:rPr>
          <w:rFonts w:ascii="Arial" w:hAnsi="Arial" w:cs="Arial"/>
          <w:bCs/>
          <w:iCs/>
        </w:rPr>
        <w:t xml:space="preserve"> Dr. László Győző alpolgármester úr és </w:t>
      </w:r>
      <w:proofErr w:type="spellStart"/>
      <w:r>
        <w:rPr>
          <w:rFonts w:ascii="Arial" w:hAnsi="Arial" w:cs="Arial"/>
          <w:bCs/>
          <w:iCs/>
        </w:rPr>
        <w:t>Szuhai</w:t>
      </w:r>
      <w:proofErr w:type="spellEnd"/>
      <w:r>
        <w:rPr>
          <w:rFonts w:ascii="Arial" w:hAnsi="Arial" w:cs="Arial"/>
          <w:bCs/>
          <w:iCs/>
        </w:rPr>
        <w:t xml:space="preserve"> Viktor tanácsnok úr jutalmazta oklevéllel és szerény ajándékkal.</w:t>
      </w:r>
    </w:p>
    <w:p w14:paraId="6B038B0A" w14:textId="77777777" w:rsidR="00E95443" w:rsidRPr="00D20ED6" w:rsidRDefault="00E95443" w:rsidP="00E95443">
      <w:pPr>
        <w:jc w:val="both"/>
        <w:rPr>
          <w:rFonts w:ascii="Arial" w:hAnsi="Arial"/>
          <w:bCs/>
        </w:rPr>
      </w:pPr>
    </w:p>
    <w:p w14:paraId="01F9ED15" w14:textId="77777777" w:rsidR="00E95443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 xml:space="preserve">Március 25-én </w:t>
      </w:r>
      <w:proofErr w:type="spellStart"/>
      <w:r>
        <w:rPr>
          <w:rFonts w:ascii="Arial" w:hAnsi="Arial" w:cs="Arial"/>
          <w:bCs/>
          <w:iCs/>
        </w:rPr>
        <w:t>Szuhai</w:t>
      </w:r>
      <w:proofErr w:type="spellEnd"/>
      <w:r>
        <w:rPr>
          <w:rFonts w:ascii="Arial" w:hAnsi="Arial" w:cs="Arial"/>
          <w:bCs/>
          <w:iCs/>
        </w:rPr>
        <w:t xml:space="preserve"> Viktor tanácsnok úr és Lendvai Zsolt úr, a Magyar-Grúz Baráti Társaság elnöke online megbeszélést folytatott </w:t>
      </w:r>
      <w:proofErr w:type="spellStart"/>
      <w:r>
        <w:rPr>
          <w:rFonts w:ascii="Arial" w:hAnsi="Arial" w:cs="Arial"/>
          <w:bCs/>
          <w:iCs/>
        </w:rPr>
        <w:t>Kutaisi</w:t>
      </w:r>
      <w:proofErr w:type="spellEnd"/>
      <w:r>
        <w:rPr>
          <w:rFonts w:ascii="Arial" w:hAnsi="Arial" w:cs="Arial"/>
          <w:bCs/>
          <w:iCs/>
        </w:rPr>
        <w:t xml:space="preserve"> testvérvárosunk polgármesterével a Magyar-Grúz Baráti Társaság megalakulásáról, valamint a két város közti kapcsolatok továbbfejlesztéséről. Tanácsnok úr tájékoztatta polgármester urat a Baráti Társaság céljairól, melyek közül kiemelt helyen szerepel a Magyar Kulturális Központ megnyitása </w:t>
      </w:r>
      <w:proofErr w:type="spellStart"/>
      <w:r>
        <w:rPr>
          <w:rFonts w:ascii="Arial" w:hAnsi="Arial" w:cs="Arial"/>
          <w:bCs/>
          <w:iCs/>
        </w:rPr>
        <w:t>Kutaisiben</w:t>
      </w:r>
      <w:proofErr w:type="spellEnd"/>
      <w:r>
        <w:rPr>
          <w:rFonts w:ascii="Arial" w:hAnsi="Arial" w:cs="Arial"/>
          <w:bCs/>
          <w:iCs/>
        </w:rPr>
        <w:t xml:space="preserve">, majd grúz megfelelőjének létesítése Szombathelyen. A Központ célja tájékoztatás nyújtása Magyarországról, a munkavállalás segítése, gazdasági, kulturális kapcsolatok elősegítése. A korábbi, a felsőoktatás témájában tartott online megbeszélés eredményeként az ELTE-SEK már felvette a kapcsolatot </w:t>
      </w:r>
      <w:proofErr w:type="spellStart"/>
      <w:r>
        <w:rPr>
          <w:rFonts w:ascii="Arial" w:hAnsi="Arial" w:cs="Arial"/>
          <w:bCs/>
          <w:iCs/>
        </w:rPr>
        <w:t>Kutaisi</w:t>
      </w:r>
      <w:proofErr w:type="spellEnd"/>
      <w:r>
        <w:rPr>
          <w:rFonts w:ascii="Arial" w:hAnsi="Arial" w:cs="Arial"/>
          <w:bCs/>
          <w:iCs/>
        </w:rPr>
        <w:t xml:space="preserve"> egyetemével.</w:t>
      </w:r>
    </w:p>
    <w:p w14:paraId="6C08E836" w14:textId="77777777" w:rsidR="00E95443" w:rsidRDefault="00E95443" w:rsidP="00E95443">
      <w:pPr>
        <w:pStyle w:val="Listaszerbekezds"/>
        <w:rPr>
          <w:rFonts w:ascii="Arial" w:hAnsi="Arial" w:cs="Arial"/>
          <w:bCs/>
          <w:iCs/>
        </w:rPr>
      </w:pPr>
    </w:p>
    <w:p w14:paraId="2CC1588E" w14:textId="77777777" w:rsidR="00E95443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Cs/>
          <w:iCs/>
        </w:rPr>
      </w:pPr>
      <w:r w:rsidRPr="008D544B">
        <w:rPr>
          <w:rFonts w:ascii="Arial" w:hAnsi="Arial" w:cs="Arial"/>
          <w:b/>
          <w:i/>
        </w:rPr>
        <w:t xml:space="preserve">Április 28-án </w:t>
      </w:r>
      <w:proofErr w:type="spellStart"/>
      <w:r w:rsidRPr="008D544B">
        <w:rPr>
          <w:rFonts w:ascii="Arial" w:hAnsi="Arial" w:cs="Arial"/>
          <w:bCs/>
          <w:iCs/>
        </w:rPr>
        <w:t>Szuhai</w:t>
      </w:r>
      <w:proofErr w:type="spellEnd"/>
      <w:r w:rsidRPr="008D544B">
        <w:rPr>
          <w:rFonts w:ascii="Arial" w:hAnsi="Arial" w:cs="Arial"/>
          <w:bCs/>
          <w:iCs/>
        </w:rPr>
        <w:t xml:space="preserve"> Viktor tanácsnok úr és Ágoston Sándor úr, a Közterület-felügyelet vezetője online megbeszélést folytatott a georgiai </w:t>
      </w:r>
      <w:proofErr w:type="spellStart"/>
      <w:r w:rsidRPr="008D544B">
        <w:rPr>
          <w:rFonts w:ascii="Arial" w:hAnsi="Arial" w:cs="Arial"/>
          <w:bCs/>
          <w:iCs/>
        </w:rPr>
        <w:t>Kutaisi</w:t>
      </w:r>
      <w:proofErr w:type="spellEnd"/>
      <w:r w:rsidRPr="008D544B">
        <w:rPr>
          <w:rFonts w:ascii="Arial" w:hAnsi="Arial" w:cs="Arial"/>
          <w:bCs/>
          <w:iCs/>
        </w:rPr>
        <w:t xml:space="preserve"> testvérvárosunk állatmenhelyének vezetőjével, </w:t>
      </w:r>
      <w:proofErr w:type="spellStart"/>
      <w:r w:rsidRPr="008D544B">
        <w:rPr>
          <w:rFonts w:ascii="Arial" w:hAnsi="Arial" w:cs="Arial"/>
          <w:bCs/>
          <w:iCs/>
        </w:rPr>
        <w:t>Archil</w:t>
      </w:r>
      <w:proofErr w:type="spellEnd"/>
      <w:r w:rsidRPr="008D544B">
        <w:rPr>
          <w:rFonts w:ascii="Arial" w:hAnsi="Arial" w:cs="Arial"/>
          <w:bCs/>
          <w:iCs/>
        </w:rPr>
        <w:t xml:space="preserve"> </w:t>
      </w:r>
      <w:proofErr w:type="spellStart"/>
      <w:r w:rsidRPr="008D544B">
        <w:rPr>
          <w:rFonts w:ascii="Arial" w:hAnsi="Arial" w:cs="Arial"/>
          <w:bCs/>
          <w:iCs/>
        </w:rPr>
        <w:t>Bezhaneishvili</w:t>
      </w:r>
      <w:proofErr w:type="spellEnd"/>
      <w:r w:rsidRPr="008D544B">
        <w:rPr>
          <w:rFonts w:ascii="Arial" w:hAnsi="Arial" w:cs="Arial"/>
          <w:bCs/>
          <w:iCs/>
        </w:rPr>
        <w:t xml:space="preserve"> úrral, állatvédelem témában. A két város képviselői bemutatták az állatvédelem terén jelentkező feladataikat, hatásköreiket, a területet jellemző fő problémákat. Bár a két város ebrendészeti gyakorlatában vannak hasonlóságok, a két rendszer számos eltérést mutat. A tapasztalatok megosztása új információkat, ötleteket szolgáltatott mindkét település számára. A megbeszélés résztvevői megállapodtak abban, hogy a vírust követően egy lehetséges látogatás alkalmával személyesen is bemutatják az állatmenhely működését.</w:t>
      </w:r>
    </w:p>
    <w:p w14:paraId="106F1096" w14:textId="77777777" w:rsidR="00E95443" w:rsidRDefault="00E95443" w:rsidP="00E95443">
      <w:pPr>
        <w:pStyle w:val="Listaszerbekezds"/>
        <w:rPr>
          <w:rFonts w:ascii="Arial" w:hAnsi="Arial" w:cs="Arial"/>
          <w:bCs/>
          <w:iCs/>
        </w:rPr>
      </w:pPr>
    </w:p>
    <w:p w14:paraId="0FDC0B89" w14:textId="77777777" w:rsidR="00E95443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Cs/>
          <w:iCs/>
        </w:rPr>
      </w:pPr>
      <w:r w:rsidRPr="008D544B">
        <w:rPr>
          <w:rFonts w:ascii="Arial" w:hAnsi="Arial" w:cs="Arial"/>
          <w:b/>
          <w:i/>
        </w:rPr>
        <w:t xml:space="preserve">Június 24-én </w:t>
      </w:r>
      <w:r w:rsidRPr="00485D0E">
        <w:rPr>
          <w:rFonts w:ascii="Arial" w:hAnsi="Arial" w:cs="Arial"/>
          <w:bCs/>
          <w:iCs/>
        </w:rPr>
        <w:t xml:space="preserve">Bokányi Adrienn tanácsnok asszony előadást tartott georgiai testvérvárosunk, </w:t>
      </w:r>
      <w:proofErr w:type="spellStart"/>
      <w:r w:rsidRPr="00485D0E">
        <w:rPr>
          <w:rFonts w:ascii="Arial" w:hAnsi="Arial" w:cs="Arial"/>
          <w:bCs/>
          <w:iCs/>
        </w:rPr>
        <w:t>Kutaisi</w:t>
      </w:r>
      <w:proofErr w:type="spellEnd"/>
      <w:r w:rsidRPr="00485D0E">
        <w:rPr>
          <w:rFonts w:ascii="Arial" w:hAnsi="Arial" w:cs="Arial"/>
          <w:bCs/>
          <w:iCs/>
        </w:rPr>
        <w:t xml:space="preserve"> által az online térben szervezett 3. Gazdasági fórumon.</w:t>
      </w:r>
    </w:p>
    <w:p w14:paraId="07B32D5D" w14:textId="77777777" w:rsidR="00E95443" w:rsidRDefault="00E95443" w:rsidP="00E95443">
      <w:pPr>
        <w:pStyle w:val="Listaszerbekezds"/>
        <w:rPr>
          <w:rFonts w:ascii="Arial" w:hAnsi="Arial" w:cs="Arial"/>
          <w:bCs/>
          <w:iCs/>
        </w:rPr>
      </w:pPr>
    </w:p>
    <w:p w14:paraId="7FDFEACD" w14:textId="77777777" w:rsidR="00E95443" w:rsidRPr="00131CC1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i/>
        </w:rPr>
      </w:pPr>
      <w:r w:rsidRPr="00F72D42">
        <w:rPr>
          <w:rFonts w:ascii="Arial" w:hAnsi="Arial" w:cs="Arial"/>
          <w:b/>
          <w:i/>
        </w:rPr>
        <w:t xml:space="preserve">Szeptember folyamán </w:t>
      </w:r>
      <w:proofErr w:type="spellStart"/>
      <w:r w:rsidRPr="00F72D42">
        <w:rPr>
          <w:rFonts w:ascii="Arial" w:hAnsi="Arial" w:cs="Arial"/>
          <w:bCs/>
          <w:iCs/>
        </w:rPr>
        <w:t>Kutaisi</w:t>
      </w:r>
      <w:proofErr w:type="spellEnd"/>
      <w:r w:rsidRPr="00F72D42">
        <w:rPr>
          <w:rFonts w:ascii="Arial" w:hAnsi="Arial" w:cs="Arial"/>
          <w:bCs/>
          <w:iCs/>
        </w:rPr>
        <w:t xml:space="preserve"> testvérvárosunk Önkormányzata pályázatot hirdetett egyetemi hallgatók részére nemzetközi ifjúsági tudományos konferencián előadóként történő részvételre nemzetközi kapcsolatok, digitális </w:t>
      </w:r>
    </w:p>
    <w:p w14:paraId="61686188" w14:textId="77777777" w:rsidR="00E95443" w:rsidRPr="00081E14" w:rsidRDefault="00E95443" w:rsidP="00E60B7D">
      <w:pPr>
        <w:ind w:left="1260"/>
        <w:jc w:val="both"/>
        <w:rPr>
          <w:rFonts w:ascii="Arial" w:hAnsi="Arial" w:cs="Arial"/>
          <w:b/>
          <w:i/>
        </w:rPr>
      </w:pPr>
      <w:r w:rsidRPr="00F72D42">
        <w:rPr>
          <w:rFonts w:ascii="Arial" w:hAnsi="Arial" w:cs="Arial"/>
          <w:bCs/>
          <w:iCs/>
        </w:rPr>
        <w:t>technológiák, illetve közgazdaságtan témában. A pályázatot meghirdettük az egyetem diákjai között.</w:t>
      </w:r>
    </w:p>
    <w:p w14:paraId="7C729B4F" w14:textId="77777777" w:rsidR="00E95443" w:rsidRDefault="00E95443" w:rsidP="00E95443">
      <w:pPr>
        <w:pStyle w:val="Listaszerbekezds"/>
        <w:rPr>
          <w:rFonts w:ascii="Arial" w:hAnsi="Arial" w:cs="Arial"/>
          <w:b/>
          <w:i/>
        </w:rPr>
      </w:pPr>
    </w:p>
    <w:p w14:paraId="53BD1E08" w14:textId="77777777" w:rsidR="00E95443" w:rsidRPr="00081E14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i/>
        </w:rPr>
      </w:pPr>
      <w:r w:rsidRPr="00081E14">
        <w:rPr>
          <w:rFonts w:ascii="Arial" w:hAnsi="Arial" w:cs="Arial"/>
          <w:b/>
          <w:bCs/>
          <w:i/>
          <w:iCs/>
        </w:rPr>
        <w:t>Októberben</w:t>
      </w:r>
      <w:r w:rsidRPr="00081E14">
        <w:rPr>
          <w:rFonts w:ascii="Arial" w:hAnsi="Arial" w:cs="Arial"/>
        </w:rPr>
        <w:t xml:space="preserve"> </w:t>
      </w:r>
      <w:proofErr w:type="spellStart"/>
      <w:r w:rsidRPr="00081E14">
        <w:rPr>
          <w:rFonts w:ascii="Arial" w:hAnsi="Arial" w:cs="Arial"/>
        </w:rPr>
        <w:t>Kutaisi</w:t>
      </w:r>
      <w:proofErr w:type="spellEnd"/>
      <w:r w:rsidRPr="00081E14">
        <w:rPr>
          <w:rFonts w:ascii="Arial" w:hAnsi="Arial" w:cs="Arial"/>
        </w:rPr>
        <w:t xml:space="preserve"> testvérvárosunk ismét meghirdette az </w:t>
      </w:r>
      <w:proofErr w:type="spellStart"/>
      <w:r w:rsidRPr="00081E14">
        <w:rPr>
          <w:rFonts w:ascii="Arial" w:hAnsi="Arial" w:cs="Arial"/>
        </w:rPr>
        <w:t>Ilo</w:t>
      </w:r>
      <w:proofErr w:type="spellEnd"/>
      <w:r w:rsidRPr="00081E14">
        <w:rPr>
          <w:rFonts w:ascii="Arial" w:hAnsi="Arial" w:cs="Arial"/>
        </w:rPr>
        <w:t xml:space="preserve"> fotópályázatot, amire szombathelyi hivatásos és hobbifotósok jelentkezését vártuk. A felhívásunkra három pályázat érkezett, amit továbbítottunk testvérvárosunkba.</w:t>
      </w:r>
    </w:p>
    <w:p w14:paraId="19360E52" w14:textId="77777777" w:rsidR="00E95443" w:rsidRPr="00F72D42" w:rsidRDefault="00E95443" w:rsidP="00E95443">
      <w:pPr>
        <w:rPr>
          <w:rFonts w:ascii="Arial" w:hAnsi="Arial" w:cs="Arial"/>
          <w:b/>
          <w:i/>
        </w:rPr>
      </w:pPr>
    </w:p>
    <w:p w14:paraId="49D02B77" w14:textId="77777777" w:rsidR="00E95443" w:rsidRDefault="00E95443" w:rsidP="00E95443">
      <w:pPr>
        <w:pStyle w:val="Szvegtrzs"/>
        <w:rPr>
          <w:rStyle w:val="Kiemels2"/>
          <w:b w:val="0"/>
        </w:rPr>
      </w:pPr>
    </w:p>
    <w:p w14:paraId="52205F9A" w14:textId="77777777" w:rsidR="00E95443" w:rsidRDefault="00E95443" w:rsidP="00E95443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</w:t>
      </w:r>
      <w:proofErr w:type="spellStart"/>
      <w:r>
        <w:rPr>
          <w:rStyle w:val="Kiemels2"/>
          <w:u w:val="single"/>
        </w:rPr>
        <w:t>Kaufbeurennel</w:t>
      </w:r>
      <w:proofErr w:type="spellEnd"/>
      <w:r w:rsidRPr="002C21FD">
        <w:rPr>
          <w:rStyle w:val="Kiemels2"/>
          <w:u w:val="single"/>
        </w:rPr>
        <w:t>:</w:t>
      </w:r>
    </w:p>
    <w:p w14:paraId="3F007BF3" w14:textId="77777777" w:rsidR="00E95443" w:rsidRPr="002C21FD" w:rsidRDefault="00E95443" w:rsidP="00E95443">
      <w:pPr>
        <w:pStyle w:val="Szvegtrzs"/>
        <w:rPr>
          <w:rStyle w:val="Kiemels2"/>
          <w:i/>
        </w:rPr>
      </w:pPr>
    </w:p>
    <w:p w14:paraId="109FED6D" w14:textId="77777777" w:rsidR="00E95443" w:rsidRPr="00946635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</w:rPr>
      </w:pPr>
      <w:r w:rsidRPr="00946635">
        <w:rPr>
          <w:rFonts w:ascii="Arial" w:hAnsi="Arial" w:cs="Arial"/>
          <w:b/>
          <w:bCs/>
          <w:i/>
          <w:iCs/>
        </w:rPr>
        <w:t xml:space="preserve">Március 23-án </w:t>
      </w:r>
      <w:proofErr w:type="spellStart"/>
      <w:r w:rsidRPr="00946635">
        <w:rPr>
          <w:rFonts w:ascii="Arial" w:hAnsi="Arial" w:cs="Arial"/>
        </w:rPr>
        <w:t>Szuhai</w:t>
      </w:r>
      <w:proofErr w:type="spellEnd"/>
      <w:r w:rsidRPr="00946635">
        <w:rPr>
          <w:rFonts w:ascii="Arial" w:hAnsi="Arial" w:cs="Arial"/>
        </w:rPr>
        <w:t xml:space="preserve"> Viktor tanácsnok úr és Ágoston Sándor úr, a Közterület-felügyelet vezetője </w:t>
      </w:r>
      <w:proofErr w:type="spellStart"/>
      <w:r w:rsidRPr="00946635">
        <w:rPr>
          <w:rFonts w:ascii="Arial" w:hAnsi="Arial" w:cs="Arial"/>
        </w:rPr>
        <w:t>Kaufbeuren</w:t>
      </w:r>
      <w:proofErr w:type="spellEnd"/>
      <w:r w:rsidRPr="00946635">
        <w:rPr>
          <w:rFonts w:ascii="Arial" w:hAnsi="Arial" w:cs="Arial"/>
        </w:rPr>
        <w:t xml:space="preserve"> főpolgármesterével, Stefan </w:t>
      </w:r>
      <w:proofErr w:type="spellStart"/>
      <w:r w:rsidRPr="00946635">
        <w:rPr>
          <w:rFonts w:ascii="Arial" w:hAnsi="Arial" w:cs="Arial"/>
        </w:rPr>
        <w:t>Bosse</w:t>
      </w:r>
      <w:proofErr w:type="spellEnd"/>
      <w:r w:rsidRPr="00946635">
        <w:rPr>
          <w:rFonts w:ascii="Arial" w:hAnsi="Arial" w:cs="Arial"/>
        </w:rPr>
        <w:t xml:space="preserve"> úrral folytatott online egyeztetést állatvédelem témájában.</w:t>
      </w:r>
    </w:p>
    <w:p w14:paraId="62642166" w14:textId="77777777" w:rsidR="00E95443" w:rsidRPr="00946635" w:rsidRDefault="00E95443" w:rsidP="00E95443">
      <w:pPr>
        <w:ind w:left="1260"/>
        <w:jc w:val="both"/>
        <w:rPr>
          <w:rFonts w:ascii="Arial" w:hAnsi="Arial" w:cs="Arial"/>
        </w:rPr>
      </w:pPr>
    </w:p>
    <w:p w14:paraId="366225BD" w14:textId="77777777" w:rsidR="00E95443" w:rsidRDefault="00E95443" w:rsidP="00E95443">
      <w:pPr>
        <w:ind w:left="1260"/>
        <w:jc w:val="both"/>
        <w:rPr>
          <w:rFonts w:ascii="Arial" w:hAnsi="Arial" w:cs="Arial"/>
        </w:rPr>
      </w:pPr>
      <w:r w:rsidRPr="00946635">
        <w:rPr>
          <w:rFonts w:ascii="Arial" w:hAnsi="Arial" w:cs="Arial"/>
        </w:rPr>
        <w:t xml:space="preserve">A megbeszélés célja volt, hogy a résztvevők megismerjék a két város ebrendészetének és közterület-felügyeletének felépítését, hatásköreit és működését. Megállapították, hogy bár a két város eltérő struktúrával működik, az alapvető munka technikai részletei hasonlóak. A partnerek megállapodtak abban, hogy a jövőben bizonyos témákban online egyeztetéseket tartanak, további együttműködések kialakítása céljából. </w:t>
      </w:r>
    </w:p>
    <w:p w14:paraId="6E4E9BC6" w14:textId="77777777" w:rsidR="00E95443" w:rsidRDefault="00E95443" w:rsidP="00E95443">
      <w:pPr>
        <w:ind w:left="1260"/>
        <w:jc w:val="both"/>
        <w:rPr>
          <w:rFonts w:ascii="Arial" w:hAnsi="Arial" w:cs="Arial"/>
        </w:rPr>
      </w:pPr>
    </w:p>
    <w:p w14:paraId="58BAEC25" w14:textId="77777777" w:rsidR="00E95443" w:rsidRDefault="00E95443" w:rsidP="00E95443">
      <w:pPr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Testvérvárosi Egyesület tavaly elhunyt ügyvezetője, László </w:t>
      </w:r>
      <w:proofErr w:type="spellStart"/>
      <w:r>
        <w:rPr>
          <w:rFonts w:ascii="Arial" w:hAnsi="Arial" w:cs="Arial"/>
        </w:rPr>
        <w:t>Kasztner</w:t>
      </w:r>
      <w:proofErr w:type="spellEnd"/>
      <w:r>
        <w:rPr>
          <w:rFonts w:ascii="Arial" w:hAnsi="Arial" w:cs="Arial"/>
        </w:rPr>
        <w:t xml:space="preserve"> úr helyett az idei év februárjában új ügyvezetőnek Alexander Müllert, korábbi egyesületi tagot választották. Müller úr tervezte bemutatkozó látogatását Szombathelyre, ami a vírushelyzetre való tekintettel halasztásra került. </w:t>
      </w:r>
    </w:p>
    <w:p w14:paraId="160232F7" w14:textId="77777777" w:rsidR="00E95443" w:rsidRDefault="00E95443" w:rsidP="00E95443">
      <w:pPr>
        <w:ind w:left="1260"/>
        <w:jc w:val="both"/>
        <w:rPr>
          <w:rFonts w:ascii="Arial" w:hAnsi="Arial" w:cs="Arial"/>
        </w:rPr>
      </w:pPr>
    </w:p>
    <w:p w14:paraId="6D69FA4E" w14:textId="77777777" w:rsidR="00E95443" w:rsidRPr="00F103EE" w:rsidRDefault="00E95443" w:rsidP="00E95443">
      <w:pPr>
        <w:pStyle w:val="Listaszerbekezds"/>
        <w:ind w:left="1620"/>
        <w:jc w:val="both"/>
        <w:rPr>
          <w:rFonts w:ascii="Arial" w:hAnsi="Arial" w:cs="Arial"/>
        </w:rPr>
      </w:pPr>
    </w:p>
    <w:p w14:paraId="15B4749B" w14:textId="77777777" w:rsidR="00E95443" w:rsidRPr="004E158F" w:rsidRDefault="00E95443" w:rsidP="00E95443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  <w:r w:rsidRPr="004E158F">
        <w:rPr>
          <w:rFonts w:ascii="Arial" w:hAnsi="Arial" w:cs="Arial"/>
          <w:b/>
          <w:u w:val="single"/>
        </w:rPr>
        <w:t xml:space="preserve">Kapcsolat </w:t>
      </w:r>
      <w:r>
        <w:rPr>
          <w:rFonts w:ascii="Arial" w:hAnsi="Arial" w:cs="Arial"/>
          <w:b/>
          <w:u w:val="single"/>
        </w:rPr>
        <w:t>Felsőőrrel</w:t>
      </w:r>
      <w:r w:rsidRPr="004E158F">
        <w:rPr>
          <w:rFonts w:ascii="Arial" w:hAnsi="Arial" w:cs="Arial"/>
          <w:b/>
          <w:u w:val="single"/>
        </w:rPr>
        <w:t>:</w:t>
      </w:r>
    </w:p>
    <w:p w14:paraId="46EA11EF" w14:textId="77777777" w:rsidR="00E95443" w:rsidRDefault="00E95443" w:rsidP="00E95443">
      <w:pPr>
        <w:tabs>
          <w:tab w:val="left" w:pos="1276"/>
        </w:tabs>
        <w:jc w:val="both"/>
        <w:rPr>
          <w:rFonts w:ascii="Arial" w:hAnsi="Arial" w:cs="Arial"/>
        </w:rPr>
      </w:pPr>
    </w:p>
    <w:p w14:paraId="1CBEDD6F" w14:textId="77777777" w:rsidR="00E95443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</w:rPr>
      </w:pPr>
      <w:r w:rsidRPr="00AE6934">
        <w:rPr>
          <w:rFonts w:ascii="Arial" w:hAnsi="Arial" w:cs="Arial"/>
          <w:b/>
          <w:bCs/>
          <w:i/>
          <w:iCs/>
        </w:rPr>
        <w:t xml:space="preserve">Április 7-én </w:t>
      </w:r>
      <w:proofErr w:type="spellStart"/>
      <w:r w:rsidRPr="00AE6934">
        <w:rPr>
          <w:rFonts w:ascii="Arial" w:hAnsi="Arial" w:cs="Arial"/>
        </w:rPr>
        <w:t>Szuhai</w:t>
      </w:r>
      <w:proofErr w:type="spellEnd"/>
      <w:r w:rsidRPr="00AE6934">
        <w:rPr>
          <w:rFonts w:ascii="Arial" w:hAnsi="Arial" w:cs="Arial"/>
        </w:rPr>
        <w:t xml:space="preserve"> Viktor tanácsnok úr és Horváth Zoltán úr, a Szombathelyi Médiaközpont Nonprofit Kft. ügyvezetője online megbeszélést folytatott a Burgenlandi-Magyar Kultúregyesület elnökségével, a felsőőri testvérvárosi kapcsolat, valamint a határ menti kulturális szervezetek együttműködésének felélénkítése érdekében. Az egyesületet Ludwig </w:t>
      </w:r>
      <w:proofErr w:type="spellStart"/>
      <w:r w:rsidRPr="00AE6934">
        <w:rPr>
          <w:rFonts w:ascii="Arial" w:hAnsi="Arial" w:cs="Arial"/>
        </w:rPr>
        <w:t>Frauer</w:t>
      </w:r>
      <w:proofErr w:type="spellEnd"/>
      <w:r w:rsidRPr="00AE6934">
        <w:rPr>
          <w:rFonts w:ascii="Arial" w:hAnsi="Arial" w:cs="Arial"/>
        </w:rPr>
        <w:t xml:space="preserve"> elnök úr, Mag. </w:t>
      </w:r>
      <w:proofErr w:type="spellStart"/>
      <w:r w:rsidRPr="00AE6934">
        <w:rPr>
          <w:rFonts w:ascii="Arial" w:hAnsi="Arial" w:cs="Arial"/>
        </w:rPr>
        <w:t>Iris</w:t>
      </w:r>
      <w:proofErr w:type="spellEnd"/>
      <w:r w:rsidRPr="00AE6934">
        <w:rPr>
          <w:rFonts w:ascii="Arial" w:hAnsi="Arial" w:cs="Arial"/>
        </w:rPr>
        <w:t xml:space="preserve"> Zsótér elnökhelyettes asszony és Stefan </w:t>
      </w:r>
      <w:proofErr w:type="spellStart"/>
      <w:r w:rsidRPr="00AE6934">
        <w:rPr>
          <w:rFonts w:ascii="Arial" w:hAnsi="Arial" w:cs="Arial"/>
        </w:rPr>
        <w:t>Rath</w:t>
      </w:r>
      <w:proofErr w:type="spellEnd"/>
      <w:r w:rsidRPr="00AE6934">
        <w:rPr>
          <w:rFonts w:ascii="Arial" w:hAnsi="Arial" w:cs="Arial"/>
        </w:rPr>
        <w:t xml:space="preserve"> elnökhelyettes úr képviselte. </w:t>
      </w:r>
    </w:p>
    <w:p w14:paraId="6141BC78" w14:textId="77777777" w:rsidR="00E95443" w:rsidRDefault="00E95443" w:rsidP="00E95443">
      <w:pPr>
        <w:ind w:left="900"/>
        <w:jc w:val="both"/>
        <w:rPr>
          <w:rFonts w:ascii="Arial" w:hAnsi="Arial" w:cs="Arial"/>
        </w:rPr>
      </w:pPr>
    </w:p>
    <w:p w14:paraId="31E83CEF" w14:textId="77777777" w:rsidR="00E95443" w:rsidRPr="00AE6934" w:rsidRDefault="00E95443" w:rsidP="00E95443">
      <w:pPr>
        <w:ind w:left="1260"/>
        <w:jc w:val="both"/>
        <w:rPr>
          <w:rFonts w:ascii="Arial" w:hAnsi="Arial" w:cs="Arial"/>
        </w:rPr>
      </w:pPr>
      <w:proofErr w:type="spellStart"/>
      <w:r w:rsidRPr="00AE6934">
        <w:rPr>
          <w:rFonts w:ascii="Arial" w:hAnsi="Arial" w:cs="Arial"/>
        </w:rPr>
        <w:t>Szuhai</w:t>
      </w:r>
      <w:proofErr w:type="spellEnd"/>
      <w:r w:rsidRPr="00AE6934">
        <w:rPr>
          <w:rFonts w:ascii="Arial" w:hAnsi="Arial" w:cs="Arial"/>
        </w:rPr>
        <w:t xml:space="preserve"> Viktor tanácsnok úr hangsúlyozta, hogy a város célja a testvérvárosi kapcsolat szorosabbra fűzése Felsőőrrel, valamint a magyar kötődésű szervezetek együttműködésének erősítése kulturális szinten, ami nem csak rendezvényekre szorítkozik, hanem napi kapcsolatot eredményez a kulturális szereplők között a határ két oldalán. Igazgató úr röviden bemutatta az AGORA kulturális intézményeit, illetve a Médiaközpont elemeit, és felvázolta a jövőbeli együttműködésre vonatkozó elképzeléseit. </w:t>
      </w:r>
      <w:proofErr w:type="spellStart"/>
      <w:r w:rsidRPr="00AE6934">
        <w:rPr>
          <w:rFonts w:ascii="Arial" w:hAnsi="Arial" w:cs="Arial"/>
        </w:rPr>
        <w:t>Frauer</w:t>
      </w:r>
      <w:proofErr w:type="spellEnd"/>
      <w:r w:rsidRPr="00AE6934">
        <w:rPr>
          <w:rFonts w:ascii="Arial" w:hAnsi="Arial" w:cs="Arial"/>
        </w:rPr>
        <w:t xml:space="preserve"> elnök úr és </w:t>
      </w:r>
      <w:proofErr w:type="spellStart"/>
      <w:r w:rsidRPr="00AE6934">
        <w:rPr>
          <w:rFonts w:ascii="Arial" w:hAnsi="Arial" w:cs="Arial"/>
        </w:rPr>
        <w:t>Rath</w:t>
      </w:r>
      <w:proofErr w:type="spellEnd"/>
      <w:r w:rsidRPr="00AE6934">
        <w:rPr>
          <w:rFonts w:ascii="Arial" w:hAnsi="Arial" w:cs="Arial"/>
        </w:rPr>
        <w:t xml:space="preserve"> elnökhelyettes úr hozzátette, hogy a kulturális területen kívül nagyon fontos lenne a gazdasági kapcsolatok felélénkítése a két város között, főként az egyes területek, mint a közlekedés, gazdaság stb. szakembereinek véleménycseréjét és közös projektek fontosságát hangsúlyozták. Tanácsnok úr egyetértését fejezte ki, illetve üzletember-találkozók rendezését javasolta, amit a többi testvérvárossal is kezdeményez, negyedéves gyakorisággal. Célja, hogy a vállalkozók kerüljenek kapcsolatba egymással, ez felpezsdíti a gazdasági és kereskedelmi kapcsolatokat is.</w:t>
      </w:r>
    </w:p>
    <w:p w14:paraId="26B8952F" w14:textId="77777777" w:rsidR="00E95443" w:rsidRDefault="00E95443" w:rsidP="00BE32E8">
      <w:pPr>
        <w:jc w:val="both"/>
        <w:rPr>
          <w:rFonts w:ascii="Arial" w:hAnsi="Arial" w:cs="Arial"/>
        </w:rPr>
      </w:pPr>
    </w:p>
    <w:p w14:paraId="124003BE" w14:textId="77777777" w:rsidR="00E95443" w:rsidRPr="00141453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bCs/>
          <w:i/>
          <w:iCs/>
        </w:rPr>
      </w:pPr>
      <w:r w:rsidRPr="00141453">
        <w:rPr>
          <w:rFonts w:ascii="Arial" w:hAnsi="Arial" w:cs="Arial"/>
          <w:b/>
          <w:bCs/>
          <w:i/>
          <w:iCs/>
        </w:rPr>
        <w:t xml:space="preserve">Július 16-án </w:t>
      </w:r>
      <w:proofErr w:type="spellStart"/>
      <w:r w:rsidRPr="00141453">
        <w:rPr>
          <w:rFonts w:ascii="Arial" w:hAnsi="Arial" w:cs="Arial"/>
        </w:rPr>
        <w:t>Szuhai</w:t>
      </w:r>
      <w:proofErr w:type="spellEnd"/>
      <w:r w:rsidRPr="00141453">
        <w:rPr>
          <w:rFonts w:ascii="Arial" w:hAnsi="Arial" w:cs="Arial"/>
        </w:rPr>
        <w:t xml:space="preserve"> Viktor tanácsnok úr online egyeztetést folytatott a Burgenlandi-Magyar Kulturális Egyesület elnökével és helyettesével a Bethlen Gábor Alapkezelő Zrt. által kiírt „Testvértelepülési programok és együttműködések támogatása 2021” pályázati lehetőségről.</w:t>
      </w:r>
      <w:r w:rsidRPr="00141453">
        <w:rPr>
          <w:rFonts w:ascii="Arial" w:hAnsi="Arial" w:cs="Arial"/>
          <w:b/>
          <w:bCs/>
          <w:i/>
          <w:iCs/>
        </w:rPr>
        <w:t xml:space="preserve">  </w:t>
      </w:r>
    </w:p>
    <w:p w14:paraId="3CDC576E" w14:textId="77777777" w:rsidR="00E95443" w:rsidRPr="00141453" w:rsidRDefault="00E95443" w:rsidP="00E95443">
      <w:pPr>
        <w:ind w:left="1260"/>
        <w:jc w:val="both"/>
        <w:rPr>
          <w:rFonts w:ascii="Arial" w:hAnsi="Arial" w:cs="Arial"/>
          <w:b/>
          <w:bCs/>
          <w:i/>
          <w:iCs/>
        </w:rPr>
      </w:pPr>
    </w:p>
    <w:p w14:paraId="6C12F4C5" w14:textId="77777777" w:rsidR="00E95443" w:rsidRPr="003A2F71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bCs/>
          <w:i/>
          <w:iCs/>
        </w:rPr>
      </w:pPr>
      <w:r w:rsidRPr="00141453">
        <w:rPr>
          <w:rFonts w:ascii="Arial" w:hAnsi="Arial" w:cs="Arial"/>
          <w:b/>
          <w:bCs/>
          <w:i/>
          <w:iCs/>
        </w:rPr>
        <w:lastRenderedPageBreak/>
        <w:t xml:space="preserve">Július 22-én </w:t>
      </w:r>
      <w:proofErr w:type="spellStart"/>
      <w:r w:rsidRPr="00141453">
        <w:rPr>
          <w:rFonts w:ascii="Arial" w:hAnsi="Arial" w:cs="Arial"/>
        </w:rPr>
        <w:t>Szuhai</w:t>
      </w:r>
      <w:proofErr w:type="spellEnd"/>
      <w:r w:rsidRPr="00141453">
        <w:rPr>
          <w:rFonts w:ascii="Arial" w:hAnsi="Arial" w:cs="Arial"/>
        </w:rPr>
        <w:t xml:space="preserve"> Viktor tanácsnok úr és Horváth Zoltán úr, </w:t>
      </w:r>
      <w:r>
        <w:rPr>
          <w:rFonts w:ascii="Arial" w:hAnsi="Arial" w:cs="Arial"/>
        </w:rPr>
        <w:t>a Szombathelyi Médiaközpont Nonprofit Kft.</w:t>
      </w:r>
      <w:r w:rsidRPr="00141453">
        <w:rPr>
          <w:rFonts w:ascii="Arial" w:hAnsi="Arial" w:cs="Arial"/>
        </w:rPr>
        <w:t xml:space="preserve"> igazgatója online egyeztetést folytatott Georg </w:t>
      </w:r>
      <w:proofErr w:type="spellStart"/>
      <w:r w:rsidRPr="00141453">
        <w:rPr>
          <w:rFonts w:ascii="Arial" w:hAnsi="Arial" w:cs="Arial"/>
        </w:rPr>
        <w:t>Rosner</w:t>
      </w:r>
      <w:proofErr w:type="spellEnd"/>
      <w:r w:rsidRPr="00141453">
        <w:rPr>
          <w:rFonts w:ascii="Arial" w:hAnsi="Arial" w:cs="Arial"/>
        </w:rPr>
        <w:t xml:space="preserve"> úrral, Felsőőr testvérvárosunk polgármesterével, a Burgenlandi-Magyar Kulturális Egyesület elnökével és helyettesével a Bethlen Gábor Alapkezelő Zrt. által kiírt „Testvértelepülési programok és együttműködések támogatása 2021” pályázati lehetőségről. Az augusztus 2-i benyújtási határidő azonban nem tette lehetővé közös pályázat kidolgozását és közgyűlési jóváhagyását.</w:t>
      </w:r>
    </w:p>
    <w:p w14:paraId="2E45134B" w14:textId="77777777" w:rsidR="00E95443" w:rsidRDefault="00E95443" w:rsidP="00E95443">
      <w:pPr>
        <w:pStyle w:val="Listaszerbekezds"/>
        <w:rPr>
          <w:rFonts w:ascii="Arial" w:hAnsi="Arial" w:cs="Arial"/>
          <w:b/>
          <w:bCs/>
          <w:i/>
          <w:iCs/>
        </w:rPr>
      </w:pPr>
    </w:p>
    <w:p w14:paraId="2B01E31D" w14:textId="77777777" w:rsidR="00E95443" w:rsidRPr="003A2F71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bCs/>
          <w:i/>
          <w:iCs/>
        </w:rPr>
      </w:pPr>
      <w:r w:rsidRPr="003A2F71">
        <w:rPr>
          <w:rFonts w:ascii="Arial" w:hAnsi="Arial" w:cs="Arial"/>
          <w:b/>
          <w:bCs/>
          <w:i/>
          <w:iCs/>
        </w:rPr>
        <w:t xml:space="preserve">Szeptember 1-jén </w:t>
      </w:r>
      <w:r w:rsidRPr="003A2F71">
        <w:rPr>
          <w:rFonts w:ascii="Arial" w:hAnsi="Arial" w:cs="Arial"/>
        </w:rPr>
        <w:t xml:space="preserve">Dr. László Győző alpolgármester úr </w:t>
      </w:r>
      <w:proofErr w:type="spellStart"/>
      <w:r w:rsidRPr="003A2F71">
        <w:rPr>
          <w:rFonts w:ascii="Arial" w:hAnsi="Arial" w:cs="Arial"/>
        </w:rPr>
        <w:t>Markus</w:t>
      </w:r>
      <w:proofErr w:type="spellEnd"/>
      <w:r w:rsidRPr="003A2F71">
        <w:rPr>
          <w:rFonts w:ascii="Arial" w:hAnsi="Arial" w:cs="Arial"/>
        </w:rPr>
        <w:t xml:space="preserve"> </w:t>
      </w:r>
      <w:proofErr w:type="spellStart"/>
      <w:r w:rsidRPr="003A2F71">
        <w:rPr>
          <w:rFonts w:ascii="Arial" w:hAnsi="Arial" w:cs="Arial"/>
        </w:rPr>
        <w:t>Tuider</w:t>
      </w:r>
      <w:proofErr w:type="spellEnd"/>
      <w:r w:rsidRPr="003A2F71">
        <w:rPr>
          <w:rFonts w:ascii="Arial" w:hAnsi="Arial" w:cs="Arial"/>
        </w:rPr>
        <w:t xml:space="preserve"> igazgató úr meghívására </w:t>
      </w:r>
      <w:proofErr w:type="spellStart"/>
      <w:r w:rsidRPr="003A2F71">
        <w:rPr>
          <w:rFonts w:ascii="Arial" w:hAnsi="Arial" w:cs="Arial"/>
        </w:rPr>
        <w:t>Felsőőrött</w:t>
      </w:r>
      <w:proofErr w:type="spellEnd"/>
      <w:r w:rsidRPr="003A2F71">
        <w:rPr>
          <w:rFonts w:ascii="Arial" w:hAnsi="Arial" w:cs="Arial"/>
        </w:rPr>
        <w:t xml:space="preserve"> részt vett az 50. </w:t>
      </w:r>
      <w:proofErr w:type="spellStart"/>
      <w:r w:rsidRPr="003A2F71">
        <w:rPr>
          <w:rFonts w:ascii="Arial" w:hAnsi="Arial" w:cs="Arial"/>
        </w:rPr>
        <w:t>Inform</w:t>
      </w:r>
      <w:proofErr w:type="spellEnd"/>
      <w:r w:rsidRPr="003A2F71">
        <w:rPr>
          <w:rFonts w:ascii="Arial" w:hAnsi="Arial" w:cs="Arial"/>
        </w:rPr>
        <w:t xml:space="preserve"> </w:t>
      </w:r>
      <w:proofErr w:type="spellStart"/>
      <w:r w:rsidRPr="003A2F71">
        <w:rPr>
          <w:rFonts w:ascii="Arial" w:hAnsi="Arial" w:cs="Arial"/>
        </w:rPr>
        <w:t>Oberwart</w:t>
      </w:r>
      <w:proofErr w:type="spellEnd"/>
      <w:r w:rsidRPr="003A2F71">
        <w:rPr>
          <w:rFonts w:ascii="Arial" w:hAnsi="Arial" w:cs="Arial"/>
        </w:rPr>
        <w:t xml:space="preserve"> vásár nyitóünnepségén, ahol találkozott Georg </w:t>
      </w:r>
      <w:proofErr w:type="spellStart"/>
      <w:r w:rsidRPr="003A2F71">
        <w:rPr>
          <w:rFonts w:ascii="Arial" w:hAnsi="Arial" w:cs="Arial"/>
        </w:rPr>
        <w:t>Rosner</w:t>
      </w:r>
      <w:proofErr w:type="spellEnd"/>
      <w:r w:rsidRPr="003A2F71">
        <w:rPr>
          <w:rFonts w:ascii="Arial" w:hAnsi="Arial" w:cs="Arial"/>
        </w:rPr>
        <w:t xml:space="preserve"> polgármester úrral, Mag. Hans Peter </w:t>
      </w:r>
      <w:proofErr w:type="spellStart"/>
      <w:r w:rsidRPr="003A2F71">
        <w:rPr>
          <w:rFonts w:ascii="Arial" w:hAnsi="Arial" w:cs="Arial"/>
        </w:rPr>
        <w:t>Doskozil</w:t>
      </w:r>
      <w:proofErr w:type="spellEnd"/>
      <w:r w:rsidRPr="003A2F71">
        <w:rPr>
          <w:rFonts w:ascii="Arial" w:hAnsi="Arial" w:cs="Arial"/>
        </w:rPr>
        <w:t xml:space="preserve"> tartományfőnök úrral és helyettesével, Mag. </w:t>
      </w:r>
      <w:proofErr w:type="spellStart"/>
      <w:r w:rsidRPr="003A2F71">
        <w:rPr>
          <w:rFonts w:ascii="Arial" w:hAnsi="Arial" w:cs="Arial"/>
        </w:rPr>
        <w:t>Astrid</w:t>
      </w:r>
      <w:proofErr w:type="spellEnd"/>
      <w:r w:rsidRPr="003A2F71">
        <w:rPr>
          <w:rFonts w:ascii="Arial" w:hAnsi="Arial" w:cs="Arial"/>
        </w:rPr>
        <w:t xml:space="preserve"> </w:t>
      </w:r>
      <w:proofErr w:type="spellStart"/>
      <w:r w:rsidRPr="003A2F71">
        <w:rPr>
          <w:rFonts w:ascii="Arial" w:hAnsi="Arial" w:cs="Arial"/>
        </w:rPr>
        <w:t>Eisenkopf</w:t>
      </w:r>
      <w:proofErr w:type="spellEnd"/>
      <w:r w:rsidRPr="003A2F71">
        <w:rPr>
          <w:rFonts w:ascii="Arial" w:hAnsi="Arial" w:cs="Arial"/>
        </w:rPr>
        <w:t xml:space="preserve"> asszonnyal.</w:t>
      </w:r>
    </w:p>
    <w:p w14:paraId="0272923A" w14:textId="77777777" w:rsidR="00E95443" w:rsidRPr="00AE6934" w:rsidRDefault="00E95443" w:rsidP="00E95443">
      <w:pPr>
        <w:ind w:left="1260"/>
        <w:jc w:val="both"/>
        <w:rPr>
          <w:rFonts w:ascii="Arial" w:hAnsi="Arial" w:cs="Arial"/>
        </w:rPr>
      </w:pPr>
    </w:p>
    <w:p w14:paraId="00606183" w14:textId="77777777" w:rsidR="00E95443" w:rsidRDefault="00E95443" w:rsidP="00E95443">
      <w:pPr>
        <w:pStyle w:val="Szvegtrzs"/>
        <w:tabs>
          <w:tab w:val="num" w:pos="851"/>
        </w:tabs>
        <w:ind w:left="851"/>
        <w:rPr>
          <w:rStyle w:val="Kiemels2"/>
          <w:b w:val="0"/>
          <w:bCs w:val="0"/>
          <w:iCs/>
        </w:rPr>
      </w:pPr>
    </w:p>
    <w:p w14:paraId="0C89990A" w14:textId="77777777" w:rsidR="00E95443" w:rsidRDefault="00E95443" w:rsidP="00E95443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</w:t>
      </w:r>
      <w:r>
        <w:rPr>
          <w:rStyle w:val="Kiemels2"/>
          <w:u w:val="single"/>
        </w:rPr>
        <w:t>at Mariborral</w:t>
      </w:r>
      <w:r w:rsidRPr="002C21FD">
        <w:rPr>
          <w:rStyle w:val="Kiemels2"/>
          <w:u w:val="single"/>
        </w:rPr>
        <w:t>:</w:t>
      </w:r>
    </w:p>
    <w:p w14:paraId="15C0D2D2" w14:textId="77777777" w:rsidR="00E95443" w:rsidRDefault="00E95443" w:rsidP="00E95443">
      <w:pPr>
        <w:pStyle w:val="Szvegtrzs"/>
        <w:rPr>
          <w:rStyle w:val="Kiemels2"/>
          <w:u w:val="single"/>
        </w:rPr>
      </w:pPr>
    </w:p>
    <w:p w14:paraId="216482BD" w14:textId="30929B58" w:rsidR="00E95443" w:rsidRPr="003A2F71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bCs/>
          <w:i/>
          <w:iCs/>
        </w:rPr>
      </w:pPr>
      <w:r w:rsidRPr="003A2F71">
        <w:rPr>
          <w:rFonts w:ascii="Arial" w:hAnsi="Arial" w:cs="Arial"/>
          <w:b/>
          <w:bCs/>
          <w:i/>
          <w:iCs/>
        </w:rPr>
        <w:t xml:space="preserve">Szeptember 10-én </w:t>
      </w:r>
      <w:r w:rsidRPr="003A2F71">
        <w:rPr>
          <w:rFonts w:ascii="Arial" w:hAnsi="Arial" w:cs="Arial"/>
        </w:rPr>
        <w:t xml:space="preserve">a Szlovén Köztársaság szentgotthárdi főkonzulja, </w:t>
      </w:r>
      <w:proofErr w:type="spellStart"/>
      <w:r w:rsidRPr="003A2F71">
        <w:rPr>
          <w:rFonts w:ascii="Arial" w:hAnsi="Arial" w:cs="Arial"/>
        </w:rPr>
        <w:t>Metka</w:t>
      </w:r>
      <w:proofErr w:type="spellEnd"/>
      <w:r w:rsidRPr="003A2F71">
        <w:rPr>
          <w:rFonts w:ascii="Arial" w:hAnsi="Arial" w:cs="Arial"/>
        </w:rPr>
        <w:t xml:space="preserve"> </w:t>
      </w:r>
      <w:proofErr w:type="spellStart"/>
      <w:r w:rsidRPr="003A2F71">
        <w:rPr>
          <w:rFonts w:ascii="Arial" w:hAnsi="Arial" w:cs="Arial"/>
        </w:rPr>
        <w:t>Lajnšček</w:t>
      </w:r>
      <w:proofErr w:type="spellEnd"/>
      <w:r w:rsidRPr="003A2F71">
        <w:rPr>
          <w:rFonts w:ascii="Arial" w:hAnsi="Arial" w:cs="Arial"/>
        </w:rPr>
        <w:t xml:space="preserve"> asszony kezdeményezésére a 100 éves Maribori Képzőművészek Egyesülete kiállítás keretében mutatkozott be Szombathelyen, aminek a Szombathelyi Képtár adott otthont. Az esemény alkalmával városunkba látogatott Maribor testvérvárosunk polgármestere, </w:t>
      </w:r>
      <w:proofErr w:type="spellStart"/>
      <w:r w:rsidRPr="003A2F71">
        <w:rPr>
          <w:rFonts w:ascii="Arial" w:hAnsi="Arial" w:cs="Arial"/>
        </w:rPr>
        <w:t>Aleksander</w:t>
      </w:r>
      <w:proofErr w:type="spellEnd"/>
      <w:r w:rsidRPr="003A2F71">
        <w:rPr>
          <w:rFonts w:ascii="Arial" w:hAnsi="Arial" w:cs="Arial"/>
        </w:rPr>
        <w:t xml:space="preserve"> </w:t>
      </w:r>
      <w:proofErr w:type="spellStart"/>
      <w:r w:rsidRPr="003A2F71">
        <w:rPr>
          <w:rFonts w:ascii="Arial" w:hAnsi="Arial" w:cs="Arial"/>
        </w:rPr>
        <w:t>Saša</w:t>
      </w:r>
      <w:proofErr w:type="spellEnd"/>
      <w:r w:rsidRPr="003A2F71">
        <w:rPr>
          <w:rFonts w:ascii="Arial" w:hAnsi="Arial" w:cs="Arial"/>
        </w:rPr>
        <w:t xml:space="preserve"> </w:t>
      </w:r>
      <w:proofErr w:type="spellStart"/>
      <w:r w:rsidRPr="003A2F71">
        <w:rPr>
          <w:rFonts w:ascii="Arial" w:hAnsi="Arial" w:cs="Arial"/>
        </w:rPr>
        <w:t>Arsenovič</w:t>
      </w:r>
      <w:proofErr w:type="spellEnd"/>
      <w:r w:rsidRPr="003A2F71">
        <w:rPr>
          <w:rFonts w:ascii="Arial" w:hAnsi="Arial" w:cs="Arial"/>
        </w:rPr>
        <w:t xml:space="preserve"> és küldöttsége, </w:t>
      </w:r>
      <w:r w:rsidRPr="00D02E0B">
        <w:rPr>
          <w:rFonts w:ascii="Arial" w:hAnsi="Arial" w:cs="Arial"/>
          <w:color w:val="000000"/>
          <w:shd w:val="clear" w:color="auto" w:fill="FFFFFF"/>
        </w:rPr>
        <w:t>akiket alpolgármester kollégáimmal fogadtam. Vendégeink</w:t>
      </w:r>
      <w:r w:rsidRPr="003A2F71">
        <w:rPr>
          <w:rFonts w:ascii="Arial" w:hAnsi="Arial" w:cs="Arial"/>
        </w:rPr>
        <w:t xml:space="preserve"> megtekintették a Skanzent, ahol </w:t>
      </w:r>
      <w:proofErr w:type="spellStart"/>
      <w:r w:rsidRPr="003A2F71">
        <w:rPr>
          <w:rFonts w:ascii="Arial" w:hAnsi="Arial" w:cs="Arial"/>
        </w:rPr>
        <w:t>Mukicsné</w:t>
      </w:r>
      <w:proofErr w:type="spellEnd"/>
      <w:r w:rsidRPr="003A2F71">
        <w:rPr>
          <w:rFonts w:ascii="Arial" w:hAnsi="Arial" w:cs="Arial"/>
        </w:rPr>
        <w:t xml:space="preserve"> </w:t>
      </w:r>
      <w:proofErr w:type="spellStart"/>
      <w:r w:rsidRPr="003A2F71">
        <w:rPr>
          <w:rFonts w:ascii="Arial" w:hAnsi="Arial" w:cs="Arial"/>
        </w:rPr>
        <w:t>Kozár</w:t>
      </w:r>
      <w:proofErr w:type="spellEnd"/>
      <w:r w:rsidRPr="003A2F71">
        <w:rPr>
          <w:rFonts w:ascii="Arial" w:hAnsi="Arial" w:cs="Arial"/>
        </w:rPr>
        <w:t xml:space="preserve"> Mária, a Szombathelyi Szlovén Önkormányzat elnöke kalauzolta őket, látogatást tettek a Savaria Egyetemi Központban és megbeszélést folytattak a helyi vezetéssel az egyetemi együttműködés felelevenítéséről, valamint megtekintették a belvárost. A 17 órakor kezdődő kiállításmegnyitót megtisztelte jelenlétével Dr. </w:t>
      </w:r>
      <w:proofErr w:type="spellStart"/>
      <w:r w:rsidRPr="003A2F71">
        <w:rPr>
          <w:rFonts w:ascii="Arial" w:hAnsi="Arial" w:cs="Arial"/>
        </w:rPr>
        <w:t>Marjan</w:t>
      </w:r>
      <w:proofErr w:type="spellEnd"/>
      <w:r w:rsidRPr="003A2F71">
        <w:rPr>
          <w:rFonts w:ascii="Arial" w:hAnsi="Arial" w:cs="Arial"/>
        </w:rPr>
        <w:t xml:space="preserve"> </w:t>
      </w:r>
      <w:proofErr w:type="spellStart"/>
      <w:r w:rsidRPr="003A2F71">
        <w:rPr>
          <w:rFonts w:ascii="Arial" w:hAnsi="Arial" w:cs="Arial"/>
        </w:rPr>
        <w:t>Cencen</w:t>
      </w:r>
      <w:proofErr w:type="spellEnd"/>
      <w:r w:rsidRPr="003A2F71">
        <w:rPr>
          <w:rFonts w:ascii="Arial" w:hAnsi="Arial" w:cs="Arial"/>
        </w:rPr>
        <w:t>, a Szlovén Köztársaság budapesti nagykövete is. A képzőművészeti kiállítást Szlovénia gasztronómiai és turisztikai bemutatkozása egészített</w:t>
      </w:r>
      <w:r w:rsidR="00BE32E8">
        <w:rPr>
          <w:rFonts w:ascii="Arial" w:hAnsi="Arial" w:cs="Arial"/>
        </w:rPr>
        <w:t>e</w:t>
      </w:r>
      <w:r w:rsidRPr="003A2F71">
        <w:rPr>
          <w:rFonts w:ascii="Arial" w:hAnsi="Arial" w:cs="Arial"/>
        </w:rPr>
        <w:t xml:space="preserve"> ki, aminek az apropóját a Szlovén Köztársaság létrejöttének 30. évfordulója és Szlovénia soros EU-elnöksége szolgáltatta.</w:t>
      </w:r>
    </w:p>
    <w:p w14:paraId="27F8577A" w14:textId="77777777" w:rsidR="00E95443" w:rsidRPr="003A2F71" w:rsidRDefault="00E95443" w:rsidP="00E95443">
      <w:pPr>
        <w:ind w:left="1260"/>
        <w:jc w:val="both"/>
        <w:rPr>
          <w:rFonts w:ascii="Arial" w:hAnsi="Arial" w:cs="Arial"/>
          <w:b/>
          <w:bCs/>
          <w:i/>
          <w:iCs/>
        </w:rPr>
      </w:pPr>
    </w:p>
    <w:p w14:paraId="7D40B819" w14:textId="77777777" w:rsidR="00E95443" w:rsidRPr="002945EF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</w:rPr>
      </w:pPr>
      <w:r w:rsidRPr="003A2F71">
        <w:rPr>
          <w:rFonts w:ascii="Arial" w:hAnsi="Arial" w:cs="Arial"/>
          <w:b/>
          <w:bCs/>
          <w:i/>
          <w:iCs/>
        </w:rPr>
        <w:t xml:space="preserve">Szeptemberben </w:t>
      </w:r>
      <w:r w:rsidRPr="003A2F71">
        <w:rPr>
          <w:rFonts w:ascii="Arial" w:hAnsi="Arial" w:cs="Arial"/>
        </w:rPr>
        <w:t>Maribor testvérvárosunk ösztöndíjat hirdetett meg szombathelyi irodalmárok részére, aminek célja a párbeszéd, a kultúrák közti cserekapcsolatok, a szerzők mobilitátásának elősegítése, valamint a kortárs irodalom népszerűsítése és terjesztése. Az ösztöndíjlehetőségre több szombathelyi irodalmár jelentkezett.</w:t>
      </w:r>
    </w:p>
    <w:p w14:paraId="6CD09219" w14:textId="681363FF" w:rsidR="00E60B7D" w:rsidRDefault="00E60B7D" w:rsidP="00E60B7D">
      <w:pPr>
        <w:rPr>
          <w:rStyle w:val="Kiemels2"/>
          <w:i/>
        </w:rPr>
      </w:pPr>
    </w:p>
    <w:p w14:paraId="4AF015DD" w14:textId="77777777" w:rsidR="00E60B7D" w:rsidRDefault="00E60B7D" w:rsidP="00E60B7D">
      <w:pPr>
        <w:rPr>
          <w:rStyle w:val="Kiemels2"/>
          <w:i/>
        </w:rPr>
      </w:pPr>
    </w:p>
    <w:p w14:paraId="12691F86" w14:textId="24CB46EE" w:rsidR="00E95443" w:rsidRPr="00E60B7D" w:rsidRDefault="00E60B7D" w:rsidP="00E60B7D">
      <w:pPr>
        <w:pStyle w:val="Listaszerbekezds"/>
        <w:numPr>
          <w:ilvl w:val="0"/>
          <w:numId w:val="4"/>
        </w:num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  <w:r w:rsidRPr="00E60B7D">
        <w:rPr>
          <w:rFonts w:ascii="Arial" w:hAnsi="Arial" w:cs="Arial"/>
          <w:b/>
          <w:u w:val="single"/>
        </w:rPr>
        <w:t>K</w:t>
      </w:r>
      <w:r w:rsidR="00E95443" w:rsidRPr="00E60B7D">
        <w:rPr>
          <w:rFonts w:ascii="Arial" w:hAnsi="Arial" w:cs="Arial"/>
          <w:b/>
          <w:u w:val="single"/>
        </w:rPr>
        <w:t>apcsolat Ungvárral:</w:t>
      </w:r>
    </w:p>
    <w:p w14:paraId="65EB1199" w14:textId="77777777" w:rsidR="00E95443" w:rsidRDefault="00E95443" w:rsidP="00E95443">
      <w:pPr>
        <w:pStyle w:val="Szvegtrzs"/>
        <w:rPr>
          <w:rStyle w:val="Kiemels2"/>
          <w:u w:val="single"/>
        </w:rPr>
      </w:pPr>
    </w:p>
    <w:p w14:paraId="060F0416" w14:textId="77777777" w:rsidR="00E95443" w:rsidRPr="00EF10DD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bCs/>
          <w:i/>
          <w:iCs/>
        </w:rPr>
      </w:pPr>
      <w:r w:rsidRPr="00EF10DD">
        <w:rPr>
          <w:rFonts w:ascii="Arial" w:hAnsi="Arial" w:cs="Arial"/>
          <w:b/>
          <w:bCs/>
          <w:i/>
          <w:iCs/>
        </w:rPr>
        <w:t xml:space="preserve">Szeptember 10. és 12. között </w:t>
      </w:r>
      <w:r w:rsidRPr="00EF10DD">
        <w:rPr>
          <w:rFonts w:ascii="Arial" w:hAnsi="Arial" w:cs="Arial"/>
        </w:rPr>
        <w:t xml:space="preserve">Bokányi Adrienn tanácsnok asszony és Horváth Zoltán úr, </w:t>
      </w:r>
      <w:r w:rsidRPr="00AE6934">
        <w:rPr>
          <w:rFonts w:ascii="Arial" w:hAnsi="Arial" w:cs="Arial"/>
        </w:rPr>
        <w:t>a Szombathelyi Médiaközpont Nonprofit Kft. ügyvezetője</w:t>
      </w:r>
      <w:r w:rsidRPr="00EF10DD">
        <w:rPr>
          <w:rFonts w:ascii="Arial" w:hAnsi="Arial" w:cs="Arial"/>
        </w:rPr>
        <w:t xml:space="preserve"> ukrajnai testvérvárosunk, Ungvár polgármesterének meghívására részt vett az „Ungvár Napja” elnevezésű városi ünnepségen.</w:t>
      </w:r>
    </w:p>
    <w:p w14:paraId="091C69E1" w14:textId="77777777" w:rsidR="00E95443" w:rsidRDefault="00E95443" w:rsidP="00E95443">
      <w:pPr>
        <w:pStyle w:val="Szvegtrzs"/>
        <w:rPr>
          <w:rStyle w:val="Kiemels2"/>
          <w:u w:val="single"/>
        </w:rPr>
      </w:pPr>
    </w:p>
    <w:p w14:paraId="2216A4D2" w14:textId="77777777" w:rsidR="00E95443" w:rsidRDefault="00E95443" w:rsidP="00E95443">
      <w:pPr>
        <w:pStyle w:val="Szvegtrzs"/>
        <w:rPr>
          <w:rStyle w:val="Kiemels2"/>
          <w:u w:val="single"/>
        </w:rPr>
      </w:pPr>
    </w:p>
    <w:p w14:paraId="59BDDC16" w14:textId="77777777" w:rsidR="00E95443" w:rsidRDefault="00E95443" w:rsidP="00E95443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 xml:space="preserve">Kapcsolat </w:t>
      </w:r>
      <w:proofErr w:type="spellStart"/>
      <w:r>
        <w:rPr>
          <w:rStyle w:val="Kiemels2"/>
          <w:u w:val="single"/>
        </w:rPr>
        <w:t>Lappeenrantával</w:t>
      </w:r>
      <w:proofErr w:type="spellEnd"/>
      <w:r w:rsidRPr="002C21FD">
        <w:rPr>
          <w:rStyle w:val="Kiemels2"/>
          <w:u w:val="single"/>
        </w:rPr>
        <w:t>:</w:t>
      </w:r>
    </w:p>
    <w:p w14:paraId="63B122FD" w14:textId="77777777" w:rsidR="00E95443" w:rsidRPr="006D60BC" w:rsidRDefault="00E95443" w:rsidP="00E95443">
      <w:pPr>
        <w:jc w:val="both"/>
        <w:rPr>
          <w:rStyle w:val="Kiemels2"/>
          <w:rFonts w:cs="Arial"/>
          <w:b w:val="0"/>
          <w:bCs w:val="0"/>
        </w:rPr>
      </w:pPr>
    </w:p>
    <w:p w14:paraId="1D982C70" w14:textId="77777777" w:rsidR="00E95443" w:rsidRPr="004F0605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bCs/>
          <w:i/>
          <w:iCs/>
        </w:rPr>
      </w:pPr>
      <w:r w:rsidRPr="004F0605">
        <w:rPr>
          <w:rFonts w:ascii="Arial" w:hAnsi="Arial" w:cs="Arial"/>
          <w:b/>
          <w:bCs/>
          <w:i/>
          <w:iCs/>
        </w:rPr>
        <w:t xml:space="preserve">Május 12-én </w:t>
      </w:r>
      <w:proofErr w:type="spellStart"/>
      <w:r w:rsidRPr="004F0605">
        <w:rPr>
          <w:rFonts w:ascii="Arial" w:hAnsi="Arial" w:cs="Arial"/>
        </w:rPr>
        <w:t>Szuhai</w:t>
      </w:r>
      <w:proofErr w:type="spellEnd"/>
      <w:r w:rsidRPr="004F0605">
        <w:rPr>
          <w:rFonts w:ascii="Arial" w:hAnsi="Arial" w:cs="Arial"/>
        </w:rPr>
        <w:t xml:space="preserve"> Viktor tanácsnok úr és Ágoston Sándor úr, a Közterület-felügyelet vezetője online megbeszélést folytatott finn testvérvárosunk, </w:t>
      </w:r>
      <w:proofErr w:type="spellStart"/>
      <w:r w:rsidRPr="004F0605">
        <w:rPr>
          <w:rFonts w:ascii="Arial" w:hAnsi="Arial" w:cs="Arial"/>
        </w:rPr>
        <w:lastRenderedPageBreak/>
        <w:t>Lappeenranta</w:t>
      </w:r>
      <w:proofErr w:type="spellEnd"/>
      <w:r w:rsidRPr="004F0605">
        <w:rPr>
          <w:rFonts w:ascii="Arial" w:hAnsi="Arial" w:cs="Arial"/>
        </w:rPr>
        <w:t xml:space="preserve"> önkormányzatának, valamint a régió állatvédelmi és állatjóléti vezetőivel, </w:t>
      </w:r>
      <w:proofErr w:type="spellStart"/>
      <w:r w:rsidRPr="004F0605">
        <w:rPr>
          <w:rFonts w:ascii="Arial" w:hAnsi="Arial" w:cs="Arial"/>
        </w:rPr>
        <w:t>Taru</w:t>
      </w:r>
      <w:proofErr w:type="spellEnd"/>
      <w:r w:rsidRPr="004F0605">
        <w:rPr>
          <w:rFonts w:ascii="Arial" w:hAnsi="Arial" w:cs="Arial"/>
        </w:rPr>
        <w:t xml:space="preserve"> </w:t>
      </w:r>
      <w:proofErr w:type="spellStart"/>
      <w:r w:rsidRPr="004F0605">
        <w:rPr>
          <w:rFonts w:ascii="Arial" w:hAnsi="Arial" w:cs="Arial"/>
        </w:rPr>
        <w:t>Pyötsiä</w:t>
      </w:r>
      <w:proofErr w:type="spellEnd"/>
      <w:r w:rsidRPr="004F0605">
        <w:rPr>
          <w:rFonts w:ascii="Arial" w:hAnsi="Arial" w:cs="Arial"/>
        </w:rPr>
        <w:t xml:space="preserve"> és </w:t>
      </w:r>
      <w:proofErr w:type="spellStart"/>
      <w:r w:rsidRPr="004F0605">
        <w:rPr>
          <w:rFonts w:ascii="Arial" w:hAnsi="Arial" w:cs="Arial"/>
        </w:rPr>
        <w:t>Elina</w:t>
      </w:r>
      <w:proofErr w:type="spellEnd"/>
      <w:r w:rsidRPr="004F0605">
        <w:rPr>
          <w:rFonts w:ascii="Arial" w:hAnsi="Arial" w:cs="Arial"/>
        </w:rPr>
        <w:t xml:space="preserve"> </w:t>
      </w:r>
      <w:proofErr w:type="spellStart"/>
      <w:r w:rsidRPr="004F0605">
        <w:rPr>
          <w:rFonts w:ascii="Arial" w:hAnsi="Arial" w:cs="Arial"/>
        </w:rPr>
        <w:t>Sihvo</w:t>
      </w:r>
      <w:proofErr w:type="spellEnd"/>
      <w:r w:rsidRPr="004F0605">
        <w:rPr>
          <w:rFonts w:ascii="Arial" w:hAnsi="Arial" w:cs="Arial"/>
        </w:rPr>
        <w:t xml:space="preserve"> asszonnyal, állatvédelem témában. A két város képviselői bemutatták az állatvédelem terén jelentkező feladataikat, hatásköreiket, a területet jellemző fő problémákat. A résztvevők megállapították, hogy bár az állatvédelem terén a szabályozás alapjában véve hasonló, a két ország kulturális, gazdasági és egyéb különbözőségei következtében számos eltérést mutat.</w:t>
      </w:r>
    </w:p>
    <w:p w14:paraId="71ED8712" w14:textId="77777777" w:rsidR="00E95443" w:rsidRDefault="00E95443" w:rsidP="00E95443">
      <w:pPr>
        <w:pStyle w:val="Szvegtrzs"/>
        <w:rPr>
          <w:rStyle w:val="Kiemels2"/>
          <w:b w:val="0"/>
        </w:rPr>
      </w:pPr>
    </w:p>
    <w:p w14:paraId="4063BB32" w14:textId="77777777" w:rsidR="00E95443" w:rsidRPr="002C21FD" w:rsidRDefault="00E95443" w:rsidP="00E95443">
      <w:pPr>
        <w:pStyle w:val="Szvegtrzs"/>
      </w:pPr>
    </w:p>
    <w:p w14:paraId="4D11382B" w14:textId="77777777" w:rsidR="00E95443" w:rsidRPr="002C21FD" w:rsidRDefault="00E95443" w:rsidP="00E95443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 xml:space="preserve">Kapcsolat </w:t>
      </w:r>
      <w:proofErr w:type="spellStart"/>
      <w:r>
        <w:rPr>
          <w:rStyle w:val="Kiemels2"/>
          <w:u w:val="single"/>
        </w:rPr>
        <w:t>Elbl</w:t>
      </w:r>
      <w:r>
        <w:rPr>
          <w:rStyle w:val="Kiemels2"/>
          <w:rFonts w:cs="Arial"/>
          <w:u w:val="single"/>
        </w:rPr>
        <w:t>ą</w:t>
      </w:r>
      <w:r>
        <w:rPr>
          <w:rStyle w:val="Kiemels2"/>
          <w:u w:val="single"/>
        </w:rPr>
        <w:t>ggal</w:t>
      </w:r>
      <w:proofErr w:type="spellEnd"/>
      <w:r w:rsidRPr="002C21FD">
        <w:rPr>
          <w:rStyle w:val="Kiemels2"/>
          <w:u w:val="single"/>
        </w:rPr>
        <w:t>:</w:t>
      </w:r>
    </w:p>
    <w:p w14:paraId="28A49CA5" w14:textId="77777777" w:rsidR="00E95443" w:rsidRDefault="00E95443" w:rsidP="00E95443">
      <w:pPr>
        <w:pStyle w:val="Szvegtrzs"/>
        <w:tabs>
          <w:tab w:val="left" w:pos="993"/>
          <w:tab w:val="num" w:pos="1620"/>
        </w:tabs>
        <w:rPr>
          <w:rStyle w:val="Kiemels2"/>
          <w:b w:val="0"/>
          <w:bCs w:val="0"/>
        </w:rPr>
      </w:pPr>
    </w:p>
    <w:p w14:paraId="4E1A234F" w14:textId="77777777" w:rsidR="00E95443" w:rsidRPr="00C24D18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/>
          <w:b/>
          <w:bCs/>
          <w:i/>
          <w:iCs/>
        </w:rPr>
      </w:pPr>
      <w:r w:rsidRPr="004F0605">
        <w:rPr>
          <w:rFonts w:ascii="Arial" w:hAnsi="Arial"/>
          <w:b/>
          <w:bCs/>
          <w:i/>
          <w:iCs/>
        </w:rPr>
        <w:t xml:space="preserve">Október 28-án </w:t>
      </w:r>
      <w:r w:rsidRPr="004F0605">
        <w:rPr>
          <w:rFonts w:ascii="Arial" w:hAnsi="Arial"/>
        </w:rPr>
        <w:t xml:space="preserve">Dr. László Győző alpolgármester úr és </w:t>
      </w:r>
      <w:proofErr w:type="spellStart"/>
      <w:r w:rsidRPr="004F0605">
        <w:rPr>
          <w:rFonts w:ascii="Arial" w:hAnsi="Arial"/>
        </w:rPr>
        <w:t>Szuhai</w:t>
      </w:r>
      <w:proofErr w:type="spellEnd"/>
      <w:r w:rsidRPr="004F0605">
        <w:rPr>
          <w:rFonts w:ascii="Arial" w:hAnsi="Arial"/>
        </w:rPr>
        <w:t xml:space="preserve"> Viktor tanácsnok úr fogadta </w:t>
      </w:r>
      <w:r w:rsidRPr="004F0605">
        <w:rPr>
          <w:rFonts w:ascii="Arial" w:hAnsi="Arial" w:cs="Arial"/>
        </w:rPr>
        <w:t xml:space="preserve">Andrzej </w:t>
      </w:r>
      <w:proofErr w:type="spellStart"/>
      <w:r w:rsidRPr="004F0605">
        <w:rPr>
          <w:rFonts w:ascii="Arial" w:hAnsi="Arial" w:cs="Arial"/>
        </w:rPr>
        <w:t>Kalinowski</w:t>
      </w:r>
      <w:proofErr w:type="spellEnd"/>
      <w:r w:rsidRPr="004F0605">
        <w:rPr>
          <w:rFonts w:ascii="Arial" w:hAnsi="Arial" w:cs="Arial"/>
        </w:rPr>
        <w:t xml:space="preserve"> urat, a Lengyel Nagykövetség konzulját, aki bemutatkozó látogatásra érkezett városunkba. A találkozón felmerült a testvérvárosi kapcsolat létesítésének ügye is </w:t>
      </w:r>
      <w:proofErr w:type="spellStart"/>
      <w:r w:rsidRPr="004F0605">
        <w:rPr>
          <w:rFonts w:ascii="Arial" w:hAnsi="Arial" w:cs="Arial"/>
        </w:rPr>
        <w:t>Elbląg</w:t>
      </w:r>
      <w:proofErr w:type="spellEnd"/>
      <w:r w:rsidRPr="004F0605">
        <w:rPr>
          <w:rFonts w:ascii="Arial" w:hAnsi="Arial" w:cs="Arial"/>
        </w:rPr>
        <w:t xml:space="preserve"> várossal.</w:t>
      </w:r>
      <w:r>
        <w:rPr>
          <w:rFonts w:ascii="Arial" w:hAnsi="Arial" w:cs="Arial"/>
        </w:rPr>
        <w:t xml:space="preserve"> Konzul úr segítségét ajánlotta fel a testvérvárosi kapcsolat kialakításában. Alpolgármester úr és tanácsnok úr tájékoztatták konzul urat az aktuális helyzetről, a testvérvárosi megállapodás aláírásának közös szándékáról, ami a pandémia elmúlásával rövidesen megvalósulhat.</w:t>
      </w:r>
    </w:p>
    <w:p w14:paraId="5BC95E78" w14:textId="77777777" w:rsidR="00E95443" w:rsidRDefault="00E95443" w:rsidP="00E95443">
      <w:pPr>
        <w:ind w:left="1260"/>
        <w:jc w:val="both"/>
        <w:rPr>
          <w:rFonts w:ascii="Arial" w:hAnsi="Arial"/>
          <w:b/>
          <w:bCs/>
          <w:i/>
          <w:iCs/>
        </w:rPr>
      </w:pPr>
    </w:p>
    <w:p w14:paraId="573A1A74" w14:textId="5C68BD55" w:rsidR="00E95443" w:rsidRDefault="00E95443" w:rsidP="00E95443">
      <w:pPr>
        <w:ind w:left="1260"/>
        <w:jc w:val="both"/>
        <w:rPr>
          <w:rFonts w:ascii="Arial" w:hAnsi="Arial"/>
        </w:rPr>
      </w:pPr>
      <w:r>
        <w:rPr>
          <w:rFonts w:ascii="Arial" w:hAnsi="Arial"/>
        </w:rPr>
        <w:t>A két város, illetve azok turisztikai szakemberei már szoros együttműködésben áll</w:t>
      </w:r>
      <w:r w:rsidR="00BE32E8">
        <w:rPr>
          <w:rFonts w:ascii="Arial" w:hAnsi="Arial"/>
        </w:rPr>
        <w:t>nak</w:t>
      </w:r>
      <w:r>
        <w:rPr>
          <w:rFonts w:ascii="Arial" w:hAnsi="Arial"/>
        </w:rPr>
        <w:t xml:space="preserve"> egymással a </w:t>
      </w:r>
      <w:proofErr w:type="spellStart"/>
      <w:r>
        <w:rPr>
          <w:rFonts w:ascii="Arial" w:hAnsi="Arial"/>
        </w:rPr>
        <w:t>Visegrad</w:t>
      </w:r>
      <w:proofErr w:type="spellEnd"/>
      <w:r w:rsidRPr="00C24D18">
        <w:rPr>
          <w:rFonts w:ascii="Arial" w:hAnsi="Arial"/>
          <w:vertAlign w:val="superscript"/>
        </w:rPr>
        <w:t>+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pályázatnak köszönhetően.</w:t>
      </w:r>
    </w:p>
    <w:p w14:paraId="6B15AD74" w14:textId="77777777" w:rsidR="00E95443" w:rsidRDefault="00E95443" w:rsidP="00E95443">
      <w:pPr>
        <w:ind w:left="1260"/>
        <w:jc w:val="both"/>
        <w:rPr>
          <w:rFonts w:ascii="Arial" w:hAnsi="Arial"/>
        </w:rPr>
      </w:pPr>
    </w:p>
    <w:p w14:paraId="39AC28C3" w14:textId="77777777" w:rsidR="00E95443" w:rsidRDefault="00E95443" w:rsidP="00E95443">
      <w:pPr>
        <w:ind w:left="1260"/>
        <w:jc w:val="both"/>
        <w:rPr>
          <w:rFonts w:ascii="Arial" w:hAnsi="Arial"/>
        </w:rPr>
      </w:pPr>
    </w:p>
    <w:p w14:paraId="1CA490CA" w14:textId="77777777" w:rsidR="00E95443" w:rsidRPr="00711062" w:rsidRDefault="00E95443" w:rsidP="00E95443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711062">
        <w:rPr>
          <w:rStyle w:val="Kiemels2"/>
          <w:u w:val="single"/>
        </w:rPr>
        <w:t xml:space="preserve">Kapcsolat Santiago </w:t>
      </w:r>
      <w:proofErr w:type="spellStart"/>
      <w:r w:rsidRPr="00711062">
        <w:rPr>
          <w:rStyle w:val="Kiemels2"/>
          <w:u w:val="single"/>
        </w:rPr>
        <w:t>do</w:t>
      </w:r>
      <w:proofErr w:type="spellEnd"/>
      <w:r w:rsidRPr="00711062">
        <w:rPr>
          <w:rStyle w:val="Kiemels2"/>
          <w:u w:val="single"/>
        </w:rPr>
        <w:t xml:space="preserve"> </w:t>
      </w:r>
      <w:proofErr w:type="spellStart"/>
      <w:r w:rsidRPr="00711062">
        <w:rPr>
          <w:rStyle w:val="Kiemels2"/>
          <w:u w:val="single"/>
        </w:rPr>
        <w:t>Cacém</w:t>
      </w:r>
      <w:proofErr w:type="spellEnd"/>
      <w:r w:rsidRPr="00711062">
        <w:rPr>
          <w:rStyle w:val="Kiemels2"/>
          <w:u w:val="single"/>
        </w:rPr>
        <w:t>-jel:</w:t>
      </w:r>
    </w:p>
    <w:p w14:paraId="705367F3" w14:textId="77777777" w:rsidR="00E95443" w:rsidRDefault="00E95443" w:rsidP="00E95443">
      <w:pPr>
        <w:pStyle w:val="Szvegtrzs"/>
        <w:rPr>
          <w:rStyle w:val="Kiemels2"/>
          <w:b w:val="0"/>
          <w:bCs w:val="0"/>
          <w:iCs/>
        </w:rPr>
      </w:pPr>
    </w:p>
    <w:p w14:paraId="4AC7DBEC" w14:textId="39345B5E" w:rsidR="00E95443" w:rsidRPr="00711062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/>
          <w:b/>
          <w:bCs/>
          <w:i/>
          <w:iCs/>
        </w:rPr>
      </w:pPr>
      <w:r w:rsidRPr="00711062">
        <w:rPr>
          <w:rFonts w:ascii="Arial" w:hAnsi="Arial"/>
          <w:b/>
          <w:bCs/>
          <w:i/>
          <w:iCs/>
        </w:rPr>
        <w:t xml:space="preserve">Április 6-án </w:t>
      </w:r>
      <w:proofErr w:type="spellStart"/>
      <w:r w:rsidRPr="00711062">
        <w:rPr>
          <w:rFonts w:ascii="Arial" w:hAnsi="Arial"/>
        </w:rPr>
        <w:t>Szuhai</w:t>
      </w:r>
      <w:proofErr w:type="spellEnd"/>
      <w:r w:rsidRPr="00711062">
        <w:rPr>
          <w:rFonts w:ascii="Arial" w:hAnsi="Arial"/>
        </w:rPr>
        <w:t xml:space="preserve"> Viktor tanácsnok úr és Ágoston Sándor úr, a Közterület-felügyelet vezetője online megbeszélést folytatott a portugál Santiago </w:t>
      </w:r>
      <w:proofErr w:type="spellStart"/>
      <w:r w:rsidRPr="00711062">
        <w:rPr>
          <w:rFonts w:ascii="Arial" w:hAnsi="Arial"/>
        </w:rPr>
        <w:t>do</w:t>
      </w:r>
      <w:proofErr w:type="spellEnd"/>
      <w:r w:rsidRPr="00711062">
        <w:rPr>
          <w:rFonts w:ascii="Arial" w:hAnsi="Arial"/>
        </w:rPr>
        <w:t xml:space="preserve"> </w:t>
      </w:r>
      <w:proofErr w:type="spellStart"/>
      <w:r w:rsidRPr="00711062">
        <w:rPr>
          <w:rFonts w:ascii="Arial" w:hAnsi="Arial"/>
        </w:rPr>
        <w:t>Cacém</w:t>
      </w:r>
      <w:proofErr w:type="spellEnd"/>
      <w:r w:rsidRPr="00711062">
        <w:rPr>
          <w:rFonts w:ascii="Arial" w:hAnsi="Arial"/>
        </w:rPr>
        <w:t xml:space="preserve"> testvérvárosunk képviselőivel, állatvédelem témában. A megbeszélés résztvevőit </w:t>
      </w:r>
      <w:proofErr w:type="spellStart"/>
      <w:r w:rsidRPr="00711062">
        <w:rPr>
          <w:rFonts w:ascii="Arial" w:hAnsi="Arial"/>
        </w:rPr>
        <w:t>Álvaro</w:t>
      </w:r>
      <w:proofErr w:type="spellEnd"/>
      <w:r w:rsidRPr="00711062">
        <w:rPr>
          <w:rFonts w:ascii="Arial" w:hAnsi="Arial"/>
        </w:rPr>
        <w:t xml:space="preserve"> </w:t>
      </w:r>
      <w:proofErr w:type="spellStart"/>
      <w:r w:rsidRPr="00711062">
        <w:rPr>
          <w:rFonts w:ascii="Arial" w:hAnsi="Arial"/>
        </w:rPr>
        <w:t>Beijinha</w:t>
      </w:r>
      <w:proofErr w:type="spellEnd"/>
      <w:r w:rsidRPr="00711062">
        <w:rPr>
          <w:rFonts w:ascii="Arial" w:hAnsi="Arial"/>
        </w:rPr>
        <w:t xml:space="preserve"> polgármester úr köszöntötte, majd átadta a szót </w:t>
      </w:r>
      <w:proofErr w:type="spellStart"/>
      <w:r w:rsidRPr="00711062">
        <w:rPr>
          <w:rFonts w:ascii="Arial" w:hAnsi="Arial"/>
        </w:rPr>
        <w:t>Albano</w:t>
      </w:r>
      <w:proofErr w:type="spellEnd"/>
      <w:r w:rsidRPr="00711062">
        <w:rPr>
          <w:rFonts w:ascii="Arial" w:hAnsi="Arial"/>
        </w:rPr>
        <w:t xml:space="preserve"> </w:t>
      </w:r>
      <w:proofErr w:type="spellStart"/>
      <w:r w:rsidRPr="00711062">
        <w:rPr>
          <w:rFonts w:ascii="Arial" w:hAnsi="Arial"/>
        </w:rPr>
        <w:t>Pereira</w:t>
      </w:r>
      <w:proofErr w:type="spellEnd"/>
      <w:r w:rsidRPr="00711062">
        <w:rPr>
          <w:rFonts w:ascii="Arial" w:hAnsi="Arial"/>
        </w:rPr>
        <w:t xml:space="preserve"> képviselő úrnak, a terület felelősének, valamint </w:t>
      </w:r>
      <w:proofErr w:type="spellStart"/>
      <w:r w:rsidRPr="00711062">
        <w:rPr>
          <w:rFonts w:ascii="Arial" w:hAnsi="Arial"/>
        </w:rPr>
        <w:t>Ana</w:t>
      </w:r>
      <w:proofErr w:type="spellEnd"/>
      <w:r w:rsidRPr="00711062">
        <w:rPr>
          <w:rFonts w:ascii="Arial" w:hAnsi="Arial"/>
        </w:rPr>
        <w:t xml:space="preserve"> </w:t>
      </w:r>
      <w:proofErr w:type="spellStart"/>
      <w:r w:rsidRPr="00711062">
        <w:rPr>
          <w:rFonts w:ascii="Arial" w:hAnsi="Arial"/>
        </w:rPr>
        <w:t>Seixas</w:t>
      </w:r>
      <w:proofErr w:type="spellEnd"/>
      <w:r w:rsidRPr="00711062">
        <w:rPr>
          <w:rFonts w:ascii="Arial" w:hAnsi="Arial"/>
        </w:rPr>
        <w:t xml:space="preserve"> állatorvosnak. A két város képviselői bemutatták az állatvédelem terén jelentkező feladataikat, hatásköreiket, a területet jellemző fő problémákat. A két város képviselői kijelentették, hogy szívesen folytatnak további egyeztetéseket különböző témákban a jó gyakorlatok cseréje és a testvér</w:t>
      </w:r>
      <w:r w:rsidR="00BE32E8">
        <w:rPr>
          <w:rFonts w:ascii="Arial" w:hAnsi="Arial"/>
        </w:rPr>
        <w:t>v</w:t>
      </w:r>
      <w:r w:rsidRPr="00711062">
        <w:rPr>
          <w:rFonts w:ascii="Arial" w:hAnsi="Arial"/>
        </w:rPr>
        <w:t>áros jobb megismerése érdekében.</w:t>
      </w:r>
    </w:p>
    <w:p w14:paraId="4EC66BEA" w14:textId="77838C29" w:rsidR="00E95443" w:rsidRDefault="00E95443" w:rsidP="00E95443">
      <w:pPr>
        <w:ind w:left="720"/>
        <w:jc w:val="both"/>
        <w:rPr>
          <w:rFonts w:ascii="Arial" w:hAnsi="Arial"/>
          <w:b/>
          <w:bCs/>
          <w:i/>
          <w:iCs/>
        </w:rPr>
      </w:pPr>
    </w:p>
    <w:p w14:paraId="0CA4E8AC" w14:textId="77777777" w:rsidR="00E60B7D" w:rsidRDefault="00E60B7D" w:rsidP="00E95443">
      <w:pPr>
        <w:ind w:left="720"/>
        <w:jc w:val="both"/>
        <w:rPr>
          <w:rFonts w:ascii="Arial" w:hAnsi="Arial"/>
          <w:b/>
          <w:bCs/>
          <w:i/>
          <w:iCs/>
        </w:rPr>
      </w:pPr>
    </w:p>
    <w:p w14:paraId="2D26DA55" w14:textId="77777777" w:rsidR="00E95443" w:rsidRDefault="00E95443" w:rsidP="00E95443">
      <w:pPr>
        <w:pStyle w:val="Listaszerbekezds"/>
        <w:numPr>
          <w:ilvl w:val="0"/>
          <w:numId w:val="4"/>
        </w:numPr>
        <w:jc w:val="both"/>
        <w:rPr>
          <w:rFonts w:ascii="Arial" w:hAnsi="Arial"/>
          <w:b/>
          <w:bCs/>
          <w:u w:val="single"/>
        </w:rPr>
      </w:pPr>
      <w:r w:rsidRPr="00711062">
        <w:rPr>
          <w:rFonts w:ascii="Arial" w:hAnsi="Arial"/>
          <w:b/>
          <w:bCs/>
          <w:u w:val="single"/>
        </w:rPr>
        <w:t>Kapcsolat Sziszekkel:</w:t>
      </w:r>
    </w:p>
    <w:p w14:paraId="4692BF0D" w14:textId="77777777" w:rsidR="00E95443" w:rsidRDefault="00E95443" w:rsidP="00E95443">
      <w:pPr>
        <w:jc w:val="both"/>
        <w:rPr>
          <w:rFonts w:ascii="Arial" w:hAnsi="Arial"/>
          <w:b/>
          <w:bCs/>
          <w:u w:val="single"/>
        </w:rPr>
      </w:pPr>
    </w:p>
    <w:p w14:paraId="06B83D34" w14:textId="77777777" w:rsidR="00E95443" w:rsidRPr="00711062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/>
          <w:b/>
          <w:bCs/>
          <w:i/>
          <w:iCs/>
        </w:rPr>
      </w:pPr>
      <w:r w:rsidRPr="00711062">
        <w:rPr>
          <w:rFonts w:ascii="Arial" w:hAnsi="Arial"/>
          <w:b/>
          <w:bCs/>
          <w:i/>
          <w:iCs/>
        </w:rPr>
        <w:t xml:space="preserve">Január folyamán </w:t>
      </w:r>
      <w:r w:rsidRPr="00711062">
        <w:rPr>
          <w:rFonts w:ascii="Arial" w:hAnsi="Arial"/>
        </w:rPr>
        <w:t xml:space="preserve">a tavaly decemberben kezdődő, Sziszek testvérvárosunkat is érintő horvátországi földrengések miatt Szombathely városa is csatlakozott a Szombathelyi Horvát Nemzetiségi Önkormányzat és a Szombathelyi Horvátok Egyesülete kezdeményezéséhez, és önkéntes gyűjtéssel segítették a károsultakat. </w:t>
      </w:r>
    </w:p>
    <w:p w14:paraId="6510A172" w14:textId="77777777" w:rsidR="00E95443" w:rsidRDefault="00E95443" w:rsidP="00E95443">
      <w:pPr>
        <w:pStyle w:val="Szvegtrzs"/>
        <w:rPr>
          <w:rStyle w:val="Kiemels2"/>
          <w:b w:val="0"/>
          <w:bCs w:val="0"/>
          <w:iCs/>
        </w:rPr>
      </w:pPr>
    </w:p>
    <w:p w14:paraId="282F306B" w14:textId="667D71C4" w:rsidR="00E95443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bCs/>
          <w:i/>
          <w:iCs/>
        </w:rPr>
      </w:pPr>
      <w:r w:rsidRPr="003A7E26">
        <w:rPr>
          <w:rFonts w:ascii="Arial" w:hAnsi="Arial" w:cs="Arial"/>
          <w:b/>
          <w:bCs/>
          <w:i/>
          <w:iCs/>
        </w:rPr>
        <w:t xml:space="preserve">Június 4-én </w:t>
      </w:r>
      <w:r w:rsidRPr="003A7E26">
        <w:rPr>
          <w:rFonts w:ascii="Arial" w:hAnsi="Arial" w:cs="Arial"/>
        </w:rPr>
        <w:t xml:space="preserve">a </w:t>
      </w:r>
      <w:proofErr w:type="spellStart"/>
      <w:r w:rsidRPr="003A7E26">
        <w:rPr>
          <w:rFonts w:ascii="Arial" w:hAnsi="Arial" w:cs="Arial"/>
        </w:rPr>
        <w:t>Szalézi</w:t>
      </w:r>
      <w:proofErr w:type="spellEnd"/>
      <w:r w:rsidRPr="003A7E26">
        <w:rPr>
          <w:rFonts w:ascii="Arial" w:hAnsi="Arial" w:cs="Arial"/>
        </w:rPr>
        <w:t xml:space="preserve"> Egyházközség, valamint a Szombathelyi Horvát Nemzetiségi Önkormányzat képviselői Ágh Ernő képviselő úr vezetésével horvát testvérvárosunkba, Sziszekbe utaztak, ahol részt vettek a Szent </w:t>
      </w:r>
      <w:proofErr w:type="spellStart"/>
      <w:r w:rsidRPr="003A7E26">
        <w:rPr>
          <w:rFonts w:ascii="Arial" w:hAnsi="Arial" w:cs="Arial"/>
        </w:rPr>
        <w:t>Kvirin</w:t>
      </w:r>
      <w:proofErr w:type="spellEnd"/>
      <w:r w:rsidRPr="003A7E26">
        <w:rPr>
          <w:rFonts w:ascii="Arial" w:hAnsi="Arial" w:cs="Arial"/>
        </w:rPr>
        <w:t>-napi szentmisén.</w:t>
      </w:r>
    </w:p>
    <w:p w14:paraId="24B9E3A8" w14:textId="77777777" w:rsidR="00E60B7D" w:rsidRDefault="00E60B7D" w:rsidP="00E60B7D">
      <w:pPr>
        <w:pStyle w:val="Listaszerbekezds"/>
        <w:rPr>
          <w:rFonts w:ascii="Arial" w:hAnsi="Arial" w:cs="Arial"/>
          <w:b/>
          <w:bCs/>
          <w:i/>
          <w:iCs/>
        </w:rPr>
      </w:pPr>
    </w:p>
    <w:p w14:paraId="758259BF" w14:textId="47412EE3" w:rsidR="00E60B7D" w:rsidRDefault="00E60B7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14:paraId="35614E4A" w14:textId="77777777" w:rsidR="00E95443" w:rsidRPr="007F290D" w:rsidRDefault="00E95443" w:rsidP="00E95443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7F290D">
        <w:rPr>
          <w:rStyle w:val="Kiemels2"/>
          <w:u w:val="single"/>
        </w:rPr>
        <w:lastRenderedPageBreak/>
        <w:t xml:space="preserve">Kapcsolat </w:t>
      </w:r>
      <w:proofErr w:type="spellStart"/>
      <w:r w:rsidRPr="007F290D">
        <w:rPr>
          <w:rStyle w:val="Kiemels2"/>
          <w:u w:val="single"/>
        </w:rPr>
        <w:t>Ramat-Gannal</w:t>
      </w:r>
      <w:proofErr w:type="spellEnd"/>
      <w:r w:rsidRPr="007F290D">
        <w:rPr>
          <w:rStyle w:val="Kiemels2"/>
          <w:u w:val="single"/>
        </w:rPr>
        <w:t>:</w:t>
      </w:r>
    </w:p>
    <w:p w14:paraId="7105496B" w14:textId="77777777" w:rsidR="00E95443" w:rsidRDefault="00E95443" w:rsidP="00E95443">
      <w:pPr>
        <w:pStyle w:val="Szvegtrzs"/>
        <w:rPr>
          <w:rStyle w:val="Kiemels2"/>
          <w:bCs w:val="0"/>
          <w:u w:val="single"/>
        </w:rPr>
      </w:pPr>
    </w:p>
    <w:p w14:paraId="72DE7438" w14:textId="77777777" w:rsidR="00E95443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</w:rPr>
      </w:pPr>
      <w:r w:rsidRPr="003A7E26">
        <w:rPr>
          <w:rFonts w:ascii="Arial" w:hAnsi="Arial" w:cs="Arial"/>
          <w:b/>
          <w:bCs/>
          <w:i/>
          <w:iCs/>
        </w:rPr>
        <w:t xml:space="preserve">Június 23-án </w:t>
      </w:r>
      <w:r w:rsidRPr="003A7E26">
        <w:rPr>
          <w:rFonts w:ascii="Arial" w:hAnsi="Arial" w:cs="Arial"/>
        </w:rPr>
        <w:t xml:space="preserve">a Szombathelyi Zsidó Hitközség által megrendezett Szemtől szemben kiállítás </w:t>
      </w:r>
      <w:proofErr w:type="spellStart"/>
      <w:r w:rsidRPr="003A7E26">
        <w:rPr>
          <w:rFonts w:ascii="Arial" w:hAnsi="Arial" w:cs="Arial"/>
        </w:rPr>
        <w:t>ramat-gani</w:t>
      </w:r>
      <w:proofErr w:type="spellEnd"/>
      <w:r w:rsidRPr="003A7E26">
        <w:rPr>
          <w:rFonts w:ascii="Arial" w:hAnsi="Arial" w:cs="Arial"/>
        </w:rPr>
        <w:t xml:space="preserve"> megnyitójára került sor. A</w:t>
      </w:r>
      <w:r>
        <w:rPr>
          <w:rFonts w:ascii="Arial" w:hAnsi="Arial" w:cs="Arial"/>
        </w:rPr>
        <w:t>z eseményen</w:t>
      </w:r>
      <w:r w:rsidRPr="003A7E26">
        <w:rPr>
          <w:rFonts w:ascii="Arial" w:hAnsi="Arial" w:cs="Arial"/>
        </w:rPr>
        <w:t xml:space="preserve"> </w:t>
      </w:r>
      <w:proofErr w:type="spellStart"/>
      <w:r w:rsidRPr="003A7E26">
        <w:rPr>
          <w:rFonts w:ascii="Arial" w:hAnsi="Arial" w:cs="Arial"/>
        </w:rPr>
        <w:t>Carmel</w:t>
      </w:r>
      <w:proofErr w:type="spellEnd"/>
      <w:r w:rsidRPr="003A7E26">
        <w:rPr>
          <w:rFonts w:ascii="Arial" w:hAnsi="Arial" w:cs="Arial"/>
        </w:rPr>
        <w:t xml:space="preserve"> </w:t>
      </w:r>
      <w:proofErr w:type="spellStart"/>
      <w:r w:rsidRPr="003A7E26">
        <w:rPr>
          <w:rFonts w:ascii="Arial" w:hAnsi="Arial" w:cs="Arial"/>
        </w:rPr>
        <w:t>Shama-Hacohen</w:t>
      </w:r>
      <w:proofErr w:type="spellEnd"/>
      <w:r w:rsidRPr="003A7E26">
        <w:rPr>
          <w:rFonts w:ascii="Arial" w:hAnsi="Arial" w:cs="Arial"/>
        </w:rPr>
        <w:t xml:space="preserve"> polgármester úr és </w:t>
      </w:r>
      <w:proofErr w:type="spellStart"/>
      <w:r w:rsidRPr="003A7E26">
        <w:rPr>
          <w:rFonts w:ascii="Arial" w:hAnsi="Arial" w:cs="Arial"/>
        </w:rPr>
        <w:t>Őex</w:t>
      </w:r>
      <w:proofErr w:type="spellEnd"/>
      <w:r w:rsidRPr="003A7E26">
        <w:rPr>
          <w:rFonts w:ascii="Arial" w:hAnsi="Arial" w:cs="Arial"/>
        </w:rPr>
        <w:t xml:space="preserve">. Benkő Levente úr, Magyarország izraeli nagykövete köszöntötte az egybegyűlteket, </w:t>
      </w:r>
      <w:r>
        <w:rPr>
          <w:rFonts w:ascii="Arial" w:hAnsi="Arial" w:cs="Arial"/>
        </w:rPr>
        <w:t>Szombathely testvérváros nevében videóüzenetet</w:t>
      </w:r>
      <w:r w:rsidRPr="003A7E26">
        <w:rPr>
          <w:rFonts w:ascii="Arial" w:hAnsi="Arial" w:cs="Arial"/>
        </w:rPr>
        <w:t xml:space="preserve"> kül</w:t>
      </w:r>
      <w:r>
        <w:rPr>
          <w:rFonts w:ascii="Arial" w:hAnsi="Arial" w:cs="Arial"/>
        </w:rPr>
        <w:t>dtem</w:t>
      </w:r>
      <w:r w:rsidRPr="003A7E26">
        <w:rPr>
          <w:rFonts w:ascii="Arial" w:hAnsi="Arial" w:cs="Arial"/>
        </w:rPr>
        <w:t xml:space="preserve"> az ünnepségre.</w:t>
      </w:r>
    </w:p>
    <w:p w14:paraId="5B1D8D57" w14:textId="77777777" w:rsidR="00E95443" w:rsidRDefault="00E95443" w:rsidP="00E95443">
      <w:pPr>
        <w:jc w:val="both"/>
        <w:rPr>
          <w:rFonts w:ascii="Arial" w:hAnsi="Arial" w:cs="Arial"/>
        </w:rPr>
      </w:pPr>
    </w:p>
    <w:p w14:paraId="17C42C55" w14:textId="77777777" w:rsidR="00E95443" w:rsidRDefault="00E95443" w:rsidP="00E95443">
      <w:pPr>
        <w:jc w:val="both"/>
        <w:rPr>
          <w:rFonts w:ascii="Arial" w:hAnsi="Arial" w:cs="Arial"/>
        </w:rPr>
      </w:pPr>
    </w:p>
    <w:p w14:paraId="5BE577AB" w14:textId="77777777" w:rsidR="00E95443" w:rsidRPr="009E1E39" w:rsidRDefault="00E95443" w:rsidP="00E95443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E86EE9">
        <w:rPr>
          <w:rStyle w:val="Kiemels2"/>
        </w:rPr>
        <w:t xml:space="preserve"> </w:t>
      </w:r>
      <w:r w:rsidRPr="009E1E39">
        <w:rPr>
          <w:rStyle w:val="Kiemels2"/>
          <w:u w:val="single"/>
        </w:rPr>
        <w:t xml:space="preserve">Kapcsolat </w:t>
      </w:r>
      <w:proofErr w:type="spellStart"/>
      <w:r w:rsidRPr="009E1E39">
        <w:rPr>
          <w:rStyle w:val="Kiemels2"/>
          <w:u w:val="single"/>
        </w:rPr>
        <w:t>Leccóval</w:t>
      </w:r>
      <w:proofErr w:type="spellEnd"/>
      <w:r w:rsidRPr="009E1E39">
        <w:rPr>
          <w:rStyle w:val="Kiemels2"/>
          <w:u w:val="single"/>
        </w:rPr>
        <w:t>:</w:t>
      </w:r>
    </w:p>
    <w:p w14:paraId="0D2CBD35" w14:textId="77777777" w:rsidR="00E95443" w:rsidRDefault="00E95443" w:rsidP="00E95443">
      <w:pPr>
        <w:jc w:val="both"/>
        <w:rPr>
          <w:rFonts w:ascii="Arial" w:hAnsi="Arial" w:cs="Arial"/>
        </w:rPr>
      </w:pPr>
    </w:p>
    <w:p w14:paraId="086344D1" w14:textId="77777777" w:rsidR="00E95443" w:rsidRPr="00E86EE9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bCs/>
          <w:i/>
          <w:iCs/>
        </w:rPr>
      </w:pPr>
      <w:r w:rsidRPr="00E86EE9">
        <w:rPr>
          <w:rFonts w:ascii="Arial" w:hAnsi="Arial" w:cs="Arial"/>
          <w:b/>
          <w:bCs/>
          <w:i/>
          <w:iCs/>
        </w:rPr>
        <w:t xml:space="preserve">November folyamán </w:t>
      </w:r>
      <w:proofErr w:type="spellStart"/>
      <w:r w:rsidRPr="00E86EE9">
        <w:rPr>
          <w:rFonts w:ascii="Arial" w:hAnsi="Arial" w:cs="Arial"/>
        </w:rPr>
        <w:t>Lecco</w:t>
      </w:r>
      <w:proofErr w:type="spellEnd"/>
      <w:r w:rsidRPr="00E86EE9">
        <w:rPr>
          <w:rFonts w:ascii="Arial" w:hAnsi="Arial" w:cs="Arial"/>
        </w:rPr>
        <w:t xml:space="preserve"> Testvérvárosi Egyesülete meghívást küldött szombathelyi röplabdacsapatok részvételére a 2022. január 3-5. között megrendezésre kerülő Testvérvárosi Röplabdatornára. Szombathelyt a Szombathelyi Sportiskola sportolói képviselik az eseményen.</w:t>
      </w:r>
    </w:p>
    <w:p w14:paraId="6353BFFE" w14:textId="77777777" w:rsidR="00E95443" w:rsidRPr="00E86EE9" w:rsidRDefault="00E95443" w:rsidP="00E95443">
      <w:pPr>
        <w:ind w:left="1260"/>
        <w:jc w:val="both"/>
        <w:rPr>
          <w:rFonts w:ascii="Arial" w:hAnsi="Arial" w:cs="Arial"/>
          <w:b/>
          <w:bCs/>
          <w:i/>
          <w:iCs/>
        </w:rPr>
      </w:pPr>
    </w:p>
    <w:p w14:paraId="1EF96AB6" w14:textId="77777777" w:rsidR="00E95443" w:rsidRDefault="00E95443" w:rsidP="00E95443">
      <w:pPr>
        <w:jc w:val="both"/>
        <w:rPr>
          <w:rFonts w:ascii="Arial" w:hAnsi="Arial" w:cs="Arial"/>
        </w:rPr>
      </w:pPr>
    </w:p>
    <w:p w14:paraId="617F901F" w14:textId="77777777" w:rsidR="00E95443" w:rsidRPr="007F290D" w:rsidRDefault="00E95443" w:rsidP="00E95443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E86EE9">
        <w:rPr>
          <w:rFonts w:ascii="Arial" w:hAnsi="Arial" w:cs="Arial"/>
          <w:b/>
          <w:bCs/>
        </w:rPr>
        <w:t xml:space="preserve"> </w:t>
      </w:r>
      <w:r w:rsidRPr="007F290D">
        <w:rPr>
          <w:rFonts w:ascii="Arial" w:hAnsi="Arial" w:cs="Arial"/>
          <w:b/>
          <w:bCs/>
          <w:u w:val="single"/>
        </w:rPr>
        <w:t>Kapcsolat Vajdahunyaddal:</w:t>
      </w:r>
    </w:p>
    <w:p w14:paraId="75C8E474" w14:textId="77777777" w:rsidR="00E95443" w:rsidRDefault="00E95443" w:rsidP="00E95443">
      <w:pPr>
        <w:pStyle w:val="Szvegtrzs"/>
        <w:rPr>
          <w:rStyle w:val="Kiemels2"/>
          <w:bCs w:val="0"/>
          <w:u w:val="single"/>
        </w:rPr>
      </w:pPr>
    </w:p>
    <w:p w14:paraId="36F12543" w14:textId="77777777" w:rsidR="00E95443" w:rsidRDefault="00E95443" w:rsidP="00E95443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Október elején </w:t>
      </w:r>
      <w:r>
        <w:rPr>
          <w:rFonts w:ascii="Arial" w:hAnsi="Arial" w:cs="Arial"/>
        </w:rPr>
        <w:t>erdélyi testvérvárosunk meghívást küldött két kortárs festőművész részére, hogy egy-egy festményükkel vegyenek részt a Téli Szalon elnevezésű testvérvárosi kiállításon, azonban sajnálatos módon Önkormányzatunk nem tudta vállalni a képek ki- és hazaszállítását.</w:t>
      </w:r>
    </w:p>
    <w:p w14:paraId="20B084BE" w14:textId="50D7C14B" w:rsidR="00D24949" w:rsidRDefault="00D24949" w:rsidP="00D24949">
      <w:pPr>
        <w:jc w:val="both"/>
        <w:rPr>
          <w:rFonts w:ascii="Arial" w:hAnsi="Arial" w:cs="Arial"/>
          <w:b/>
        </w:rPr>
      </w:pPr>
    </w:p>
    <w:p w14:paraId="001F4D31" w14:textId="77777777" w:rsidR="00E60B7D" w:rsidRDefault="00E60B7D" w:rsidP="00D24949">
      <w:pPr>
        <w:jc w:val="both"/>
        <w:rPr>
          <w:rFonts w:ascii="Arial" w:hAnsi="Arial" w:cs="Arial"/>
          <w:b/>
        </w:rPr>
      </w:pPr>
    </w:p>
    <w:p w14:paraId="2EE12765" w14:textId="7A75CB13" w:rsidR="00D24949" w:rsidRPr="00BE32E8" w:rsidRDefault="00D24949" w:rsidP="00D24949">
      <w:pPr>
        <w:jc w:val="both"/>
        <w:rPr>
          <w:rFonts w:ascii="Arial" w:hAnsi="Arial" w:cs="Arial"/>
          <w:bCs/>
        </w:rPr>
      </w:pPr>
      <w:r w:rsidRPr="00BE32E8">
        <w:rPr>
          <w:rFonts w:ascii="Arial" w:hAnsi="Arial" w:cs="Arial"/>
          <w:bCs/>
        </w:rPr>
        <w:t>Kérem a Tisztelt Bizottságot, hogy a Szombathely Megyei Jogú Város Önkormányzata 20</w:t>
      </w:r>
      <w:r w:rsidR="00BE32E8">
        <w:rPr>
          <w:rFonts w:ascii="Arial" w:hAnsi="Arial" w:cs="Arial"/>
          <w:bCs/>
        </w:rPr>
        <w:t>21</w:t>
      </w:r>
      <w:r w:rsidRPr="00BE32E8">
        <w:rPr>
          <w:rFonts w:ascii="Arial" w:hAnsi="Arial" w:cs="Arial"/>
          <w:bCs/>
        </w:rPr>
        <w:t>. évi testvérvárosi kapcsolatainak működéséről, eredményességéről szóló beszámolót elfogadni szíveskedjék.</w:t>
      </w:r>
    </w:p>
    <w:p w14:paraId="0EB11447" w14:textId="77777777" w:rsidR="00D24949" w:rsidRPr="002C21FD" w:rsidRDefault="00D24949" w:rsidP="00D24949">
      <w:pPr>
        <w:jc w:val="both"/>
        <w:rPr>
          <w:rFonts w:ascii="Arial" w:hAnsi="Arial" w:cs="Arial"/>
        </w:rPr>
      </w:pPr>
    </w:p>
    <w:p w14:paraId="3A639F51" w14:textId="6219A80F" w:rsidR="00D24949" w:rsidRPr="002C21FD" w:rsidRDefault="00D24949" w:rsidP="00D24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</w:t>
      </w:r>
      <w:r w:rsidR="00E95443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93257B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„</w:t>
      </w:r>
      <w:r w:rsidRPr="002C21FD">
        <w:rPr>
          <w:rFonts w:ascii="Arial" w:hAnsi="Arial" w:cs="Arial"/>
        </w:rPr>
        <w:t xml:space="preserve">  </w:t>
      </w:r>
      <w:proofErr w:type="gramEnd"/>
      <w:r w:rsidRPr="002C21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„</w:t>
      </w:r>
      <w:r w:rsidRPr="002C21FD">
        <w:rPr>
          <w:rFonts w:ascii="Arial" w:hAnsi="Arial" w:cs="Arial"/>
        </w:rPr>
        <w:t>.</w:t>
      </w:r>
    </w:p>
    <w:p w14:paraId="1AE3B0C2" w14:textId="77777777" w:rsidR="00D24949" w:rsidRDefault="00D24949" w:rsidP="00D24949">
      <w:pPr>
        <w:ind w:left="2124" w:firstLine="708"/>
        <w:rPr>
          <w:rFonts w:ascii="Arial" w:hAnsi="Arial" w:cs="Arial"/>
        </w:rPr>
      </w:pPr>
    </w:p>
    <w:p w14:paraId="2C00BD26" w14:textId="77777777" w:rsidR="00D24949" w:rsidRDefault="00D24949" w:rsidP="00D24949">
      <w:pPr>
        <w:ind w:left="2124" w:firstLine="708"/>
        <w:rPr>
          <w:rFonts w:ascii="Arial" w:hAnsi="Arial" w:cs="Arial"/>
        </w:rPr>
      </w:pPr>
    </w:p>
    <w:p w14:paraId="336516E6" w14:textId="77777777" w:rsidR="00D24949" w:rsidRDefault="00D24949" w:rsidP="00D24949">
      <w:pPr>
        <w:ind w:left="2124" w:firstLine="708"/>
        <w:rPr>
          <w:rFonts w:ascii="Arial" w:hAnsi="Arial" w:cs="Arial"/>
        </w:rPr>
      </w:pPr>
    </w:p>
    <w:p w14:paraId="482C42F5" w14:textId="77777777" w:rsidR="00D24949" w:rsidRDefault="0093257B" w:rsidP="00D24949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</w:t>
      </w:r>
      <w:r w:rsidR="00D24949" w:rsidRPr="002C21F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D24949" w:rsidRPr="002C21FD">
        <w:rPr>
          <w:rFonts w:ascii="Arial" w:hAnsi="Arial" w:cs="Arial"/>
          <w:b/>
          <w:bCs/>
        </w:rPr>
        <w:t xml:space="preserve">Dr. </w:t>
      </w:r>
      <w:proofErr w:type="spellStart"/>
      <w:r>
        <w:rPr>
          <w:rFonts w:ascii="Arial" w:hAnsi="Arial" w:cs="Arial"/>
          <w:b/>
          <w:bCs/>
        </w:rPr>
        <w:t>Nemény</w:t>
      </w:r>
      <w:proofErr w:type="spellEnd"/>
      <w:r>
        <w:rPr>
          <w:rFonts w:ascii="Arial" w:hAnsi="Arial" w:cs="Arial"/>
          <w:b/>
          <w:bCs/>
        </w:rPr>
        <w:t xml:space="preserve"> András </w:t>
      </w:r>
      <w:r w:rsidR="00D24949" w:rsidRPr="002C21F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/</w:t>
      </w:r>
    </w:p>
    <w:p w14:paraId="65117CD4" w14:textId="13FC82D4" w:rsidR="00BE32E8" w:rsidRDefault="00BE32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33BA48" w14:textId="77777777" w:rsidR="00D24949" w:rsidRDefault="00D24949" w:rsidP="00D24949">
      <w:pPr>
        <w:ind w:left="2124" w:firstLine="708"/>
        <w:jc w:val="center"/>
        <w:rPr>
          <w:rFonts w:ascii="Arial" w:hAnsi="Arial" w:cs="Arial"/>
          <w:b/>
          <w:bCs/>
        </w:rPr>
      </w:pPr>
    </w:p>
    <w:p w14:paraId="6AEECA52" w14:textId="77777777" w:rsidR="00D24949" w:rsidRDefault="00D24949" w:rsidP="00D24949">
      <w:pPr>
        <w:ind w:left="2124" w:firstLine="708"/>
        <w:jc w:val="center"/>
        <w:rPr>
          <w:rFonts w:ascii="Arial" w:hAnsi="Arial" w:cs="Arial"/>
          <w:b/>
          <w:bCs/>
        </w:rPr>
      </w:pPr>
    </w:p>
    <w:p w14:paraId="65D4AEE9" w14:textId="77777777" w:rsidR="00D24949" w:rsidRPr="00DE35B9" w:rsidRDefault="00D24949" w:rsidP="00D24949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HATÁROZATI JAVASLAT</w:t>
      </w:r>
    </w:p>
    <w:p w14:paraId="2B471C0E" w14:textId="27C9506F" w:rsidR="00D24949" w:rsidRPr="002C21FD" w:rsidRDefault="00D24949" w:rsidP="00D24949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………</w:t>
      </w:r>
      <w:proofErr w:type="gramStart"/>
      <w:r w:rsidRPr="002C21FD">
        <w:rPr>
          <w:rFonts w:ascii="Arial" w:hAnsi="Arial" w:cs="Arial"/>
          <w:b/>
          <w:bCs/>
          <w:u w:val="single"/>
        </w:rPr>
        <w:t>…….</w:t>
      </w:r>
      <w:proofErr w:type="gramEnd"/>
      <w:r w:rsidRPr="002C21FD">
        <w:rPr>
          <w:rFonts w:ascii="Arial" w:hAnsi="Arial" w:cs="Arial"/>
          <w:b/>
          <w:bCs/>
          <w:u w:val="single"/>
        </w:rPr>
        <w:t>/20</w:t>
      </w:r>
      <w:r w:rsidR="00E95443">
        <w:rPr>
          <w:rFonts w:ascii="Arial" w:hAnsi="Arial" w:cs="Arial"/>
          <w:b/>
          <w:bCs/>
          <w:u w:val="single"/>
        </w:rPr>
        <w:t>21</w:t>
      </w:r>
      <w:r>
        <w:rPr>
          <w:rFonts w:ascii="Arial" w:hAnsi="Arial" w:cs="Arial"/>
          <w:b/>
          <w:bCs/>
          <w:u w:val="single"/>
        </w:rPr>
        <w:t>. (XII. 1</w:t>
      </w:r>
      <w:r w:rsidR="00E95443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.) </w:t>
      </w:r>
      <w:r w:rsidR="00BD78DD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</w:t>
      </w:r>
      <w:r w:rsidRPr="002C21FD">
        <w:rPr>
          <w:rFonts w:ascii="Arial" w:hAnsi="Arial" w:cs="Arial"/>
          <w:b/>
          <w:bCs/>
          <w:u w:val="single"/>
        </w:rPr>
        <w:t>. sz. határozat</w:t>
      </w:r>
    </w:p>
    <w:p w14:paraId="620BFEC7" w14:textId="77777777" w:rsidR="00D24949" w:rsidRPr="002C21FD" w:rsidRDefault="00D24949" w:rsidP="00D24949">
      <w:pPr>
        <w:jc w:val="center"/>
        <w:rPr>
          <w:rFonts w:ascii="Arial" w:hAnsi="Arial" w:cs="Arial"/>
        </w:rPr>
      </w:pPr>
    </w:p>
    <w:p w14:paraId="013A1341" w14:textId="77777777" w:rsidR="00D24949" w:rsidRPr="002C21FD" w:rsidRDefault="00D24949" w:rsidP="00D24949">
      <w:pPr>
        <w:jc w:val="center"/>
        <w:rPr>
          <w:rFonts w:ascii="Arial" w:hAnsi="Arial" w:cs="Arial"/>
        </w:rPr>
      </w:pPr>
    </w:p>
    <w:p w14:paraId="2C015ADD" w14:textId="1B742C24" w:rsidR="00D24949" w:rsidRPr="002C21FD" w:rsidRDefault="003A48D5" w:rsidP="00D24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93257B">
        <w:rPr>
          <w:rFonts w:ascii="Arial" w:hAnsi="Arial" w:cs="Arial"/>
        </w:rPr>
        <w:t>Városstratégiai, Idegenforgalmi és Sport</w:t>
      </w:r>
      <w:r w:rsidR="00D24949">
        <w:rPr>
          <w:rFonts w:ascii="Arial" w:hAnsi="Arial" w:cs="Arial"/>
        </w:rPr>
        <w:t xml:space="preserve"> Bizottság</w:t>
      </w:r>
      <w:r w:rsidR="00D24949" w:rsidRPr="002C21FD">
        <w:rPr>
          <w:rFonts w:ascii="Arial" w:hAnsi="Arial" w:cs="Arial"/>
        </w:rPr>
        <w:t xml:space="preserve"> a Szombathely Megyei Jogú Város Önkormányzata</w:t>
      </w:r>
      <w:r w:rsidR="00D24949">
        <w:rPr>
          <w:rFonts w:ascii="Arial" w:hAnsi="Arial" w:cs="Arial"/>
        </w:rPr>
        <w:t xml:space="preserve"> 20</w:t>
      </w:r>
      <w:r w:rsidR="00E95443">
        <w:rPr>
          <w:rFonts w:ascii="Arial" w:hAnsi="Arial" w:cs="Arial"/>
        </w:rPr>
        <w:t>21</w:t>
      </w:r>
      <w:r w:rsidR="00D24949" w:rsidRPr="002C21FD">
        <w:rPr>
          <w:rFonts w:ascii="Arial" w:hAnsi="Arial" w:cs="Arial"/>
        </w:rPr>
        <w:t>. évi testvérvárosi kapcsolatainak működéséről, eredményességéről szóló beszámolót</w:t>
      </w:r>
      <w:r w:rsidR="00EC6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Szombathely Megyei Jogú Város Önkormányzatának Szervezeti és Működési Szabályzatáról szóló 18/2019</w:t>
      </w:r>
      <w:r w:rsidR="003441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(X. 31.)</w:t>
      </w:r>
      <w:r w:rsidR="00EC637E">
        <w:rPr>
          <w:rFonts w:ascii="Arial" w:hAnsi="Arial" w:cs="Arial"/>
        </w:rPr>
        <w:t xml:space="preserve"> </w:t>
      </w:r>
      <w:r w:rsidR="00504CCB">
        <w:rPr>
          <w:rFonts w:ascii="Arial" w:hAnsi="Arial" w:cs="Arial"/>
        </w:rPr>
        <w:t xml:space="preserve">önkormányzati rendelet </w:t>
      </w:r>
      <w:r w:rsidR="00EC637E">
        <w:rPr>
          <w:rFonts w:ascii="Arial" w:hAnsi="Arial" w:cs="Arial"/>
        </w:rPr>
        <w:t>54. § (3) bekezdés 7. pontja alapján jóváhagyja.</w:t>
      </w:r>
    </w:p>
    <w:p w14:paraId="4B07973E" w14:textId="77777777" w:rsidR="00D24949" w:rsidRPr="002C21FD" w:rsidRDefault="00D24949" w:rsidP="00D24949">
      <w:pPr>
        <w:jc w:val="both"/>
        <w:rPr>
          <w:rFonts w:ascii="Arial" w:hAnsi="Arial" w:cs="Arial"/>
        </w:rPr>
      </w:pPr>
    </w:p>
    <w:p w14:paraId="7D420B63" w14:textId="77777777" w:rsidR="00D24949" w:rsidRPr="002C21FD" w:rsidRDefault="00D24949" w:rsidP="00D24949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Felelős:</w:t>
      </w:r>
      <w:r w:rsidRPr="002C21FD">
        <w:rPr>
          <w:rFonts w:ascii="Arial" w:hAnsi="Arial" w:cs="Arial"/>
        </w:rPr>
        <w:tab/>
        <w:t xml:space="preserve">Dr. </w:t>
      </w:r>
      <w:proofErr w:type="spellStart"/>
      <w:r w:rsidR="0093257B">
        <w:rPr>
          <w:rFonts w:ascii="Arial" w:hAnsi="Arial" w:cs="Arial"/>
        </w:rPr>
        <w:t>Nemény</w:t>
      </w:r>
      <w:proofErr w:type="spellEnd"/>
      <w:r w:rsidR="0093257B">
        <w:rPr>
          <w:rFonts w:ascii="Arial" w:hAnsi="Arial" w:cs="Arial"/>
        </w:rPr>
        <w:t xml:space="preserve"> András</w:t>
      </w:r>
      <w:r w:rsidRPr="002C21FD">
        <w:rPr>
          <w:rFonts w:ascii="Arial" w:hAnsi="Arial" w:cs="Arial"/>
        </w:rPr>
        <w:t>, polgármester</w:t>
      </w:r>
    </w:p>
    <w:p w14:paraId="69BBBFA9" w14:textId="4249EB9B" w:rsidR="00D24949" w:rsidRPr="002C21FD" w:rsidRDefault="00D24949" w:rsidP="00D24949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21FD">
        <w:rPr>
          <w:rFonts w:ascii="Arial" w:hAnsi="Arial" w:cs="Arial"/>
        </w:rPr>
        <w:t xml:space="preserve">Dr. </w:t>
      </w:r>
      <w:r w:rsidR="0093257B">
        <w:rPr>
          <w:rFonts w:ascii="Arial" w:hAnsi="Arial" w:cs="Arial"/>
        </w:rPr>
        <w:t>Kovács Előd</w:t>
      </w:r>
      <w:r>
        <w:rPr>
          <w:rFonts w:ascii="Arial" w:hAnsi="Arial" w:cs="Arial"/>
        </w:rPr>
        <w:t xml:space="preserve">, </w:t>
      </w:r>
      <w:r w:rsidR="00E60B7D">
        <w:rPr>
          <w:rFonts w:ascii="Arial" w:hAnsi="Arial" w:cs="Arial"/>
        </w:rPr>
        <w:t>a Polgármesteri Kabinet vezetője</w:t>
      </w:r>
    </w:p>
    <w:p w14:paraId="62B4A968" w14:textId="77777777" w:rsidR="00D24949" w:rsidRPr="002C21FD" w:rsidRDefault="00D24949" w:rsidP="00D24949">
      <w:pPr>
        <w:jc w:val="both"/>
        <w:rPr>
          <w:rFonts w:ascii="Arial" w:hAnsi="Arial" w:cs="Arial"/>
        </w:rPr>
      </w:pPr>
    </w:p>
    <w:p w14:paraId="47D3F404" w14:textId="77777777" w:rsidR="00D24949" w:rsidRPr="002C21FD" w:rsidRDefault="00D24949" w:rsidP="00D24949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Határidő:</w:t>
      </w:r>
      <w:r w:rsidRPr="002C21FD">
        <w:rPr>
          <w:rFonts w:ascii="Arial" w:hAnsi="Arial" w:cs="Arial"/>
        </w:rPr>
        <w:tab/>
        <w:t>azonnal</w:t>
      </w:r>
    </w:p>
    <w:sectPr w:rsidR="00D24949" w:rsidRPr="002C21FD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1200" w14:textId="77777777" w:rsidR="00400884" w:rsidRDefault="00400884">
      <w:r>
        <w:separator/>
      </w:r>
    </w:p>
  </w:endnote>
  <w:endnote w:type="continuationSeparator" w:id="0">
    <w:p w14:paraId="3E15B63B" w14:textId="77777777" w:rsidR="00400884" w:rsidRDefault="0040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3983" w14:textId="4C47DFE6" w:rsidR="005F19FE" w:rsidRPr="0034130E" w:rsidRDefault="006A32E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9DBB24" wp14:editId="105C9EE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94B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8D69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221CAB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656A9297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</w:t>
    </w:r>
    <w:r w:rsidR="00B103B4">
      <w:rPr>
        <w:rFonts w:ascii="Arial" w:hAnsi="Arial" w:cs="Arial"/>
        <w:sz w:val="20"/>
        <w:szCs w:val="20"/>
      </w:rPr>
      <w:t>313-172</w:t>
    </w:r>
  </w:p>
  <w:p w14:paraId="448688F8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133F" w14:textId="77777777" w:rsidR="00400884" w:rsidRDefault="00400884">
      <w:r>
        <w:separator/>
      </w:r>
    </w:p>
  </w:footnote>
  <w:footnote w:type="continuationSeparator" w:id="0">
    <w:p w14:paraId="5460DFAA" w14:textId="77777777" w:rsidR="00400884" w:rsidRDefault="0040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4345" w14:textId="135A0012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6A32E4">
      <w:rPr>
        <w:noProof/>
        <w:sz w:val="20"/>
      </w:rPr>
      <w:drawing>
        <wp:inline distT="0" distB="0" distL="0" distR="0" wp14:anchorId="3F21443F" wp14:editId="3BC1C2C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66B22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33E8D29E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05E4B40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211"/>
    <w:multiLevelType w:val="hybridMultilevel"/>
    <w:tmpl w:val="88F45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0363E"/>
    <w:multiLevelType w:val="hybridMultilevel"/>
    <w:tmpl w:val="C7FA665A"/>
    <w:lvl w:ilvl="0" w:tplc="E1CAB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F84"/>
    <w:multiLevelType w:val="hybridMultilevel"/>
    <w:tmpl w:val="1E620ECA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1600E5"/>
    <w:multiLevelType w:val="hybridMultilevel"/>
    <w:tmpl w:val="981AB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71D8A"/>
    <w:multiLevelType w:val="hybridMultilevel"/>
    <w:tmpl w:val="DA78A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84"/>
    <w:rsid w:val="00035912"/>
    <w:rsid w:val="000A5E84"/>
    <w:rsid w:val="000D1AD4"/>
    <w:rsid w:val="000D5554"/>
    <w:rsid w:val="00107086"/>
    <w:rsid w:val="00132161"/>
    <w:rsid w:val="001543DB"/>
    <w:rsid w:val="001662A0"/>
    <w:rsid w:val="00196BE7"/>
    <w:rsid w:val="001A4648"/>
    <w:rsid w:val="001D61B2"/>
    <w:rsid w:val="00206245"/>
    <w:rsid w:val="00216C81"/>
    <w:rsid w:val="002319AB"/>
    <w:rsid w:val="00253BA0"/>
    <w:rsid w:val="002E5A13"/>
    <w:rsid w:val="00300F74"/>
    <w:rsid w:val="00323BAC"/>
    <w:rsid w:val="00325973"/>
    <w:rsid w:val="0032649B"/>
    <w:rsid w:val="0034130E"/>
    <w:rsid w:val="003441E5"/>
    <w:rsid w:val="00356256"/>
    <w:rsid w:val="00362FE0"/>
    <w:rsid w:val="00376952"/>
    <w:rsid w:val="00387E79"/>
    <w:rsid w:val="003904AC"/>
    <w:rsid w:val="00393DD2"/>
    <w:rsid w:val="003A48D5"/>
    <w:rsid w:val="003A7113"/>
    <w:rsid w:val="00400884"/>
    <w:rsid w:val="00445238"/>
    <w:rsid w:val="00467FF6"/>
    <w:rsid w:val="004730BC"/>
    <w:rsid w:val="00490650"/>
    <w:rsid w:val="004E4170"/>
    <w:rsid w:val="00504CCB"/>
    <w:rsid w:val="00577CA3"/>
    <w:rsid w:val="00585D70"/>
    <w:rsid w:val="005E10AE"/>
    <w:rsid w:val="005F19FE"/>
    <w:rsid w:val="00607D53"/>
    <w:rsid w:val="006246E4"/>
    <w:rsid w:val="00673677"/>
    <w:rsid w:val="00683752"/>
    <w:rsid w:val="006A32E4"/>
    <w:rsid w:val="006A3531"/>
    <w:rsid w:val="006B5218"/>
    <w:rsid w:val="006C2BE1"/>
    <w:rsid w:val="006F1463"/>
    <w:rsid w:val="0075604C"/>
    <w:rsid w:val="007B2FF9"/>
    <w:rsid w:val="007C40AF"/>
    <w:rsid w:val="007F2F31"/>
    <w:rsid w:val="008728D0"/>
    <w:rsid w:val="008A57BA"/>
    <w:rsid w:val="008F7F0A"/>
    <w:rsid w:val="00921415"/>
    <w:rsid w:val="0093257B"/>
    <w:rsid w:val="009348EA"/>
    <w:rsid w:val="00935563"/>
    <w:rsid w:val="00962200"/>
    <w:rsid w:val="0096279B"/>
    <w:rsid w:val="00A314D7"/>
    <w:rsid w:val="00A32DA0"/>
    <w:rsid w:val="00A456BE"/>
    <w:rsid w:val="00A63566"/>
    <w:rsid w:val="00A7633E"/>
    <w:rsid w:val="00AA1A4A"/>
    <w:rsid w:val="00AB7B31"/>
    <w:rsid w:val="00AC2396"/>
    <w:rsid w:val="00AD08CD"/>
    <w:rsid w:val="00AE15BD"/>
    <w:rsid w:val="00B103B4"/>
    <w:rsid w:val="00B610E8"/>
    <w:rsid w:val="00BB736F"/>
    <w:rsid w:val="00BC46F6"/>
    <w:rsid w:val="00BD3F58"/>
    <w:rsid w:val="00BD78DD"/>
    <w:rsid w:val="00BE3145"/>
    <w:rsid w:val="00BE32E8"/>
    <w:rsid w:val="00BE370B"/>
    <w:rsid w:val="00BF18AB"/>
    <w:rsid w:val="00C22917"/>
    <w:rsid w:val="00CB2B50"/>
    <w:rsid w:val="00D24949"/>
    <w:rsid w:val="00D27855"/>
    <w:rsid w:val="00D352F5"/>
    <w:rsid w:val="00D51862"/>
    <w:rsid w:val="00D54DF8"/>
    <w:rsid w:val="00D57AD5"/>
    <w:rsid w:val="00D70A48"/>
    <w:rsid w:val="00D713B0"/>
    <w:rsid w:val="00D876DB"/>
    <w:rsid w:val="00D87941"/>
    <w:rsid w:val="00D91E33"/>
    <w:rsid w:val="00DA14B3"/>
    <w:rsid w:val="00DC60D2"/>
    <w:rsid w:val="00DD62B6"/>
    <w:rsid w:val="00E60B7D"/>
    <w:rsid w:val="00E76A0F"/>
    <w:rsid w:val="00E82F69"/>
    <w:rsid w:val="00E950D2"/>
    <w:rsid w:val="00E95443"/>
    <w:rsid w:val="00E9731A"/>
    <w:rsid w:val="00EA7455"/>
    <w:rsid w:val="00EC637E"/>
    <w:rsid w:val="00EC7C11"/>
    <w:rsid w:val="00EF17C1"/>
    <w:rsid w:val="00F12D00"/>
    <w:rsid w:val="00F81B7B"/>
    <w:rsid w:val="00FA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173CAD"/>
  <w15:chartTrackingRefBased/>
  <w15:docId w15:val="{E13D885B-2DDD-412E-9F80-BAC2E54A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85D70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85D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585D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585D70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585D70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D24949"/>
    <w:rPr>
      <w:b/>
      <w:bCs/>
    </w:rPr>
  </w:style>
  <w:style w:type="paragraph" w:styleId="Listaszerbekezds">
    <w:name w:val="List Paragraph"/>
    <w:basedOn w:val="Norml"/>
    <w:uiPriority w:val="34"/>
    <w:qFormat/>
    <w:rsid w:val="00D24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4BAF-D53F-402B-89BF-B86E5F7A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1707</Words>
  <Characters>12865</Characters>
  <Application>Microsoft Office Word</Application>
  <DocSecurity>4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Iváncsics Lívia</cp:lastModifiedBy>
  <cp:revision>2</cp:revision>
  <cp:lastPrinted>2021-12-07T13:28:00Z</cp:lastPrinted>
  <dcterms:created xsi:type="dcterms:W3CDTF">2021-12-09T13:43:00Z</dcterms:created>
  <dcterms:modified xsi:type="dcterms:W3CDTF">2021-12-09T13:43:00Z</dcterms:modified>
</cp:coreProperties>
</file>