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49C5103F" w:rsidR="00535133" w:rsidRDefault="00535133" w:rsidP="00535133">
      <w:pPr>
        <w:jc w:val="center"/>
      </w:pPr>
    </w:p>
    <w:p w14:paraId="16E5D622" w14:textId="77777777" w:rsidR="00D32F02" w:rsidRDefault="00D32F02" w:rsidP="00535133">
      <w:pPr>
        <w:jc w:val="center"/>
      </w:pPr>
    </w:p>
    <w:p w14:paraId="3764DB05" w14:textId="77777777" w:rsidR="00B1517A" w:rsidRPr="007741E1" w:rsidRDefault="00B1517A" w:rsidP="00B1517A">
      <w:pPr>
        <w:keepNext/>
        <w:jc w:val="center"/>
        <w:rPr>
          <w:rFonts w:cs="Arial"/>
          <w:b/>
          <w:szCs w:val="22"/>
          <w:u w:val="single"/>
        </w:rPr>
      </w:pPr>
      <w:r w:rsidRPr="007741E1">
        <w:rPr>
          <w:rFonts w:cs="Arial"/>
          <w:b/>
          <w:szCs w:val="22"/>
          <w:u w:val="single"/>
        </w:rPr>
        <w:t>65/2021. (XI.23.) VISB számú határozat</w:t>
      </w:r>
    </w:p>
    <w:p w14:paraId="33331CF8" w14:textId="77777777" w:rsidR="00B1517A" w:rsidRPr="007741E1" w:rsidRDefault="00B1517A" w:rsidP="00B1517A">
      <w:pPr>
        <w:keepNext/>
        <w:jc w:val="center"/>
        <w:rPr>
          <w:rFonts w:cs="Arial"/>
          <w:szCs w:val="22"/>
        </w:rPr>
      </w:pPr>
    </w:p>
    <w:p w14:paraId="4AEB1AE1" w14:textId="77777777" w:rsidR="00B1517A" w:rsidRPr="007741E1" w:rsidRDefault="00B1517A" w:rsidP="00B1517A">
      <w:pPr>
        <w:jc w:val="both"/>
        <w:rPr>
          <w:rFonts w:cs="Arial"/>
          <w:b/>
          <w:szCs w:val="22"/>
        </w:rPr>
      </w:pPr>
      <w:r w:rsidRPr="007741E1">
        <w:rPr>
          <w:rFonts w:cs="Arial"/>
          <w:szCs w:val="22"/>
        </w:rPr>
        <w:t>A Városstratégiai, Idegenforgalmi és Sport Bizottság napirendjét az alábbiak szerint fogadta el:</w:t>
      </w:r>
    </w:p>
    <w:p w14:paraId="3872F9D6" w14:textId="77777777" w:rsidR="00B1517A" w:rsidRDefault="00B1517A" w:rsidP="00B1517A">
      <w:pPr>
        <w:rPr>
          <w:rFonts w:cs="Arial"/>
          <w:b/>
          <w:sz w:val="24"/>
        </w:rPr>
      </w:pPr>
    </w:p>
    <w:p w14:paraId="2DE76740" w14:textId="77777777" w:rsidR="00B1517A" w:rsidRDefault="00B1517A" w:rsidP="00B1517A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NYILVÁNOS ÜLÉS</w:t>
      </w:r>
    </w:p>
    <w:p w14:paraId="2170DA4B" w14:textId="77777777" w:rsidR="00B1517A" w:rsidRDefault="00B1517A" w:rsidP="00B1517A">
      <w:pPr>
        <w:tabs>
          <w:tab w:val="left" w:pos="-2268"/>
          <w:tab w:val="left" w:pos="708"/>
        </w:tabs>
        <w:rPr>
          <w:rFonts w:cs="Arial"/>
          <w:b/>
          <w:szCs w:val="22"/>
        </w:rPr>
      </w:pPr>
      <w:bookmarkStart w:id="0" w:name="_Hlk86145346"/>
    </w:p>
    <w:p w14:paraId="01733323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color w:val="333333"/>
          <w:spacing w:val="2"/>
          <w:szCs w:val="22"/>
        </w:rPr>
      </w:pPr>
      <w:r>
        <w:rPr>
          <w:rFonts w:cs="Arial"/>
          <w:b/>
          <w:szCs w:val="22"/>
        </w:rPr>
        <w:t>1</w:t>
      </w:r>
      <w:r w:rsidRPr="00727B69">
        <w:rPr>
          <w:rFonts w:cs="Arial"/>
          <w:b/>
          <w:szCs w:val="22"/>
        </w:rPr>
        <w:t>./</w:t>
      </w:r>
      <w:r w:rsidRPr="00727B69">
        <w:rPr>
          <w:rFonts w:cs="Arial"/>
          <w:b/>
          <w:szCs w:val="22"/>
        </w:rPr>
        <w:tab/>
      </w:r>
      <w:r w:rsidRPr="00FD00B4">
        <w:rPr>
          <w:rFonts w:cs="Arial"/>
          <w:b/>
          <w:color w:val="333333"/>
          <w:spacing w:val="2"/>
          <w:szCs w:val="22"/>
        </w:rPr>
        <w:t xml:space="preserve">Tájékoztató Szombathely Megyei Jogú Város Önkormányzata aktuális gazdasági helyzetéről, a jövőbeni pénzügyi kilátásairól </w:t>
      </w:r>
      <w:r w:rsidRPr="007F187B">
        <w:rPr>
          <w:rFonts w:cs="Arial"/>
          <w:color w:val="333333"/>
          <w:spacing w:val="2"/>
          <w:szCs w:val="22"/>
        </w:rPr>
        <w:t>(Közgyűlés</w:t>
      </w:r>
      <w:r>
        <w:rPr>
          <w:rFonts w:cs="Arial"/>
          <w:color w:val="333333"/>
          <w:spacing w:val="2"/>
          <w:szCs w:val="22"/>
        </w:rPr>
        <w:t xml:space="preserve"> 2.)</w:t>
      </w:r>
    </w:p>
    <w:p w14:paraId="3B7D688F" w14:textId="77777777" w:rsidR="00B1517A" w:rsidRPr="004B494F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>
        <w:rPr>
          <w:rFonts w:cs="Arial"/>
          <w:iCs/>
          <w:szCs w:val="22"/>
        </w:rPr>
        <w:t>Stéger Gábor, a Közgazdasági és Adó Osztály vezetője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  <w:szCs w:val="22"/>
        </w:rPr>
        <w:tab/>
      </w:r>
    </w:p>
    <w:p w14:paraId="5520FB2F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color w:val="333333"/>
          <w:spacing w:val="2"/>
          <w:szCs w:val="22"/>
        </w:rPr>
      </w:pPr>
      <w:r>
        <w:rPr>
          <w:rFonts w:cs="Arial"/>
        </w:rPr>
        <w:tab/>
      </w:r>
      <w:r w:rsidRPr="0054383F">
        <w:rPr>
          <w:rFonts w:cs="Arial"/>
          <w:b/>
          <w:bCs/>
          <w:color w:val="333333"/>
          <w:spacing w:val="2"/>
          <w:szCs w:val="22"/>
          <w:u w:val="single"/>
        </w:rPr>
        <w:t>Meghívott</w:t>
      </w:r>
      <w:r w:rsidRPr="00E76F0D">
        <w:rPr>
          <w:rFonts w:cs="Arial"/>
          <w:b/>
          <w:bCs/>
          <w:color w:val="333333"/>
          <w:spacing w:val="2"/>
          <w:szCs w:val="22"/>
          <w:u w:val="single"/>
        </w:rPr>
        <w:t>:</w:t>
      </w:r>
      <w:r w:rsidRPr="0054383F">
        <w:rPr>
          <w:rFonts w:cs="Arial"/>
          <w:bCs/>
          <w:color w:val="333333"/>
          <w:spacing w:val="2"/>
          <w:szCs w:val="22"/>
        </w:rPr>
        <w:tab/>
        <w:t xml:space="preserve"> Dr. Hende Csaba</w:t>
      </w:r>
      <w:r>
        <w:rPr>
          <w:rFonts w:cs="Arial"/>
          <w:bCs/>
          <w:color w:val="333333"/>
          <w:spacing w:val="2"/>
          <w:szCs w:val="22"/>
        </w:rPr>
        <w:t>, Vas Megye 1. OEVK országgyűlési képviselője</w:t>
      </w:r>
    </w:p>
    <w:p w14:paraId="6D511915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</w:rPr>
      </w:pPr>
      <w:r w:rsidRPr="0054383F">
        <w:rPr>
          <w:rFonts w:cs="Arial"/>
          <w:bCs/>
          <w:color w:val="333333"/>
          <w:spacing w:val="2"/>
          <w:szCs w:val="22"/>
        </w:rPr>
        <w:t xml:space="preserve"> </w:t>
      </w:r>
    </w:p>
    <w:p w14:paraId="5B3C20C1" w14:textId="77777777" w:rsidR="00B1517A" w:rsidRPr="00E43424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  <w:r w:rsidRPr="00874173">
        <w:rPr>
          <w:rFonts w:cs="Arial"/>
          <w:b/>
          <w:bCs/>
        </w:rPr>
        <w:t>2./</w:t>
      </w:r>
      <w:r w:rsidRPr="00874173">
        <w:rPr>
          <w:rFonts w:cs="Arial"/>
          <w:b/>
          <w:bCs/>
        </w:rPr>
        <w:tab/>
      </w:r>
      <w:r w:rsidRPr="00DE605C">
        <w:rPr>
          <w:rFonts w:cs="Arial"/>
          <w:b/>
          <w:szCs w:val="22"/>
        </w:rPr>
        <w:t xml:space="preserve">Javaslat Szombathely Megyei Jogú Város Önkormányzata tulajdonában lévő gazdasági társaságokkal kapcsolatos döntések meghozatalára </w:t>
      </w:r>
      <w:r>
        <w:rPr>
          <w:rFonts w:cs="Arial"/>
          <w:bCs/>
          <w:szCs w:val="22"/>
        </w:rPr>
        <w:t xml:space="preserve">(Közgyűlés 3.) </w:t>
      </w:r>
    </w:p>
    <w:p w14:paraId="2CC17C22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Nagyné Dr. Gats Andrea, a Jogi és Képviselői Osztály vezetője</w:t>
      </w:r>
    </w:p>
    <w:p w14:paraId="15C3ED09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color w:val="333333"/>
          <w:spacing w:val="2"/>
          <w:szCs w:val="22"/>
        </w:rPr>
      </w:pPr>
      <w:r>
        <w:rPr>
          <w:rFonts w:ascii="Roboto" w:hAnsi="Roboto"/>
          <w:color w:val="333333"/>
          <w:spacing w:val="2"/>
          <w:sz w:val="20"/>
          <w:szCs w:val="20"/>
        </w:rPr>
        <w:tab/>
      </w:r>
      <w:r w:rsidRPr="00FD00B4">
        <w:rPr>
          <w:rFonts w:cs="Arial"/>
          <w:b/>
          <w:bCs/>
          <w:color w:val="333333"/>
          <w:spacing w:val="2"/>
          <w:szCs w:val="22"/>
          <w:u w:val="single"/>
        </w:rPr>
        <w:t>Meghívottak:</w:t>
      </w:r>
      <w:r>
        <w:rPr>
          <w:rFonts w:cs="Arial"/>
          <w:b/>
          <w:bCs/>
          <w:color w:val="333333"/>
          <w:spacing w:val="2"/>
          <w:szCs w:val="22"/>
          <w:u w:val="single"/>
        </w:rPr>
        <w:t xml:space="preserve"> </w:t>
      </w:r>
      <w:proofErr w:type="spellStart"/>
      <w:r>
        <w:rPr>
          <w:rFonts w:cs="Arial"/>
          <w:color w:val="333333"/>
          <w:spacing w:val="2"/>
          <w:szCs w:val="22"/>
        </w:rPr>
        <w:t>Gráczer</w:t>
      </w:r>
      <w:proofErr w:type="spellEnd"/>
      <w:r>
        <w:rPr>
          <w:rFonts w:cs="Arial"/>
          <w:color w:val="333333"/>
          <w:spacing w:val="2"/>
          <w:szCs w:val="22"/>
        </w:rPr>
        <w:t xml:space="preserve"> György, a FALCO KC Szombathely Kft. ügyvezető igazgatója</w:t>
      </w:r>
    </w:p>
    <w:p w14:paraId="18692D17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color w:val="333333"/>
          <w:spacing w:val="2"/>
          <w:szCs w:val="22"/>
        </w:rPr>
      </w:pPr>
      <w:r>
        <w:rPr>
          <w:rFonts w:cs="Arial"/>
          <w:color w:val="333333"/>
          <w:spacing w:val="2"/>
          <w:szCs w:val="22"/>
        </w:rPr>
        <w:t xml:space="preserve"> </w:t>
      </w:r>
      <w:r w:rsidRPr="00874173"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  <w:t xml:space="preserve"> Izer Gábor Nándor, a SZOMPARK Kft. ügyvezető igazgatója</w:t>
      </w:r>
    </w:p>
    <w:p w14:paraId="15F39563" w14:textId="77777777" w:rsidR="00B1517A" w:rsidRDefault="00B1517A" w:rsidP="00B1517A">
      <w:pPr>
        <w:tabs>
          <w:tab w:val="left" w:pos="709"/>
        </w:tabs>
        <w:ind w:left="708" w:hanging="705"/>
        <w:jc w:val="both"/>
        <w:outlineLvl w:val="1"/>
        <w:rPr>
          <w:rFonts w:cs="Arial"/>
          <w:color w:val="333333"/>
          <w:spacing w:val="2"/>
          <w:szCs w:val="22"/>
        </w:rPr>
      </w:pP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  <w:t xml:space="preserve"> Kovács Cecília, a Szombathelyi Sportközpont és Sportiskola Nonprofit Kft. </w:t>
      </w:r>
    </w:p>
    <w:p w14:paraId="3CB6BC20" w14:textId="77777777" w:rsidR="00B1517A" w:rsidRDefault="00B1517A" w:rsidP="00B1517A">
      <w:pPr>
        <w:tabs>
          <w:tab w:val="left" w:pos="709"/>
        </w:tabs>
        <w:ind w:left="708" w:hanging="705"/>
        <w:jc w:val="both"/>
        <w:outlineLvl w:val="1"/>
        <w:rPr>
          <w:rFonts w:cs="Arial"/>
          <w:color w:val="333333"/>
          <w:spacing w:val="2"/>
          <w:szCs w:val="22"/>
        </w:rPr>
      </w:pP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</w:r>
      <w:r>
        <w:rPr>
          <w:rFonts w:cs="Arial"/>
          <w:color w:val="333333"/>
          <w:spacing w:val="2"/>
          <w:szCs w:val="22"/>
        </w:rPr>
        <w:tab/>
        <w:t xml:space="preserve"> ügyvezető igazgatója</w:t>
      </w:r>
    </w:p>
    <w:p w14:paraId="495BE434" w14:textId="77777777" w:rsidR="00B1517A" w:rsidRPr="00874173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654E6ACB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b/>
          <w:bCs/>
        </w:rPr>
        <w:t>3</w:t>
      </w:r>
      <w:r w:rsidRPr="0019307B">
        <w:rPr>
          <w:b/>
          <w:bCs/>
        </w:rPr>
        <w:t>./</w:t>
      </w:r>
      <w:r w:rsidRPr="0019307B">
        <w:rPr>
          <w:b/>
          <w:bCs/>
        </w:rPr>
        <w:tab/>
      </w:r>
      <w:r w:rsidRPr="006454F9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0C63C7AA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6AEF7708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7FB66989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 w:rsidRPr="004B494F">
        <w:rPr>
          <w:rFonts w:cs="Arial"/>
          <w:b/>
          <w:szCs w:val="22"/>
        </w:rPr>
        <w:t>4./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 xml:space="preserve">Javaslat a Kenyérvíz utcai zöldterületen ideiglenes elektromos kábel elhelyezésére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13FBA1E3" w14:textId="77777777" w:rsidR="00B1517A" w:rsidRDefault="00B1517A" w:rsidP="00B1517A">
      <w:pPr>
        <w:tabs>
          <w:tab w:val="left" w:pos="709"/>
        </w:tabs>
        <w:ind w:left="705" w:hanging="705"/>
        <w:outlineLvl w:val="1"/>
        <w:rPr>
          <w:rFonts w:cs="Arial"/>
          <w:iCs/>
          <w:szCs w:val="22"/>
        </w:rPr>
      </w:pPr>
      <w:r w:rsidRPr="004B494F"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377E3158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7F37D96D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 w:rsidRPr="004B494F">
        <w:rPr>
          <w:b/>
          <w:szCs w:val="22"/>
        </w:rPr>
        <w:t>5./</w:t>
      </w:r>
      <w:r>
        <w:rPr>
          <w:b/>
          <w:szCs w:val="22"/>
        </w:rPr>
        <w:tab/>
        <w:t xml:space="preserve">Tájékoztató a zöldrendszámos gépjárművek ingyenes parkolásának lehetőségéről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1C9D3059" w14:textId="77777777" w:rsidR="00B1517A" w:rsidRDefault="00B1517A" w:rsidP="00B1517A">
      <w:pPr>
        <w:ind w:left="705" w:hanging="705"/>
        <w:jc w:val="both"/>
        <w:rPr>
          <w:rFonts w:cs="Arial"/>
          <w:iCs/>
          <w:szCs w:val="22"/>
        </w:rPr>
      </w:pPr>
      <w:r w:rsidRPr="004B494F"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555482A6" w14:textId="77777777" w:rsidR="00B1517A" w:rsidRDefault="00B1517A" w:rsidP="00B1517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proofErr w:type="gramStart"/>
      <w:r w:rsidRPr="00FD00B4">
        <w:rPr>
          <w:rFonts w:cs="Arial"/>
          <w:b/>
          <w:bCs/>
          <w:color w:val="333333"/>
          <w:spacing w:val="2"/>
          <w:szCs w:val="22"/>
          <w:u w:val="single"/>
        </w:rPr>
        <w:t>Meghívott</w:t>
      </w:r>
      <w:r w:rsidRPr="00E76F0D">
        <w:rPr>
          <w:rFonts w:cs="Arial"/>
          <w:b/>
          <w:bCs/>
          <w:color w:val="333333"/>
          <w:spacing w:val="2"/>
          <w:szCs w:val="22"/>
          <w:u w:val="single"/>
        </w:rPr>
        <w:t>:</w:t>
      </w:r>
      <w:r w:rsidRPr="00E76F0D">
        <w:rPr>
          <w:rFonts w:cs="Arial"/>
          <w:bCs/>
          <w:color w:val="333333"/>
          <w:spacing w:val="2"/>
          <w:szCs w:val="22"/>
        </w:rPr>
        <w:t xml:space="preserve">   </w:t>
      </w:r>
      <w:proofErr w:type="gramEnd"/>
      <w:r w:rsidRPr="00E76F0D">
        <w:rPr>
          <w:rFonts w:cs="Arial"/>
          <w:bCs/>
          <w:color w:val="333333"/>
          <w:spacing w:val="2"/>
          <w:szCs w:val="22"/>
        </w:rPr>
        <w:t xml:space="preserve"> Dr</w:t>
      </w:r>
      <w:r>
        <w:rPr>
          <w:rFonts w:cs="Arial"/>
          <w:bCs/>
          <w:color w:val="333333"/>
          <w:spacing w:val="2"/>
          <w:szCs w:val="22"/>
        </w:rPr>
        <w:t>.</w:t>
      </w:r>
      <w:r w:rsidRPr="00E76F0D">
        <w:rPr>
          <w:rFonts w:cs="Arial"/>
          <w:bCs/>
          <w:color w:val="333333"/>
          <w:spacing w:val="2"/>
          <w:szCs w:val="22"/>
        </w:rPr>
        <w:t xml:space="preserve"> Németh Gábor Tamás, a SZOVA Zrt. vezérigazga</w:t>
      </w:r>
      <w:r>
        <w:rPr>
          <w:rFonts w:cs="Arial"/>
          <w:bCs/>
          <w:color w:val="333333"/>
          <w:spacing w:val="2"/>
          <w:szCs w:val="22"/>
        </w:rPr>
        <w:t>t</w:t>
      </w:r>
      <w:r w:rsidRPr="00E76F0D">
        <w:rPr>
          <w:rFonts w:cs="Arial"/>
          <w:bCs/>
          <w:color w:val="333333"/>
          <w:spacing w:val="2"/>
          <w:szCs w:val="22"/>
        </w:rPr>
        <w:t>ója</w:t>
      </w:r>
    </w:p>
    <w:p w14:paraId="2624FC9D" w14:textId="77777777" w:rsidR="00B1517A" w:rsidRDefault="00B1517A" w:rsidP="00B1517A">
      <w:pPr>
        <w:rPr>
          <w:rFonts w:cs="Arial"/>
          <w:bCs/>
          <w:sz w:val="24"/>
        </w:rPr>
      </w:pPr>
    </w:p>
    <w:bookmarkEnd w:id="0"/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21F63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0F1A4C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57A6D"/>
    <w:rsid w:val="00377F1D"/>
    <w:rsid w:val="00396B15"/>
    <w:rsid w:val="003A04EC"/>
    <w:rsid w:val="003A3244"/>
    <w:rsid w:val="003A6D39"/>
    <w:rsid w:val="003B3EE0"/>
    <w:rsid w:val="003B71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2D10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3549D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43516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D775B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035CD"/>
    <w:rsid w:val="00B1517A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32F0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2021-11-25T07:58:00Z</cp:lastPrinted>
  <dcterms:created xsi:type="dcterms:W3CDTF">2021-11-25T07:58:00Z</dcterms:created>
  <dcterms:modified xsi:type="dcterms:W3CDTF">2021-11-25T07:58:00Z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