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FAE" w:rsidRPr="0011032E" w:rsidRDefault="007B7FAE" w:rsidP="007B7FA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  <w:shd w:val="clear" w:color="auto" w:fill="FFFFFF"/>
        </w:rPr>
        <w:t>163</w:t>
      </w:r>
      <w:r w:rsidRPr="0011032E">
        <w:rPr>
          <w:rFonts w:ascii="Arial" w:hAnsi="Arial" w:cs="Arial"/>
          <w:b/>
          <w:u w:val="single"/>
          <w:shd w:val="clear" w:color="auto" w:fill="FFFFFF"/>
        </w:rPr>
        <w:t xml:space="preserve">/2021. (IX.30.) Kgy. </w:t>
      </w:r>
      <w:proofErr w:type="gramStart"/>
      <w:r w:rsidRPr="0011032E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11032E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</w:p>
    <w:p w:rsidR="007B7FAE" w:rsidRPr="0011032E" w:rsidRDefault="007B7FAE" w:rsidP="007B7FAE">
      <w:pPr>
        <w:jc w:val="both"/>
        <w:rPr>
          <w:rFonts w:ascii="Arial" w:hAnsi="Arial" w:cs="Arial"/>
        </w:rPr>
      </w:pPr>
    </w:p>
    <w:p w:rsidR="007B7FAE" w:rsidRPr="0011032E" w:rsidRDefault="007B7FAE" w:rsidP="007B7FA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 xml:space="preserve">A Közgyűlés egyetért azzal, hogy a Dr. Péter László János háziorvossal kötött háromoldalú megállapodás megszüntetésre kerüljön 2022. január 31. napjával. </w:t>
      </w:r>
    </w:p>
    <w:p w:rsidR="007B7FAE" w:rsidRPr="0011032E" w:rsidRDefault="007B7FAE" w:rsidP="007B7FAE">
      <w:pPr>
        <w:ind w:left="426" w:hanging="426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 xml:space="preserve">   </w:t>
      </w:r>
    </w:p>
    <w:p w:rsidR="007B7FAE" w:rsidRPr="0011032E" w:rsidRDefault="007B7FAE" w:rsidP="007B7FAE">
      <w:pPr>
        <w:pStyle w:val="Listaszerbekezds"/>
        <w:numPr>
          <w:ilvl w:val="0"/>
          <w:numId w:val="1"/>
        </w:numPr>
        <w:ind w:left="720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>A Közgyűlés felkéri a polgármestert és Szombathelyi Egészségügyi és Kulturális Intézmények Gazdasági Ellátó Szervezetének igazgatóját a megállapodás aláírására.</w:t>
      </w:r>
    </w:p>
    <w:p w:rsidR="007B7FAE" w:rsidRPr="0011032E" w:rsidRDefault="007B7FAE" w:rsidP="007B7FAE">
      <w:pPr>
        <w:jc w:val="both"/>
        <w:rPr>
          <w:rFonts w:ascii="Arial" w:hAnsi="Arial" w:cs="Arial"/>
        </w:rPr>
      </w:pPr>
    </w:p>
    <w:p w:rsidR="007B7FAE" w:rsidRPr="0011032E" w:rsidRDefault="007B7FAE" w:rsidP="007B7FAE">
      <w:pPr>
        <w:ind w:firstLine="704"/>
        <w:jc w:val="both"/>
        <w:rPr>
          <w:rFonts w:ascii="Arial" w:hAnsi="Arial" w:cs="Arial"/>
        </w:rPr>
      </w:pPr>
      <w:r w:rsidRPr="0011032E">
        <w:rPr>
          <w:rFonts w:ascii="Arial" w:hAnsi="Arial" w:cs="Arial"/>
          <w:b/>
          <w:u w:val="single"/>
        </w:rPr>
        <w:t>Felelős:</w:t>
      </w:r>
      <w:r w:rsidRPr="0011032E">
        <w:rPr>
          <w:rFonts w:ascii="Arial" w:hAnsi="Arial" w:cs="Arial"/>
          <w:b/>
        </w:rPr>
        <w:tab/>
      </w:r>
      <w:r w:rsidRPr="0011032E">
        <w:rPr>
          <w:rFonts w:ascii="Arial" w:hAnsi="Arial" w:cs="Arial"/>
        </w:rPr>
        <w:t>Dr. Nemény András polgármester</w:t>
      </w:r>
    </w:p>
    <w:p w:rsidR="007B7FAE" w:rsidRPr="0011032E" w:rsidRDefault="007B7FAE" w:rsidP="007B7FAE">
      <w:pPr>
        <w:tabs>
          <w:tab w:val="left" w:pos="284"/>
        </w:tabs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  <w:t xml:space="preserve">Dr. László Győző alpolgármester </w:t>
      </w:r>
    </w:p>
    <w:p w:rsidR="007B7FAE" w:rsidRPr="0011032E" w:rsidRDefault="007B7FAE" w:rsidP="007B7FAE">
      <w:pPr>
        <w:tabs>
          <w:tab w:val="left" w:pos="284"/>
        </w:tabs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  <w:t>Dr. Károlyi Ákos jegyző</w:t>
      </w:r>
    </w:p>
    <w:p w:rsidR="007B7FAE" w:rsidRPr="0011032E" w:rsidRDefault="007B7FAE" w:rsidP="007B7FAE">
      <w:pPr>
        <w:tabs>
          <w:tab w:val="left" w:pos="284"/>
        </w:tabs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>
        <w:rPr>
          <w:rFonts w:ascii="Arial" w:hAnsi="Arial" w:cs="Arial"/>
        </w:rPr>
        <w:t>(</w:t>
      </w:r>
      <w:r w:rsidRPr="0011032E">
        <w:rPr>
          <w:rFonts w:ascii="Arial" w:hAnsi="Arial" w:cs="Arial"/>
        </w:rPr>
        <w:t xml:space="preserve">a végrehajtás előkészítéséért: </w:t>
      </w:r>
    </w:p>
    <w:p w:rsidR="007B7FAE" w:rsidRPr="0011032E" w:rsidRDefault="007B7FAE" w:rsidP="007B7FAE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  <w:t>Vinczéné Dr. Menyhárt Mária, az Egészségügyi és Közszolgálati Osztály vezetője</w:t>
      </w:r>
    </w:p>
    <w:p w:rsidR="007B7FAE" w:rsidRPr="0011032E" w:rsidRDefault="007B7FAE" w:rsidP="007B7FAE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  <w:t>Vigné Horváth Ilona, a GESZ igazgatója</w:t>
      </w:r>
      <w:r>
        <w:rPr>
          <w:rFonts w:ascii="Arial" w:hAnsi="Arial" w:cs="Arial"/>
        </w:rPr>
        <w:t>)</w:t>
      </w:r>
    </w:p>
    <w:p w:rsidR="007B7FAE" w:rsidRPr="0011032E" w:rsidRDefault="007B7FAE" w:rsidP="007B7FAE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/>
          <w:bCs/>
          <w:u w:val="single"/>
        </w:rPr>
      </w:pPr>
    </w:p>
    <w:p w:rsidR="007B7FAE" w:rsidRPr="0011032E" w:rsidRDefault="007B7FAE" w:rsidP="007B7FAE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  <w:r w:rsidRPr="0011032E">
        <w:rPr>
          <w:rFonts w:ascii="Arial" w:hAnsi="Arial" w:cs="Arial"/>
          <w:b/>
          <w:bCs/>
          <w:u w:val="single"/>
        </w:rPr>
        <w:t>Határidő:</w:t>
      </w:r>
      <w:r w:rsidRPr="0011032E">
        <w:rPr>
          <w:rFonts w:ascii="Arial" w:hAnsi="Arial" w:cs="Arial"/>
          <w:bCs/>
        </w:rPr>
        <w:tab/>
        <w:t>azonnal /az 1. pont vonatkozásában/</w:t>
      </w:r>
    </w:p>
    <w:p w:rsidR="007B7FAE" w:rsidRPr="0011032E" w:rsidRDefault="007B7FAE" w:rsidP="007B7FA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1032E">
        <w:rPr>
          <w:rFonts w:ascii="Arial" w:hAnsi="Arial" w:cs="Arial"/>
          <w:bCs/>
        </w:rPr>
        <w:tab/>
      </w:r>
      <w:r w:rsidRPr="0011032E">
        <w:rPr>
          <w:rFonts w:ascii="Arial" w:hAnsi="Arial" w:cs="Arial"/>
          <w:bCs/>
        </w:rPr>
        <w:tab/>
      </w:r>
      <w:r w:rsidRPr="0011032E">
        <w:rPr>
          <w:rFonts w:ascii="Arial" w:hAnsi="Arial" w:cs="Arial"/>
          <w:bCs/>
        </w:rPr>
        <w:tab/>
        <w:t>2022. január 31. /a 2. pont vonatkozásában/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43913"/>
    <w:multiLevelType w:val="hybridMultilevel"/>
    <w:tmpl w:val="477A6850"/>
    <w:lvl w:ilvl="0" w:tplc="1C0EB7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AE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B7FAE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790EF-AFFD-48EB-A881-6016D3E4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7FA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B7FAE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B7FAE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629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2021-10-13T14:47:00Z</dcterms:created>
  <dcterms:modified xsi:type="dcterms:W3CDTF">2021-10-13T14:47:00Z</dcterms:modified>
</cp:coreProperties>
</file>