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31B9A" w14:textId="77777777" w:rsidR="000377C2" w:rsidRPr="0078426C" w:rsidRDefault="0078426C" w:rsidP="0078426C">
      <w:pPr>
        <w:jc w:val="right"/>
      </w:pPr>
      <w:r>
        <w:rPr>
          <w:b/>
        </w:rPr>
        <w:t xml:space="preserve">                                             </w:t>
      </w:r>
      <w:r w:rsidRPr="0078426C">
        <w:t>Melléklet</w:t>
      </w:r>
    </w:p>
    <w:p w14:paraId="0E66CC4C" w14:textId="77777777" w:rsidR="0039335F" w:rsidRDefault="00584961" w:rsidP="00584961">
      <w:pPr>
        <w:jc w:val="center"/>
        <w:rPr>
          <w:b/>
        </w:rPr>
      </w:pPr>
      <w:r w:rsidRPr="00584961">
        <w:rPr>
          <w:b/>
        </w:rPr>
        <w:t>MEGÁLLAPODÁS</w:t>
      </w:r>
    </w:p>
    <w:p w14:paraId="18B841EC" w14:textId="77777777" w:rsidR="00584961" w:rsidRPr="00584961" w:rsidRDefault="00584961" w:rsidP="00584961">
      <w:pPr>
        <w:jc w:val="center"/>
        <w:rPr>
          <w:b/>
        </w:rPr>
      </w:pPr>
    </w:p>
    <w:p w14:paraId="6FC5CB0E" w14:textId="77777777" w:rsidR="00584961" w:rsidRDefault="00584961" w:rsidP="00584961">
      <w:pPr>
        <w:jc w:val="both"/>
      </w:pPr>
      <w:r>
        <w:t>Amely létrejött</w:t>
      </w:r>
    </w:p>
    <w:p w14:paraId="120BCD80" w14:textId="77777777" w:rsidR="00584961" w:rsidRDefault="00584961" w:rsidP="00584961">
      <w:pPr>
        <w:jc w:val="both"/>
      </w:pPr>
      <w:r w:rsidRPr="00584961">
        <w:rPr>
          <w:b/>
        </w:rPr>
        <w:t>Szombathely Megyei Jogú Város Önkormányzata</w:t>
      </w:r>
      <w:r>
        <w:t xml:space="preserve"> (9700 Szombathely, Kossuth L- u. 1-3.) képviseli: Dr. </w:t>
      </w:r>
      <w:proofErr w:type="spellStart"/>
      <w:r>
        <w:t>Nemény</w:t>
      </w:r>
      <w:proofErr w:type="spellEnd"/>
      <w:r>
        <w:t xml:space="preserve"> András polgármester (a továbbiakban SZMJV Önkormányzata)</w:t>
      </w:r>
    </w:p>
    <w:p w14:paraId="69D77340" w14:textId="77777777" w:rsidR="00584961" w:rsidRDefault="00584961" w:rsidP="00584961">
      <w:pPr>
        <w:jc w:val="both"/>
      </w:pPr>
      <w:proofErr w:type="gramStart"/>
      <w:r>
        <w:t>másrészről</w:t>
      </w:r>
      <w:proofErr w:type="gramEnd"/>
      <w:r>
        <w:t xml:space="preserve"> </w:t>
      </w:r>
      <w:r w:rsidRPr="00E374CB">
        <w:rPr>
          <w:b/>
        </w:rPr>
        <w:t>………………………Község Önkormányzata</w:t>
      </w:r>
      <w:r>
        <w:t xml:space="preserve"> </w:t>
      </w:r>
      <w:r w:rsidR="00E374CB">
        <w:t>(……………………….) képviseli: ……………..….polgármester (a továbbiakban: Községi Önkormányzat)</w:t>
      </w:r>
    </w:p>
    <w:p w14:paraId="096D5098" w14:textId="77777777" w:rsidR="00E374CB" w:rsidRDefault="00E374CB" w:rsidP="00584961">
      <w:pPr>
        <w:jc w:val="both"/>
      </w:pPr>
      <w:r>
        <w:t xml:space="preserve">között, a </w:t>
      </w:r>
      <w:r w:rsidRPr="00572BB7">
        <w:t>fogorvosi alapellátás / fog</w:t>
      </w:r>
      <w:r w:rsidR="00757E7A">
        <w:t>orvosi</w:t>
      </w:r>
      <w:r w:rsidRPr="00572BB7">
        <w:t xml:space="preserve"> ügyeleti ellátás </w:t>
      </w:r>
      <w:r>
        <w:t xml:space="preserve">biztosítása és működtetése tárgyában az alulírott helyen és napon az alábbi feltételekkel: </w:t>
      </w:r>
    </w:p>
    <w:p w14:paraId="41B991BD" w14:textId="77777777" w:rsidR="00E374CB" w:rsidRDefault="00E374CB" w:rsidP="00E374CB">
      <w:pPr>
        <w:pStyle w:val="Listaszerbekezds"/>
        <w:numPr>
          <w:ilvl w:val="0"/>
          <w:numId w:val="1"/>
        </w:numPr>
        <w:jc w:val="both"/>
      </w:pPr>
      <w:r>
        <w:t xml:space="preserve">Szerződő felek előzményként rögzítik, hogy </w:t>
      </w:r>
      <w:r w:rsidR="00757E7A">
        <w:t xml:space="preserve">a Községi Önkormányzat kötelező feladatát képezi </w:t>
      </w:r>
      <w:r w:rsidR="00D30E5A">
        <w:t xml:space="preserve">az egészségügyi alapellátásról szóló 2015. évi CXXIII. törvény </w:t>
      </w:r>
      <w:r w:rsidR="00757E7A">
        <w:t xml:space="preserve">5. § (1) bekezdés b) pontja szerinti fogorvosi alapellátás és a c) pont szerinti fogorvosi ügyeleti ellátás.  </w:t>
      </w:r>
    </w:p>
    <w:p w14:paraId="0718D42F" w14:textId="77777777" w:rsidR="00572BB7" w:rsidRDefault="00572BB7" w:rsidP="00572BB7">
      <w:pPr>
        <w:pStyle w:val="Listaszerbekezds"/>
        <w:ind w:left="644"/>
        <w:jc w:val="both"/>
      </w:pPr>
    </w:p>
    <w:p w14:paraId="5E90BE5A" w14:textId="77777777" w:rsidR="00E374CB" w:rsidRDefault="00E374CB" w:rsidP="00E374CB">
      <w:pPr>
        <w:pStyle w:val="Listaszerbekezds"/>
        <w:numPr>
          <w:ilvl w:val="0"/>
          <w:numId w:val="1"/>
        </w:numPr>
        <w:jc w:val="both"/>
      </w:pPr>
      <w:r>
        <w:t>A Községi Önkormányzat megbízza SZMJV Önkormányzatát, hogy …</w:t>
      </w:r>
      <w:proofErr w:type="gramStart"/>
      <w:r>
        <w:t>……..….</w:t>
      </w:r>
      <w:proofErr w:type="gramEnd"/>
      <w:r>
        <w:t>községre kiterjedően a hatályos jogszabályok alapján biztosítsa a fogorvosi alapellátást és fog</w:t>
      </w:r>
      <w:r w:rsidR="00757E7A">
        <w:t>orvosi</w:t>
      </w:r>
      <w:r>
        <w:t xml:space="preserve"> ügyeleti ellátást. </w:t>
      </w:r>
    </w:p>
    <w:p w14:paraId="71E37422" w14:textId="77777777" w:rsidR="00E374CB" w:rsidRDefault="00E374CB" w:rsidP="00E374CB">
      <w:pPr>
        <w:pStyle w:val="Listaszerbekezds"/>
      </w:pPr>
    </w:p>
    <w:p w14:paraId="3DEB3CB4" w14:textId="77777777" w:rsidR="00E374CB" w:rsidRDefault="00E374CB" w:rsidP="00E374CB">
      <w:pPr>
        <w:pStyle w:val="Listaszerbekezds"/>
        <w:numPr>
          <w:ilvl w:val="0"/>
          <w:numId w:val="1"/>
        </w:numPr>
        <w:spacing w:after="0"/>
        <w:jc w:val="both"/>
      </w:pPr>
      <w:r>
        <w:t>SZMJV Önkormányzata vállalja, hogy:</w:t>
      </w:r>
    </w:p>
    <w:p w14:paraId="0484A514" w14:textId="77777777" w:rsidR="00572BB7" w:rsidRPr="00572BB7" w:rsidRDefault="00E374CB" w:rsidP="00572BB7">
      <w:pPr>
        <w:pStyle w:val="Listaszerbekezds"/>
        <w:numPr>
          <w:ilvl w:val="0"/>
          <w:numId w:val="3"/>
        </w:numPr>
        <w:spacing w:after="0"/>
        <w:jc w:val="both"/>
      </w:pPr>
      <w:r>
        <w:t xml:space="preserve">A Községi Önkormányzat helyett a község állandó lakosai részére területi ellátási kötelezettség szerint a fogorvosi rendelőegységekben </w:t>
      </w:r>
      <w:r w:rsidR="00572BB7">
        <w:t xml:space="preserve">vállalkozó fogorvossal </w:t>
      </w:r>
      <w:r>
        <w:t>ellátja a település lakosságát az alábbiak szerint</w:t>
      </w:r>
      <w:r w:rsidRPr="00572BB7">
        <w:rPr>
          <w:color w:val="FF0000"/>
        </w:rPr>
        <w:t xml:space="preserve">: </w:t>
      </w:r>
      <w:r w:rsidR="0071148A" w:rsidRPr="00572BB7">
        <w:rPr>
          <w:color w:val="FF0000"/>
        </w:rPr>
        <w:t xml:space="preserve">  </w:t>
      </w:r>
    </w:p>
    <w:p w14:paraId="6FBDA204" w14:textId="77777777" w:rsidR="00E374CB" w:rsidRDefault="00E374CB" w:rsidP="00572BB7">
      <w:pPr>
        <w:pStyle w:val="Listaszerbekezds"/>
        <w:numPr>
          <w:ilvl w:val="0"/>
          <w:numId w:val="4"/>
        </w:numPr>
        <w:spacing w:after="0"/>
        <w:jc w:val="both"/>
      </w:pPr>
      <w:r>
        <w:t>gyermekfogászat 0-18 éves korcsoport részére Szombathely</w:t>
      </w:r>
      <w:proofErr w:type="gramStart"/>
      <w:r>
        <w:t>, …</w:t>
      </w:r>
      <w:proofErr w:type="gramEnd"/>
      <w:r>
        <w:t>……….….. szám alatti rendelőben, a …. számú körzetben;</w:t>
      </w:r>
    </w:p>
    <w:p w14:paraId="58FD64AB" w14:textId="77777777" w:rsidR="00E374CB" w:rsidRDefault="00E374CB" w:rsidP="00572BB7">
      <w:pPr>
        <w:pStyle w:val="Listaszerbekezds"/>
        <w:numPr>
          <w:ilvl w:val="0"/>
          <w:numId w:val="4"/>
        </w:numPr>
        <w:spacing w:after="0"/>
        <w:jc w:val="both"/>
      </w:pPr>
      <w:r>
        <w:t>felnőtt fogászat 18 éves korcsoport felettiek részére a Szombathely</w:t>
      </w:r>
      <w:proofErr w:type="gramStart"/>
      <w:r>
        <w:t>, …</w:t>
      </w:r>
      <w:proofErr w:type="gramEnd"/>
      <w:r>
        <w:t>…………szám alatti rendelőben, a ….. számú körzetben</w:t>
      </w:r>
      <w:r w:rsidR="00B6542A">
        <w:t>;</w:t>
      </w:r>
    </w:p>
    <w:p w14:paraId="0C0BDFA6" w14:textId="77777777" w:rsidR="00B6542A" w:rsidRDefault="00B6542A" w:rsidP="00572BB7">
      <w:pPr>
        <w:pStyle w:val="Listaszerbekezds"/>
        <w:numPr>
          <w:ilvl w:val="0"/>
          <w:numId w:val="4"/>
        </w:numPr>
        <w:spacing w:after="0"/>
        <w:jc w:val="both"/>
      </w:pPr>
      <w:r>
        <w:t>fog</w:t>
      </w:r>
      <w:r w:rsidR="00757E7A">
        <w:t>orvosi</w:t>
      </w:r>
      <w:r>
        <w:t xml:space="preserve"> ügyelet a Szombathely, </w:t>
      </w:r>
      <w:proofErr w:type="spellStart"/>
      <w:r>
        <w:t>Markusovszky</w:t>
      </w:r>
      <w:proofErr w:type="spellEnd"/>
      <w:r>
        <w:t xml:space="preserve"> u. 8. szám alatti fogorvosi rendelőben. </w:t>
      </w:r>
    </w:p>
    <w:p w14:paraId="3E8F8985" w14:textId="77777777" w:rsidR="00B6542A" w:rsidRDefault="00B6542A" w:rsidP="00B6542A">
      <w:pPr>
        <w:pStyle w:val="Listaszerbekezds"/>
        <w:spacing w:after="0"/>
        <w:ind w:left="2175"/>
        <w:jc w:val="both"/>
      </w:pPr>
    </w:p>
    <w:p w14:paraId="239B7F39" w14:textId="77777777" w:rsidR="00E374CB" w:rsidRPr="008A01C4" w:rsidRDefault="008A01C4" w:rsidP="000A30A3">
      <w:pPr>
        <w:pStyle w:val="Listaszerbekezds"/>
        <w:numPr>
          <w:ilvl w:val="0"/>
          <w:numId w:val="3"/>
        </w:numPr>
        <w:spacing w:after="0"/>
        <w:jc w:val="both"/>
      </w:pPr>
      <w:r>
        <w:t xml:space="preserve">SZMJV Önkormányzata </w:t>
      </w:r>
      <w:r w:rsidR="00115FBE">
        <w:t xml:space="preserve">gondoskodik - </w:t>
      </w:r>
      <w:r>
        <w:t>a Szombathelyi Egész</w:t>
      </w:r>
      <w:r w:rsidR="00D023A6">
        <w:t>ség</w:t>
      </w:r>
      <w:r>
        <w:t xml:space="preserve">ügyi és Kulturális Intézmények </w:t>
      </w:r>
      <w:r w:rsidR="004C476A">
        <w:t>G</w:t>
      </w:r>
      <w:r>
        <w:t>azdasági Ellátó Szervezet</w:t>
      </w:r>
      <w:r w:rsidR="004C476A">
        <w:t xml:space="preserve">e (a továbbiakban: GESZ) </w:t>
      </w:r>
      <w:r>
        <w:t>által</w:t>
      </w:r>
      <w:r w:rsidR="00115FBE">
        <w:t xml:space="preserve"> -</w:t>
      </w:r>
      <w:r>
        <w:t xml:space="preserve"> </w:t>
      </w:r>
      <w:r w:rsidR="00B6542A" w:rsidRPr="008A01C4">
        <w:t>a fog</w:t>
      </w:r>
      <w:r w:rsidR="00757E7A">
        <w:t>orvosi</w:t>
      </w:r>
      <w:r w:rsidR="00B6542A" w:rsidRPr="008A01C4">
        <w:t xml:space="preserve"> ügyelet működtetéséről. </w:t>
      </w:r>
    </w:p>
    <w:p w14:paraId="1F6C6143" w14:textId="77777777" w:rsidR="00E374CB" w:rsidRDefault="00E374CB" w:rsidP="00E374CB">
      <w:pPr>
        <w:pStyle w:val="Listaszerbekezds"/>
      </w:pPr>
    </w:p>
    <w:p w14:paraId="1BDBF99F" w14:textId="77777777" w:rsidR="008F0B2E" w:rsidRPr="007E1701" w:rsidRDefault="008F0B2E" w:rsidP="008F0B2E">
      <w:pPr>
        <w:pStyle w:val="Listaszerbekezds"/>
        <w:numPr>
          <w:ilvl w:val="0"/>
          <w:numId w:val="1"/>
        </w:numPr>
        <w:jc w:val="both"/>
      </w:pPr>
      <w:r w:rsidRPr="007E1701">
        <w:t xml:space="preserve">A Községi Önkormányzat vállalja, hogy </w:t>
      </w:r>
      <w:r>
        <w:t xml:space="preserve">a </w:t>
      </w:r>
      <w:r w:rsidRPr="007E1701">
        <w:t>fogorvosi alapellátási feladatok ellátása tárgyában</w:t>
      </w:r>
      <w:r>
        <w:t xml:space="preserve"> a</w:t>
      </w:r>
      <w:r w:rsidRPr="007E1701">
        <w:t xml:space="preserve"> </w:t>
      </w:r>
      <w:r>
        <w:t>3. pontban nevesített rendelőegységben praktizáló vállalkozó fogorvossal feladat-ellátási szerződé</w:t>
      </w:r>
      <w:r w:rsidR="00BC19D6">
        <w:t>s</w:t>
      </w:r>
      <w:r>
        <w:t>t köt.</w:t>
      </w:r>
    </w:p>
    <w:p w14:paraId="6103F7AA" w14:textId="77777777" w:rsidR="008F0B2E" w:rsidRDefault="008F0B2E" w:rsidP="008F0B2E">
      <w:pPr>
        <w:pStyle w:val="Listaszerbekezds"/>
        <w:ind w:left="502"/>
        <w:jc w:val="both"/>
      </w:pPr>
    </w:p>
    <w:p w14:paraId="704129B8" w14:textId="2AD64DFD" w:rsidR="00E374CB" w:rsidRPr="007E1701" w:rsidRDefault="00B6542A" w:rsidP="00E374CB">
      <w:pPr>
        <w:pStyle w:val="Listaszerbekezds"/>
        <w:numPr>
          <w:ilvl w:val="0"/>
          <w:numId w:val="1"/>
        </w:numPr>
        <w:jc w:val="both"/>
      </w:pPr>
      <w:r>
        <w:lastRenderedPageBreak/>
        <w:t>A Községi Önkormányzat vállalja, hogy a fogorvosi alapellátás és fog</w:t>
      </w:r>
      <w:r w:rsidR="00757E7A">
        <w:t xml:space="preserve">orvosi </w:t>
      </w:r>
      <w:r>
        <w:t xml:space="preserve">ügyeleti ellátás feltételeinek biztosításához </w:t>
      </w:r>
      <w:r w:rsidR="00C026A4">
        <w:t>– az álta</w:t>
      </w:r>
      <w:r w:rsidR="004A41AB">
        <w:t>la</w:t>
      </w:r>
      <w:r w:rsidR="00C026A4">
        <w:t xml:space="preserve"> megküldött </w:t>
      </w:r>
      <w:r w:rsidR="00B51BC9">
        <w:t>–</w:t>
      </w:r>
      <w:r>
        <w:t>lakosság</w:t>
      </w:r>
      <w:r w:rsidR="00B51BC9">
        <w:t xml:space="preserve"> </w:t>
      </w:r>
      <w:r>
        <w:t>számána</w:t>
      </w:r>
      <w:r w:rsidR="007526DA">
        <w:t>k a</w:t>
      </w:r>
      <w:r>
        <w:t>rányában hozzájárul</w:t>
      </w:r>
      <w:r w:rsidR="00AB2AE3">
        <w:t xml:space="preserve">, </w:t>
      </w:r>
      <w:r w:rsidR="00AB2AE3" w:rsidRPr="00B51BC9">
        <w:t>azaz</w:t>
      </w:r>
      <w:r w:rsidR="007526DA">
        <w:t xml:space="preserve"> a község állandó lakóhellyel rendelkező lakosai után </w:t>
      </w:r>
      <w:r w:rsidR="007526DA" w:rsidRPr="007E1701">
        <w:t xml:space="preserve">150,- Ft / lakos / év összeget </w:t>
      </w:r>
      <w:r w:rsidR="00832B9C" w:rsidRPr="007E1701">
        <w:t>tárgyév április 3</w:t>
      </w:r>
      <w:r w:rsidR="004A41AB">
        <w:t>0</w:t>
      </w:r>
      <w:r w:rsidR="00832B9C" w:rsidRPr="007E1701">
        <w:t xml:space="preserve">. </w:t>
      </w:r>
      <w:r w:rsidR="007526DA" w:rsidRPr="007E1701">
        <w:t xml:space="preserve">napjáig átutal a </w:t>
      </w:r>
      <w:proofErr w:type="gramStart"/>
      <w:r w:rsidR="007526DA" w:rsidRPr="007E1701">
        <w:t>GESZ …</w:t>
      </w:r>
      <w:proofErr w:type="gramEnd"/>
      <w:r w:rsidR="007526DA" w:rsidRPr="007E1701">
        <w:t xml:space="preserve">………………………………számú számlájára. </w:t>
      </w:r>
    </w:p>
    <w:p w14:paraId="0EEA6671" w14:textId="77777777" w:rsidR="00DA1055" w:rsidRPr="007E1701" w:rsidRDefault="00DA1055" w:rsidP="00DA1055">
      <w:pPr>
        <w:pStyle w:val="Listaszerbekezds"/>
        <w:ind w:left="644"/>
        <w:jc w:val="both"/>
      </w:pPr>
    </w:p>
    <w:p w14:paraId="5168B46C" w14:textId="77777777" w:rsidR="00832B9C" w:rsidRDefault="00832B9C" w:rsidP="00E374CB">
      <w:pPr>
        <w:pStyle w:val="Listaszerbekezds"/>
        <w:numPr>
          <w:ilvl w:val="0"/>
          <w:numId w:val="1"/>
        </w:numPr>
        <w:jc w:val="both"/>
      </w:pPr>
      <w:r>
        <w:t xml:space="preserve">A felek megállapodnak abban, hogy a Községi Önkormányzat által fizetendő </w:t>
      </w:r>
      <w:r w:rsidR="008F0B2E">
        <w:t>5</w:t>
      </w:r>
      <w:r>
        <w:t xml:space="preserve">. pont szerinti hozzájárulás összegét a </w:t>
      </w:r>
      <w:r w:rsidR="00C026A4">
        <w:t xml:space="preserve">Községi Önkormányzat </w:t>
      </w:r>
      <w:r>
        <w:t>álta</w:t>
      </w:r>
      <w:r w:rsidR="00C026A4">
        <w:t>l szolgáltatott adatok alapján</w:t>
      </w:r>
      <w:r>
        <w:t xml:space="preserve"> minden év március 31. napjáig felülvizsgálják. </w:t>
      </w:r>
    </w:p>
    <w:p w14:paraId="38DE75FE" w14:textId="77777777" w:rsidR="00832B9C" w:rsidRDefault="00832B9C" w:rsidP="00832B9C">
      <w:pPr>
        <w:pStyle w:val="Listaszerbekezds"/>
      </w:pPr>
    </w:p>
    <w:p w14:paraId="4961542F" w14:textId="77777777" w:rsidR="007526DA" w:rsidRDefault="007526DA" w:rsidP="00E374CB">
      <w:pPr>
        <w:pStyle w:val="Listaszerbekezds"/>
        <w:numPr>
          <w:ilvl w:val="0"/>
          <w:numId w:val="1"/>
        </w:numPr>
        <w:jc w:val="both"/>
      </w:pPr>
      <w:r>
        <w:t xml:space="preserve">Amennyiben a Községi Önkormányzat a megállapodás </w:t>
      </w:r>
      <w:r w:rsidR="008F0B2E">
        <w:t>5</w:t>
      </w:r>
      <w:r>
        <w:t xml:space="preserve">. pontjában meghatározott fizetési köztelezettségét határidőre nem teljesíti, úgy SZMJV Önkormányzata jogosult jelen megállapodást 30 napos felmondási idővel egyoldalúan, indokolás nélkül felmondani. </w:t>
      </w:r>
    </w:p>
    <w:p w14:paraId="35E770C8" w14:textId="77777777" w:rsidR="007526DA" w:rsidRDefault="007526DA" w:rsidP="007526DA">
      <w:pPr>
        <w:pStyle w:val="Listaszerbekezds"/>
      </w:pPr>
    </w:p>
    <w:p w14:paraId="0ADE7D1B" w14:textId="77777777" w:rsidR="007526DA" w:rsidRDefault="007526DA" w:rsidP="00E374CB">
      <w:pPr>
        <w:pStyle w:val="Listaszerbekezds"/>
        <w:numPr>
          <w:ilvl w:val="0"/>
          <w:numId w:val="1"/>
        </w:numPr>
        <w:jc w:val="both"/>
      </w:pPr>
      <w:r>
        <w:t xml:space="preserve">A megállapodást a szerződő felek határozatlan időre kötik. A felek egymásnak 6 hónapos felmondási idővel, indokolási kötelezettséggel mondhatnak fel. </w:t>
      </w:r>
    </w:p>
    <w:p w14:paraId="14721D1F" w14:textId="77777777" w:rsidR="007526DA" w:rsidRDefault="007526DA" w:rsidP="007526DA">
      <w:pPr>
        <w:pStyle w:val="Listaszerbekezds"/>
      </w:pPr>
    </w:p>
    <w:p w14:paraId="78D3FD75" w14:textId="158286B9" w:rsidR="007526DA" w:rsidRDefault="007526DA" w:rsidP="00E374CB">
      <w:pPr>
        <w:pStyle w:val="Listaszerbekezds"/>
        <w:numPr>
          <w:ilvl w:val="0"/>
          <w:numId w:val="1"/>
        </w:numPr>
        <w:jc w:val="both"/>
      </w:pPr>
      <w:r>
        <w:t xml:space="preserve">Jelen megállapodás </w:t>
      </w:r>
      <w:r w:rsidR="004A41AB">
        <w:t>mindkét fél aláírását követő napon</w:t>
      </w:r>
      <w:bookmarkStart w:id="0" w:name="_GoBack"/>
      <w:bookmarkEnd w:id="0"/>
      <w:r>
        <w:t xml:space="preserve"> lép hatályba. </w:t>
      </w:r>
    </w:p>
    <w:p w14:paraId="77AF717A" w14:textId="77777777" w:rsidR="007526DA" w:rsidRDefault="007526DA" w:rsidP="007526DA">
      <w:pPr>
        <w:pStyle w:val="Listaszerbekezds"/>
      </w:pPr>
    </w:p>
    <w:p w14:paraId="20A15ED1" w14:textId="77777777" w:rsidR="007526DA" w:rsidRDefault="007526DA" w:rsidP="007526DA">
      <w:pPr>
        <w:jc w:val="both"/>
      </w:pPr>
      <w:r>
        <w:t xml:space="preserve">A szerződő felek jelen megállapodást elolvasás és értelmezés után – mint akaratukkal mindenben megegyezőt – jóváhagyólag aláírták. </w:t>
      </w:r>
    </w:p>
    <w:p w14:paraId="69BF3763" w14:textId="77777777" w:rsidR="007526DA" w:rsidRDefault="007526DA" w:rsidP="007526DA">
      <w:pPr>
        <w:jc w:val="both"/>
      </w:pPr>
    </w:p>
    <w:p w14:paraId="67BCCB65" w14:textId="77777777" w:rsidR="007526DA" w:rsidRDefault="007526DA" w:rsidP="007526DA">
      <w:pPr>
        <w:jc w:val="both"/>
      </w:pPr>
      <w:r>
        <w:t>Szombathely, 2021. „          ”</w:t>
      </w:r>
    </w:p>
    <w:p w14:paraId="50D3DA40" w14:textId="77777777" w:rsidR="00E97F1B" w:rsidRDefault="00E97F1B" w:rsidP="007526DA">
      <w:pPr>
        <w:jc w:val="both"/>
      </w:pPr>
    </w:p>
    <w:p w14:paraId="6A68AD0D" w14:textId="77777777" w:rsidR="00E97F1B" w:rsidRDefault="00E97F1B" w:rsidP="007526DA">
      <w:pPr>
        <w:jc w:val="both"/>
      </w:pPr>
      <w:r>
        <w:t xml:space="preserve"> </w:t>
      </w:r>
    </w:p>
    <w:p w14:paraId="4CC3C9D4" w14:textId="77777777" w:rsidR="00E97F1B" w:rsidRPr="00E97F1B" w:rsidRDefault="00E97F1B" w:rsidP="00E97F1B">
      <w:pPr>
        <w:spacing w:after="0"/>
        <w:jc w:val="both"/>
        <w:rPr>
          <w:b/>
        </w:rPr>
      </w:pPr>
      <w:r>
        <w:t xml:space="preserve">     </w:t>
      </w:r>
      <w:r w:rsidRPr="00E97F1B">
        <w:rPr>
          <w:b/>
        </w:rPr>
        <w:t xml:space="preserve">  /: Dr. </w:t>
      </w:r>
      <w:proofErr w:type="spellStart"/>
      <w:proofErr w:type="gramStart"/>
      <w:r w:rsidRPr="00E97F1B">
        <w:rPr>
          <w:b/>
        </w:rPr>
        <w:t>Nemény</w:t>
      </w:r>
      <w:proofErr w:type="spellEnd"/>
      <w:r w:rsidRPr="00E97F1B">
        <w:rPr>
          <w:b/>
        </w:rPr>
        <w:t xml:space="preserve">  András</w:t>
      </w:r>
      <w:proofErr w:type="gramEnd"/>
      <w:r w:rsidRPr="00E97F1B">
        <w:rPr>
          <w:b/>
        </w:rPr>
        <w:t>:/                                             /: ………………………….:/</w:t>
      </w:r>
    </w:p>
    <w:p w14:paraId="0E229865" w14:textId="77777777" w:rsidR="00E97F1B" w:rsidRDefault="00E97F1B" w:rsidP="00E97F1B">
      <w:pPr>
        <w:spacing w:after="0"/>
        <w:jc w:val="both"/>
      </w:pPr>
      <w:r>
        <w:t xml:space="preserve">    Szombathely Megyei Jogú </w:t>
      </w:r>
      <w:proofErr w:type="gramStart"/>
      <w:r>
        <w:t>Város                              …</w:t>
      </w:r>
      <w:proofErr w:type="gramEnd"/>
      <w:r>
        <w:t>………..Község Önkormányzata</w:t>
      </w:r>
    </w:p>
    <w:p w14:paraId="603D0E04" w14:textId="77777777" w:rsidR="00E97F1B" w:rsidRDefault="00E97F1B" w:rsidP="00E97F1B">
      <w:pPr>
        <w:spacing w:after="0"/>
        <w:jc w:val="both"/>
      </w:pPr>
      <w:r>
        <w:t xml:space="preserve">              polgármestere                                                               </w:t>
      </w:r>
      <w:proofErr w:type="spellStart"/>
      <w:r>
        <w:t>polgármestere</w:t>
      </w:r>
      <w:proofErr w:type="spellEnd"/>
    </w:p>
    <w:p w14:paraId="214F998E" w14:textId="77777777" w:rsidR="00E374CB" w:rsidRDefault="00E374CB" w:rsidP="00E97F1B">
      <w:pPr>
        <w:spacing w:after="0"/>
        <w:jc w:val="both"/>
      </w:pPr>
    </w:p>
    <w:p w14:paraId="05C297DC" w14:textId="77777777" w:rsidR="00E374CB" w:rsidRDefault="00E374CB" w:rsidP="00584961">
      <w:pPr>
        <w:jc w:val="both"/>
      </w:pPr>
    </w:p>
    <w:sectPr w:rsidR="00E374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24215" w14:textId="77777777" w:rsidR="007526DA" w:rsidRDefault="007526DA" w:rsidP="007526DA">
      <w:pPr>
        <w:spacing w:after="0" w:line="240" w:lineRule="auto"/>
      </w:pPr>
      <w:r>
        <w:separator/>
      </w:r>
    </w:p>
  </w:endnote>
  <w:endnote w:type="continuationSeparator" w:id="0">
    <w:p w14:paraId="73B92ECB" w14:textId="77777777" w:rsidR="007526DA" w:rsidRDefault="007526DA" w:rsidP="0075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0366399"/>
      <w:docPartObj>
        <w:docPartGallery w:val="Page Numbers (Bottom of Page)"/>
        <w:docPartUnique/>
      </w:docPartObj>
    </w:sdtPr>
    <w:sdtEndPr/>
    <w:sdtContent>
      <w:p w14:paraId="680DB607" w14:textId="77777777" w:rsidR="007526DA" w:rsidRDefault="007526D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1AB">
          <w:rPr>
            <w:noProof/>
          </w:rPr>
          <w:t>1</w:t>
        </w:r>
        <w:r>
          <w:fldChar w:fldCharType="end"/>
        </w:r>
      </w:p>
    </w:sdtContent>
  </w:sdt>
  <w:p w14:paraId="710D0BA6" w14:textId="77777777" w:rsidR="007526DA" w:rsidRDefault="007526D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87A0A" w14:textId="77777777" w:rsidR="007526DA" w:rsidRDefault="007526DA" w:rsidP="007526DA">
      <w:pPr>
        <w:spacing w:after="0" w:line="240" w:lineRule="auto"/>
      </w:pPr>
      <w:r>
        <w:separator/>
      </w:r>
    </w:p>
  </w:footnote>
  <w:footnote w:type="continuationSeparator" w:id="0">
    <w:p w14:paraId="47B72100" w14:textId="77777777" w:rsidR="007526DA" w:rsidRDefault="007526DA" w:rsidP="0075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9A7D2" w14:textId="77777777" w:rsidR="000377C2" w:rsidRDefault="000377C2" w:rsidP="000377C2">
    <w:pPr>
      <w:pStyle w:val="lfej"/>
      <w:ind w:left="7788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7179E"/>
    <w:multiLevelType w:val="hybridMultilevel"/>
    <w:tmpl w:val="F4B66DBA"/>
    <w:lvl w:ilvl="0" w:tplc="0786EA18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1035E7"/>
    <w:multiLevelType w:val="hybridMultilevel"/>
    <w:tmpl w:val="22C0A582"/>
    <w:lvl w:ilvl="0" w:tplc="FDB4A344">
      <w:start w:val="1"/>
      <w:numFmt w:val="lowerLetter"/>
      <w:lvlText w:val="%1.)"/>
      <w:lvlJc w:val="left"/>
      <w:pPr>
        <w:ind w:left="2175" w:hanging="360"/>
      </w:pPr>
      <w:rPr>
        <w:rFonts w:ascii="Arial" w:eastAsiaTheme="minorHAnsi" w:hAnsi="Arial" w:cstheme="minorHAnsi"/>
      </w:rPr>
    </w:lvl>
    <w:lvl w:ilvl="1" w:tplc="040E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" w15:restartNumberingAfterBreak="0">
    <w:nsid w:val="29402E7F"/>
    <w:multiLevelType w:val="hybridMultilevel"/>
    <w:tmpl w:val="D0F4B5E4"/>
    <w:lvl w:ilvl="0" w:tplc="DA6A99AC">
      <w:start w:val="1"/>
      <w:numFmt w:val="lowerLetter"/>
      <w:lvlText w:val="%1.)"/>
      <w:lvlJc w:val="left"/>
      <w:pPr>
        <w:ind w:left="14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05" w:hanging="360"/>
      </w:pPr>
    </w:lvl>
    <w:lvl w:ilvl="2" w:tplc="040E001B" w:tentative="1">
      <w:start w:val="1"/>
      <w:numFmt w:val="lowerRoman"/>
      <w:lvlText w:val="%3."/>
      <w:lvlJc w:val="right"/>
      <w:pPr>
        <w:ind w:left="2925" w:hanging="180"/>
      </w:pPr>
    </w:lvl>
    <w:lvl w:ilvl="3" w:tplc="040E000F" w:tentative="1">
      <w:start w:val="1"/>
      <w:numFmt w:val="decimal"/>
      <w:lvlText w:val="%4."/>
      <w:lvlJc w:val="left"/>
      <w:pPr>
        <w:ind w:left="3645" w:hanging="360"/>
      </w:pPr>
    </w:lvl>
    <w:lvl w:ilvl="4" w:tplc="040E0019" w:tentative="1">
      <w:start w:val="1"/>
      <w:numFmt w:val="lowerLetter"/>
      <w:lvlText w:val="%5."/>
      <w:lvlJc w:val="left"/>
      <w:pPr>
        <w:ind w:left="4365" w:hanging="360"/>
      </w:pPr>
    </w:lvl>
    <w:lvl w:ilvl="5" w:tplc="040E001B" w:tentative="1">
      <w:start w:val="1"/>
      <w:numFmt w:val="lowerRoman"/>
      <w:lvlText w:val="%6."/>
      <w:lvlJc w:val="right"/>
      <w:pPr>
        <w:ind w:left="5085" w:hanging="180"/>
      </w:pPr>
    </w:lvl>
    <w:lvl w:ilvl="6" w:tplc="040E000F" w:tentative="1">
      <w:start w:val="1"/>
      <w:numFmt w:val="decimal"/>
      <w:lvlText w:val="%7."/>
      <w:lvlJc w:val="left"/>
      <w:pPr>
        <w:ind w:left="5805" w:hanging="360"/>
      </w:pPr>
    </w:lvl>
    <w:lvl w:ilvl="7" w:tplc="040E0019" w:tentative="1">
      <w:start w:val="1"/>
      <w:numFmt w:val="lowerLetter"/>
      <w:lvlText w:val="%8."/>
      <w:lvlJc w:val="left"/>
      <w:pPr>
        <w:ind w:left="6525" w:hanging="360"/>
      </w:pPr>
    </w:lvl>
    <w:lvl w:ilvl="8" w:tplc="040E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2CD63CFF"/>
    <w:multiLevelType w:val="hybridMultilevel"/>
    <w:tmpl w:val="C49E646E"/>
    <w:lvl w:ilvl="0" w:tplc="9CC0DEC4">
      <w:start w:val="1"/>
      <w:numFmt w:val="bullet"/>
      <w:lvlText w:val="-"/>
      <w:lvlJc w:val="left"/>
      <w:pPr>
        <w:ind w:left="253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61"/>
    <w:rsid w:val="000032DD"/>
    <w:rsid w:val="00031DE6"/>
    <w:rsid w:val="000377C2"/>
    <w:rsid w:val="000A30A3"/>
    <w:rsid w:val="00115FBE"/>
    <w:rsid w:val="00282FA3"/>
    <w:rsid w:val="0039124C"/>
    <w:rsid w:val="0039335F"/>
    <w:rsid w:val="004A41AB"/>
    <w:rsid w:val="004C476A"/>
    <w:rsid w:val="004E72EE"/>
    <w:rsid w:val="00572BB7"/>
    <w:rsid w:val="00584961"/>
    <w:rsid w:val="005D5832"/>
    <w:rsid w:val="00635967"/>
    <w:rsid w:val="00673CDE"/>
    <w:rsid w:val="0071148A"/>
    <w:rsid w:val="0071488D"/>
    <w:rsid w:val="007526DA"/>
    <w:rsid w:val="00757E7A"/>
    <w:rsid w:val="0078426C"/>
    <w:rsid w:val="007E1701"/>
    <w:rsid w:val="00832B9C"/>
    <w:rsid w:val="00833424"/>
    <w:rsid w:val="00896046"/>
    <w:rsid w:val="008A01C4"/>
    <w:rsid w:val="008F0B2E"/>
    <w:rsid w:val="009F6572"/>
    <w:rsid w:val="00AB2AE3"/>
    <w:rsid w:val="00B51BC9"/>
    <w:rsid w:val="00B649AA"/>
    <w:rsid w:val="00B6542A"/>
    <w:rsid w:val="00BC19D6"/>
    <w:rsid w:val="00C026A4"/>
    <w:rsid w:val="00C6463D"/>
    <w:rsid w:val="00D023A6"/>
    <w:rsid w:val="00D30E5A"/>
    <w:rsid w:val="00DA1055"/>
    <w:rsid w:val="00E374CB"/>
    <w:rsid w:val="00E97F1B"/>
    <w:rsid w:val="00ED37F1"/>
    <w:rsid w:val="00F16EAD"/>
    <w:rsid w:val="00F5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5565"/>
  <w15:chartTrackingRefBased/>
  <w15:docId w15:val="{B973E317-0261-4191-AC74-1B11105B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74C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5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26DA"/>
  </w:style>
  <w:style w:type="paragraph" w:styleId="llb">
    <w:name w:val="footer"/>
    <w:basedOn w:val="Norml"/>
    <w:link w:val="llbChar"/>
    <w:uiPriority w:val="99"/>
    <w:unhideWhenUsed/>
    <w:rsid w:val="0075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</cp:revision>
  <dcterms:created xsi:type="dcterms:W3CDTF">2021-09-09T11:04:00Z</dcterms:created>
  <dcterms:modified xsi:type="dcterms:W3CDTF">2021-09-13T09:31:00Z</dcterms:modified>
</cp:coreProperties>
</file>