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A6A0" w14:textId="77777777" w:rsidR="00C11585" w:rsidRPr="002270CE" w:rsidRDefault="00C11585" w:rsidP="00C11585">
      <w:pPr>
        <w:numPr>
          <w:ilvl w:val="12"/>
          <w:numId w:val="0"/>
        </w:numPr>
        <w:jc w:val="center"/>
        <w:rPr>
          <w:rFonts w:cs="Arial"/>
          <w:b/>
          <w:bCs/>
          <w:u w:val="single"/>
        </w:rPr>
      </w:pPr>
      <w:r w:rsidRPr="002270CE">
        <w:rPr>
          <w:rFonts w:cs="Arial"/>
          <w:b/>
          <w:bCs/>
          <w:u w:val="single"/>
        </w:rPr>
        <w:t>E L Ő T E R J E S Z T É S</w:t>
      </w:r>
    </w:p>
    <w:p w14:paraId="2CEE2437" w14:textId="77777777" w:rsidR="00C11585" w:rsidRPr="002270CE" w:rsidRDefault="00C11585" w:rsidP="00C11585">
      <w:pPr>
        <w:numPr>
          <w:ilvl w:val="12"/>
          <w:numId w:val="0"/>
        </w:numPr>
        <w:jc w:val="center"/>
        <w:rPr>
          <w:rFonts w:cs="Arial"/>
          <w:b/>
          <w:bCs/>
          <w:u w:val="single"/>
        </w:rPr>
      </w:pPr>
    </w:p>
    <w:p w14:paraId="46F00E86" w14:textId="77777777" w:rsidR="00C11585" w:rsidRPr="00371D85" w:rsidRDefault="00C11585" w:rsidP="00C11585">
      <w:pPr>
        <w:jc w:val="center"/>
        <w:rPr>
          <w:rFonts w:cs="Arial"/>
          <w:b/>
          <w:bCs/>
          <w:sz w:val="24"/>
        </w:rPr>
      </w:pPr>
      <w:r w:rsidRPr="00371D85">
        <w:rPr>
          <w:rFonts w:cs="Arial"/>
          <w:b/>
          <w:bCs/>
          <w:sz w:val="24"/>
        </w:rPr>
        <w:t>Szombathely Megyei Jogú Város Közgyűlése Szociális és Lakás Bizottságának 2021. szeptember 29-i ülésére</w:t>
      </w:r>
    </w:p>
    <w:p w14:paraId="0269FB88" w14:textId="77777777" w:rsidR="00C11585" w:rsidRPr="00371D85" w:rsidRDefault="00C11585" w:rsidP="00C11585">
      <w:pPr>
        <w:jc w:val="center"/>
        <w:rPr>
          <w:rFonts w:cs="Arial"/>
          <w:b/>
          <w:sz w:val="24"/>
        </w:rPr>
      </w:pPr>
    </w:p>
    <w:p w14:paraId="3383FBE1" w14:textId="355F749A" w:rsidR="00AE66B1" w:rsidRPr="00507873" w:rsidRDefault="00AE66B1" w:rsidP="00AE66B1">
      <w:pPr>
        <w:pStyle w:val="Listaszerbekezds"/>
        <w:jc w:val="center"/>
        <w:rPr>
          <w:rFonts w:ascii="Arial" w:hAnsi="Arial" w:cs="Arial"/>
          <w:b/>
          <w:bCs/>
          <w:color w:val="000000"/>
        </w:rPr>
      </w:pPr>
      <w:r>
        <w:rPr>
          <w:rFonts w:ascii="Arial" w:hAnsi="Arial" w:cs="Arial"/>
          <w:b/>
          <w:bCs/>
          <w:color w:val="000000"/>
        </w:rPr>
        <w:t>Tájékoztató a hajléktalan ellátás elhelyezésével kapcsolatos korábbi elképzelésekről</w:t>
      </w:r>
      <w:r w:rsidR="003B1564">
        <w:rPr>
          <w:rFonts w:ascii="Arial" w:hAnsi="Arial" w:cs="Arial"/>
          <w:b/>
          <w:bCs/>
          <w:color w:val="000000"/>
        </w:rPr>
        <w:t>, valamint a Családok Átmeneti Otthonának működéséről</w:t>
      </w:r>
      <w:r>
        <w:rPr>
          <w:rFonts w:ascii="Arial" w:hAnsi="Arial" w:cs="Arial"/>
          <w:b/>
          <w:bCs/>
          <w:color w:val="000000"/>
        </w:rPr>
        <w:t xml:space="preserve"> </w:t>
      </w:r>
    </w:p>
    <w:p w14:paraId="0710B9D1" w14:textId="77777777" w:rsidR="00AE66B1" w:rsidRPr="00AE66B1" w:rsidRDefault="00AE66B1" w:rsidP="00C11585">
      <w:pPr>
        <w:jc w:val="center"/>
        <w:rPr>
          <w:b/>
          <w:sz w:val="24"/>
        </w:rPr>
      </w:pPr>
    </w:p>
    <w:p w14:paraId="1ABB6FCC" w14:textId="4B40047D" w:rsidR="00C11585" w:rsidRPr="00256407" w:rsidRDefault="00C11585" w:rsidP="00514C09">
      <w:pPr>
        <w:pStyle w:val="Listaszerbekezds"/>
        <w:numPr>
          <w:ilvl w:val="0"/>
          <w:numId w:val="29"/>
        </w:numPr>
        <w:ind w:left="0" w:firstLine="0"/>
        <w:jc w:val="both"/>
        <w:rPr>
          <w:rFonts w:ascii="Arial" w:hAnsi="Arial" w:cs="Arial"/>
        </w:rPr>
      </w:pPr>
      <w:r w:rsidRPr="00256407">
        <w:rPr>
          <w:rFonts w:ascii="Arial" w:hAnsi="Arial" w:cs="Arial"/>
        </w:rPr>
        <w:t xml:space="preserve">Szombathelyen a hajléktalan emberek szociális ellátása jelenleg a Fogyatékkal Élőket és Hajléktalanokat Ellátó Közhasznú Nonprofit Kft. </w:t>
      </w:r>
      <w:proofErr w:type="spellStart"/>
      <w:r w:rsidR="00256407">
        <w:rPr>
          <w:rFonts w:ascii="Arial" w:hAnsi="Arial" w:cs="Arial"/>
        </w:rPr>
        <w:t>szombathely</w:t>
      </w:r>
      <w:proofErr w:type="spellEnd"/>
      <w:r w:rsidR="00256407">
        <w:rPr>
          <w:rFonts w:ascii="Arial" w:hAnsi="Arial" w:cs="Arial"/>
        </w:rPr>
        <w:t xml:space="preserve">, </w:t>
      </w:r>
      <w:proofErr w:type="spellStart"/>
      <w:r w:rsidRPr="00256407">
        <w:rPr>
          <w:rFonts w:ascii="Arial" w:hAnsi="Arial" w:cs="Arial"/>
        </w:rPr>
        <w:t>Zanati</w:t>
      </w:r>
      <w:proofErr w:type="spellEnd"/>
      <w:r w:rsidRPr="00256407">
        <w:rPr>
          <w:rFonts w:ascii="Arial" w:hAnsi="Arial" w:cs="Arial"/>
        </w:rPr>
        <w:t xml:space="preserve"> út 1. szám alatti, illetve 2022. augusztus 31-ig a </w:t>
      </w:r>
      <w:r w:rsidR="00256407">
        <w:rPr>
          <w:rFonts w:ascii="Arial" w:hAnsi="Arial" w:cs="Arial"/>
        </w:rPr>
        <w:t xml:space="preserve">Szombathely, </w:t>
      </w:r>
      <w:r w:rsidRPr="00256407">
        <w:rPr>
          <w:rFonts w:ascii="Arial" w:hAnsi="Arial" w:cs="Arial"/>
        </w:rPr>
        <w:t xml:space="preserve">Kolozsvár utca 27. szám alatti telephelyén valósul meg. </w:t>
      </w:r>
    </w:p>
    <w:p w14:paraId="6194F1B3" w14:textId="77777777" w:rsidR="00317AD9" w:rsidRPr="00256407" w:rsidRDefault="00317AD9" w:rsidP="00256407">
      <w:pPr>
        <w:jc w:val="both"/>
        <w:rPr>
          <w:rFonts w:cs="Arial"/>
          <w:sz w:val="24"/>
        </w:rPr>
      </w:pPr>
    </w:p>
    <w:p w14:paraId="23BCA506" w14:textId="3CCB6021" w:rsidR="00C11585" w:rsidRDefault="00256407" w:rsidP="00317AD9">
      <w:pPr>
        <w:jc w:val="both"/>
        <w:rPr>
          <w:rFonts w:cs="Arial"/>
          <w:sz w:val="24"/>
          <w:u w:val="single"/>
        </w:rPr>
      </w:pPr>
      <w:r w:rsidRPr="00256407">
        <w:rPr>
          <w:rFonts w:cs="Arial"/>
          <w:sz w:val="24"/>
          <w:u w:val="single"/>
        </w:rPr>
        <w:t xml:space="preserve">Szombathely, </w:t>
      </w:r>
      <w:proofErr w:type="spellStart"/>
      <w:r w:rsidR="00C11585" w:rsidRPr="00256407">
        <w:rPr>
          <w:rFonts w:cs="Arial"/>
          <w:sz w:val="24"/>
          <w:u w:val="single"/>
        </w:rPr>
        <w:t>Zanati</w:t>
      </w:r>
      <w:proofErr w:type="spellEnd"/>
      <w:r w:rsidR="00C11585" w:rsidRPr="00256407">
        <w:rPr>
          <w:rFonts w:cs="Arial"/>
          <w:sz w:val="24"/>
          <w:u w:val="single"/>
        </w:rPr>
        <w:t xml:space="preserve"> út 1. </w:t>
      </w:r>
      <w:r>
        <w:rPr>
          <w:rFonts w:cs="Arial"/>
          <w:sz w:val="24"/>
          <w:u w:val="single"/>
        </w:rPr>
        <w:t xml:space="preserve">szám alatti </w:t>
      </w:r>
      <w:r w:rsidR="00C11585" w:rsidRPr="00256407">
        <w:rPr>
          <w:rFonts w:cs="Arial"/>
          <w:sz w:val="24"/>
          <w:u w:val="single"/>
        </w:rPr>
        <w:t>telephelyen</w:t>
      </w:r>
      <w:r>
        <w:rPr>
          <w:rFonts w:cs="Arial"/>
          <w:sz w:val="24"/>
          <w:u w:val="single"/>
        </w:rPr>
        <w:t xml:space="preserve"> az alábbi </w:t>
      </w:r>
      <w:r w:rsidR="00C11585" w:rsidRPr="00256407">
        <w:rPr>
          <w:rFonts w:cs="Arial"/>
          <w:sz w:val="24"/>
          <w:u w:val="single"/>
        </w:rPr>
        <w:t>szolgáltatások</w:t>
      </w:r>
      <w:r>
        <w:rPr>
          <w:rFonts w:cs="Arial"/>
          <w:sz w:val="24"/>
          <w:u w:val="single"/>
        </w:rPr>
        <w:t xml:space="preserve"> biztosítottak</w:t>
      </w:r>
      <w:r w:rsidR="00C11585" w:rsidRPr="00256407">
        <w:rPr>
          <w:rFonts w:cs="Arial"/>
          <w:sz w:val="24"/>
          <w:u w:val="single"/>
        </w:rPr>
        <w:t xml:space="preserve">: </w:t>
      </w:r>
    </w:p>
    <w:p w14:paraId="6133A695" w14:textId="77777777" w:rsidR="00256407" w:rsidRPr="00256407" w:rsidRDefault="00256407" w:rsidP="00317AD9">
      <w:pPr>
        <w:jc w:val="both"/>
        <w:rPr>
          <w:rFonts w:cs="Arial"/>
          <w:sz w:val="24"/>
          <w:u w:val="single"/>
        </w:rPr>
      </w:pPr>
    </w:p>
    <w:p w14:paraId="1713AEB3" w14:textId="77777777" w:rsidR="00C11585" w:rsidRPr="00317AD9" w:rsidRDefault="00C11585" w:rsidP="00317AD9">
      <w:pPr>
        <w:pStyle w:val="Listaszerbekezds"/>
        <w:numPr>
          <w:ilvl w:val="0"/>
          <w:numId w:val="25"/>
        </w:numPr>
        <w:suppressAutoHyphens w:val="0"/>
        <w:spacing w:after="160"/>
        <w:contextualSpacing/>
        <w:jc w:val="both"/>
        <w:rPr>
          <w:rFonts w:ascii="Arial" w:hAnsi="Arial" w:cs="Arial"/>
        </w:rPr>
      </w:pPr>
      <w:r w:rsidRPr="00317AD9">
        <w:rPr>
          <w:rFonts w:ascii="Arial" w:hAnsi="Arial" w:cs="Arial"/>
        </w:rPr>
        <w:t>Utcai szociális szolgálat I.-II.</w:t>
      </w:r>
    </w:p>
    <w:p w14:paraId="6921C27F" w14:textId="77777777" w:rsidR="00C11585" w:rsidRPr="00317AD9" w:rsidRDefault="00C11585" w:rsidP="00317AD9">
      <w:pPr>
        <w:pStyle w:val="Listaszerbekezds"/>
        <w:numPr>
          <w:ilvl w:val="0"/>
          <w:numId w:val="25"/>
        </w:numPr>
        <w:suppressAutoHyphens w:val="0"/>
        <w:spacing w:after="160"/>
        <w:contextualSpacing/>
        <w:jc w:val="both"/>
        <w:rPr>
          <w:rFonts w:ascii="Arial" w:hAnsi="Arial" w:cs="Arial"/>
        </w:rPr>
      </w:pPr>
      <w:r w:rsidRPr="00317AD9">
        <w:rPr>
          <w:rFonts w:ascii="Arial" w:hAnsi="Arial" w:cs="Arial"/>
        </w:rPr>
        <w:t>Hajléktalanok nappali melegedője</w:t>
      </w:r>
    </w:p>
    <w:p w14:paraId="4F2F6830" w14:textId="77777777" w:rsidR="00C11585" w:rsidRPr="00317AD9" w:rsidRDefault="00C11585" w:rsidP="00317AD9">
      <w:pPr>
        <w:pStyle w:val="Listaszerbekezds"/>
        <w:numPr>
          <w:ilvl w:val="0"/>
          <w:numId w:val="25"/>
        </w:numPr>
        <w:suppressAutoHyphens w:val="0"/>
        <w:spacing w:after="160"/>
        <w:contextualSpacing/>
        <w:jc w:val="both"/>
        <w:rPr>
          <w:rFonts w:ascii="Arial" w:hAnsi="Arial" w:cs="Arial"/>
        </w:rPr>
      </w:pPr>
      <w:r w:rsidRPr="00317AD9">
        <w:rPr>
          <w:rFonts w:ascii="Arial" w:hAnsi="Arial" w:cs="Arial"/>
        </w:rPr>
        <w:t>Hajléktalanok átmeneti szállása</w:t>
      </w:r>
    </w:p>
    <w:p w14:paraId="68BCE269" w14:textId="77777777" w:rsidR="00C11585" w:rsidRPr="00317AD9" w:rsidRDefault="00C11585" w:rsidP="00317AD9">
      <w:pPr>
        <w:pStyle w:val="Listaszerbekezds"/>
        <w:numPr>
          <w:ilvl w:val="0"/>
          <w:numId w:val="25"/>
        </w:numPr>
        <w:suppressAutoHyphens w:val="0"/>
        <w:spacing w:after="160"/>
        <w:contextualSpacing/>
        <w:jc w:val="both"/>
        <w:rPr>
          <w:rFonts w:ascii="Arial" w:hAnsi="Arial" w:cs="Arial"/>
        </w:rPr>
      </w:pPr>
      <w:r w:rsidRPr="00317AD9">
        <w:rPr>
          <w:rFonts w:ascii="Arial" w:hAnsi="Arial" w:cs="Arial"/>
        </w:rPr>
        <w:t>Hajléktalanok éjjeli menedékhelye</w:t>
      </w:r>
    </w:p>
    <w:p w14:paraId="3146C258" w14:textId="77777777" w:rsidR="00C11585" w:rsidRPr="00317AD9" w:rsidRDefault="00C11585" w:rsidP="00317AD9">
      <w:pPr>
        <w:pStyle w:val="Listaszerbekezds"/>
        <w:numPr>
          <w:ilvl w:val="0"/>
          <w:numId w:val="25"/>
        </w:numPr>
        <w:suppressAutoHyphens w:val="0"/>
        <w:spacing w:after="160"/>
        <w:contextualSpacing/>
        <w:jc w:val="both"/>
        <w:rPr>
          <w:rFonts w:ascii="Arial" w:hAnsi="Arial" w:cs="Arial"/>
        </w:rPr>
      </w:pPr>
      <w:r w:rsidRPr="00317AD9">
        <w:rPr>
          <w:rFonts w:ascii="Arial" w:hAnsi="Arial" w:cs="Arial"/>
        </w:rPr>
        <w:t>Körzeti orvosi rendelő</w:t>
      </w:r>
    </w:p>
    <w:p w14:paraId="029A688A" w14:textId="3A2AFF19" w:rsidR="00C11585" w:rsidRDefault="00C11585" w:rsidP="00317AD9">
      <w:pPr>
        <w:jc w:val="both"/>
        <w:rPr>
          <w:rFonts w:cs="Arial"/>
          <w:sz w:val="24"/>
        </w:rPr>
      </w:pPr>
      <w:r w:rsidRPr="00317AD9">
        <w:rPr>
          <w:rFonts w:cs="Arial"/>
          <w:sz w:val="24"/>
        </w:rPr>
        <w:t xml:space="preserve">A telephely szomszédos épületében, a </w:t>
      </w:r>
      <w:r w:rsidR="00256407">
        <w:rPr>
          <w:rFonts w:cs="Arial"/>
          <w:sz w:val="24"/>
        </w:rPr>
        <w:t xml:space="preserve">Szombathely, </w:t>
      </w:r>
      <w:r w:rsidRPr="00256407">
        <w:rPr>
          <w:rFonts w:cs="Arial"/>
          <w:sz w:val="24"/>
        </w:rPr>
        <w:t>Sas utca 1. szám alatt található a szervezet közfoglalkoztatási részlegének központja,</w:t>
      </w:r>
      <w:r w:rsidRPr="00317AD9">
        <w:rPr>
          <w:rFonts w:cs="Arial"/>
          <w:sz w:val="24"/>
        </w:rPr>
        <w:t xml:space="preserve"> </w:t>
      </w:r>
      <w:r w:rsidR="00317AD9">
        <w:rPr>
          <w:rFonts w:cs="Arial"/>
          <w:sz w:val="24"/>
        </w:rPr>
        <w:t>a</w:t>
      </w:r>
      <w:r w:rsidRPr="00317AD9">
        <w:rPr>
          <w:rFonts w:cs="Arial"/>
          <w:sz w:val="24"/>
        </w:rPr>
        <w:t>mely a napi teendők</w:t>
      </w:r>
      <w:r w:rsidR="00317AD9">
        <w:rPr>
          <w:rFonts w:cs="Arial"/>
          <w:sz w:val="24"/>
        </w:rPr>
        <w:t>,</w:t>
      </w:r>
      <w:r w:rsidRPr="00317AD9">
        <w:rPr>
          <w:rFonts w:cs="Arial"/>
          <w:sz w:val="24"/>
        </w:rPr>
        <w:t xml:space="preserve"> illetve a közös ügyfélkör kapcsán szoros együttműködésben áll a </w:t>
      </w:r>
      <w:proofErr w:type="spellStart"/>
      <w:r w:rsidRPr="00317AD9">
        <w:rPr>
          <w:rFonts w:cs="Arial"/>
          <w:sz w:val="24"/>
        </w:rPr>
        <w:t>Zanati</w:t>
      </w:r>
      <w:proofErr w:type="spellEnd"/>
      <w:r w:rsidRPr="00317AD9">
        <w:rPr>
          <w:rFonts w:cs="Arial"/>
          <w:sz w:val="24"/>
        </w:rPr>
        <w:t xml:space="preserve"> út 1. szám alatt működő szolgáltatásokkal. Az épületek udvarán parkoló</w:t>
      </w:r>
      <w:r w:rsidR="00317AD9">
        <w:rPr>
          <w:rFonts w:cs="Arial"/>
          <w:sz w:val="24"/>
        </w:rPr>
        <w:t>,</w:t>
      </w:r>
      <w:r w:rsidRPr="00317AD9">
        <w:rPr>
          <w:rFonts w:cs="Arial"/>
          <w:sz w:val="24"/>
        </w:rPr>
        <w:t xml:space="preserve"> valamint 6 db fém konténer helyezkedik el, </w:t>
      </w:r>
      <w:r w:rsidR="00317AD9">
        <w:rPr>
          <w:rFonts w:cs="Arial"/>
          <w:sz w:val="24"/>
        </w:rPr>
        <w:t>a</w:t>
      </w:r>
      <w:r w:rsidRPr="00317AD9">
        <w:rPr>
          <w:rFonts w:cs="Arial"/>
          <w:sz w:val="24"/>
        </w:rPr>
        <w:t>melyek tároló funkciót látnak el.</w:t>
      </w:r>
    </w:p>
    <w:p w14:paraId="6211A6BD" w14:textId="796D767E" w:rsidR="0003038B" w:rsidRDefault="0003038B" w:rsidP="00317AD9">
      <w:pPr>
        <w:jc w:val="both"/>
        <w:rPr>
          <w:rFonts w:cs="Arial"/>
          <w:sz w:val="24"/>
        </w:rPr>
      </w:pPr>
    </w:p>
    <w:p w14:paraId="78A91CF1" w14:textId="2E0B147B" w:rsidR="00C11585" w:rsidRDefault="0003038B" w:rsidP="00317AD9">
      <w:pPr>
        <w:jc w:val="both"/>
        <w:rPr>
          <w:rFonts w:cs="Arial"/>
          <w:sz w:val="24"/>
          <w:u w:val="single"/>
        </w:rPr>
      </w:pPr>
      <w:r w:rsidRPr="0003038B">
        <w:rPr>
          <w:rFonts w:cs="Arial"/>
          <w:sz w:val="24"/>
          <w:u w:val="single"/>
        </w:rPr>
        <w:t xml:space="preserve">A Hajléktalanszállóra </w:t>
      </w:r>
      <w:r w:rsidR="00C11585" w:rsidRPr="0003038B">
        <w:rPr>
          <w:rFonts w:cs="Arial"/>
          <w:sz w:val="24"/>
          <w:u w:val="single"/>
        </w:rPr>
        <w:t>vonatkozó napi ellátotti adatok</w:t>
      </w:r>
      <w:r>
        <w:rPr>
          <w:rFonts w:cs="Arial"/>
          <w:sz w:val="24"/>
          <w:u w:val="single"/>
        </w:rPr>
        <w:t xml:space="preserve"> a következők</w:t>
      </w:r>
      <w:r w:rsidR="00C11585" w:rsidRPr="0003038B">
        <w:rPr>
          <w:rFonts w:cs="Arial"/>
          <w:sz w:val="24"/>
          <w:u w:val="single"/>
        </w:rPr>
        <w:t>:</w:t>
      </w:r>
    </w:p>
    <w:p w14:paraId="4F40058A" w14:textId="77777777" w:rsidR="0003038B" w:rsidRPr="0003038B" w:rsidRDefault="0003038B" w:rsidP="00317AD9">
      <w:pPr>
        <w:jc w:val="both"/>
        <w:rPr>
          <w:rFonts w:cs="Arial"/>
          <w:sz w:val="24"/>
          <w:u w:val="single"/>
        </w:rPr>
      </w:pPr>
    </w:p>
    <w:p w14:paraId="0AC84D35" w14:textId="724E48A5" w:rsidR="00C11585" w:rsidRPr="00317AD9" w:rsidRDefault="00C11585" w:rsidP="00317AD9">
      <w:pPr>
        <w:pStyle w:val="Listaszerbekezds"/>
        <w:numPr>
          <w:ilvl w:val="0"/>
          <w:numId w:val="26"/>
        </w:numPr>
        <w:suppressAutoHyphens w:val="0"/>
        <w:spacing w:after="160"/>
        <w:contextualSpacing/>
        <w:jc w:val="both"/>
        <w:rPr>
          <w:rFonts w:ascii="Arial" w:hAnsi="Arial" w:cs="Arial"/>
        </w:rPr>
      </w:pPr>
      <w:r w:rsidRPr="00317AD9">
        <w:rPr>
          <w:rFonts w:ascii="Arial" w:hAnsi="Arial" w:cs="Arial"/>
        </w:rPr>
        <w:t>átmeneti szállás lakója</w:t>
      </w:r>
      <w:r w:rsidR="0003038B">
        <w:rPr>
          <w:rFonts w:ascii="Arial" w:hAnsi="Arial" w:cs="Arial"/>
        </w:rPr>
        <w:t xml:space="preserve"> 86 fő</w:t>
      </w:r>
      <w:r w:rsidRPr="00317AD9">
        <w:rPr>
          <w:rFonts w:ascii="Arial" w:hAnsi="Arial" w:cs="Arial"/>
        </w:rPr>
        <w:t>,</w:t>
      </w:r>
    </w:p>
    <w:p w14:paraId="414693D7" w14:textId="563FAAB9" w:rsidR="00C11585" w:rsidRPr="00317AD9" w:rsidRDefault="00C11585" w:rsidP="00317AD9">
      <w:pPr>
        <w:pStyle w:val="Listaszerbekezds"/>
        <w:numPr>
          <w:ilvl w:val="0"/>
          <w:numId w:val="26"/>
        </w:numPr>
        <w:suppressAutoHyphens w:val="0"/>
        <w:spacing w:after="160"/>
        <w:contextualSpacing/>
        <w:jc w:val="both"/>
        <w:rPr>
          <w:rFonts w:ascii="Arial" w:hAnsi="Arial" w:cs="Arial"/>
        </w:rPr>
      </w:pPr>
      <w:r w:rsidRPr="00317AD9">
        <w:rPr>
          <w:rFonts w:ascii="Arial" w:hAnsi="Arial" w:cs="Arial"/>
        </w:rPr>
        <w:t>éjjeli menedékhely</w:t>
      </w:r>
      <w:r w:rsidR="0003038B">
        <w:rPr>
          <w:rFonts w:ascii="Arial" w:hAnsi="Arial" w:cs="Arial"/>
        </w:rPr>
        <w:t xml:space="preserve">et igénybevevő </w:t>
      </w:r>
      <w:r w:rsidR="0003038B" w:rsidRPr="00317AD9">
        <w:rPr>
          <w:rFonts w:ascii="Arial" w:hAnsi="Arial" w:cs="Arial"/>
        </w:rPr>
        <w:t>25 fő</w:t>
      </w:r>
      <w:r w:rsidRPr="00317AD9">
        <w:rPr>
          <w:rFonts w:ascii="Arial" w:hAnsi="Arial" w:cs="Arial"/>
        </w:rPr>
        <w:t>,</w:t>
      </w:r>
    </w:p>
    <w:p w14:paraId="4BA271AD" w14:textId="06EEEB3B" w:rsidR="00C11585" w:rsidRPr="00317AD9" w:rsidRDefault="00C11585" w:rsidP="00317AD9">
      <w:pPr>
        <w:pStyle w:val="Listaszerbekezds"/>
        <w:numPr>
          <w:ilvl w:val="0"/>
          <w:numId w:val="26"/>
        </w:numPr>
        <w:suppressAutoHyphens w:val="0"/>
        <w:spacing w:after="160"/>
        <w:contextualSpacing/>
        <w:jc w:val="both"/>
        <w:rPr>
          <w:rFonts w:ascii="Arial" w:hAnsi="Arial" w:cs="Arial"/>
        </w:rPr>
      </w:pPr>
      <w:r w:rsidRPr="00317AD9">
        <w:rPr>
          <w:rFonts w:ascii="Arial" w:hAnsi="Arial" w:cs="Arial"/>
        </w:rPr>
        <w:t>nappali melegedő</w:t>
      </w:r>
      <w:r w:rsidR="0003038B">
        <w:rPr>
          <w:rFonts w:ascii="Arial" w:hAnsi="Arial" w:cs="Arial"/>
        </w:rPr>
        <w:t xml:space="preserve">t igénybevevő </w:t>
      </w:r>
      <w:r w:rsidR="0003038B" w:rsidRPr="00317AD9">
        <w:rPr>
          <w:rFonts w:ascii="Arial" w:hAnsi="Arial" w:cs="Arial"/>
        </w:rPr>
        <w:t>40 fő</w:t>
      </w:r>
      <w:r w:rsidRPr="00317AD9">
        <w:rPr>
          <w:rFonts w:ascii="Arial" w:hAnsi="Arial" w:cs="Arial"/>
        </w:rPr>
        <w:t>,</w:t>
      </w:r>
    </w:p>
    <w:p w14:paraId="31EFDA22" w14:textId="0704BF06" w:rsidR="00C11585" w:rsidRPr="00317AD9" w:rsidRDefault="0003038B" w:rsidP="00317AD9">
      <w:pPr>
        <w:pStyle w:val="Listaszerbekezds"/>
        <w:numPr>
          <w:ilvl w:val="0"/>
          <w:numId w:val="26"/>
        </w:numPr>
        <w:suppressAutoHyphens w:val="0"/>
        <w:spacing w:after="160"/>
        <w:contextualSpacing/>
        <w:jc w:val="both"/>
        <w:rPr>
          <w:rFonts w:ascii="Arial" w:hAnsi="Arial" w:cs="Arial"/>
        </w:rPr>
      </w:pPr>
      <w:r>
        <w:rPr>
          <w:rFonts w:ascii="Arial" w:hAnsi="Arial" w:cs="Arial"/>
        </w:rPr>
        <w:t xml:space="preserve">kiléptető </w:t>
      </w:r>
      <w:r w:rsidR="00C11585" w:rsidRPr="00317AD9">
        <w:rPr>
          <w:rFonts w:ascii="Arial" w:hAnsi="Arial" w:cs="Arial"/>
        </w:rPr>
        <w:t>lakásban 42</w:t>
      </w:r>
      <w:r>
        <w:rPr>
          <w:rFonts w:ascii="Arial" w:hAnsi="Arial" w:cs="Arial"/>
        </w:rPr>
        <w:t xml:space="preserve"> személy</w:t>
      </w:r>
      <w:r w:rsidR="00C11585" w:rsidRPr="00317AD9">
        <w:rPr>
          <w:rFonts w:ascii="Arial" w:hAnsi="Arial" w:cs="Arial"/>
        </w:rPr>
        <w:t xml:space="preserve"> lak</w:t>
      </w:r>
      <w:r>
        <w:rPr>
          <w:rFonts w:ascii="Arial" w:hAnsi="Arial" w:cs="Arial"/>
        </w:rPr>
        <w:t>i</w:t>
      </w:r>
      <w:r w:rsidR="00C11585" w:rsidRPr="00317AD9">
        <w:rPr>
          <w:rFonts w:ascii="Arial" w:hAnsi="Arial" w:cs="Arial"/>
        </w:rPr>
        <w:t xml:space="preserve">k, </w:t>
      </w:r>
      <w:r>
        <w:rPr>
          <w:rFonts w:ascii="Arial" w:hAnsi="Arial" w:cs="Arial"/>
        </w:rPr>
        <w:t>közülük</w:t>
      </w:r>
      <w:r w:rsidR="00C11585" w:rsidRPr="00317AD9">
        <w:rPr>
          <w:rFonts w:ascii="Arial" w:hAnsi="Arial" w:cs="Arial"/>
        </w:rPr>
        <w:t xml:space="preserve"> legalább 20 fő napi szinten bejár </w:t>
      </w:r>
      <w:r>
        <w:rPr>
          <w:rFonts w:ascii="Arial" w:hAnsi="Arial" w:cs="Arial"/>
        </w:rPr>
        <w:t xml:space="preserve">a szállóra ügyei intézése </w:t>
      </w:r>
      <w:r w:rsidR="00804D9C">
        <w:rPr>
          <w:rFonts w:ascii="Arial" w:hAnsi="Arial" w:cs="Arial"/>
        </w:rPr>
        <w:t>miatt (</w:t>
      </w:r>
      <w:r w:rsidR="00C11585" w:rsidRPr="00317AD9">
        <w:rPr>
          <w:rFonts w:ascii="Arial" w:hAnsi="Arial" w:cs="Arial"/>
        </w:rPr>
        <w:t xml:space="preserve">élelmiszer, postai, adminisztratív </w:t>
      </w:r>
      <w:r w:rsidR="00804D9C">
        <w:rPr>
          <w:rFonts w:ascii="Arial" w:hAnsi="Arial" w:cs="Arial"/>
        </w:rPr>
        <w:t>ügyek)</w:t>
      </w:r>
    </w:p>
    <w:p w14:paraId="59900D7C" w14:textId="510AFFFB" w:rsidR="00C11585" w:rsidRPr="00317AD9" w:rsidRDefault="00C11585" w:rsidP="00317AD9">
      <w:pPr>
        <w:pStyle w:val="Listaszerbekezds"/>
        <w:numPr>
          <w:ilvl w:val="0"/>
          <w:numId w:val="26"/>
        </w:numPr>
        <w:suppressAutoHyphens w:val="0"/>
        <w:spacing w:after="160"/>
        <w:contextualSpacing/>
        <w:jc w:val="both"/>
        <w:rPr>
          <w:rFonts w:ascii="Arial" w:hAnsi="Arial" w:cs="Arial"/>
        </w:rPr>
      </w:pPr>
      <w:r w:rsidRPr="00317AD9">
        <w:rPr>
          <w:rFonts w:ascii="Arial" w:hAnsi="Arial" w:cs="Arial"/>
        </w:rPr>
        <w:t>az utcai szolgálat nap</w:t>
      </w:r>
      <w:r w:rsidR="000553F3">
        <w:rPr>
          <w:rFonts w:ascii="Arial" w:hAnsi="Arial" w:cs="Arial"/>
        </w:rPr>
        <w:t>onta</w:t>
      </w:r>
      <w:r w:rsidRPr="00317AD9">
        <w:rPr>
          <w:rFonts w:ascii="Arial" w:hAnsi="Arial" w:cs="Arial"/>
        </w:rPr>
        <w:t xml:space="preserve"> 2-3 főt </w:t>
      </w:r>
      <w:r w:rsidR="000553F3">
        <w:rPr>
          <w:rFonts w:ascii="Arial" w:hAnsi="Arial" w:cs="Arial"/>
        </w:rPr>
        <w:t>visz be</w:t>
      </w:r>
      <w:r w:rsidRPr="00317AD9">
        <w:rPr>
          <w:rFonts w:ascii="Arial" w:hAnsi="Arial" w:cs="Arial"/>
        </w:rPr>
        <w:t xml:space="preserve"> orvosi ellátás, bejelentés, tovább utaztatás kapcsán.</w:t>
      </w:r>
    </w:p>
    <w:p w14:paraId="6B544B1E" w14:textId="60339D2B" w:rsidR="00C11585" w:rsidRDefault="009B1821" w:rsidP="00317AD9">
      <w:pPr>
        <w:jc w:val="both"/>
        <w:rPr>
          <w:rFonts w:cs="Arial"/>
          <w:sz w:val="24"/>
        </w:rPr>
      </w:pPr>
      <w:r>
        <w:rPr>
          <w:rFonts w:cs="Arial"/>
          <w:sz w:val="24"/>
        </w:rPr>
        <w:t xml:space="preserve">Fentiek alapján a szállón napi szinten (nem krízis időszakban) </w:t>
      </w:r>
      <w:r w:rsidR="00C11585" w:rsidRPr="00317AD9">
        <w:rPr>
          <w:rFonts w:cs="Arial"/>
          <w:sz w:val="24"/>
        </w:rPr>
        <w:t xml:space="preserve">hozzávetőlegesen </w:t>
      </w:r>
      <w:r w:rsidR="00C11585" w:rsidRPr="009B1821">
        <w:rPr>
          <w:rFonts w:cs="Arial"/>
          <w:sz w:val="24"/>
        </w:rPr>
        <w:t>170-175</w:t>
      </w:r>
      <w:r w:rsidR="00C11585" w:rsidRPr="00317AD9">
        <w:rPr>
          <w:rFonts w:cs="Arial"/>
          <w:sz w:val="24"/>
        </w:rPr>
        <w:t xml:space="preserve"> fő </w:t>
      </w:r>
      <w:r>
        <w:rPr>
          <w:rFonts w:cs="Arial"/>
          <w:sz w:val="24"/>
        </w:rPr>
        <w:t xml:space="preserve">ellátott fordul meg. </w:t>
      </w:r>
      <w:r w:rsidR="00E3581D">
        <w:rPr>
          <w:rFonts w:cs="Arial"/>
          <w:sz w:val="24"/>
        </w:rPr>
        <w:t>Krízisidőszakban, amely a november 1. utáni téli időszakot jelenti, az éjjeli menedékhelyet igénybevevők száma 20 fővel megemelkedik, í</w:t>
      </w:r>
      <w:r w:rsidR="00C11585" w:rsidRPr="00317AD9">
        <w:rPr>
          <w:rFonts w:cs="Arial"/>
          <w:sz w:val="24"/>
        </w:rPr>
        <w:t xml:space="preserve">gy krízisidőszakban </w:t>
      </w:r>
      <w:r w:rsidR="00C11585" w:rsidRPr="008E065D">
        <w:rPr>
          <w:rFonts w:cs="Arial"/>
          <w:sz w:val="24"/>
        </w:rPr>
        <w:t>195-200 fő napi</w:t>
      </w:r>
      <w:r w:rsidR="00C11585" w:rsidRPr="00317AD9">
        <w:rPr>
          <w:rFonts w:cs="Arial"/>
          <w:sz w:val="24"/>
        </w:rPr>
        <w:t xml:space="preserve"> jelenléttel lehet számolni</w:t>
      </w:r>
      <w:r w:rsidR="00E3581D">
        <w:rPr>
          <w:rFonts w:cs="Arial"/>
          <w:sz w:val="24"/>
        </w:rPr>
        <w:t xml:space="preserve"> az intézményben</w:t>
      </w:r>
      <w:r w:rsidR="00C11585" w:rsidRPr="00317AD9">
        <w:rPr>
          <w:rFonts w:cs="Arial"/>
          <w:sz w:val="24"/>
        </w:rPr>
        <w:t>.</w:t>
      </w:r>
    </w:p>
    <w:p w14:paraId="1989973E" w14:textId="3D81BC06" w:rsidR="0003038B" w:rsidRPr="008E065D" w:rsidRDefault="008E065D" w:rsidP="0019243D">
      <w:pPr>
        <w:jc w:val="both"/>
        <w:rPr>
          <w:rFonts w:cs="Arial"/>
          <w:sz w:val="24"/>
        </w:rPr>
      </w:pPr>
      <w:r w:rsidRPr="008E065D">
        <w:rPr>
          <w:rFonts w:cs="Arial"/>
          <w:sz w:val="24"/>
        </w:rPr>
        <w:t>A szombathelyi hajléktalanokról összességében elmondható, hogy túlnyomó részük igénybe veszi az intézményi ellátórendszert. Az utcán, illetőleg más, nem lakás céljára szolgáló helyiségben élők száma átlagosan 20-25 fő.</w:t>
      </w:r>
    </w:p>
    <w:p w14:paraId="4E7BD330" w14:textId="77777777" w:rsidR="0003038B" w:rsidRDefault="0003038B" w:rsidP="00317AD9">
      <w:pPr>
        <w:jc w:val="both"/>
        <w:rPr>
          <w:rFonts w:cs="Arial"/>
          <w:sz w:val="24"/>
        </w:rPr>
      </w:pPr>
    </w:p>
    <w:p w14:paraId="7F61B2B4" w14:textId="77777777" w:rsidR="0003038B" w:rsidRPr="00317AD9" w:rsidRDefault="0003038B" w:rsidP="00317AD9">
      <w:pPr>
        <w:jc w:val="both"/>
        <w:rPr>
          <w:rFonts w:cs="Arial"/>
          <w:sz w:val="24"/>
        </w:rPr>
      </w:pPr>
    </w:p>
    <w:p w14:paraId="1BD2A8E7" w14:textId="21F7C731" w:rsidR="00C11585" w:rsidRDefault="00E812C7" w:rsidP="00317AD9">
      <w:pPr>
        <w:jc w:val="both"/>
        <w:rPr>
          <w:rFonts w:cs="Arial"/>
          <w:sz w:val="24"/>
          <w:u w:val="single"/>
        </w:rPr>
      </w:pPr>
      <w:r w:rsidRPr="00E812C7">
        <w:rPr>
          <w:rFonts w:cs="Arial"/>
          <w:sz w:val="24"/>
          <w:u w:val="single"/>
        </w:rPr>
        <w:lastRenderedPageBreak/>
        <w:t xml:space="preserve">A hajléktalan ellátás </w:t>
      </w:r>
      <w:r>
        <w:rPr>
          <w:rFonts w:cs="Arial"/>
          <w:sz w:val="24"/>
          <w:u w:val="single"/>
        </w:rPr>
        <w:t>e</w:t>
      </w:r>
      <w:r w:rsidR="00C11585" w:rsidRPr="00E812C7">
        <w:rPr>
          <w:rFonts w:cs="Arial"/>
          <w:sz w:val="24"/>
          <w:u w:val="single"/>
        </w:rPr>
        <w:t>lhelyezés</w:t>
      </w:r>
      <w:r w:rsidR="008A5F7B">
        <w:rPr>
          <w:rFonts w:cs="Arial"/>
          <w:sz w:val="24"/>
          <w:u w:val="single"/>
        </w:rPr>
        <w:t>é</w:t>
      </w:r>
      <w:r w:rsidR="00C11585" w:rsidRPr="00E812C7">
        <w:rPr>
          <w:rFonts w:cs="Arial"/>
          <w:sz w:val="24"/>
          <w:u w:val="single"/>
        </w:rPr>
        <w:t>re vonatkozó törekvések:</w:t>
      </w:r>
    </w:p>
    <w:p w14:paraId="54D9BEDC" w14:textId="77777777" w:rsidR="00E812C7" w:rsidRPr="00E812C7" w:rsidRDefault="00E812C7" w:rsidP="00317AD9">
      <w:pPr>
        <w:jc w:val="both"/>
        <w:rPr>
          <w:rFonts w:cs="Arial"/>
          <w:sz w:val="24"/>
          <w:u w:val="single"/>
        </w:rPr>
      </w:pPr>
    </w:p>
    <w:p w14:paraId="7E937457" w14:textId="0F85ED34" w:rsidR="00841D90" w:rsidRPr="00841D90" w:rsidRDefault="00841D90" w:rsidP="002367B6">
      <w:pPr>
        <w:pStyle w:val="Listaszerbekezds"/>
        <w:numPr>
          <w:ilvl w:val="0"/>
          <w:numId w:val="27"/>
        </w:numPr>
        <w:ind w:left="567" w:hanging="567"/>
        <w:jc w:val="both"/>
        <w:rPr>
          <w:rFonts w:ascii="Arial" w:hAnsi="Arial" w:cs="Arial"/>
          <w:bCs/>
        </w:rPr>
      </w:pPr>
      <w:r w:rsidRPr="00841D90">
        <w:rPr>
          <w:rFonts w:ascii="Arial" w:hAnsi="Arial" w:cs="Arial"/>
          <w:bCs/>
        </w:rPr>
        <w:t xml:space="preserve">A hajléktalan ellátás áthelyezésének lehetséges helyszíneként a </w:t>
      </w:r>
      <w:r w:rsidR="00350040">
        <w:rPr>
          <w:rFonts w:ascii="Arial" w:hAnsi="Arial" w:cs="Arial"/>
          <w:bCs/>
        </w:rPr>
        <w:t xml:space="preserve">Szombathely, </w:t>
      </w:r>
      <w:r w:rsidRPr="00841D90">
        <w:rPr>
          <w:rFonts w:ascii="Arial" w:hAnsi="Arial" w:cs="Arial"/>
          <w:bCs/>
        </w:rPr>
        <w:t xml:space="preserve">Sági utca 3/A. szám alatti ingatlan merült fel elsőként, még 2016-ban. Mivel az elvégzett zajterhelés vizsgálatok kedvezőtlen eredményt hoztak a területen, így a hajléktalan emberek ellátását biztosító intézmény nem helyezhető el az ingatlanon. </w:t>
      </w:r>
    </w:p>
    <w:p w14:paraId="06B64F0E" w14:textId="77777777" w:rsidR="00841D90" w:rsidRDefault="00841D90" w:rsidP="00841D90">
      <w:pPr>
        <w:pStyle w:val="Listaszerbekezds"/>
        <w:suppressAutoHyphens w:val="0"/>
        <w:spacing w:after="160"/>
        <w:ind w:left="1080"/>
        <w:contextualSpacing/>
        <w:jc w:val="both"/>
        <w:rPr>
          <w:rFonts w:ascii="Arial" w:hAnsi="Arial" w:cs="Arial"/>
        </w:rPr>
      </w:pPr>
    </w:p>
    <w:p w14:paraId="37A94A66" w14:textId="4D717A79" w:rsidR="00C11585" w:rsidRDefault="00C11585" w:rsidP="002367B6">
      <w:pPr>
        <w:pStyle w:val="Listaszerbekezds"/>
        <w:numPr>
          <w:ilvl w:val="0"/>
          <w:numId w:val="27"/>
        </w:numPr>
        <w:spacing w:after="160"/>
        <w:ind w:left="567" w:hanging="567"/>
        <w:contextualSpacing/>
        <w:jc w:val="both"/>
        <w:rPr>
          <w:rFonts w:ascii="Arial" w:hAnsi="Arial" w:cs="Arial"/>
        </w:rPr>
      </w:pPr>
      <w:r w:rsidRPr="002367B6">
        <w:rPr>
          <w:rFonts w:ascii="Arial" w:hAnsi="Arial" w:cs="Arial"/>
        </w:rPr>
        <w:t xml:space="preserve">Szombathely Megyei Jogú Város </w:t>
      </w:r>
      <w:r w:rsidR="00040ABE">
        <w:rPr>
          <w:rFonts w:ascii="Arial" w:hAnsi="Arial" w:cs="Arial"/>
        </w:rPr>
        <w:t>O</w:t>
      </w:r>
      <w:r w:rsidRPr="002367B6">
        <w:rPr>
          <w:rFonts w:ascii="Arial" w:hAnsi="Arial" w:cs="Arial"/>
        </w:rPr>
        <w:t xml:space="preserve">ktatási és Szociális Bizottságának </w:t>
      </w:r>
      <w:r w:rsidRPr="00040ABE">
        <w:rPr>
          <w:rFonts w:ascii="Arial" w:hAnsi="Arial" w:cs="Arial"/>
        </w:rPr>
        <w:t>2016. december 14-i</w:t>
      </w:r>
      <w:r w:rsidRPr="002367B6">
        <w:rPr>
          <w:rFonts w:ascii="Arial" w:hAnsi="Arial" w:cs="Arial"/>
        </w:rPr>
        <w:t xml:space="preserve"> ülésén a vizsgált Sági utca 3/A</w:t>
      </w:r>
      <w:r w:rsidR="00350040">
        <w:rPr>
          <w:rFonts w:ascii="Arial" w:hAnsi="Arial" w:cs="Arial"/>
        </w:rPr>
        <w:t>.</w:t>
      </w:r>
      <w:r w:rsidRPr="002367B6">
        <w:rPr>
          <w:rFonts w:ascii="Arial" w:hAnsi="Arial" w:cs="Arial"/>
        </w:rPr>
        <w:t xml:space="preserve"> szám alatti ingatlan helyett a </w:t>
      </w:r>
      <w:r w:rsidRPr="00350040">
        <w:rPr>
          <w:rFonts w:ascii="Arial" w:hAnsi="Arial" w:cs="Arial"/>
        </w:rPr>
        <w:t>Szombathely, Szent Gellért utca 4. szám</w:t>
      </w:r>
      <w:r w:rsidRPr="002367B6">
        <w:rPr>
          <w:rFonts w:ascii="Arial" w:hAnsi="Arial" w:cs="Arial"/>
          <w:b/>
        </w:rPr>
        <w:t xml:space="preserve"> </w:t>
      </w:r>
      <w:r w:rsidRPr="002367B6">
        <w:rPr>
          <w:rFonts w:ascii="Arial" w:hAnsi="Arial" w:cs="Arial"/>
        </w:rPr>
        <w:t>alatti, önkormányzati tulajdonban lévő ingatlan került fókuszba, mint lehetséges helyszín</w:t>
      </w:r>
      <w:r w:rsidR="00350040">
        <w:rPr>
          <w:rFonts w:ascii="Arial" w:hAnsi="Arial" w:cs="Arial"/>
        </w:rPr>
        <w:t>.</w:t>
      </w:r>
      <w:r w:rsidRPr="002367B6">
        <w:rPr>
          <w:rFonts w:ascii="Arial" w:hAnsi="Arial" w:cs="Arial"/>
        </w:rPr>
        <w:t xml:space="preserve"> Az ingatlan hajléktalan ellátással kapcsolatos</w:t>
      </w:r>
      <w:r w:rsidR="00350040">
        <w:rPr>
          <w:rFonts w:ascii="Arial" w:hAnsi="Arial" w:cs="Arial"/>
        </w:rPr>
        <w:t xml:space="preserve"> hasznosításának</w:t>
      </w:r>
      <w:r w:rsidR="00166B4B">
        <w:rPr>
          <w:rFonts w:ascii="Arial" w:hAnsi="Arial" w:cs="Arial"/>
        </w:rPr>
        <w:t xml:space="preserve"> lehetősége</w:t>
      </w:r>
      <w:r w:rsidRPr="002367B6">
        <w:rPr>
          <w:rFonts w:ascii="Arial" w:hAnsi="Arial" w:cs="Arial"/>
        </w:rPr>
        <w:t xml:space="preserve"> </w:t>
      </w:r>
      <w:r w:rsidRPr="00350040">
        <w:rPr>
          <w:rFonts w:ascii="Arial" w:hAnsi="Arial" w:cs="Arial"/>
        </w:rPr>
        <w:t>nagyfokú társadalmi ellenállást hozott</w:t>
      </w:r>
      <w:r w:rsidRPr="002367B6">
        <w:rPr>
          <w:rFonts w:ascii="Arial" w:hAnsi="Arial" w:cs="Arial"/>
        </w:rPr>
        <w:t>, a szálló említett területre történő áthelyezése ellen</w:t>
      </w:r>
      <w:r w:rsidR="00166B4B">
        <w:rPr>
          <w:rFonts w:ascii="Arial" w:hAnsi="Arial" w:cs="Arial"/>
        </w:rPr>
        <w:t xml:space="preserve"> </w:t>
      </w:r>
      <w:r w:rsidR="00166B4B" w:rsidRPr="002367B6">
        <w:rPr>
          <w:rFonts w:ascii="Arial" w:hAnsi="Arial" w:cs="Arial"/>
        </w:rPr>
        <w:t>aláírásgyűjtés indult</w:t>
      </w:r>
      <w:r w:rsidRPr="002367B6">
        <w:rPr>
          <w:rFonts w:ascii="Arial" w:hAnsi="Arial" w:cs="Arial"/>
        </w:rPr>
        <w:t>.</w:t>
      </w:r>
    </w:p>
    <w:p w14:paraId="00824118" w14:textId="77777777" w:rsidR="00350040" w:rsidRPr="00350040" w:rsidRDefault="00350040" w:rsidP="00350040">
      <w:pPr>
        <w:pStyle w:val="Listaszerbekezds"/>
        <w:rPr>
          <w:rFonts w:ascii="Arial" w:hAnsi="Arial" w:cs="Arial"/>
        </w:rPr>
      </w:pPr>
    </w:p>
    <w:p w14:paraId="11D3BB9C" w14:textId="1B167AAF" w:rsidR="0059688B" w:rsidRPr="0059688B" w:rsidRDefault="0059688B" w:rsidP="0059688B">
      <w:pPr>
        <w:pStyle w:val="Listaszerbekezds"/>
        <w:numPr>
          <w:ilvl w:val="0"/>
          <w:numId w:val="27"/>
        </w:numPr>
        <w:spacing w:after="240"/>
        <w:ind w:left="567" w:hanging="567"/>
        <w:jc w:val="both"/>
        <w:rPr>
          <w:rFonts w:ascii="Arial" w:hAnsi="Arial" w:cs="Arial"/>
        </w:rPr>
      </w:pPr>
      <w:r w:rsidRPr="0059688B">
        <w:rPr>
          <w:rFonts w:ascii="Arial" w:hAnsi="Arial" w:cs="Arial"/>
        </w:rPr>
        <w:t>Szombathely Megyei Jogú Város Közgyűlése 2018. június 25-i ülésén ismét napirendre tűzte az ellátórendszer átgondolását, lehetséges további helyszín ekkor nem került megjelölésre, azonban arról született döntés, hogy valósuljon meg egy érzékenyítő program a szociális ellátórendszert igénybe vevő kliensekről, tekintettel arra, hogy a társadalom jelentős része velük szemben sztereotípiákkal terhelten gondolkodik. Vagyis cél az előítéletek leküzdése, a valós, meglévő, de kezelhető problémák megoldása. Ennek megfelelően került sor egy érzékenyítő program kidolgozására, beemelve ide a már működő gyakorlatokat.</w:t>
      </w:r>
    </w:p>
    <w:p w14:paraId="2F24A89F" w14:textId="77777777" w:rsidR="0035757A" w:rsidRDefault="00C4180E" w:rsidP="0035757A">
      <w:pPr>
        <w:pStyle w:val="Listaszerbekezds"/>
        <w:numPr>
          <w:ilvl w:val="0"/>
          <w:numId w:val="27"/>
        </w:numPr>
        <w:spacing w:after="160"/>
        <w:ind w:left="567" w:hanging="567"/>
        <w:contextualSpacing/>
        <w:jc w:val="both"/>
        <w:rPr>
          <w:rFonts w:ascii="Arial" w:hAnsi="Arial" w:cs="Arial"/>
        </w:rPr>
      </w:pPr>
      <w:r w:rsidRPr="0035757A">
        <w:rPr>
          <w:rFonts w:ascii="Arial" w:hAnsi="Arial" w:cs="Arial"/>
        </w:rPr>
        <w:t>Szombathely Megyei Jogú Város Közgyűlése Oktatási és Szociális Bizottsága a 2018. december 4-i ülésén megtárgyalta az érzékenyítésről szóló programot, a 2019. februári ülésén pedig elfogadta a program részletes költségvetését. A megvalósításhoz szükséges forrás azonban nem került be a költségvetésbe.</w:t>
      </w:r>
      <w:r w:rsidR="0035757A" w:rsidRPr="0035757A">
        <w:rPr>
          <w:rFonts w:ascii="Arial" w:hAnsi="Arial" w:cs="Arial"/>
        </w:rPr>
        <w:t xml:space="preserve"> </w:t>
      </w:r>
    </w:p>
    <w:p w14:paraId="52F7DD82" w14:textId="77777777" w:rsidR="0035757A" w:rsidRDefault="0035757A" w:rsidP="0035757A">
      <w:pPr>
        <w:pStyle w:val="Listaszerbekezds"/>
        <w:spacing w:after="160"/>
        <w:ind w:left="567"/>
        <w:contextualSpacing/>
        <w:jc w:val="both"/>
        <w:rPr>
          <w:rFonts w:ascii="Arial" w:hAnsi="Arial" w:cs="Arial"/>
        </w:rPr>
      </w:pPr>
    </w:p>
    <w:p w14:paraId="6655548A" w14:textId="6443B19A" w:rsidR="00C11585" w:rsidRPr="00054605" w:rsidRDefault="00C11585" w:rsidP="00B01282">
      <w:pPr>
        <w:pStyle w:val="Listaszerbekezds"/>
        <w:numPr>
          <w:ilvl w:val="0"/>
          <w:numId w:val="27"/>
        </w:numPr>
        <w:spacing w:after="160"/>
        <w:ind w:left="567" w:hanging="567"/>
        <w:contextualSpacing/>
        <w:jc w:val="both"/>
      </w:pPr>
      <w:r w:rsidRPr="00B01282">
        <w:rPr>
          <w:rFonts w:ascii="Arial" w:hAnsi="Arial" w:cs="Arial"/>
        </w:rPr>
        <w:t>Szombathely Megyei Jogú Város Közgyűlés</w:t>
      </w:r>
      <w:r w:rsidR="00B01282">
        <w:rPr>
          <w:rFonts w:ascii="Arial" w:hAnsi="Arial" w:cs="Arial"/>
        </w:rPr>
        <w:t>e a</w:t>
      </w:r>
      <w:r w:rsidRPr="00B01282">
        <w:rPr>
          <w:rFonts w:ascii="Arial" w:hAnsi="Arial" w:cs="Arial"/>
        </w:rPr>
        <w:t xml:space="preserve"> 2021. augusztusi ülésén a 76/2021</w:t>
      </w:r>
      <w:r w:rsidR="00B01282" w:rsidRPr="00B01282">
        <w:rPr>
          <w:rFonts w:ascii="Arial" w:hAnsi="Arial" w:cs="Arial"/>
        </w:rPr>
        <w:t>.</w:t>
      </w:r>
      <w:r w:rsidRPr="00B01282">
        <w:rPr>
          <w:rFonts w:ascii="Arial" w:hAnsi="Arial" w:cs="Arial"/>
        </w:rPr>
        <w:t xml:space="preserve"> (VIII.2</w:t>
      </w:r>
      <w:r w:rsidR="00B01282" w:rsidRPr="00B01282">
        <w:rPr>
          <w:rFonts w:ascii="Arial" w:hAnsi="Arial" w:cs="Arial"/>
        </w:rPr>
        <w:t>.</w:t>
      </w:r>
      <w:r w:rsidRPr="00B01282">
        <w:rPr>
          <w:rFonts w:ascii="Arial" w:hAnsi="Arial" w:cs="Arial"/>
        </w:rPr>
        <w:t xml:space="preserve">) </w:t>
      </w:r>
      <w:r w:rsidR="00B01282" w:rsidRPr="00B01282">
        <w:rPr>
          <w:rFonts w:ascii="Arial" w:hAnsi="Arial" w:cs="Arial"/>
        </w:rPr>
        <w:t xml:space="preserve">Kgy. </w:t>
      </w:r>
      <w:r w:rsidRPr="00B01282">
        <w:rPr>
          <w:rFonts w:ascii="Arial" w:hAnsi="Arial" w:cs="Arial"/>
        </w:rPr>
        <w:t>számú határozatával döntött</w:t>
      </w:r>
      <w:r w:rsidR="00B01282">
        <w:rPr>
          <w:rFonts w:ascii="Arial" w:hAnsi="Arial" w:cs="Arial"/>
        </w:rPr>
        <w:t xml:space="preserve"> arról, </w:t>
      </w:r>
      <w:r w:rsidR="008A5F7B">
        <w:rPr>
          <w:rFonts w:ascii="Arial" w:hAnsi="Arial" w:cs="Arial"/>
        </w:rPr>
        <w:t>hogy a hajléktalan otthon ellátás típust 2022. szeptember 1. napjától ellátási szerződés keretében a</w:t>
      </w:r>
      <w:r w:rsidR="00B01282" w:rsidRPr="00B01282">
        <w:rPr>
          <w:rFonts w:ascii="Arial" w:hAnsi="Arial" w:cs="Arial"/>
        </w:rPr>
        <w:t xml:space="preserve"> Magyarországi Evangélikus Egyház </w:t>
      </w:r>
      <w:r w:rsidR="008A5F7B">
        <w:rPr>
          <w:rFonts w:ascii="Arial" w:hAnsi="Arial" w:cs="Arial"/>
        </w:rPr>
        <w:t>lássa el</w:t>
      </w:r>
      <w:r w:rsidR="00B01282" w:rsidRPr="00B01282">
        <w:rPr>
          <w:rFonts w:ascii="Arial" w:hAnsi="Arial" w:cs="Arial"/>
        </w:rPr>
        <w:t>.</w:t>
      </w:r>
      <w:r w:rsidR="00BA0A75">
        <w:rPr>
          <w:rFonts w:ascii="Arial" w:hAnsi="Arial" w:cs="Arial"/>
        </w:rPr>
        <w:t xml:space="preserve"> Egyidejűleg döntött a</w:t>
      </w:r>
      <w:r w:rsidR="00B01282">
        <w:rPr>
          <w:rFonts w:ascii="Arial" w:hAnsi="Arial" w:cs="Arial"/>
        </w:rPr>
        <w:t xml:space="preserve"> </w:t>
      </w:r>
      <w:r w:rsidR="00B01282" w:rsidRPr="00B01282">
        <w:rPr>
          <w:rFonts w:ascii="Arial" w:hAnsi="Arial" w:cs="Arial"/>
        </w:rPr>
        <w:t xml:space="preserve">Szombathely, </w:t>
      </w:r>
      <w:r w:rsidRPr="00B01282">
        <w:rPr>
          <w:rFonts w:ascii="Arial" w:hAnsi="Arial" w:cs="Arial"/>
        </w:rPr>
        <w:t>Kolozsvár utca 27. szám alatti ingatlan értékesíté</w:t>
      </w:r>
      <w:r w:rsidR="00BA0A75">
        <w:rPr>
          <w:rFonts w:ascii="Arial" w:hAnsi="Arial" w:cs="Arial"/>
        </w:rPr>
        <w:t>séről.</w:t>
      </w:r>
    </w:p>
    <w:p w14:paraId="6130D37A" w14:textId="77777777" w:rsidR="00054605" w:rsidRDefault="00054605" w:rsidP="00054605">
      <w:pPr>
        <w:pStyle w:val="Listaszerbekezds"/>
      </w:pPr>
    </w:p>
    <w:p w14:paraId="4AA03E2A" w14:textId="0113F646" w:rsidR="00054605" w:rsidRPr="00054605" w:rsidRDefault="00054605" w:rsidP="00054605">
      <w:pPr>
        <w:jc w:val="both"/>
        <w:rPr>
          <w:rFonts w:cs="Arial"/>
          <w:sz w:val="24"/>
          <w:u w:val="single"/>
        </w:rPr>
      </w:pPr>
      <w:r w:rsidRPr="00054605">
        <w:rPr>
          <w:rFonts w:cs="Arial"/>
          <w:sz w:val="24"/>
          <w:u w:val="single"/>
        </w:rPr>
        <w:t xml:space="preserve">A hajléktalan ellátás elhelyezésével kapcsolatos korábbi törekvések tapasztalatait figyelembe véve, az elhelyezésre vonatkozó szakmai koncepció kialakítása során az alábbiak </w:t>
      </w:r>
      <w:r w:rsidR="00E846EE">
        <w:rPr>
          <w:rFonts w:cs="Arial"/>
          <w:sz w:val="24"/>
          <w:u w:val="single"/>
        </w:rPr>
        <w:t>figyelembevétele</w:t>
      </w:r>
      <w:r>
        <w:rPr>
          <w:rFonts w:cs="Arial"/>
          <w:sz w:val="24"/>
          <w:u w:val="single"/>
        </w:rPr>
        <w:t xml:space="preserve"> </w:t>
      </w:r>
      <w:r w:rsidRPr="00054605">
        <w:rPr>
          <w:rFonts w:cs="Arial"/>
          <w:sz w:val="24"/>
          <w:u w:val="single"/>
        </w:rPr>
        <w:t>javasolt:</w:t>
      </w:r>
    </w:p>
    <w:p w14:paraId="7E1E0849" w14:textId="77777777" w:rsidR="00054605" w:rsidRDefault="00054605" w:rsidP="00054605">
      <w:pPr>
        <w:spacing w:after="160"/>
        <w:contextualSpacing/>
        <w:jc w:val="both"/>
      </w:pPr>
    </w:p>
    <w:p w14:paraId="01F56ED4" w14:textId="5282B49D" w:rsidR="006519C8" w:rsidRDefault="00054605" w:rsidP="006519C8">
      <w:pPr>
        <w:pStyle w:val="Listaszerbekezds"/>
        <w:numPr>
          <w:ilvl w:val="0"/>
          <w:numId w:val="35"/>
        </w:numPr>
        <w:spacing w:after="160"/>
        <w:ind w:left="567" w:hanging="567"/>
        <w:contextualSpacing/>
        <w:jc w:val="both"/>
        <w:rPr>
          <w:rFonts w:ascii="Arial" w:hAnsi="Arial" w:cs="Arial"/>
        </w:rPr>
      </w:pPr>
      <w:r w:rsidRPr="00054605">
        <w:rPr>
          <w:rFonts w:ascii="Arial" w:hAnsi="Arial" w:cs="Arial"/>
        </w:rPr>
        <w:t>A szükséges társadalmi támogatottság elérése érdekében</w:t>
      </w:r>
      <w:r w:rsidR="00E846EE">
        <w:rPr>
          <w:rFonts w:ascii="Arial" w:hAnsi="Arial" w:cs="Arial"/>
        </w:rPr>
        <w:t xml:space="preserve"> </w:t>
      </w:r>
      <w:r w:rsidRPr="00054605">
        <w:rPr>
          <w:rFonts w:ascii="Arial" w:hAnsi="Arial" w:cs="Arial"/>
        </w:rPr>
        <w:t>a FÉHE Nonprofit Kft</w:t>
      </w:r>
      <w:r>
        <w:rPr>
          <w:rFonts w:ascii="Arial" w:hAnsi="Arial" w:cs="Arial"/>
        </w:rPr>
        <w:t>.-vel együttműködve</w:t>
      </w:r>
      <w:r w:rsidR="003A6891">
        <w:rPr>
          <w:rFonts w:ascii="Arial" w:hAnsi="Arial" w:cs="Arial"/>
        </w:rPr>
        <w:t xml:space="preserve"> </w:t>
      </w:r>
      <w:r>
        <w:rPr>
          <w:rFonts w:ascii="Arial" w:hAnsi="Arial" w:cs="Arial"/>
        </w:rPr>
        <w:t xml:space="preserve">érzékenyítő </w:t>
      </w:r>
      <w:r w:rsidR="00970494">
        <w:rPr>
          <w:rFonts w:ascii="Arial" w:hAnsi="Arial" w:cs="Arial"/>
        </w:rPr>
        <w:t>program b</w:t>
      </w:r>
      <w:r w:rsidR="00E846EE">
        <w:rPr>
          <w:rFonts w:ascii="Arial" w:hAnsi="Arial" w:cs="Arial"/>
        </w:rPr>
        <w:t>evezetése</w:t>
      </w:r>
      <w:r w:rsidR="003A6891">
        <w:rPr>
          <w:rFonts w:ascii="Arial" w:hAnsi="Arial" w:cs="Arial"/>
        </w:rPr>
        <w:t xml:space="preserve"> indokolt</w:t>
      </w:r>
      <w:r w:rsidR="00E846EE">
        <w:rPr>
          <w:rFonts w:ascii="Arial" w:hAnsi="Arial" w:cs="Arial"/>
        </w:rPr>
        <w:t>.</w:t>
      </w:r>
      <w:r w:rsidR="00970494">
        <w:rPr>
          <w:rFonts w:ascii="Arial" w:hAnsi="Arial" w:cs="Arial"/>
        </w:rPr>
        <w:t xml:space="preserve"> </w:t>
      </w:r>
    </w:p>
    <w:p w14:paraId="07669B57" w14:textId="77777777" w:rsidR="00EE2D27" w:rsidRDefault="00EE2D27" w:rsidP="00EE2D27">
      <w:pPr>
        <w:pStyle w:val="Listaszerbekezds"/>
        <w:spacing w:after="160"/>
        <w:ind w:left="567"/>
        <w:contextualSpacing/>
        <w:jc w:val="both"/>
        <w:rPr>
          <w:rFonts w:ascii="Arial" w:hAnsi="Arial" w:cs="Arial"/>
        </w:rPr>
      </w:pPr>
    </w:p>
    <w:p w14:paraId="31B8D59C" w14:textId="5EA40D4C" w:rsidR="00054605" w:rsidRDefault="006519C8" w:rsidP="006519C8">
      <w:pPr>
        <w:pStyle w:val="Listaszerbekezds"/>
        <w:spacing w:after="160"/>
        <w:ind w:left="851" w:hanging="142"/>
        <w:contextualSpacing/>
        <w:jc w:val="both"/>
        <w:rPr>
          <w:rFonts w:ascii="Arial" w:hAnsi="Arial" w:cs="Arial"/>
        </w:rPr>
      </w:pPr>
      <w:r>
        <w:rPr>
          <w:rFonts w:ascii="Arial" w:hAnsi="Arial" w:cs="Arial"/>
        </w:rPr>
        <w:t>- a</w:t>
      </w:r>
      <w:r w:rsidR="00970494">
        <w:rPr>
          <w:rFonts w:ascii="Arial" w:hAnsi="Arial" w:cs="Arial"/>
        </w:rPr>
        <w:t xml:space="preserve"> 169/2018. (VI. 25.) kgy. számú döntés </w:t>
      </w:r>
      <w:r>
        <w:rPr>
          <w:rFonts w:ascii="Arial" w:hAnsi="Arial" w:cs="Arial"/>
        </w:rPr>
        <w:t>értelmében</w:t>
      </w:r>
      <w:r w:rsidR="003958E3">
        <w:rPr>
          <w:rFonts w:ascii="Arial" w:hAnsi="Arial" w:cs="Arial"/>
        </w:rPr>
        <w:t xml:space="preserve"> az Oktatási és Szociális Bizottsága a 347/2018. (XII.04.) </w:t>
      </w:r>
      <w:proofErr w:type="spellStart"/>
      <w:r w:rsidR="003958E3">
        <w:rPr>
          <w:rFonts w:ascii="Arial" w:hAnsi="Arial" w:cs="Arial"/>
        </w:rPr>
        <w:t>OSzB</w:t>
      </w:r>
      <w:proofErr w:type="spellEnd"/>
      <w:r w:rsidR="003958E3">
        <w:rPr>
          <w:rFonts w:ascii="Arial" w:hAnsi="Arial" w:cs="Arial"/>
        </w:rPr>
        <w:t xml:space="preserve">. sz. határozatával jóváhagyta a cselekvési tervet, amely az érzékenyítő programok megvalósítása érdekében szükséges intézkedések megtételéről szól.  A program </w:t>
      </w:r>
      <w:proofErr w:type="gramStart"/>
      <w:r w:rsidR="003958E3">
        <w:rPr>
          <w:rFonts w:ascii="Arial" w:hAnsi="Arial" w:cs="Arial"/>
        </w:rPr>
        <w:t>a</w:t>
      </w:r>
      <w:r>
        <w:rPr>
          <w:rFonts w:ascii="Arial" w:hAnsi="Arial" w:cs="Arial"/>
        </w:rPr>
        <w:t xml:space="preserve">  Bizottság</w:t>
      </w:r>
      <w:proofErr w:type="gramEnd"/>
      <w:r>
        <w:rPr>
          <w:rFonts w:ascii="Arial" w:hAnsi="Arial" w:cs="Arial"/>
        </w:rPr>
        <w:t xml:space="preserve"> 16/2019. (II.27.) </w:t>
      </w:r>
      <w:proofErr w:type="spellStart"/>
      <w:r>
        <w:rPr>
          <w:rFonts w:ascii="Arial" w:hAnsi="Arial" w:cs="Arial"/>
        </w:rPr>
        <w:t>OSzB</w:t>
      </w:r>
      <w:proofErr w:type="spellEnd"/>
      <w:r>
        <w:rPr>
          <w:rFonts w:ascii="Arial" w:hAnsi="Arial" w:cs="Arial"/>
        </w:rPr>
        <w:t xml:space="preserve">. számú határozata alapján </w:t>
      </w:r>
      <w:r w:rsidRPr="002C1A68">
        <w:rPr>
          <w:rFonts w:ascii="Arial" w:hAnsi="Arial" w:cs="Arial"/>
        </w:rPr>
        <w:t>5 </w:t>
      </w:r>
      <w:r>
        <w:rPr>
          <w:rFonts w:ascii="Arial" w:hAnsi="Arial" w:cs="Arial"/>
        </w:rPr>
        <w:t>582</w:t>
      </w:r>
      <w:r w:rsidRPr="002C1A68">
        <w:rPr>
          <w:rFonts w:ascii="Arial" w:hAnsi="Arial" w:cs="Arial"/>
        </w:rPr>
        <w:t xml:space="preserve"> </w:t>
      </w:r>
      <w:r>
        <w:rPr>
          <w:rFonts w:ascii="Arial" w:hAnsi="Arial" w:cs="Arial"/>
        </w:rPr>
        <w:t>140,- Ft összeg költségvetési forrás rendelkezésre állása esetén valósulhat meg.</w:t>
      </w:r>
    </w:p>
    <w:p w14:paraId="1DCABA15" w14:textId="77777777" w:rsidR="003958E3" w:rsidRDefault="003958E3" w:rsidP="006519C8">
      <w:pPr>
        <w:pStyle w:val="Listaszerbekezds"/>
        <w:spacing w:after="160"/>
        <w:ind w:left="851" w:hanging="142"/>
        <w:contextualSpacing/>
        <w:jc w:val="both"/>
        <w:rPr>
          <w:rFonts w:ascii="Arial" w:hAnsi="Arial" w:cs="Arial"/>
        </w:rPr>
      </w:pPr>
    </w:p>
    <w:p w14:paraId="569EF5C6" w14:textId="77777777" w:rsidR="003958E3" w:rsidRDefault="003958E3" w:rsidP="006519C8">
      <w:pPr>
        <w:pStyle w:val="Listaszerbekezds"/>
        <w:spacing w:after="160"/>
        <w:ind w:left="851" w:hanging="142"/>
        <w:contextualSpacing/>
        <w:jc w:val="both"/>
        <w:rPr>
          <w:rFonts w:ascii="Arial" w:hAnsi="Arial" w:cs="Arial"/>
        </w:rPr>
      </w:pPr>
    </w:p>
    <w:p w14:paraId="2B478C9D" w14:textId="77777777" w:rsidR="003958E3" w:rsidRDefault="003958E3" w:rsidP="006519C8">
      <w:pPr>
        <w:pStyle w:val="Listaszerbekezds"/>
        <w:spacing w:after="160"/>
        <w:ind w:left="851" w:hanging="142"/>
        <w:contextualSpacing/>
        <w:jc w:val="both"/>
        <w:rPr>
          <w:rFonts w:ascii="Arial" w:hAnsi="Arial" w:cs="Arial"/>
        </w:rPr>
      </w:pPr>
    </w:p>
    <w:p w14:paraId="72EA3B26" w14:textId="77777777" w:rsidR="003958E3" w:rsidRDefault="003958E3" w:rsidP="006519C8">
      <w:pPr>
        <w:pStyle w:val="Listaszerbekezds"/>
        <w:spacing w:after="160"/>
        <w:ind w:left="851" w:hanging="142"/>
        <w:contextualSpacing/>
        <w:jc w:val="both"/>
        <w:rPr>
          <w:rFonts w:ascii="Arial" w:hAnsi="Arial" w:cs="Arial"/>
        </w:rPr>
      </w:pPr>
    </w:p>
    <w:p w14:paraId="0B40AB67" w14:textId="7B67C86F" w:rsidR="006519C8" w:rsidRDefault="006519C8" w:rsidP="006519C8">
      <w:pPr>
        <w:pStyle w:val="Listaszerbekezds"/>
        <w:numPr>
          <w:ilvl w:val="0"/>
          <w:numId w:val="35"/>
        </w:numPr>
        <w:spacing w:after="160"/>
        <w:ind w:left="567" w:hanging="567"/>
        <w:contextualSpacing/>
        <w:jc w:val="both"/>
        <w:rPr>
          <w:rFonts w:ascii="Arial" w:hAnsi="Arial" w:cs="Arial"/>
        </w:rPr>
      </w:pPr>
      <w:r>
        <w:rPr>
          <w:rFonts w:ascii="Arial" w:hAnsi="Arial" w:cs="Arial"/>
        </w:rPr>
        <w:lastRenderedPageBreak/>
        <w:t>Az ellátás igénybevételének szempontjából az egyik legmeghatározóbb feltétel a</w:t>
      </w:r>
      <w:r w:rsidR="00EE2D27">
        <w:rPr>
          <w:rFonts w:ascii="Arial" w:hAnsi="Arial" w:cs="Arial"/>
        </w:rPr>
        <w:t xml:space="preserve"> megfelelő helyszín megtalálása.</w:t>
      </w:r>
    </w:p>
    <w:p w14:paraId="5781492D" w14:textId="77777777" w:rsidR="00EE2D27" w:rsidRDefault="00EE2D27" w:rsidP="00EE2D27">
      <w:pPr>
        <w:pStyle w:val="Listaszerbekezds"/>
        <w:spacing w:after="160"/>
        <w:ind w:left="567"/>
        <w:contextualSpacing/>
        <w:jc w:val="both"/>
        <w:rPr>
          <w:rFonts w:ascii="Arial" w:hAnsi="Arial" w:cs="Arial"/>
        </w:rPr>
      </w:pPr>
    </w:p>
    <w:p w14:paraId="2FD6F641" w14:textId="75325220" w:rsidR="006519C8" w:rsidRDefault="006519C8" w:rsidP="00EE2D27">
      <w:pPr>
        <w:pStyle w:val="Listaszerbekezds"/>
        <w:spacing w:after="160"/>
        <w:ind w:left="851" w:hanging="284"/>
        <w:contextualSpacing/>
        <w:jc w:val="both"/>
        <w:rPr>
          <w:rFonts w:ascii="Arial" w:hAnsi="Arial" w:cs="Arial"/>
        </w:rPr>
      </w:pPr>
      <w:r>
        <w:rPr>
          <w:rFonts w:ascii="Arial" w:hAnsi="Arial" w:cs="Arial"/>
        </w:rPr>
        <w:t xml:space="preserve"> -   </w:t>
      </w:r>
      <w:r w:rsidR="00EE2D27">
        <w:rPr>
          <w:rFonts w:ascii="Arial" w:hAnsi="Arial" w:cs="Arial"/>
        </w:rPr>
        <w:t>szükséges a korábbi elképzelésekben szereplő helyszínek ismételt megvizsgálása, továbbá új lehetséges helyszínek átgondolása.</w:t>
      </w:r>
    </w:p>
    <w:p w14:paraId="30FE1AEA" w14:textId="77777777" w:rsidR="001A5E3A" w:rsidRDefault="001A5E3A" w:rsidP="00EE2D27">
      <w:pPr>
        <w:pStyle w:val="Listaszerbekezds"/>
        <w:spacing w:after="160"/>
        <w:ind w:left="851" w:hanging="284"/>
        <w:contextualSpacing/>
        <w:jc w:val="both"/>
        <w:rPr>
          <w:rFonts w:ascii="Arial" w:hAnsi="Arial" w:cs="Arial"/>
        </w:rPr>
      </w:pPr>
    </w:p>
    <w:p w14:paraId="1F5B4074" w14:textId="219B834B" w:rsidR="001A5E3A" w:rsidRPr="00D13D7B" w:rsidRDefault="001A5E3A" w:rsidP="00D13D7B">
      <w:pPr>
        <w:pStyle w:val="Listaszerbekezds"/>
        <w:numPr>
          <w:ilvl w:val="0"/>
          <w:numId w:val="35"/>
        </w:numPr>
        <w:spacing w:after="160"/>
        <w:ind w:left="567" w:hanging="567"/>
        <w:contextualSpacing/>
        <w:jc w:val="both"/>
        <w:rPr>
          <w:rFonts w:ascii="Arial" w:hAnsi="Arial" w:cs="Arial"/>
        </w:rPr>
      </w:pPr>
      <w:r>
        <w:rPr>
          <w:rFonts w:ascii="Arial" w:hAnsi="Arial" w:cs="Arial"/>
        </w:rPr>
        <w:t>A hajléktalan otthon</w:t>
      </w:r>
      <w:r w:rsidR="0038211E">
        <w:rPr>
          <w:rFonts w:ascii="Arial" w:hAnsi="Arial" w:cs="Arial"/>
        </w:rPr>
        <w:t>i</w:t>
      </w:r>
      <w:r>
        <w:rPr>
          <w:rFonts w:ascii="Arial" w:hAnsi="Arial" w:cs="Arial"/>
        </w:rPr>
        <w:t xml:space="preserve"> ellátás</w:t>
      </w:r>
      <w:r w:rsidR="0038211E">
        <w:rPr>
          <w:rFonts w:ascii="Arial" w:hAnsi="Arial" w:cs="Arial"/>
        </w:rPr>
        <w:t>i forma</w:t>
      </w:r>
      <w:r>
        <w:rPr>
          <w:rFonts w:ascii="Arial" w:hAnsi="Arial" w:cs="Arial"/>
        </w:rPr>
        <w:t xml:space="preserve"> jövőbeni elhelyezése ismeretben </w:t>
      </w:r>
      <w:r w:rsidR="003803E9">
        <w:rPr>
          <w:rFonts w:ascii="Arial" w:hAnsi="Arial" w:cs="Arial"/>
        </w:rPr>
        <w:t>szükséges</w:t>
      </w:r>
      <w:r w:rsidR="00D13D7B">
        <w:rPr>
          <w:rFonts w:ascii="Arial" w:hAnsi="Arial" w:cs="Arial"/>
        </w:rPr>
        <w:t xml:space="preserve"> a </w:t>
      </w:r>
      <w:r w:rsidR="0038211E">
        <w:rPr>
          <w:rFonts w:ascii="Arial" w:hAnsi="Arial" w:cs="Arial"/>
        </w:rPr>
        <w:t>K</w:t>
      </w:r>
      <w:r w:rsidR="00D13D7B">
        <w:rPr>
          <w:rFonts w:ascii="Arial" w:hAnsi="Arial" w:cs="Arial"/>
        </w:rPr>
        <w:t xml:space="preserve">özgyűlés által 2020. október 29-én elfogadott </w:t>
      </w:r>
      <w:r w:rsidR="00D13D7B" w:rsidRPr="00D13D7B">
        <w:rPr>
          <w:rFonts w:ascii="Arial" w:hAnsi="Arial" w:cs="Arial"/>
        </w:rPr>
        <w:t>szociális központ létr</w:t>
      </w:r>
      <w:r w:rsidR="00D13D7B">
        <w:rPr>
          <w:rFonts w:ascii="Arial" w:hAnsi="Arial" w:cs="Arial"/>
        </w:rPr>
        <w:t>ehozására vonatkozó koncepció újragondolása.</w:t>
      </w:r>
    </w:p>
    <w:p w14:paraId="2753C26A" w14:textId="77777777" w:rsidR="006519C8" w:rsidRPr="00054605" w:rsidRDefault="006519C8" w:rsidP="006519C8">
      <w:pPr>
        <w:pStyle w:val="Listaszerbekezds"/>
        <w:spacing w:after="160"/>
        <w:ind w:left="567"/>
        <w:contextualSpacing/>
        <w:jc w:val="both"/>
        <w:rPr>
          <w:rFonts w:ascii="Arial" w:hAnsi="Arial" w:cs="Arial"/>
        </w:rPr>
      </w:pPr>
    </w:p>
    <w:p w14:paraId="6F7D50D3" w14:textId="1442EF3E" w:rsidR="00514C09" w:rsidRDefault="00BB2812" w:rsidP="001C72D3">
      <w:pPr>
        <w:pStyle w:val="Listaszerbekezds"/>
        <w:numPr>
          <w:ilvl w:val="0"/>
          <w:numId w:val="29"/>
        </w:numPr>
        <w:suppressAutoHyphens w:val="0"/>
        <w:ind w:left="0" w:firstLine="0"/>
        <w:contextualSpacing/>
        <w:jc w:val="both"/>
        <w:rPr>
          <w:rFonts w:ascii="Arial" w:hAnsi="Arial" w:cs="Arial"/>
        </w:rPr>
      </w:pPr>
      <w:r w:rsidRPr="001C72D3">
        <w:rPr>
          <w:rFonts w:ascii="Arial" w:hAnsi="Arial" w:cs="Arial"/>
        </w:rPr>
        <w:t xml:space="preserve">A Vas Megyei Kormányhivatal Gyámügyi és Igazságügyi Főosztály Szociális és Gyámügyi Osztálya </w:t>
      </w:r>
      <w:r w:rsidR="001C72D3" w:rsidRPr="001C72D3">
        <w:rPr>
          <w:rFonts w:ascii="Arial" w:hAnsi="Arial" w:cs="Arial"/>
        </w:rPr>
        <w:t xml:space="preserve">2020. szeptemberében a </w:t>
      </w:r>
      <w:r w:rsidRPr="001C72D3">
        <w:rPr>
          <w:rFonts w:ascii="Arial" w:hAnsi="Arial" w:cs="Arial"/>
        </w:rPr>
        <w:t>Szombathely Megyei Jogú Város Önkormányzata által fenntartott Pálos Károly Szociális Szolgáltató Központ és Gyermekjóléti Szolgálat telephelyeként működő VIII. számú Szakmai Egység (Családok Átmeneti Otthona) működésének hatósági ellenőrzése ügyében felszólította az Önkormányzatot,</w:t>
      </w:r>
      <w:r w:rsidR="001C72D3" w:rsidRPr="001C72D3">
        <w:rPr>
          <w:rFonts w:ascii="Arial" w:hAnsi="Arial" w:cs="Arial"/>
        </w:rPr>
        <w:t xml:space="preserve"> hogy a tárgyi feltételeket érintő hiányosságok megszüntetése, a szükséges felújítási-, karbantartási munkálatok elvégzése, a gyermekjóléti intézményben élő gyermekeket veszélyeztető körülmények felszámolására készítsen </w:t>
      </w:r>
      <w:r w:rsidR="001C72D3">
        <w:rPr>
          <w:rFonts w:ascii="Arial" w:hAnsi="Arial" w:cs="Arial"/>
        </w:rPr>
        <w:t>intézkedési tervet.</w:t>
      </w:r>
    </w:p>
    <w:p w14:paraId="59C5B54D" w14:textId="77777777" w:rsidR="000C18AF" w:rsidRPr="001C72D3" w:rsidRDefault="000C18AF" w:rsidP="000C18AF">
      <w:pPr>
        <w:pStyle w:val="Listaszerbekezds"/>
        <w:suppressAutoHyphens w:val="0"/>
        <w:ind w:left="0"/>
        <w:contextualSpacing/>
        <w:jc w:val="both"/>
        <w:rPr>
          <w:rFonts w:ascii="Arial" w:hAnsi="Arial" w:cs="Arial"/>
        </w:rPr>
      </w:pPr>
    </w:p>
    <w:p w14:paraId="66F28353" w14:textId="77777777" w:rsidR="000C18AF" w:rsidRPr="000C18AF" w:rsidRDefault="000C18AF" w:rsidP="000C18AF">
      <w:pPr>
        <w:spacing w:after="240"/>
        <w:jc w:val="both"/>
        <w:rPr>
          <w:rFonts w:cs="Arial"/>
          <w:sz w:val="24"/>
          <w:u w:val="single"/>
        </w:rPr>
      </w:pPr>
      <w:r w:rsidRPr="000C18AF">
        <w:rPr>
          <w:rFonts w:cs="Arial"/>
          <w:sz w:val="24"/>
          <w:u w:val="single"/>
        </w:rPr>
        <w:t>A lakóingatlan jellemzői</w:t>
      </w:r>
    </w:p>
    <w:p w14:paraId="53F0188F" w14:textId="643AAB7F" w:rsidR="000C18AF" w:rsidRPr="000C18AF" w:rsidRDefault="000C18AF" w:rsidP="000C18AF">
      <w:pPr>
        <w:spacing w:after="240"/>
        <w:jc w:val="both"/>
        <w:rPr>
          <w:rFonts w:cs="Arial"/>
          <w:sz w:val="24"/>
        </w:rPr>
      </w:pPr>
      <w:r w:rsidRPr="000C18AF">
        <w:rPr>
          <w:rFonts w:cs="Arial"/>
          <w:sz w:val="24"/>
        </w:rPr>
        <w:t xml:space="preserve">A Családok Átmeneti Otthona Szombathely, </w:t>
      </w:r>
      <w:proofErr w:type="spellStart"/>
      <w:r w:rsidRPr="000C18AF">
        <w:rPr>
          <w:rFonts w:cs="Arial"/>
          <w:sz w:val="24"/>
        </w:rPr>
        <w:t>Paragvári</w:t>
      </w:r>
      <w:proofErr w:type="spellEnd"/>
      <w:r w:rsidRPr="000C18AF">
        <w:rPr>
          <w:rFonts w:cs="Arial"/>
          <w:sz w:val="24"/>
        </w:rPr>
        <w:t xml:space="preserve"> u. 86. szám alatti lakóépület földszintjén működik. Az önkormányzat tulajdonában lévő ingatlanban található összesen 90 db önkormányzati tulajdonú lakásból jelenleg 8</w:t>
      </w:r>
      <w:r w:rsidR="002C7125">
        <w:rPr>
          <w:rFonts w:cs="Arial"/>
          <w:sz w:val="24"/>
        </w:rPr>
        <w:t>9</w:t>
      </w:r>
      <w:r w:rsidRPr="000C18AF">
        <w:rPr>
          <w:rFonts w:cs="Arial"/>
          <w:sz w:val="24"/>
        </w:rPr>
        <w:t xml:space="preserve"> db lakott. Az ingatlan környezetének szennyezése, a szemetelés, a rongálás megelőzése érdekében 2015. év végén egy 360 fokban forgatható kamera az épület előtt lévő villanyoszlopra került elhelyezésére, amely Szombathely Megyei Jogú Város Közterület-felügyeleténél kiépített központba közvetíti a képet. A házban a SZOVA Nonprofit Zrt. által foglalkoztatott házfelügyelő dolgozik, aki a nap nagy részében az épületben tartózkodik, segítségével a problémák jelentős részét sikerül a helyszínen, rövid időn belül megoldani. A békés egymás mellett élésnek nem megfelelő magatartás tanúsítása miatt 2020. évben 5 panaszbejelentés érkezett a SZOVA Nonprofit Zrt-</w:t>
      </w:r>
      <w:proofErr w:type="spellStart"/>
      <w:r w:rsidRPr="000C18AF">
        <w:rPr>
          <w:rFonts w:cs="Arial"/>
          <w:sz w:val="24"/>
        </w:rPr>
        <w:t>hez</w:t>
      </w:r>
      <w:proofErr w:type="spellEnd"/>
      <w:r w:rsidRPr="000C18AF">
        <w:rPr>
          <w:rFonts w:cs="Arial"/>
          <w:sz w:val="24"/>
        </w:rPr>
        <w:t xml:space="preserve"> a lakóingatlan vonatkozásában. A panaszbejelentések az ingatlanban élőktől érkeztek az ott lakókkal kapcsolatban. A bejelentések a gyakran késő estig tartó hangoskodásra, zenehallgatásra vonatkoztak, amellyel zavarták a környezetükben élők pihenését, nyugalmát. A kezelő munkatársai a bejelentéseket követően a rendelkezésükre álló eszközökkel megtették a szükséges intézkedéseket. Rendőrségi intézkedésekre a lakók személyes konfliktusai miatt került sor. </w:t>
      </w:r>
    </w:p>
    <w:p w14:paraId="3CEB1751" w14:textId="77777777" w:rsidR="000C18AF" w:rsidRPr="000C18AF" w:rsidRDefault="000C18AF" w:rsidP="00857FF6">
      <w:pPr>
        <w:pStyle w:val="Listaszerbekezds"/>
        <w:spacing w:after="240"/>
        <w:ind w:left="0"/>
        <w:jc w:val="both"/>
        <w:rPr>
          <w:rFonts w:ascii="Arial" w:hAnsi="Arial" w:cs="Arial"/>
        </w:rPr>
      </w:pPr>
      <w:r w:rsidRPr="000C18AF">
        <w:rPr>
          <w:rFonts w:ascii="Arial" w:hAnsi="Arial" w:cs="Arial"/>
        </w:rPr>
        <w:t>Az elmúlt évek tapasztalata azt mutatja, hogy az intézményben élő családok a gondozási tevékenység ellenére sem képesek az intézményi jogviszonyuk megszűnését követően a lakhatásuk önálló megoldására, ezért az önkormányzat biztosít részükre bérlakást, több esetben a szóban forgó lakóépület bérlakásaiban.</w:t>
      </w:r>
    </w:p>
    <w:p w14:paraId="60400FAE" w14:textId="56F1CD86" w:rsidR="00313D65" w:rsidRPr="00313D65" w:rsidRDefault="004A4B92" w:rsidP="00313D65">
      <w:pPr>
        <w:jc w:val="both"/>
        <w:rPr>
          <w:rFonts w:cs="Arial"/>
          <w:bCs/>
          <w:sz w:val="24"/>
        </w:rPr>
      </w:pPr>
      <w:r>
        <w:rPr>
          <w:rFonts w:cs="Arial"/>
          <w:sz w:val="24"/>
        </w:rPr>
        <w:t>A</w:t>
      </w:r>
      <w:r w:rsidR="00313D65">
        <w:rPr>
          <w:rFonts w:cs="Arial"/>
          <w:sz w:val="24"/>
        </w:rPr>
        <w:t xml:space="preserve"> megfogalmazott </w:t>
      </w:r>
      <w:r w:rsidR="00313D65" w:rsidRPr="00313D65">
        <w:rPr>
          <w:rFonts w:cs="Arial"/>
          <w:sz w:val="24"/>
          <w:u w:val="single"/>
        </w:rPr>
        <w:t>rövid távú</w:t>
      </w:r>
      <w:r w:rsidRPr="00313D65">
        <w:rPr>
          <w:rFonts w:cs="Arial"/>
          <w:sz w:val="24"/>
          <w:u w:val="single"/>
        </w:rPr>
        <w:t xml:space="preserve"> intézkedési terv</w:t>
      </w:r>
      <w:r>
        <w:rPr>
          <w:rFonts w:cs="Arial"/>
          <w:sz w:val="24"/>
        </w:rPr>
        <w:t xml:space="preserve"> </w:t>
      </w:r>
      <w:r w:rsidR="00313D65">
        <w:rPr>
          <w:rFonts w:cs="Arial"/>
          <w:sz w:val="24"/>
        </w:rPr>
        <w:t>keretében a</w:t>
      </w:r>
      <w:r w:rsidR="00313D65" w:rsidRPr="00313D65">
        <w:rPr>
          <w:rFonts w:cs="Arial"/>
          <w:bCs/>
          <w:sz w:val="24"/>
        </w:rPr>
        <w:t>z épület állagára vonatkozó problémákkal kapcsolatban a SZOVA Nonprofit Zrt. gondoskod</w:t>
      </w:r>
      <w:r w:rsidR="00313D65">
        <w:rPr>
          <w:rFonts w:cs="Arial"/>
          <w:bCs/>
          <w:sz w:val="24"/>
        </w:rPr>
        <w:t>ott</w:t>
      </w:r>
      <w:r w:rsidR="00313D65" w:rsidRPr="00313D65">
        <w:rPr>
          <w:rFonts w:cs="Arial"/>
          <w:bCs/>
          <w:sz w:val="24"/>
        </w:rPr>
        <w:t xml:space="preserve"> az alábbi munkálatok elvégzéséről:</w:t>
      </w:r>
    </w:p>
    <w:p w14:paraId="14A6673F" w14:textId="77777777" w:rsidR="00313D65" w:rsidRPr="00313D65" w:rsidRDefault="00313D65" w:rsidP="00313D65">
      <w:pPr>
        <w:jc w:val="both"/>
        <w:rPr>
          <w:rFonts w:cs="Arial"/>
          <w:bCs/>
          <w:sz w:val="24"/>
        </w:rPr>
      </w:pPr>
    </w:p>
    <w:p w14:paraId="4ED397FB" w14:textId="77777777" w:rsidR="00313D65" w:rsidRPr="00313D65" w:rsidRDefault="00313D65" w:rsidP="00313D65">
      <w:pPr>
        <w:numPr>
          <w:ilvl w:val="0"/>
          <w:numId w:val="31"/>
        </w:numPr>
        <w:spacing w:after="160" w:line="259" w:lineRule="auto"/>
        <w:contextualSpacing/>
        <w:jc w:val="both"/>
        <w:rPr>
          <w:rFonts w:cs="Arial"/>
          <w:bCs/>
          <w:sz w:val="24"/>
        </w:rPr>
      </w:pPr>
      <w:r w:rsidRPr="00313D65">
        <w:rPr>
          <w:rFonts w:cs="Arial"/>
          <w:bCs/>
          <w:sz w:val="24"/>
        </w:rPr>
        <w:t>az épület lépcsőházának festéséről a földszinttől az első emeletig,</w:t>
      </w:r>
    </w:p>
    <w:p w14:paraId="267A4596" w14:textId="77777777" w:rsidR="00313D65" w:rsidRPr="00313D65" w:rsidRDefault="00313D65" w:rsidP="00313D65">
      <w:pPr>
        <w:numPr>
          <w:ilvl w:val="0"/>
          <w:numId w:val="31"/>
        </w:numPr>
        <w:spacing w:after="200"/>
        <w:contextualSpacing/>
        <w:jc w:val="both"/>
        <w:rPr>
          <w:rFonts w:cs="Arial"/>
          <w:bCs/>
          <w:sz w:val="24"/>
        </w:rPr>
      </w:pPr>
      <w:r w:rsidRPr="00313D65">
        <w:rPr>
          <w:rFonts w:cs="Arial"/>
          <w:bCs/>
          <w:sz w:val="24"/>
        </w:rPr>
        <w:t>a babakocsi tároló festéséről, a helyiség ajtólapjának pótlásáról,</w:t>
      </w:r>
    </w:p>
    <w:p w14:paraId="3BCC5752" w14:textId="77777777" w:rsidR="00313D65" w:rsidRPr="00313D65" w:rsidRDefault="00313D65" w:rsidP="00313D65">
      <w:pPr>
        <w:numPr>
          <w:ilvl w:val="0"/>
          <w:numId w:val="31"/>
        </w:numPr>
        <w:spacing w:after="200"/>
        <w:contextualSpacing/>
        <w:jc w:val="both"/>
        <w:rPr>
          <w:rFonts w:cs="Arial"/>
          <w:bCs/>
          <w:sz w:val="24"/>
        </w:rPr>
      </w:pPr>
      <w:r w:rsidRPr="00313D65">
        <w:rPr>
          <w:rFonts w:cs="Arial"/>
          <w:bCs/>
          <w:sz w:val="24"/>
        </w:rPr>
        <w:t>a lépcsőházi fémszerkezetek és korlátok mázolásáról az első emeletig,</w:t>
      </w:r>
    </w:p>
    <w:p w14:paraId="293EB7BD" w14:textId="77777777" w:rsidR="00313D65" w:rsidRPr="00313D65" w:rsidRDefault="00313D65" w:rsidP="00313D65">
      <w:pPr>
        <w:numPr>
          <w:ilvl w:val="0"/>
          <w:numId w:val="31"/>
        </w:numPr>
        <w:spacing w:after="200"/>
        <w:contextualSpacing/>
        <w:jc w:val="both"/>
        <w:rPr>
          <w:rFonts w:cs="Arial"/>
          <w:bCs/>
          <w:sz w:val="24"/>
        </w:rPr>
      </w:pPr>
      <w:r w:rsidRPr="00313D65">
        <w:rPr>
          <w:rFonts w:cs="Arial"/>
          <w:bCs/>
          <w:sz w:val="24"/>
        </w:rPr>
        <w:t>a hiányzó és meglazult hidegburkolatok pótlásáról az első emeletig,</w:t>
      </w:r>
    </w:p>
    <w:p w14:paraId="661B840E" w14:textId="77777777" w:rsidR="00313D65" w:rsidRPr="00313D65" w:rsidRDefault="00313D65" w:rsidP="00313D65">
      <w:pPr>
        <w:numPr>
          <w:ilvl w:val="0"/>
          <w:numId w:val="31"/>
        </w:numPr>
        <w:spacing w:after="200"/>
        <w:contextualSpacing/>
        <w:jc w:val="both"/>
        <w:rPr>
          <w:rFonts w:cs="Arial"/>
          <w:bCs/>
          <w:sz w:val="24"/>
        </w:rPr>
      </w:pPr>
      <w:r w:rsidRPr="00313D65">
        <w:rPr>
          <w:rFonts w:cs="Arial"/>
          <w:bCs/>
          <w:sz w:val="24"/>
        </w:rPr>
        <w:t>a postaládák ajtajainak kiegyengetéséről, egységes szürke színre mázolásáról,</w:t>
      </w:r>
    </w:p>
    <w:p w14:paraId="48A60858" w14:textId="77777777" w:rsidR="00313D65" w:rsidRDefault="00313D65" w:rsidP="00313D65">
      <w:pPr>
        <w:numPr>
          <w:ilvl w:val="0"/>
          <w:numId w:val="31"/>
        </w:numPr>
        <w:spacing w:after="200"/>
        <w:contextualSpacing/>
        <w:jc w:val="both"/>
        <w:rPr>
          <w:rFonts w:cs="Arial"/>
          <w:bCs/>
          <w:sz w:val="24"/>
        </w:rPr>
      </w:pPr>
      <w:r w:rsidRPr="00313D65">
        <w:rPr>
          <w:rFonts w:cs="Arial"/>
          <w:bCs/>
          <w:sz w:val="24"/>
        </w:rPr>
        <w:t>a törött bejárati ajtóüveg, valamint a törött ablaküvegek cseréjéről.</w:t>
      </w:r>
    </w:p>
    <w:p w14:paraId="7C9CD31E" w14:textId="77777777" w:rsidR="008657B9" w:rsidRPr="00313D65" w:rsidRDefault="008657B9" w:rsidP="008657B9">
      <w:pPr>
        <w:spacing w:after="200"/>
        <w:ind w:left="720"/>
        <w:contextualSpacing/>
        <w:jc w:val="both"/>
        <w:rPr>
          <w:rFonts w:cs="Arial"/>
          <w:bCs/>
          <w:sz w:val="24"/>
        </w:rPr>
      </w:pPr>
    </w:p>
    <w:p w14:paraId="6195A90B" w14:textId="77777777" w:rsidR="008657B9" w:rsidRPr="008657B9" w:rsidRDefault="008657B9" w:rsidP="008657B9">
      <w:pPr>
        <w:contextualSpacing/>
        <w:jc w:val="both"/>
        <w:rPr>
          <w:rFonts w:cs="Arial"/>
          <w:sz w:val="24"/>
          <w:u w:val="single"/>
        </w:rPr>
      </w:pPr>
      <w:r w:rsidRPr="008657B9">
        <w:rPr>
          <w:rFonts w:cs="Arial"/>
          <w:sz w:val="24"/>
          <w:u w:val="single"/>
        </w:rPr>
        <w:t>Hosszú távú intézkedési terv</w:t>
      </w:r>
    </w:p>
    <w:p w14:paraId="45830069" w14:textId="77777777" w:rsidR="008657B9" w:rsidRPr="008657B9" w:rsidRDefault="008657B9" w:rsidP="008657B9">
      <w:pPr>
        <w:contextualSpacing/>
        <w:jc w:val="both"/>
        <w:rPr>
          <w:rFonts w:cs="Arial"/>
          <w:sz w:val="24"/>
          <w:u w:val="single"/>
        </w:rPr>
      </w:pPr>
    </w:p>
    <w:p w14:paraId="4DB387D2" w14:textId="77777777" w:rsidR="008657B9" w:rsidRPr="008657B9" w:rsidRDefault="008657B9" w:rsidP="008657B9">
      <w:pPr>
        <w:contextualSpacing/>
        <w:jc w:val="both"/>
        <w:rPr>
          <w:rFonts w:cs="Arial"/>
          <w:sz w:val="24"/>
        </w:rPr>
      </w:pPr>
      <w:r w:rsidRPr="008657B9">
        <w:rPr>
          <w:rFonts w:cs="Arial"/>
          <w:sz w:val="24"/>
        </w:rPr>
        <w:t xml:space="preserve">Szombathely Megyei Jogú Város a gyermekek védelméről és gyámügyi igazgatásról szóló 1997. évi XXXI. törvény rendelkezéseinek megfelelően családok átmeneti otthonát köteles működtetni. Kötelezettségének jelenleg a Szombathely, </w:t>
      </w:r>
      <w:proofErr w:type="spellStart"/>
      <w:r w:rsidRPr="008657B9">
        <w:rPr>
          <w:rFonts w:cs="Arial"/>
          <w:sz w:val="24"/>
        </w:rPr>
        <w:t>Paragvári</w:t>
      </w:r>
      <w:proofErr w:type="spellEnd"/>
      <w:r w:rsidRPr="008657B9">
        <w:rPr>
          <w:rFonts w:cs="Arial"/>
          <w:sz w:val="24"/>
        </w:rPr>
        <w:t xml:space="preserve"> u. 86. szám alatti önkormányzati tulajdonú ingatlanban tud eleget tenni. A két ellátási típus szakmai szempontból, az ellátást igénybe vevőkkel való szakmai tevékenység alapján elkülönül. A fizikai elkülönülés érdekében szükséges megvizsgálni az ilyen típusú gyermekjóléti intézmények területi elhelyezkedésének országos gyakorlatát, az ellátás működési feltételrendszerének tekintetében egyéb szereplők, egyházi, civil szervezetek bevonásával megvalósuló együttműködés lehetőségét. Szükséges átgondolni a jó gyakorlatoknak a helyi sajátosságok figyelembevételével a szombathelyi gyakorlatba történő átültetését.</w:t>
      </w:r>
    </w:p>
    <w:p w14:paraId="7B6E6EA8" w14:textId="77777777" w:rsidR="008657B9" w:rsidRPr="008657B9" w:rsidRDefault="008657B9" w:rsidP="008657B9">
      <w:pPr>
        <w:contextualSpacing/>
        <w:jc w:val="both"/>
        <w:rPr>
          <w:rFonts w:cs="Arial"/>
          <w:sz w:val="24"/>
        </w:rPr>
      </w:pPr>
      <w:r w:rsidRPr="008657B9">
        <w:rPr>
          <w:rFonts w:cs="Arial"/>
          <w:sz w:val="24"/>
        </w:rPr>
        <w:t xml:space="preserve">Fentiek figyelembevételével, hosszú távú intézkedésként 2021. december 31. napjáig szakmai javaslat kerül megfogalmazásra.  </w:t>
      </w:r>
    </w:p>
    <w:p w14:paraId="2019BE00" w14:textId="77777777" w:rsidR="00514C09" w:rsidRDefault="00514C09" w:rsidP="00C11585">
      <w:pPr>
        <w:jc w:val="both"/>
        <w:rPr>
          <w:rFonts w:cs="Arial"/>
        </w:rPr>
      </w:pPr>
    </w:p>
    <w:p w14:paraId="48D48BA3" w14:textId="77777777" w:rsidR="00054605" w:rsidRPr="0062142A" w:rsidRDefault="00054605" w:rsidP="00C11585">
      <w:pPr>
        <w:jc w:val="both"/>
        <w:rPr>
          <w:rFonts w:cs="Arial"/>
          <w:sz w:val="24"/>
        </w:rPr>
      </w:pPr>
    </w:p>
    <w:p w14:paraId="79440963" w14:textId="77777777" w:rsidR="00C11585" w:rsidRPr="008657B9" w:rsidRDefault="00C11585" w:rsidP="00C11585">
      <w:pPr>
        <w:jc w:val="both"/>
        <w:rPr>
          <w:rFonts w:cs="Arial"/>
          <w:sz w:val="24"/>
        </w:rPr>
      </w:pPr>
      <w:r w:rsidRPr="008657B9">
        <w:rPr>
          <w:rFonts w:cs="Arial"/>
          <w:sz w:val="24"/>
        </w:rPr>
        <w:t>Kérem a Tisztelt Bizottságot, hogy az előterjesztést megtárgyalni, és a határozati javaslatot elfogadni szíveskedjék.</w:t>
      </w:r>
    </w:p>
    <w:p w14:paraId="42290F54" w14:textId="77777777" w:rsidR="00C11585" w:rsidRPr="008657B9" w:rsidRDefault="00C11585" w:rsidP="00C11585">
      <w:pPr>
        <w:spacing w:line="360" w:lineRule="auto"/>
        <w:jc w:val="both"/>
        <w:rPr>
          <w:rFonts w:cs="Arial"/>
          <w:sz w:val="24"/>
        </w:rPr>
      </w:pPr>
    </w:p>
    <w:p w14:paraId="3C3DE6CD" w14:textId="77777777" w:rsidR="00C11585" w:rsidRPr="008657B9" w:rsidRDefault="00C11585" w:rsidP="00C11585">
      <w:pPr>
        <w:spacing w:line="360" w:lineRule="auto"/>
        <w:jc w:val="both"/>
        <w:rPr>
          <w:rFonts w:cs="Arial"/>
          <w:b/>
          <w:sz w:val="24"/>
        </w:rPr>
      </w:pPr>
      <w:r w:rsidRPr="008657B9">
        <w:rPr>
          <w:rFonts w:cs="Arial"/>
          <w:b/>
          <w:sz w:val="24"/>
        </w:rPr>
        <w:t xml:space="preserve">Szombathely, 2021. szeptember </w:t>
      </w:r>
      <w:proofErr w:type="gramStart"/>
      <w:r w:rsidRPr="008657B9">
        <w:rPr>
          <w:rFonts w:cs="Arial"/>
          <w:b/>
          <w:sz w:val="24"/>
        </w:rPr>
        <w:t xml:space="preserve">„  </w:t>
      </w:r>
      <w:proofErr w:type="gramEnd"/>
      <w:r w:rsidRPr="008657B9">
        <w:rPr>
          <w:rFonts w:cs="Arial"/>
          <w:b/>
          <w:sz w:val="24"/>
        </w:rPr>
        <w:t xml:space="preserve">   ”.      </w:t>
      </w:r>
    </w:p>
    <w:p w14:paraId="2DCC25C8" w14:textId="77777777" w:rsidR="00C11585" w:rsidRDefault="00C11585" w:rsidP="00C11585">
      <w:pPr>
        <w:tabs>
          <w:tab w:val="center" w:pos="6840"/>
        </w:tabs>
        <w:suppressAutoHyphens/>
        <w:jc w:val="both"/>
        <w:rPr>
          <w:rFonts w:cs="Arial"/>
        </w:rPr>
      </w:pPr>
      <w:r w:rsidRPr="002270CE">
        <w:rPr>
          <w:rFonts w:cs="Arial"/>
        </w:rPr>
        <w:t xml:space="preserve">                                                                                               </w:t>
      </w:r>
    </w:p>
    <w:p w14:paraId="0BD2454C" w14:textId="77777777" w:rsidR="00C11585" w:rsidRDefault="00C11585" w:rsidP="00C11585">
      <w:pPr>
        <w:tabs>
          <w:tab w:val="center" w:pos="6840"/>
        </w:tabs>
        <w:suppressAutoHyphens/>
        <w:jc w:val="both"/>
        <w:rPr>
          <w:rFonts w:cs="Arial"/>
        </w:rPr>
      </w:pPr>
    </w:p>
    <w:p w14:paraId="1CB92DB5" w14:textId="1A649AA8" w:rsidR="00C11585" w:rsidRPr="008657B9" w:rsidRDefault="00C11585" w:rsidP="00C11585">
      <w:pPr>
        <w:tabs>
          <w:tab w:val="center" w:pos="6840"/>
        </w:tabs>
        <w:suppressAutoHyphens/>
        <w:jc w:val="both"/>
        <w:rPr>
          <w:rFonts w:cs="Arial"/>
          <w:b/>
          <w:spacing w:val="-3"/>
          <w:sz w:val="24"/>
        </w:rPr>
      </w:pPr>
      <w:r w:rsidRPr="008657B9">
        <w:rPr>
          <w:rFonts w:cs="Arial"/>
          <w:sz w:val="24"/>
        </w:rPr>
        <w:t xml:space="preserve">                                                                                                  </w:t>
      </w:r>
      <w:r w:rsidRPr="008657B9">
        <w:rPr>
          <w:rFonts w:cs="Arial"/>
          <w:b/>
          <w:spacing w:val="-3"/>
          <w:sz w:val="24"/>
        </w:rPr>
        <w:t xml:space="preserve">/: Dr. </w:t>
      </w:r>
      <w:r w:rsidR="008657B9" w:rsidRPr="008657B9">
        <w:rPr>
          <w:rFonts w:cs="Arial"/>
          <w:b/>
          <w:spacing w:val="-3"/>
          <w:sz w:val="24"/>
        </w:rPr>
        <w:t xml:space="preserve">Czeglédy </w:t>
      </w:r>
      <w:proofErr w:type="gramStart"/>
      <w:r w:rsidR="008657B9" w:rsidRPr="008657B9">
        <w:rPr>
          <w:rFonts w:cs="Arial"/>
          <w:b/>
          <w:spacing w:val="-3"/>
          <w:sz w:val="24"/>
        </w:rPr>
        <w:t>Csaba</w:t>
      </w:r>
      <w:r w:rsidRPr="008657B9">
        <w:rPr>
          <w:rFonts w:cs="Arial"/>
          <w:b/>
          <w:spacing w:val="-3"/>
          <w:sz w:val="24"/>
        </w:rPr>
        <w:t xml:space="preserve">  :/</w:t>
      </w:r>
      <w:proofErr w:type="gramEnd"/>
    </w:p>
    <w:p w14:paraId="071B3BF8" w14:textId="77777777" w:rsidR="00C11585" w:rsidRPr="002270CE" w:rsidRDefault="00C11585" w:rsidP="00C11585">
      <w:pPr>
        <w:tabs>
          <w:tab w:val="center" w:pos="6840"/>
        </w:tabs>
        <w:suppressAutoHyphens/>
        <w:jc w:val="both"/>
        <w:rPr>
          <w:rFonts w:cs="Arial"/>
        </w:rPr>
      </w:pPr>
      <w:r w:rsidRPr="002270CE">
        <w:rPr>
          <w:rFonts w:cs="Arial"/>
          <w:b/>
          <w:spacing w:val="-3"/>
        </w:rPr>
        <w:tab/>
      </w:r>
    </w:p>
    <w:p w14:paraId="3AD849F3" w14:textId="77777777" w:rsidR="00C11585" w:rsidRPr="002270CE" w:rsidRDefault="00C11585" w:rsidP="00C11585">
      <w:pPr>
        <w:ind w:left="708"/>
        <w:jc w:val="center"/>
        <w:rPr>
          <w:rFonts w:cs="Arial"/>
          <w:b/>
          <w:u w:val="single"/>
        </w:rPr>
      </w:pPr>
    </w:p>
    <w:p w14:paraId="1699B33D" w14:textId="77777777" w:rsidR="00C11585" w:rsidRDefault="00C11585" w:rsidP="00C11585">
      <w:pPr>
        <w:ind w:left="708"/>
        <w:jc w:val="center"/>
        <w:rPr>
          <w:rFonts w:cs="Arial"/>
          <w:b/>
        </w:rPr>
      </w:pPr>
    </w:p>
    <w:p w14:paraId="217DFB56" w14:textId="77777777" w:rsidR="00C11585" w:rsidRPr="002270CE" w:rsidRDefault="00C11585" w:rsidP="00C11585">
      <w:pPr>
        <w:ind w:left="708"/>
        <w:jc w:val="center"/>
        <w:rPr>
          <w:rFonts w:cs="Arial"/>
          <w:b/>
        </w:rPr>
      </w:pPr>
    </w:p>
    <w:p w14:paraId="791FD35A" w14:textId="77777777" w:rsidR="00C11585" w:rsidRPr="00D81AE2" w:rsidRDefault="00C11585" w:rsidP="00C11585">
      <w:pPr>
        <w:ind w:left="708"/>
        <w:jc w:val="center"/>
        <w:rPr>
          <w:rFonts w:cs="Arial"/>
          <w:b/>
          <w:sz w:val="24"/>
          <w:u w:val="single"/>
        </w:rPr>
      </w:pPr>
      <w:r w:rsidRPr="00D81AE2">
        <w:rPr>
          <w:rFonts w:cs="Arial"/>
          <w:b/>
          <w:sz w:val="24"/>
          <w:u w:val="single"/>
        </w:rPr>
        <w:t>HATÁROZATI JAVASLAT</w:t>
      </w:r>
    </w:p>
    <w:p w14:paraId="54FC1DFA" w14:textId="77777777" w:rsidR="00C11585" w:rsidRPr="00D81AE2" w:rsidRDefault="00C11585" w:rsidP="00C11585">
      <w:pPr>
        <w:jc w:val="center"/>
        <w:rPr>
          <w:rFonts w:cs="Arial"/>
          <w:b/>
          <w:bCs/>
          <w:sz w:val="24"/>
        </w:rPr>
      </w:pPr>
      <w:r w:rsidRPr="00D81AE2">
        <w:rPr>
          <w:rFonts w:cs="Arial"/>
          <w:b/>
          <w:bCs/>
          <w:sz w:val="24"/>
        </w:rPr>
        <w:t xml:space="preserve">......./2021. (IX. 29.) </w:t>
      </w:r>
      <w:proofErr w:type="spellStart"/>
      <w:r w:rsidRPr="00D81AE2">
        <w:rPr>
          <w:rFonts w:cs="Arial"/>
          <w:b/>
          <w:bCs/>
          <w:sz w:val="24"/>
        </w:rPr>
        <w:t>SzLB</w:t>
      </w:r>
      <w:proofErr w:type="spellEnd"/>
      <w:r w:rsidRPr="00D81AE2">
        <w:rPr>
          <w:rFonts w:cs="Arial"/>
          <w:b/>
          <w:bCs/>
          <w:sz w:val="24"/>
        </w:rPr>
        <w:t xml:space="preserve"> sz. határozat</w:t>
      </w:r>
    </w:p>
    <w:p w14:paraId="6716EA71" w14:textId="77777777" w:rsidR="00C11585" w:rsidRPr="00D81AE2" w:rsidRDefault="00C11585" w:rsidP="00C11585">
      <w:pPr>
        <w:jc w:val="center"/>
        <w:rPr>
          <w:rFonts w:cs="Arial"/>
          <w:b/>
          <w:bCs/>
          <w:sz w:val="24"/>
        </w:rPr>
      </w:pPr>
    </w:p>
    <w:p w14:paraId="752CDD18" w14:textId="3A3B530A" w:rsidR="00C11585" w:rsidRDefault="00C11585" w:rsidP="001429D7">
      <w:pPr>
        <w:pStyle w:val="Listaszerbekezds"/>
        <w:numPr>
          <w:ilvl w:val="0"/>
          <w:numId w:val="33"/>
        </w:numPr>
        <w:ind w:left="0" w:firstLine="0"/>
        <w:jc w:val="both"/>
        <w:rPr>
          <w:rFonts w:ascii="Arial" w:hAnsi="Arial" w:cs="Arial"/>
        </w:rPr>
      </w:pPr>
      <w:r w:rsidRPr="001429D7">
        <w:rPr>
          <w:rFonts w:ascii="Arial" w:hAnsi="Arial" w:cs="Arial"/>
        </w:rPr>
        <w:t>A Szociális és Lakás Bizottság</w:t>
      </w:r>
      <w:r w:rsidR="00D81AE2" w:rsidRPr="001429D7">
        <w:rPr>
          <w:rFonts w:ascii="Arial" w:hAnsi="Arial" w:cs="Arial"/>
        </w:rPr>
        <w:t xml:space="preserve"> </w:t>
      </w:r>
      <w:r w:rsidR="00D81AE2" w:rsidRPr="001429D7">
        <w:rPr>
          <w:rFonts w:ascii="Arial" w:hAnsi="Arial" w:cs="Arial"/>
          <w:bCs/>
          <w:color w:val="000000"/>
        </w:rPr>
        <w:t>a hajléktalan ellátás elhelyezésével kapcsolatos korábbi elképzelésekről, valamint a Családok Átmeneti Otthonának működéséről</w:t>
      </w:r>
      <w:r w:rsidRPr="001429D7">
        <w:rPr>
          <w:rFonts w:ascii="Arial" w:hAnsi="Arial" w:cs="Arial"/>
        </w:rPr>
        <w:t xml:space="preserve"> </w:t>
      </w:r>
      <w:r w:rsidR="00D81AE2" w:rsidRPr="001429D7">
        <w:rPr>
          <w:rFonts w:ascii="Arial" w:hAnsi="Arial" w:cs="Arial"/>
        </w:rPr>
        <w:t xml:space="preserve">szóló tájékoztatót megtárgyalta és </w:t>
      </w:r>
      <w:r w:rsidR="001429D7" w:rsidRPr="001429D7">
        <w:rPr>
          <w:rFonts w:ascii="Arial" w:hAnsi="Arial" w:cs="Arial"/>
        </w:rPr>
        <w:t>az abban foglaltakat tudomásul veszi.</w:t>
      </w:r>
    </w:p>
    <w:p w14:paraId="6E03A4E9" w14:textId="77777777" w:rsidR="001429D7" w:rsidRDefault="001429D7" w:rsidP="001429D7">
      <w:pPr>
        <w:pStyle w:val="Listaszerbekezds"/>
        <w:ind w:left="0"/>
        <w:jc w:val="both"/>
        <w:rPr>
          <w:rFonts w:ascii="Arial" w:hAnsi="Arial" w:cs="Arial"/>
        </w:rPr>
      </w:pPr>
    </w:p>
    <w:p w14:paraId="061EFE04" w14:textId="40176838" w:rsidR="001429D7" w:rsidRDefault="001429D7" w:rsidP="001429D7">
      <w:pPr>
        <w:pStyle w:val="Listaszerbekezds"/>
        <w:numPr>
          <w:ilvl w:val="0"/>
          <w:numId w:val="33"/>
        </w:numPr>
        <w:ind w:left="0" w:firstLine="0"/>
        <w:jc w:val="both"/>
        <w:rPr>
          <w:rFonts w:ascii="Arial" w:hAnsi="Arial" w:cs="Arial"/>
        </w:rPr>
      </w:pPr>
      <w:r>
        <w:rPr>
          <w:rFonts w:ascii="Arial" w:hAnsi="Arial" w:cs="Arial"/>
        </w:rPr>
        <w:t>A Bizottság felkéri a bizottság elnökét, hogy a hajléktalan ellátás, valamint a Családok Átmeneti Otthona elhelyezésével kapcsolatos szakmai javaslatát terjessze a Bizottság elé.</w:t>
      </w:r>
    </w:p>
    <w:p w14:paraId="6EEF9210" w14:textId="77777777" w:rsidR="001429D7" w:rsidRPr="001429D7" w:rsidRDefault="001429D7" w:rsidP="001429D7">
      <w:pPr>
        <w:jc w:val="both"/>
        <w:rPr>
          <w:rFonts w:cs="Arial"/>
        </w:rPr>
      </w:pPr>
    </w:p>
    <w:p w14:paraId="552ADF13" w14:textId="77777777" w:rsidR="00C11585" w:rsidRPr="00D81AE2" w:rsidRDefault="00C11585" w:rsidP="00C11585">
      <w:pPr>
        <w:jc w:val="both"/>
        <w:rPr>
          <w:rFonts w:cs="Arial"/>
          <w:sz w:val="24"/>
        </w:rPr>
      </w:pPr>
    </w:p>
    <w:p w14:paraId="29EE5333" w14:textId="0855EBD5" w:rsidR="00C11585" w:rsidRPr="00D81AE2" w:rsidRDefault="00C11585" w:rsidP="00C11585">
      <w:pPr>
        <w:rPr>
          <w:rFonts w:cs="Arial"/>
          <w:sz w:val="24"/>
        </w:rPr>
      </w:pPr>
      <w:r w:rsidRPr="00D81AE2">
        <w:rPr>
          <w:rFonts w:cs="Arial"/>
          <w:b/>
          <w:sz w:val="24"/>
          <w:u w:val="single"/>
        </w:rPr>
        <w:t>Felelősök:</w:t>
      </w:r>
      <w:r w:rsidRPr="00D81AE2">
        <w:rPr>
          <w:rFonts w:cs="Arial"/>
          <w:sz w:val="24"/>
        </w:rPr>
        <w:tab/>
        <w:t>Dr. Czeglédy Csaba, a Szociális és Lakás Bizottság elnöke</w:t>
      </w:r>
    </w:p>
    <w:p w14:paraId="36FA8765" w14:textId="77777777" w:rsidR="00C11585" w:rsidRPr="00D81AE2" w:rsidRDefault="00C11585" w:rsidP="00C11585">
      <w:pPr>
        <w:rPr>
          <w:rFonts w:cs="Arial"/>
          <w:sz w:val="24"/>
        </w:rPr>
      </w:pPr>
      <w:r w:rsidRPr="00D81AE2">
        <w:rPr>
          <w:rFonts w:cs="Arial"/>
          <w:sz w:val="24"/>
        </w:rPr>
        <w:tab/>
      </w:r>
      <w:r w:rsidRPr="00D81AE2">
        <w:rPr>
          <w:rFonts w:cs="Arial"/>
          <w:sz w:val="24"/>
        </w:rPr>
        <w:tab/>
        <w:t>/a végrehajtás előkészítéséért:</w:t>
      </w:r>
    </w:p>
    <w:p w14:paraId="44290C8D" w14:textId="77777777" w:rsidR="00C11585" w:rsidRPr="00D81AE2" w:rsidRDefault="00C11585" w:rsidP="00C11585">
      <w:pPr>
        <w:ind w:left="708" w:firstLine="708"/>
        <w:rPr>
          <w:rFonts w:cs="Arial"/>
          <w:sz w:val="24"/>
        </w:rPr>
      </w:pPr>
      <w:r w:rsidRPr="00D81AE2">
        <w:rPr>
          <w:rFonts w:cs="Arial"/>
          <w:sz w:val="24"/>
        </w:rPr>
        <w:t>Szentkirályi Bernadett, a Lakás Iroda vezetője/</w:t>
      </w:r>
    </w:p>
    <w:p w14:paraId="75D35569" w14:textId="77777777" w:rsidR="00C11585" w:rsidRPr="00D81AE2" w:rsidRDefault="00C11585" w:rsidP="00C11585">
      <w:pPr>
        <w:ind w:left="708" w:firstLine="708"/>
        <w:rPr>
          <w:rFonts w:cs="Arial"/>
          <w:sz w:val="24"/>
        </w:rPr>
      </w:pPr>
    </w:p>
    <w:p w14:paraId="47809554" w14:textId="4CCADFE0" w:rsidR="00C11585" w:rsidRDefault="00C11585" w:rsidP="00C11585">
      <w:pPr>
        <w:rPr>
          <w:rFonts w:cs="Arial"/>
          <w:sz w:val="24"/>
        </w:rPr>
      </w:pPr>
      <w:r w:rsidRPr="00D81AE2">
        <w:rPr>
          <w:rFonts w:cs="Arial"/>
          <w:b/>
          <w:sz w:val="24"/>
          <w:u w:val="single"/>
        </w:rPr>
        <w:t>Határidő:</w:t>
      </w:r>
      <w:r w:rsidRPr="00D81AE2">
        <w:rPr>
          <w:rFonts w:cs="Arial"/>
          <w:sz w:val="24"/>
        </w:rPr>
        <w:tab/>
      </w:r>
      <w:r w:rsidR="001429D7">
        <w:rPr>
          <w:rFonts w:cs="Arial"/>
          <w:sz w:val="24"/>
        </w:rPr>
        <w:t>1. azonnal</w:t>
      </w:r>
    </w:p>
    <w:p w14:paraId="6E299876" w14:textId="06F2A07F" w:rsidR="001429D7" w:rsidRPr="001429D7" w:rsidRDefault="001429D7" w:rsidP="001429D7">
      <w:pPr>
        <w:pStyle w:val="Listaszerbekezds"/>
        <w:numPr>
          <w:ilvl w:val="0"/>
          <w:numId w:val="34"/>
        </w:numPr>
        <w:ind w:left="1701" w:hanging="283"/>
        <w:rPr>
          <w:rFonts w:ascii="Arial" w:hAnsi="Arial" w:cs="Arial"/>
        </w:rPr>
      </w:pPr>
      <w:r w:rsidRPr="001429D7">
        <w:rPr>
          <w:rFonts w:ascii="Arial" w:hAnsi="Arial" w:cs="Arial"/>
        </w:rPr>
        <w:t>2022. január 31.</w:t>
      </w:r>
    </w:p>
    <w:p w14:paraId="2AED9ED8" w14:textId="77777777" w:rsidR="00C11585" w:rsidRPr="00D81AE2" w:rsidRDefault="00C11585" w:rsidP="00C11585">
      <w:pPr>
        <w:ind w:left="708"/>
        <w:jc w:val="center"/>
        <w:rPr>
          <w:rFonts w:cs="Arial"/>
          <w:b/>
          <w:sz w:val="24"/>
        </w:rPr>
      </w:pPr>
    </w:p>
    <w:p w14:paraId="78F38A73" w14:textId="77777777" w:rsidR="00C11585" w:rsidRDefault="00C11585" w:rsidP="00C11585">
      <w:pPr>
        <w:ind w:left="708"/>
        <w:jc w:val="center"/>
        <w:rPr>
          <w:rFonts w:cs="Arial"/>
          <w:b/>
        </w:rPr>
      </w:pPr>
    </w:p>
    <w:p w14:paraId="46929BCF" w14:textId="77777777" w:rsidR="00C11585" w:rsidRDefault="00C11585" w:rsidP="000B77EC">
      <w:pPr>
        <w:suppressAutoHyphens/>
        <w:jc w:val="both"/>
        <w:rPr>
          <w:rFonts w:eastAsia="SimSun" w:cs="Arial"/>
          <w:color w:val="000000"/>
          <w:sz w:val="24"/>
          <w:lang w:eastAsia="ar-SA"/>
        </w:rPr>
      </w:pPr>
    </w:p>
    <w:p w14:paraId="01702A4C" w14:textId="77777777" w:rsidR="00C11585" w:rsidRDefault="00C11585" w:rsidP="000B77EC">
      <w:pPr>
        <w:suppressAutoHyphens/>
        <w:jc w:val="both"/>
        <w:rPr>
          <w:rFonts w:eastAsia="SimSun" w:cs="Arial"/>
          <w:color w:val="000000"/>
          <w:sz w:val="24"/>
          <w:lang w:eastAsia="ar-SA"/>
        </w:rPr>
      </w:pPr>
    </w:p>
    <w:p w14:paraId="47134DC5" w14:textId="77777777" w:rsidR="00C11585" w:rsidRDefault="00C11585" w:rsidP="000B77EC">
      <w:pPr>
        <w:suppressAutoHyphens/>
        <w:jc w:val="both"/>
        <w:rPr>
          <w:rFonts w:eastAsia="SimSun" w:cs="Arial"/>
          <w:color w:val="000000"/>
          <w:sz w:val="24"/>
          <w:lang w:eastAsia="ar-SA"/>
        </w:rPr>
      </w:pPr>
    </w:p>
    <w:p w14:paraId="4A9B6631" w14:textId="77777777" w:rsidR="00C11585" w:rsidRPr="002A7AAD" w:rsidRDefault="00C11585" w:rsidP="000B77EC">
      <w:pPr>
        <w:suppressAutoHyphens/>
        <w:jc w:val="both"/>
        <w:rPr>
          <w:rFonts w:eastAsia="SimSun" w:cs="Arial"/>
          <w:color w:val="000000"/>
          <w:sz w:val="24"/>
          <w:lang w:eastAsia="ar-SA"/>
        </w:rPr>
      </w:pPr>
    </w:p>
    <w:p w14:paraId="605C023D" w14:textId="77777777" w:rsidR="00F15D5D" w:rsidRDefault="00F15D5D" w:rsidP="00AC69A7">
      <w:pPr>
        <w:suppressAutoHyphens/>
        <w:jc w:val="both"/>
        <w:rPr>
          <w:rFonts w:eastAsia="SimSun" w:cs="Arial"/>
          <w:color w:val="000000"/>
          <w:sz w:val="24"/>
          <w:lang w:eastAsia="ar-SA"/>
        </w:rPr>
      </w:pPr>
    </w:p>
    <w:sectPr w:rsidR="00F15D5D" w:rsidSect="005457B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9048" w14:textId="77777777" w:rsidR="00EB1FF0" w:rsidRDefault="00EB1FF0" w:rsidP="00492410">
      <w:r>
        <w:separator/>
      </w:r>
    </w:p>
  </w:endnote>
  <w:endnote w:type="continuationSeparator" w:id="0">
    <w:p w14:paraId="4CFB6A44" w14:textId="77777777" w:rsidR="00EB1FF0" w:rsidRDefault="00EB1FF0"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9340" w14:textId="77777777" w:rsidR="00EB1FF0" w:rsidRPr="00342FC9" w:rsidRDefault="00EB1FF0">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473A2CF" wp14:editId="1339D18B">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C5B35"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1611E1">
      <w:rPr>
        <w:noProof/>
        <w:sz w:val="20"/>
        <w:szCs w:val="20"/>
      </w:rPr>
      <w:t>3</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1611E1">
      <w:rPr>
        <w:noProof/>
        <w:sz w:val="20"/>
        <w:szCs w:val="20"/>
      </w:rPr>
      <w:t>4</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7F84" w14:textId="77777777" w:rsidR="00EB1FF0" w:rsidRDefault="00EB1FF0" w:rsidP="00ED5E0E">
    <w:pPr>
      <w:pStyle w:val="llb"/>
      <w:tabs>
        <w:tab w:val="clear" w:pos="4536"/>
        <w:tab w:val="left" w:pos="0"/>
      </w:tabs>
      <w:rPr>
        <w:rFonts w:cs="Arial"/>
      </w:rPr>
    </w:pPr>
  </w:p>
  <w:p w14:paraId="5ED4A685" w14:textId="77777777" w:rsidR="00EB1FF0" w:rsidRDefault="00EB1FF0" w:rsidP="00ED5E0E">
    <w:pPr>
      <w:pStyle w:val="llb"/>
      <w:tabs>
        <w:tab w:val="clear" w:pos="4536"/>
        <w:tab w:val="clear" w:pos="9072"/>
      </w:tabs>
      <w:jc w:val="right"/>
      <w:rPr>
        <w:rFonts w:cs="Arial"/>
        <w:sz w:val="20"/>
        <w:szCs w:val="20"/>
      </w:rPr>
    </w:pPr>
    <w:r>
      <w:rPr>
        <w:rFonts w:cs="Arial"/>
        <w:sz w:val="20"/>
        <w:szCs w:val="20"/>
      </w:rPr>
      <w:t>Telefon: +36 94/520-100</w:t>
    </w:r>
  </w:p>
  <w:p w14:paraId="1F0525AB" w14:textId="77777777" w:rsidR="00EB1FF0" w:rsidRPr="00E82F69" w:rsidRDefault="00EB1FF0" w:rsidP="00ED5E0E">
    <w:pPr>
      <w:pStyle w:val="llb"/>
      <w:jc w:val="right"/>
      <w:rPr>
        <w:rFonts w:cs="Arial"/>
        <w:sz w:val="20"/>
        <w:szCs w:val="20"/>
      </w:rPr>
    </w:pPr>
    <w:proofErr w:type="gramStart"/>
    <w:r w:rsidRPr="00E82F69">
      <w:rPr>
        <w:rFonts w:cs="Arial"/>
        <w:sz w:val="20"/>
        <w:szCs w:val="20"/>
      </w:rPr>
      <w:t>Fax:</w:t>
    </w:r>
    <w:r>
      <w:rPr>
        <w:rFonts w:cs="Arial"/>
        <w:sz w:val="20"/>
        <w:szCs w:val="20"/>
      </w:rPr>
      <w:t>+</w:t>
    </w:r>
    <w:proofErr w:type="gramEnd"/>
    <w:r>
      <w:rPr>
        <w:rFonts w:cs="Arial"/>
        <w:sz w:val="20"/>
        <w:szCs w:val="20"/>
      </w:rPr>
      <w:t>3</w:t>
    </w:r>
    <w:r w:rsidRPr="00E82F69">
      <w:rPr>
        <w:rFonts w:cs="Arial"/>
        <w:sz w:val="20"/>
        <w:szCs w:val="20"/>
      </w:rPr>
      <w:t>6 94/</w:t>
    </w:r>
    <w:r>
      <w:rPr>
        <w:rFonts w:cs="Arial"/>
        <w:sz w:val="20"/>
        <w:szCs w:val="20"/>
      </w:rPr>
      <w:t>328-148</w:t>
    </w:r>
  </w:p>
  <w:p w14:paraId="2382D36F" w14:textId="77777777" w:rsidR="00EB1FF0" w:rsidRPr="00342FC9" w:rsidRDefault="00EB1FF0"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260A" w14:textId="77777777" w:rsidR="00EB1FF0" w:rsidRDefault="00EB1FF0" w:rsidP="00492410">
      <w:r>
        <w:separator/>
      </w:r>
    </w:p>
  </w:footnote>
  <w:footnote w:type="continuationSeparator" w:id="0">
    <w:p w14:paraId="1091AFC2" w14:textId="77777777" w:rsidR="00EB1FF0" w:rsidRDefault="00EB1FF0"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F912" w14:textId="77777777" w:rsidR="00EB1FF0" w:rsidRPr="007B15B3" w:rsidRDefault="00EB1FF0" w:rsidP="00094EB1">
    <w:pPr>
      <w:pStyle w:val="lfej"/>
      <w:tabs>
        <w:tab w:val="clear" w:pos="4536"/>
        <w:tab w:val="center" w:pos="1800"/>
      </w:tabs>
      <w:ind w:firstLine="1080"/>
      <w:rPr>
        <w:rFonts w:cs="Arial"/>
        <w:b/>
        <w:bCs/>
        <w:smallCaps/>
      </w:rPr>
    </w:pPr>
    <w:r w:rsidRPr="00FA6FAA">
      <w:rPr>
        <w:noProof/>
        <w:sz w:val="24"/>
      </w:rPr>
      <w:drawing>
        <wp:anchor distT="0" distB="0" distL="114300" distR="114300" simplePos="0" relativeHeight="251657216" behindDoc="0" locked="0" layoutInCell="1" allowOverlap="1" wp14:anchorId="2C287C2B" wp14:editId="283039B7">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7B15B3">
      <w:rPr>
        <w:rFonts w:cs="Arial"/>
        <w:noProof/>
        <w:sz w:val="24"/>
      </w:rPr>
      <w:drawing>
        <wp:anchor distT="0" distB="0" distL="114300" distR="114300" simplePos="0" relativeHeight="251660288" behindDoc="0" locked="0" layoutInCell="1" allowOverlap="1" wp14:anchorId="5D22EEE1" wp14:editId="20331FEE">
          <wp:simplePos x="0" y="0"/>
          <wp:positionH relativeFrom="margin">
            <wp:align>left</wp:align>
          </wp:positionH>
          <wp:positionV relativeFrom="paragraph">
            <wp:posOffset>9525</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pic:spPr>
              </pic:pic>
            </a:graphicData>
          </a:graphic>
          <wp14:sizeRelH relativeFrom="page">
            <wp14:pctWidth>0</wp14:pctWidth>
          </wp14:sizeRelH>
          <wp14:sizeRelV relativeFrom="page">
            <wp14:pctHeight>0</wp14:pctHeight>
          </wp14:sizeRelV>
        </wp:anchor>
      </w:drawing>
    </w:r>
    <w:r w:rsidRPr="007B15B3">
      <w:rPr>
        <w:rFonts w:cs="Arial"/>
        <w:b/>
        <w:bCs/>
        <w:smallCaps/>
      </w:rPr>
      <w:t>Szombathely Megyei Jogú Város</w:t>
    </w:r>
  </w:p>
  <w:p w14:paraId="09BBF58B" w14:textId="77777777" w:rsidR="00EB1FF0" w:rsidRPr="007B15B3" w:rsidRDefault="00EB1FF0" w:rsidP="00094EB1">
    <w:pPr>
      <w:tabs>
        <w:tab w:val="left" w:pos="1134"/>
      </w:tabs>
      <w:rPr>
        <w:rFonts w:cs="Arial"/>
        <w:b/>
        <w:smallCaps/>
      </w:rPr>
    </w:pPr>
    <w:r w:rsidRPr="007B15B3">
      <w:rPr>
        <w:rFonts w:cs="Arial"/>
        <w:b/>
        <w:smallCaps/>
      </w:rPr>
      <w:t xml:space="preserve">                        Közgyűlésének</w:t>
    </w:r>
  </w:p>
  <w:p w14:paraId="0AC78C59" w14:textId="77777777" w:rsidR="00EB1FF0" w:rsidRPr="007B15B3" w:rsidRDefault="00EB1FF0" w:rsidP="00094EB1">
    <w:pPr>
      <w:tabs>
        <w:tab w:val="left" w:pos="1134"/>
        <w:tab w:val="left" w:pos="5790"/>
      </w:tabs>
      <w:rPr>
        <w:rFonts w:cs="Arial"/>
        <w:bCs/>
        <w:smallCaps/>
        <w:sz w:val="20"/>
        <w:szCs w:val="20"/>
      </w:rPr>
    </w:pPr>
    <w:r w:rsidRPr="007B15B3">
      <w:rPr>
        <w:rFonts w:cs="Arial"/>
        <w:bCs/>
        <w:smallCaps/>
        <w:sz w:val="20"/>
        <w:szCs w:val="20"/>
      </w:rPr>
      <w:t>élő                   Szociális És Lakás Bizottsága</w:t>
    </w:r>
    <w:r w:rsidRPr="007B15B3">
      <w:rPr>
        <w:rFonts w:cs="Arial"/>
        <w:bCs/>
        <w:smallCaps/>
        <w:sz w:val="20"/>
        <w:szCs w:val="20"/>
      </w:rPr>
      <w:tab/>
    </w:r>
  </w:p>
  <w:p w14:paraId="245FE450" w14:textId="77777777" w:rsidR="00EB1FF0" w:rsidRPr="00094EB1" w:rsidRDefault="00EB1FF0" w:rsidP="00094EB1">
    <w:pPr>
      <w:tabs>
        <w:tab w:val="center" w:pos="1800"/>
        <w:tab w:val="right" w:pos="9072"/>
      </w:tabs>
      <w:ind w:firstLine="1080"/>
      <w:rPr>
        <w:rFonts w:ascii="Times New Roman" w:hAnsi="Times New Roman"/>
        <w:sz w:val="20"/>
      </w:rPr>
    </w:pPr>
    <w:r w:rsidRPr="007B15B3">
      <w:rPr>
        <w:rFonts w:cs="Arial"/>
        <w:sz w:val="16"/>
        <w:szCs w:val="16"/>
      </w:rPr>
      <w:tab/>
      <w:t>9700 Szombathely, Kossuth L. u. 1-3.</w:t>
    </w:r>
    <w:r w:rsidRPr="00094EB1">
      <w:rPr>
        <w:rFonts w:cs="Arial"/>
        <w:sz w:val="24"/>
      </w:rPr>
      <w:tab/>
    </w:r>
  </w:p>
  <w:p w14:paraId="0DC68A76" w14:textId="77777777" w:rsidR="00EB1FF0" w:rsidRPr="00094EB1" w:rsidRDefault="00EB1FF0" w:rsidP="00094EB1">
    <w:pPr>
      <w:tabs>
        <w:tab w:val="center" w:pos="1843"/>
        <w:tab w:val="center" w:pos="4536"/>
        <w:tab w:val="right" w:pos="9072"/>
      </w:tabs>
      <w:rPr>
        <w:rFonts w:cs="Arial"/>
        <w:sz w:val="24"/>
      </w:rPr>
    </w:pPr>
    <w:r w:rsidRPr="00094EB1">
      <w:rPr>
        <w:rFonts w:ascii="Times New Roman" w:hAnsi="Times New Roman"/>
        <w:sz w:val="24"/>
      </w:rPr>
      <w:tab/>
    </w:r>
  </w:p>
  <w:p w14:paraId="14BA8997" w14:textId="77777777" w:rsidR="00EB1FF0" w:rsidRDefault="00EB1FF0" w:rsidP="00094EB1">
    <w:pPr>
      <w:pStyle w:val="lfej"/>
      <w:tabs>
        <w:tab w:val="clear" w:pos="4536"/>
        <w:tab w:val="left" w:pos="1134"/>
      </w:tabs>
      <w:ind w:firstLine="993"/>
    </w:pPr>
  </w:p>
  <w:p w14:paraId="533D2C96" w14:textId="77777777" w:rsidR="00EB1FF0" w:rsidRDefault="00EB1FF0" w:rsidP="00826F63">
    <w:pPr>
      <w:tabs>
        <w:tab w:val="left" w:pos="1134"/>
      </w:tabs>
      <w:ind w:firstLine="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2FE"/>
    <w:multiLevelType w:val="hybridMultilevel"/>
    <w:tmpl w:val="07AEFE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5D3A98"/>
    <w:multiLevelType w:val="hybridMultilevel"/>
    <w:tmpl w:val="849A9248"/>
    <w:lvl w:ilvl="0" w:tplc="18B42D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275DE6"/>
    <w:multiLevelType w:val="hybridMultilevel"/>
    <w:tmpl w:val="33E2AE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3F026C"/>
    <w:multiLevelType w:val="hybridMultilevel"/>
    <w:tmpl w:val="D97E3918"/>
    <w:lvl w:ilvl="0" w:tplc="0F884E18">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F217134"/>
    <w:multiLevelType w:val="hybridMultilevel"/>
    <w:tmpl w:val="2BFCE57E"/>
    <w:lvl w:ilvl="0" w:tplc="C9CE7F64">
      <w:start w:val="1"/>
      <w:numFmt w:val="upperRoman"/>
      <w:lvlText w:val="%1."/>
      <w:lvlJc w:val="left"/>
      <w:pPr>
        <w:ind w:left="1080" w:hanging="720"/>
      </w:pPr>
      <w:rPr>
        <w:rFonts w:ascii="Arial" w:hAnsi="Arial" w:cs="Arial" w:hint="default"/>
        <w:b/>
        <w:bCs/>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031D57"/>
    <w:multiLevelType w:val="hybridMultilevel"/>
    <w:tmpl w:val="8354BB88"/>
    <w:lvl w:ilvl="0" w:tplc="4516E14A">
      <w:start w:val="2"/>
      <w:numFmt w:val="decimal"/>
      <w:lvlText w:val="%1."/>
      <w:lvlJc w:val="left"/>
      <w:pPr>
        <w:ind w:left="2061" w:hanging="360"/>
      </w:pPr>
      <w:rPr>
        <w:rFonts w:hint="default"/>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6" w15:restartNumberingAfterBreak="0">
    <w:nsid w:val="28DF2B1B"/>
    <w:multiLevelType w:val="hybridMultilevel"/>
    <w:tmpl w:val="2BB423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BD833D7"/>
    <w:multiLevelType w:val="hybridMultilevel"/>
    <w:tmpl w:val="48540E82"/>
    <w:lvl w:ilvl="0" w:tplc="0794FFAA">
      <w:start w:val="1"/>
      <w:numFmt w:val="decimal"/>
      <w:lvlText w:val="%1."/>
      <w:lvlJc w:val="left"/>
      <w:pPr>
        <w:ind w:left="1080" w:hanging="720"/>
      </w:pPr>
      <w:rPr>
        <w:rFonts w:ascii="Arial" w:hAnsi="Arial" w:cs="Arial"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C711DCE"/>
    <w:multiLevelType w:val="hybridMultilevel"/>
    <w:tmpl w:val="852C4856"/>
    <w:lvl w:ilvl="0" w:tplc="929E5BA0">
      <w:start w:val="16"/>
      <w:numFmt w:val="upperRoman"/>
      <w:lvlText w:val="%1."/>
      <w:lvlJc w:val="left"/>
      <w:pPr>
        <w:ind w:left="1287" w:hanging="720"/>
      </w:pPr>
      <w:rPr>
        <w:rFonts w:ascii="Arial" w:hAnsi="Arial" w:cs="Arial"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 w15:restartNumberingAfterBreak="0">
    <w:nsid w:val="2C8C42D9"/>
    <w:multiLevelType w:val="hybridMultilevel"/>
    <w:tmpl w:val="75B64AC2"/>
    <w:lvl w:ilvl="0" w:tplc="F62C8834">
      <w:start w:val="1"/>
      <w:numFmt w:val="upperRoman"/>
      <w:lvlText w:val="%1."/>
      <w:lvlJc w:val="left"/>
      <w:pPr>
        <w:ind w:left="1080" w:hanging="720"/>
      </w:pPr>
      <w:rPr>
        <w:rFonts w:ascii="Arial" w:hAnsi="Arial" w:cs="Arial"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623447"/>
    <w:multiLevelType w:val="hybridMultilevel"/>
    <w:tmpl w:val="714A9320"/>
    <w:lvl w:ilvl="0" w:tplc="B8D8EFD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E79270E"/>
    <w:multiLevelType w:val="hybridMultilevel"/>
    <w:tmpl w:val="96549474"/>
    <w:lvl w:ilvl="0" w:tplc="1C3C77B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9170BF"/>
    <w:multiLevelType w:val="hybridMultilevel"/>
    <w:tmpl w:val="4978DB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0A20279"/>
    <w:multiLevelType w:val="hybridMultilevel"/>
    <w:tmpl w:val="A99E9B36"/>
    <w:lvl w:ilvl="0" w:tplc="94646866">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34478BD"/>
    <w:multiLevelType w:val="hybridMultilevel"/>
    <w:tmpl w:val="0086542C"/>
    <w:lvl w:ilvl="0" w:tplc="1C3C77B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4173CA"/>
    <w:multiLevelType w:val="hybridMultilevel"/>
    <w:tmpl w:val="5C86EE70"/>
    <w:lvl w:ilvl="0" w:tplc="F62C8834">
      <w:start w:val="1"/>
      <w:numFmt w:val="upperRoman"/>
      <w:lvlText w:val="%1."/>
      <w:lvlJc w:val="left"/>
      <w:pPr>
        <w:ind w:left="1080" w:hanging="720"/>
      </w:pPr>
      <w:rPr>
        <w:rFonts w:ascii="Arial" w:hAnsi="Arial" w:cs="Arial"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6B322E"/>
    <w:multiLevelType w:val="hybridMultilevel"/>
    <w:tmpl w:val="85801E88"/>
    <w:lvl w:ilvl="0" w:tplc="4A8C48F6">
      <w:start w:val="1"/>
      <w:numFmt w:val="upperRoman"/>
      <w:lvlText w:val="%1."/>
      <w:lvlJc w:val="left"/>
      <w:pPr>
        <w:ind w:left="1080" w:hanging="720"/>
      </w:pPr>
      <w:rPr>
        <w:rFonts w:eastAsia="SimSun"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9FC4682"/>
    <w:multiLevelType w:val="hybridMultilevel"/>
    <w:tmpl w:val="62607750"/>
    <w:lvl w:ilvl="0" w:tplc="1C3C77B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EBB563E"/>
    <w:multiLevelType w:val="hybridMultilevel"/>
    <w:tmpl w:val="793C5630"/>
    <w:lvl w:ilvl="0" w:tplc="DED4227C">
      <w:start w:val="2"/>
      <w:numFmt w:val="upperRoman"/>
      <w:lvlText w:val="%1."/>
      <w:lvlJc w:val="left"/>
      <w:pPr>
        <w:ind w:left="1287" w:hanging="720"/>
      </w:pPr>
      <w:rPr>
        <w:rFonts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9" w15:restartNumberingAfterBreak="0">
    <w:nsid w:val="4A8C1F5D"/>
    <w:multiLevelType w:val="hybridMultilevel"/>
    <w:tmpl w:val="B6D82828"/>
    <w:lvl w:ilvl="0" w:tplc="FE0CA1D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F9226E"/>
    <w:multiLevelType w:val="hybridMultilevel"/>
    <w:tmpl w:val="26227426"/>
    <w:lvl w:ilvl="0" w:tplc="3092A330">
      <w:start w:val="18"/>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1237104"/>
    <w:multiLevelType w:val="hybridMultilevel"/>
    <w:tmpl w:val="6A745362"/>
    <w:lvl w:ilvl="0" w:tplc="1C3C77B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3BD42F6"/>
    <w:multiLevelType w:val="hybridMultilevel"/>
    <w:tmpl w:val="FDD465D0"/>
    <w:lvl w:ilvl="0" w:tplc="3994324C">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00C0A5D"/>
    <w:multiLevelType w:val="hybridMultilevel"/>
    <w:tmpl w:val="F39E87B0"/>
    <w:lvl w:ilvl="0" w:tplc="081A2954">
      <w:start w:val="1"/>
      <w:numFmt w:val="upperRoman"/>
      <w:lvlText w:val="%1."/>
      <w:lvlJc w:val="left"/>
      <w:pPr>
        <w:ind w:left="1080" w:hanging="720"/>
      </w:pPr>
      <w:rPr>
        <w:rFonts w:eastAsia="Times New Roman" w:hint="default"/>
        <w:b/>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36B4FAA"/>
    <w:multiLevelType w:val="hybridMultilevel"/>
    <w:tmpl w:val="7138D578"/>
    <w:lvl w:ilvl="0" w:tplc="9C60AF60">
      <w:start w:val="1"/>
      <w:numFmt w:val="lowerRoman"/>
      <w:lvlText w:val="%1."/>
      <w:lvlJc w:val="left"/>
      <w:pPr>
        <w:ind w:left="1080" w:hanging="72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7783F66"/>
    <w:multiLevelType w:val="hybridMultilevel"/>
    <w:tmpl w:val="FE9A1814"/>
    <w:lvl w:ilvl="0" w:tplc="9170154A">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8D62B11"/>
    <w:multiLevelType w:val="hybridMultilevel"/>
    <w:tmpl w:val="8800E01C"/>
    <w:lvl w:ilvl="0" w:tplc="57027B3A">
      <w:start w:val="1"/>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C0142BD"/>
    <w:multiLevelType w:val="hybridMultilevel"/>
    <w:tmpl w:val="6DA6D8DE"/>
    <w:lvl w:ilvl="0" w:tplc="644C49E0">
      <w:start w:val="1"/>
      <w:numFmt w:val="upperRoman"/>
      <w:lvlText w:val="%1."/>
      <w:lvlJc w:val="left"/>
      <w:pPr>
        <w:ind w:left="1080" w:hanging="720"/>
      </w:pPr>
      <w:rPr>
        <w:rFonts w:hint="default"/>
        <w:b/>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C891341"/>
    <w:multiLevelType w:val="hybridMultilevel"/>
    <w:tmpl w:val="82DEF23C"/>
    <w:lvl w:ilvl="0" w:tplc="2DE40066">
      <w:start w:val="1"/>
      <w:numFmt w:val="upperRoman"/>
      <w:lvlText w:val="%1."/>
      <w:lvlJc w:val="left"/>
      <w:pPr>
        <w:ind w:left="1080" w:hanging="720"/>
      </w:pPr>
      <w:rPr>
        <w:rFonts w:eastAsia="SimSu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EB02E22"/>
    <w:multiLevelType w:val="hybridMultilevel"/>
    <w:tmpl w:val="3FFAB5F4"/>
    <w:lvl w:ilvl="0" w:tplc="A11A098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1F87809"/>
    <w:multiLevelType w:val="hybridMultilevel"/>
    <w:tmpl w:val="3C8C5114"/>
    <w:lvl w:ilvl="0" w:tplc="E136505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26D21F6"/>
    <w:multiLevelType w:val="hybridMultilevel"/>
    <w:tmpl w:val="35C4F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544123E"/>
    <w:multiLevelType w:val="hybridMultilevel"/>
    <w:tmpl w:val="1C3EBD9C"/>
    <w:lvl w:ilvl="0" w:tplc="9C305DF6">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6C12911"/>
    <w:multiLevelType w:val="hybridMultilevel"/>
    <w:tmpl w:val="5816B32A"/>
    <w:lvl w:ilvl="0" w:tplc="FA24D926">
      <w:start w:val="16"/>
      <w:numFmt w:val="upperRoman"/>
      <w:lvlText w:val="%1."/>
      <w:lvlJc w:val="left"/>
      <w:pPr>
        <w:ind w:left="1080" w:hanging="72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A6C5030"/>
    <w:multiLevelType w:val="hybridMultilevel"/>
    <w:tmpl w:val="137CC4BE"/>
    <w:lvl w:ilvl="0" w:tplc="B5C007A8">
      <w:start w:val="1"/>
      <w:numFmt w:val="upperRoman"/>
      <w:lvlText w:val="%1."/>
      <w:lvlJc w:val="left"/>
      <w:pPr>
        <w:ind w:left="1080" w:hanging="72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8"/>
  </w:num>
  <w:num w:numId="2">
    <w:abstractNumId w:val="23"/>
  </w:num>
  <w:num w:numId="3">
    <w:abstractNumId w:val="29"/>
  </w:num>
  <w:num w:numId="4">
    <w:abstractNumId w:val="32"/>
  </w:num>
  <w:num w:numId="5">
    <w:abstractNumId w:val="25"/>
  </w:num>
  <w:num w:numId="6">
    <w:abstractNumId w:val="8"/>
  </w:num>
  <w:num w:numId="7">
    <w:abstractNumId w:val="19"/>
  </w:num>
  <w:num w:numId="8">
    <w:abstractNumId w:val="18"/>
  </w:num>
  <w:num w:numId="9">
    <w:abstractNumId w:val="22"/>
  </w:num>
  <w:num w:numId="10">
    <w:abstractNumId w:val="3"/>
  </w:num>
  <w:num w:numId="11">
    <w:abstractNumId w:val="16"/>
  </w:num>
  <w:num w:numId="12">
    <w:abstractNumId w:val="26"/>
  </w:num>
  <w:num w:numId="13">
    <w:abstractNumId w:val="33"/>
  </w:num>
  <w:num w:numId="14">
    <w:abstractNumId w:val="20"/>
  </w:num>
  <w:num w:numId="15">
    <w:abstractNumId w:val="11"/>
  </w:num>
  <w:num w:numId="16">
    <w:abstractNumId w:val="17"/>
  </w:num>
  <w:num w:numId="17">
    <w:abstractNumId w:val="21"/>
  </w:num>
  <w:num w:numId="18">
    <w:abstractNumId w:val="14"/>
  </w:num>
  <w:num w:numId="19">
    <w:abstractNumId w:val="24"/>
  </w:num>
  <w:num w:numId="20">
    <w:abstractNumId w:val="34"/>
  </w:num>
  <w:num w:numId="21">
    <w:abstractNumId w:val="15"/>
  </w:num>
  <w:num w:numId="22">
    <w:abstractNumId w:val="9"/>
  </w:num>
  <w:num w:numId="23">
    <w:abstractNumId w:val="27"/>
  </w:num>
  <w:num w:numId="24">
    <w:abstractNumId w:val="4"/>
  </w:num>
  <w:num w:numId="25">
    <w:abstractNumId w:val="31"/>
  </w:num>
  <w:num w:numId="26">
    <w:abstractNumId w:val="12"/>
  </w:num>
  <w:num w:numId="27">
    <w:abstractNumId w:val="7"/>
  </w:num>
  <w:num w:numId="28">
    <w:abstractNumId w:val="1"/>
  </w:num>
  <w:num w:numId="29">
    <w:abstractNumId w:val="30"/>
  </w:num>
  <w:num w:numId="30">
    <w:abstractNumId w:val="2"/>
  </w:num>
  <w:num w:numId="31">
    <w:abstractNumId w:val="13"/>
  </w:num>
  <w:num w:numId="32">
    <w:abstractNumId w:val="10"/>
  </w:num>
  <w:num w:numId="33">
    <w:abstractNumId w:val="0"/>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40"/>
    <w:rsid w:val="000014F0"/>
    <w:rsid w:val="000014F1"/>
    <w:rsid w:val="00001DA9"/>
    <w:rsid w:val="000046F3"/>
    <w:rsid w:val="0000622D"/>
    <w:rsid w:val="000071E4"/>
    <w:rsid w:val="00010CC2"/>
    <w:rsid w:val="000124E0"/>
    <w:rsid w:val="00012A88"/>
    <w:rsid w:val="00015609"/>
    <w:rsid w:val="000159E3"/>
    <w:rsid w:val="00015A17"/>
    <w:rsid w:val="00017DE0"/>
    <w:rsid w:val="00020F9F"/>
    <w:rsid w:val="00023265"/>
    <w:rsid w:val="000237C0"/>
    <w:rsid w:val="000249E1"/>
    <w:rsid w:val="00025501"/>
    <w:rsid w:val="00025CF4"/>
    <w:rsid w:val="00025E04"/>
    <w:rsid w:val="00025F20"/>
    <w:rsid w:val="00025F50"/>
    <w:rsid w:val="00025F8F"/>
    <w:rsid w:val="000269C3"/>
    <w:rsid w:val="00026FEB"/>
    <w:rsid w:val="00027656"/>
    <w:rsid w:val="0003038B"/>
    <w:rsid w:val="000303B8"/>
    <w:rsid w:val="00031167"/>
    <w:rsid w:val="000313D4"/>
    <w:rsid w:val="0003218C"/>
    <w:rsid w:val="000328DF"/>
    <w:rsid w:val="000331B8"/>
    <w:rsid w:val="00033321"/>
    <w:rsid w:val="00036011"/>
    <w:rsid w:val="00036607"/>
    <w:rsid w:val="00036841"/>
    <w:rsid w:val="00040ABE"/>
    <w:rsid w:val="0004168C"/>
    <w:rsid w:val="000426F3"/>
    <w:rsid w:val="0004300C"/>
    <w:rsid w:val="000445AC"/>
    <w:rsid w:val="00044651"/>
    <w:rsid w:val="00045942"/>
    <w:rsid w:val="0004630D"/>
    <w:rsid w:val="000463D5"/>
    <w:rsid w:val="0004645F"/>
    <w:rsid w:val="000467E3"/>
    <w:rsid w:val="00046B79"/>
    <w:rsid w:val="00046F5D"/>
    <w:rsid w:val="00047975"/>
    <w:rsid w:val="00053D76"/>
    <w:rsid w:val="00054605"/>
    <w:rsid w:val="000551D6"/>
    <w:rsid w:val="000553F3"/>
    <w:rsid w:val="00057025"/>
    <w:rsid w:val="00057934"/>
    <w:rsid w:val="00060568"/>
    <w:rsid w:val="00062089"/>
    <w:rsid w:val="00062AA2"/>
    <w:rsid w:val="00063037"/>
    <w:rsid w:val="00064504"/>
    <w:rsid w:val="00065D88"/>
    <w:rsid w:val="00065EB8"/>
    <w:rsid w:val="00067D63"/>
    <w:rsid w:val="000702B5"/>
    <w:rsid w:val="0007247F"/>
    <w:rsid w:val="000729E9"/>
    <w:rsid w:val="0007303D"/>
    <w:rsid w:val="00074B73"/>
    <w:rsid w:val="000750F4"/>
    <w:rsid w:val="000800AE"/>
    <w:rsid w:val="00081A37"/>
    <w:rsid w:val="00082086"/>
    <w:rsid w:val="00082A09"/>
    <w:rsid w:val="000867F5"/>
    <w:rsid w:val="000906D1"/>
    <w:rsid w:val="000912A6"/>
    <w:rsid w:val="00092D2D"/>
    <w:rsid w:val="000944A4"/>
    <w:rsid w:val="00094EB1"/>
    <w:rsid w:val="000951D4"/>
    <w:rsid w:val="000964EA"/>
    <w:rsid w:val="00096854"/>
    <w:rsid w:val="000A0176"/>
    <w:rsid w:val="000A0C99"/>
    <w:rsid w:val="000A0F27"/>
    <w:rsid w:val="000A14DB"/>
    <w:rsid w:val="000A1FF9"/>
    <w:rsid w:val="000A2698"/>
    <w:rsid w:val="000A2C80"/>
    <w:rsid w:val="000A3201"/>
    <w:rsid w:val="000A54B7"/>
    <w:rsid w:val="000A5924"/>
    <w:rsid w:val="000A7048"/>
    <w:rsid w:val="000A7A96"/>
    <w:rsid w:val="000A7B11"/>
    <w:rsid w:val="000B21FC"/>
    <w:rsid w:val="000B250A"/>
    <w:rsid w:val="000B2672"/>
    <w:rsid w:val="000B4533"/>
    <w:rsid w:val="000B4A17"/>
    <w:rsid w:val="000B566D"/>
    <w:rsid w:val="000B651F"/>
    <w:rsid w:val="000B6F99"/>
    <w:rsid w:val="000B73C3"/>
    <w:rsid w:val="000B77EC"/>
    <w:rsid w:val="000C080A"/>
    <w:rsid w:val="000C14F7"/>
    <w:rsid w:val="000C18AF"/>
    <w:rsid w:val="000C286C"/>
    <w:rsid w:val="000C2D97"/>
    <w:rsid w:val="000C353E"/>
    <w:rsid w:val="000C4080"/>
    <w:rsid w:val="000C58FA"/>
    <w:rsid w:val="000C5C9D"/>
    <w:rsid w:val="000C5F35"/>
    <w:rsid w:val="000C603A"/>
    <w:rsid w:val="000C66EC"/>
    <w:rsid w:val="000C6FEA"/>
    <w:rsid w:val="000D20C5"/>
    <w:rsid w:val="000D23B1"/>
    <w:rsid w:val="000D4310"/>
    <w:rsid w:val="000D54FD"/>
    <w:rsid w:val="000D564C"/>
    <w:rsid w:val="000D5885"/>
    <w:rsid w:val="000D6878"/>
    <w:rsid w:val="000E0D5A"/>
    <w:rsid w:val="000E39F0"/>
    <w:rsid w:val="000E46E5"/>
    <w:rsid w:val="000E5088"/>
    <w:rsid w:val="000E711C"/>
    <w:rsid w:val="000E7D0D"/>
    <w:rsid w:val="000F039A"/>
    <w:rsid w:val="000F03C7"/>
    <w:rsid w:val="000F1B2D"/>
    <w:rsid w:val="000F37C6"/>
    <w:rsid w:val="000F3E91"/>
    <w:rsid w:val="000F7330"/>
    <w:rsid w:val="001005AC"/>
    <w:rsid w:val="001012DC"/>
    <w:rsid w:val="00101337"/>
    <w:rsid w:val="00101706"/>
    <w:rsid w:val="00101B39"/>
    <w:rsid w:val="0010290C"/>
    <w:rsid w:val="00102E6E"/>
    <w:rsid w:val="00104C16"/>
    <w:rsid w:val="00104C61"/>
    <w:rsid w:val="001055FD"/>
    <w:rsid w:val="001061B2"/>
    <w:rsid w:val="0010645E"/>
    <w:rsid w:val="00107256"/>
    <w:rsid w:val="00107C4F"/>
    <w:rsid w:val="001109A2"/>
    <w:rsid w:val="00110B12"/>
    <w:rsid w:val="001130F9"/>
    <w:rsid w:val="0011482E"/>
    <w:rsid w:val="00115917"/>
    <w:rsid w:val="00115EEC"/>
    <w:rsid w:val="00117979"/>
    <w:rsid w:val="00122569"/>
    <w:rsid w:val="0012298C"/>
    <w:rsid w:val="00125136"/>
    <w:rsid w:val="0012564E"/>
    <w:rsid w:val="0012625F"/>
    <w:rsid w:val="00127866"/>
    <w:rsid w:val="001301D1"/>
    <w:rsid w:val="001301F6"/>
    <w:rsid w:val="001302E3"/>
    <w:rsid w:val="00130991"/>
    <w:rsid w:val="00131C5F"/>
    <w:rsid w:val="00135953"/>
    <w:rsid w:val="00135C41"/>
    <w:rsid w:val="00136DC0"/>
    <w:rsid w:val="00137874"/>
    <w:rsid w:val="00137F3D"/>
    <w:rsid w:val="001406F2"/>
    <w:rsid w:val="00141ADA"/>
    <w:rsid w:val="001429D7"/>
    <w:rsid w:val="0014522F"/>
    <w:rsid w:val="00145BE2"/>
    <w:rsid w:val="001460D5"/>
    <w:rsid w:val="00146496"/>
    <w:rsid w:val="001465F7"/>
    <w:rsid w:val="00146C19"/>
    <w:rsid w:val="00146C41"/>
    <w:rsid w:val="00150008"/>
    <w:rsid w:val="001504C2"/>
    <w:rsid w:val="00150533"/>
    <w:rsid w:val="00150C42"/>
    <w:rsid w:val="00150E79"/>
    <w:rsid w:val="00151346"/>
    <w:rsid w:val="00151665"/>
    <w:rsid w:val="001519B5"/>
    <w:rsid w:val="00151CEE"/>
    <w:rsid w:val="00152646"/>
    <w:rsid w:val="00153572"/>
    <w:rsid w:val="00154CC4"/>
    <w:rsid w:val="0015532C"/>
    <w:rsid w:val="00155C41"/>
    <w:rsid w:val="00156279"/>
    <w:rsid w:val="001574EF"/>
    <w:rsid w:val="001609A9"/>
    <w:rsid w:val="001611E1"/>
    <w:rsid w:val="0016139D"/>
    <w:rsid w:val="0016383B"/>
    <w:rsid w:val="00164ED8"/>
    <w:rsid w:val="001668D5"/>
    <w:rsid w:val="00166B4B"/>
    <w:rsid w:val="00170F10"/>
    <w:rsid w:val="00170FEC"/>
    <w:rsid w:val="00172340"/>
    <w:rsid w:val="0017294D"/>
    <w:rsid w:val="00175385"/>
    <w:rsid w:val="00175B51"/>
    <w:rsid w:val="00176347"/>
    <w:rsid w:val="00176725"/>
    <w:rsid w:val="0017726F"/>
    <w:rsid w:val="00177DBE"/>
    <w:rsid w:val="0018009C"/>
    <w:rsid w:val="001805B3"/>
    <w:rsid w:val="00180E38"/>
    <w:rsid w:val="0018118D"/>
    <w:rsid w:val="00181C6C"/>
    <w:rsid w:val="0018229D"/>
    <w:rsid w:val="00182815"/>
    <w:rsid w:val="00182CCF"/>
    <w:rsid w:val="00182E0A"/>
    <w:rsid w:val="00184418"/>
    <w:rsid w:val="00185A74"/>
    <w:rsid w:val="0019005D"/>
    <w:rsid w:val="00190B26"/>
    <w:rsid w:val="00190BD9"/>
    <w:rsid w:val="00190C41"/>
    <w:rsid w:val="0019243D"/>
    <w:rsid w:val="00193401"/>
    <w:rsid w:val="00193ACC"/>
    <w:rsid w:val="00193DE3"/>
    <w:rsid w:val="00193EAE"/>
    <w:rsid w:val="00194831"/>
    <w:rsid w:val="0019484F"/>
    <w:rsid w:val="00195360"/>
    <w:rsid w:val="001A011F"/>
    <w:rsid w:val="001A068D"/>
    <w:rsid w:val="001A0B2C"/>
    <w:rsid w:val="001A152D"/>
    <w:rsid w:val="001A25E3"/>
    <w:rsid w:val="001A2907"/>
    <w:rsid w:val="001A32FF"/>
    <w:rsid w:val="001A36BC"/>
    <w:rsid w:val="001A3B5F"/>
    <w:rsid w:val="001A47D0"/>
    <w:rsid w:val="001A5132"/>
    <w:rsid w:val="001A5939"/>
    <w:rsid w:val="001A5E3A"/>
    <w:rsid w:val="001A60F9"/>
    <w:rsid w:val="001A6205"/>
    <w:rsid w:val="001A65EC"/>
    <w:rsid w:val="001A7DAE"/>
    <w:rsid w:val="001B03BE"/>
    <w:rsid w:val="001B1D12"/>
    <w:rsid w:val="001B3E82"/>
    <w:rsid w:val="001B61AF"/>
    <w:rsid w:val="001B6B31"/>
    <w:rsid w:val="001B74F9"/>
    <w:rsid w:val="001C0655"/>
    <w:rsid w:val="001C2DB6"/>
    <w:rsid w:val="001C2F22"/>
    <w:rsid w:val="001C3DC5"/>
    <w:rsid w:val="001C4326"/>
    <w:rsid w:val="001C649C"/>
    <w:rsid w:val="001C72D3"/>
    <w:rsid w:val="001D025D"/>
    <w:rsid w:val="001D0581"/>
    <w:rsid w:val="001D0BD4"/>
    <w:rsid w:val="001D10FA"/>
    <w:rsid w:val="001D28E3"/>
    <w:rsid w:val="001D4121"/>
    <w:rsid w:val="001D4B05"/>
    <w:rsid w:val="001D4FBC"/>
    <w:rsid w:val="001D6DBB"/>
    <w:rsid w:val="001D718F"/>
    <w:rsid w:val="001D7B52"/>
    <w:rsid w:val="001D7F61"/>
    <w:rsid w:val="001E1746"/>
    <w:rsid w:val="001E18D7"/>
    <w:rsid w:val="001E3D78"/>
    <w:rsid w:val="001E7331"/>
    <w:rsid w:val="001F01E5"/>
    <w:rsid w:val="001F0D14"/>
    <w:rsid w:val="001F261D"/>
    <w:rsid w:val="001F3179"/>
    <w:rsid w:val="001F5343"/>
    <w:rsid w:val="001F59BC"/>
    <w:rsid w:val="001F6BDD"/>
    <w:rsid w:val="00200D85"/>
    <w:rsid w:val="002048BB"/>
    <w:rsid w:val="0020630A"/>
    <w:rsid w:val="002064F8"/>
    <w:rsid w:val="00206724"/>
    <w:rsid w:val="00211A33"/>
    <w:rsid w:val="00213438"/>
    <w:rsid w:val="00213F7F"/>
    <w:rsid w:val="00214066"/>
    <w:rsid w:val="00215FE3"/>
    <w:rsid w:val="002168DE"/>
    <w:rsid w:val="00216D2B"/>
    <w:rsid w:val="002173E7"/>
    <w:rsid w:val="00217FFD"/>
    <w:rsid w:val="00220614"/>
    <w:rsid w:val="00221783"/>
    <w:rsid w:val="00221C4E"/>
    <w:rsid w:val="002242DF"/>
    <w:rsid w:val="00224D07"/>
    <w:rsid w:val="002271ED"/>
    <w:rsid w:val="0022750C"/>
    <w:rsid w:val="00227A14"/>
    <w:rsid w:val="002316F2"/>
    <w:rsid w:val="0023225A"/>
    <w:rsid w:val="0023333E"/>
    <w:rsid w:val="002338B0"/>
    <w:rsid w:val="00234F88"/>
    <w:rsid w:val="002362CE"/>
    <w:rsid w:val="002367B6"/>
    <w:rsid w:val="00236F42"/>
    <w:rsid w:val="00240D76"/>
    <w:rsid w:val="00242F98"/>
    <w:rsid w:val="002432EC"/>
    <w:rsid w:val="00244231"/>
    <w:rsid w:val="002443CC"/>
    <w:rsid w:val="00244E8C"/>
    <w:rsid w:val="002458F9"/>
    <w:rsid w:val="00245CD1"/>
    <w:rsid w:val="00246D8F"/>
    <w:rsid w:val="00247054"/>
    <w:rsid w:val="00247ADC"/>
    <w:rsid w:val="00250846"/>
    <w:rsid w:val="00252020"/>
    <w:rsid w:val="00253AA5"/>
    <w:rsid w:val="0025521D"/>
    <w:rsid w:val="002558C9"/>
    <w:rsid w:val="00256407"/>
    <w:rsid w:val="00261530"/>
    <w:rsid w:val="00261E03"/>
    <w:rsid w:val="00264A48"/>
    <w:rsid w:val="00265079"/>
    <w:rsid w:val="00266FC6"/>
    <w:rsid w:val="00270593"/>
    <w:rsid w:val="002711F7"/>
    <w:rsid w:val="0027191A"/>
    <w:rsid w:val="00271D8A"/>
    <w:rsid w:val="002720A4"/>
    <w:rsid w:val="002721C2"/>
    <w:rsid w:val="00272946"/>
    <w:rsid w:val="00274B57"/>
    <w:rsid w:val="00276296"/>
    <w:rsid w:val="002768D6"/>
    <w:rsid w:val="00276EB8"/>
    <w:rsid w:val="002801C3"/>
    <w:rsid w:val="00280FA4"/>
    <w:rsid w:val="00280FED"/>
    <w:rsid w:val="00281879"/>
    <w:rsid w:val="00282B61"/>
    <w:rsid w:val="00282CF0"/>
    <w:rsid w:val="00283930"/>
    <w:rsid w:val="0028431F"/>
    <w:rsid w:val="0028505F"/>
    <w:rsid w:val="002860CF"/>
    <w:rsid w:val="0028694E"/>
    <w:rsid w:val="00286E1C"/>
    <w:rsid w:val="002906C4"/>
    <w:rsid w:val="002917D5"/>
    <w:rsid w:val="002924E3"/>
    <w:rsid w:val="0029342B"/>
    <w:rsid w:val="002A0595"/>
    <w:rsid w:val="002A0769"/>
    <w:rsid w:val="002A174D"/>
    <w:rsid w:val="002A19A6"/>
    <w:rsid w:val="002A25EE"/>
    <w:rsid w:val="002A30F9"/>
    <w:rsid w:val="002A33F5"/>
    <w:rsid w:val="002A3FA3"/>
    <w:rsid w:val="002A4424"/>
    <w:rsid w:val="002A596C"/>
    <w:rsid w:val="002A5C34"/>
    <w:rsid w:val="002A718D"/>
    <w:rsid w:val="002A7AAD"/>
    <w:rsid w:val="002B0358"/>
    <w:rsid w:val="002B09E9"/>
    <w:rsid w:val="002B0B32"/>
    <w:rsid w:val="002B1625"/>
    <w:rsid w:val="002B1AC2"/>
    <w:rsid w:val="002B1E4D"/>
    <w:rsid w:val="002B3692"/>
    <w:rsid w:val="002B4AEA"/>
    <w:rsid w:val="002B52A4"/>
    <w:rsid w:val="002B5BDF"/>
    <w:rsid w:val="002B6596"/>
    <w:rsid w:val="002C0ED9"/>
    <w:rsid w:val="002C403B"/>
    <w:rsid w:val="002C45EF"/>
    <w:rsid w:val="002C4A60"/>
    <w:rsid w:val="002C5151"/>
    <w:rsid w:val="002C6C87"/>
    <w:rsid w:val="002C7125"/>
    <w:rsid w:val="002C7881"/>
    <w:rsid w:val="002C7B08"/>
    <w:rsid w:val="002D13E3"/>
    <w:rsid w:val="002D1926"/>
    <w:rsid w:val="002D1B83"/>
    <w:rsid w:val="002D2D49"/>
    <w:rsid w:val="002D44BD"/>
    <w:rsid w:val="002D49DC"/>
    <w:rsid w:val="002D5766"/>
    <w:rsid w:val="002D6F0D"/>
    <w:rsid w:val="002E14F3"/>
    <w:rsid w:val="002E2F74"/>
    <w:rsid w:val="002E57BA"/>
    <w:rsid w:val="002E73A5"/>
    <w:rsid w:val="002F1DC1"/>
    <w:rsid w:val="002F1E53"/>
    <w:rsid w:val="002F2772"/>
    <w:rsid w:val="002F2FC8"/>
    <w:rsid w:val="002F339F"/>
    <w:rsid w:val="002F3F04"/>
    <w:rsid w:val="002F408E"/>
    <w:rsid w:val="002F4FBD"/>
    <w:rsid w:val="002F629D"/>
    <w:rsid w:val="002F7DB1"/>
    <w:rsid w:val="003007A9"/>
    <w:rsid w:val="00301BB7"/>
    <w:rsid w:val="0030413B"/>
    <w:rsid w:val="003047D5"/>
    <w:rsid w:val="00305702"/>
    <w:rsid w:val="003067B1"/>
    <w:rsid w:val="003069D6"/>
    <w:rsid w:val="00307881"/>
    <w:rsid w:val="00307B0C"/>
    <w:rsid w:val="00310251"/>
    <w:rsid w:val="003106E8"/>
    <w:rsid w:val="00310F2C"/>
    <w:rsid w:val="00311708"/>
    <w:rsid w:val="00311D25"/>
    <w:rsid w:val="00312D1C"/>
    <w:rsid w:val="00313D65"/>
    <w:rsid w:val="003149F9"/>
    <w:rsid w:val="00314F82"/>
    <w:rsid w:val="003153C7"/>
    <w:rsid w:val="00315800"/>
    <w:rsid w:val="00315F7E"/>
    <w:rsid w:val="00316229"/>
    <w:rsid w:val="003178F4"/>
    <w:rsid w:val="00317AD9"/>
    <w:rsid w:val="00317F8C"/>
    <w:rsid w:val="00320DE8"/>
    <w:rsid w:val="00321062"/>
    <w:rsid w:val="00323E38"/>
    <w:rsid w:val="00324D41"/>
    <w:rsid w:val="003260E6"/>
    <w:rsid w:val="003316D0"/>
    <w:rsid w:val="00331B65"/>
    <w:rsid w:val="00332DCD"/>
    <w:rsid w:val="00333DE7"/>
    <w:rsid w:val="003348BF"/>
    <w:rsid w:val="0033582A"/>
    <w:rsid w:val="00336F36"/>
    <w:rsid w:val="00337DC2"/>
    <w:rsid w:val="00337EA3"/>
    <w:rsid w:val="00340319"/>
    <w:rsid w:val="003412C3"/>
    <w:rsid w:val="00342615"/>
    <w:rsid w:val="00342FC9"/>
    <w:rsid w:val="0034356F"/>
    <w:rsid w:val="003438FE"/>
    <w:rsid w:val="00344D4F"/>
    <w:rsid w:val="0034538C"/>
    <w:rsid w:val="00345B34"/>
    <w:rsid w:val="00346829"/>
    <w:rsid w:val="00350040"/>
    <w:rsid w:val="00351BBA"/>
    <w:rsid w:val="003543B2"/>
    <w:rsid w:val="003544BE"/>
    <w:rsid w:val="003567A1"/>
    <w:rsid w:val="00356EB2"/>
    <w:rsid w:val="0035757A"/>
    <w:rsid w:val="003578E7"/>
    <w:rsid w:val="00361A02"/>
    <w:rsid w:val="003625BA"/>
    <w:rsid w:val="00362F30"/>
    <w:rsid w:val="003646AC"/>
    <w:rsid w:val="00364AE5"/>
    <w:rsid w:val="00365149"/>
    <w:rsid w:val="00365556"/>
    <w:rsid w:val="003678EB"/>
    <w:rsid w:val="00367AEB"/>
    <w:rsid w:val="00371D85"/>
    <w:rsid w:val="00371EF7"/>
    <w:rsid w:val="00372CC9"/>
    <w:rsid w:val="003730B0"/>
    <w:rsid w:val="00373747"/>
    <w:rsid w:val="003738F8"/>
    <w:rsid w:val="00374235"/>
    <w:rsid w:val="0037567B"/>
    <w:rsid w:val="003757E2"/>
    <w:rsid w:val="00375A77"/>
    <w:rsid w:val="00375EB2"/>
    <w:rsid w:val="003777E2"/>
    <w:rsid w:val="00377859"/>
    <w:rsid w:val="00377A11"/>
    <w:rsid w:val="003803E9"/>
    <w:rsid w:val="003815EB"/>
    <w:rsid w:val="0038211E"/>
    <w:rsid w:val="003832CD"/>
    <w:rsid w:val="00383D89"/>
    <w:rsid w:val="00383DEE"/>
    <w:rsid w:val="00384272"/>
    <w:rsid w:val="0038438F"/>
    <w:rsid w:val="00384FEA"/>
    <w:rsid w:val="00387615"/>
    <w:rsid w:val="00387894"/>
    <w:rsid w:val="0039346D"/>
    <w:rsid w:val="003937E5"/>
    <w:rsid w:val="003945CA"/>
    <w:rsid w:val="003946C0"/>
    <w:rsid w:val="003958E3"/>
    <w:rsid w:val="00397761"/>
    <w:rsid w:val="00397EE3"/>
    <w:rsid w:val="003A3EDB"/>
    <w:rsid w:val="003A6891"/>
    <w:rsid w:val="003A7214"/>
    <w:rsid w:val="003A7C6E"/>
    <w:rsid w:val="003B1564"/>
    <w:rsid w:val="003B2F62"/>
    <w:rsid w:val="003B3349"/>
    <w:rsid w:val="003B41E3"/>
    <w:rsid w:val="003B4E0E"/>
    <w:rsid w:val="003B50EE"/>
    <w:rsid w:val="003B5947"/>
    <w:rsid w:val="003B6F80"/>
    <w:rsid w:val="003C10E1"/>
    <w:rsid w:val="003C298D"/>
    <w:rsid w:val="003C3080"/>
    <w:rsid w:val="003C41F6"/>
    <w:rsid w:val="003C6F24"/>
    <w:rsid w:val="003C727C"/>
    <w:rsid w:val="003D06DA"/>
    <w:rsid w:val="003D07D4"/>
    <w:rsid w:val="003D13A3"/>
    <w:rsid w:val="003D360F"/>
    <w:rsid w:val="003D3643"/>
    <w:rsid w:val="003D4CE5"/>
    <w:rsid w:val="003D5152"/>
    <w:rsid w:val="003D5252"/>
    <w:rsid w:val="003D69D7"/>
    <w:rsid w:val="003D791C"/>
    <w:rsid w:val="003D7EFD"/>
    <w:rsid w:val="003E0C94"/>
    <w:rsid w:val="003E112B"/>
    <w:rsid w:val="003E1E12"/>
    <w:rsid w:val="003E220D"/>
    <w:rsid w:val="003E3459"/>
    <w:rsid w:val="003E4799"/>
    <w:rsid w:val="003E64BE"/>
    <w:rsid w:val="003E6669"/>
    <w:rsid w:val="003E781F"/>
    <w:rsid w:val="003E7DC8"/>
    <w:rsid w:val="003F09DD"/>
    <w:rsid w:val="003F0B85"/>
    <w:rsid w:val="003F46D9"/>
    <w:rsid w:val="003F49C0"/>
    <w:rsid w:val="003F4C0F"/>
    <w:rsid w:val="003F682C"/>
    <w:rsid w:val="003F71C2"/>
    <w:rsid w:val="003F73B8"/>
    <w:rsid w:val="0040466E"/>
    <w:rsid w:val="00404D39"/>
    <w:rsid w:val="00405597"/>
    <w:rsid w:val="004055FB"/>
    <w:rsid w:val="00407592"/>
    <w:rsid w:val="00407FD5"/>
    <w:rsid w:val="00410D2B"/>
    <w:rsid w:val="00411605"/>
    <w:rsid w:val="0041167D"/>
    <w:rsid w:val="00411796"/>
    <w:rsid w:val="00412B9F"/>
    <w:rsid w:val="00413171"/>
    <w:rsid w:val="00413FD5"/>
    <w:rsid w:val="00413FE2"/>
    <w:rsid w:val="004143AF"/>
    <w:rsid w:val="00415907"/>
    <w:rsid w:val="00415CD6"/>
    <w:rsid w:val="004162C6"/>
    <w:rsid w:val="004168BC"/>
    <w:rsid w:val="0042013D"/>
    <w:rsid w:val="0042117E"/>
    <w:rsid w:val="00421C62"/>
    <w:rsid w:val="00422A22"/>
    <w:rsid w:val="00422F91"/>
    <w:rsid w:val="00423B45"/>
    <w:rsid w:val="00424283"/>
    <w:rsid w:val="00425B5A"/>
    <w:rsid w:val="00426076"/>
    <w:rsid w:val="0043355B"/>
    <w:rsid w:val="00433FBA"/>
    <w:rsid w:val="00434668"/>
    <w:rsid w:val="00434F01"/>
    <w:rsid w:val="00435657"/>
    <w:rsid w:val="0043595E"/>
    <w:rsid w:val="00437972"/>
    <w:rsid w:val="00440E3E"/>
    <w:rsid w:val="00441653"/>
    <w:rsid w:val="00444438"/>
    <w:rsid w:val="00444985"/>
    <w:rsid w:val="00444DD5"/>
    <w:rsid w:val="004450F4"/>
    <w:rsid w:val="00445BB8"/>
    <w:rsid w:val="00445F56"/>
    <w:rsid w:val="00446A66"/>
    <w:rsid w:val="00450510"/>
    <w:rsid w:val="00453850"/>
    <w:rsid w:val="00455286"/>
    <w:rsid w:val="00456062"/>
    <w:rsid w:val="004569E2"/>
    <w:rsid w:val="004576EA"/>
    <w:rsid w:val="00460F73"/>
    <w:rsid w:val="00462A8B"/>
    <w:rsid w:val="00463875"/>
    <w:rsid w:val="00465039"/>
    <w:rsid w:val="0046539F"/>
    <w:rsid w:val="0046728F"/>
    <w:rsid w:val="00471044"/>
    <w:rsid w:val="0047135F"/>
    <w:rsid w:val="0047181D"/>
    <w:rsid w:val="0047191B"/>
    <w:rsid w:val="00471BAA"/>
    <w:rsid w:val="00471D90"/>
    <w:rsid w:val="00472DB6"/>
    <w:rsid w:val="00473095"/>
    <w:rsid w:val="004741E1"/>
    <w:rsid w:val="004747EC"/>
    <w:rsid w:val="00475B6E"/>
    <w:rsid w:val="00475D80"/>
    <w:rsid w:val="00477850"/>
    <w:rsid w:val="00477BEC"/>
    <w:rsid w:val="00480CB4"/>
    <w:rsid w:val="00484942"/>
    <w:rsid w:val="00485121"/>
    <w:rsid w:val="004859A3"/>
    <w:rsid w:val="004876F1"/>
    <w:rsid w:val="00491B7A"/>
    <w:rsid w:val="00492410"/>
    <w:rsid w:val="004932D5"/>
    <w:rsid w:val="00493EB0"/>
    <w:rsid w:val="0049554E"/>
    <w:rsid w:val="00495AF9"/>
    <w:rsid w:val="00495D64"/>
    <w:rsid w:val="00495E45"/>
    <w:rsid w:val="00497AF2"/>
    <w:rsid w:val="004A06BD"/>
    <w:rsid w:val="004A08FF"/>
    <w:rsid w:val="004A25AA"/>
    <w:rsid w:val="004A2B62"/>
    <w:rsid w:val="004A3CF9"/>
    <w:rsid w:val="004A3D37"/>
    <w:rsid w:val="004A4382"/>
    <w:rsid w:val="004A4B92"/>
    <w:rsid w:val="004A4C24"/>
    <w:rsid w:val="004A5CFD"/>
    <w:rsid w:val="004A6E53"/>
    <w:rsid w:val="004A79E7"/>
    <w:rsid w:val="004B051B"/>
    <w:rsid w:val="004B0681"/>
    <w:rsid w:val="004B1532"/>
    <w:rsid w:val="004B18A6"/>
    <w:rsid w:val="004B1CE2"/>
    <w:rsid w:val="004B2C10"/>
    <w:rsid w:val="004B2FB7"/>
    <w:rsid w:val="004B33A1"/>
    <w:rsid w:val="004B473B"/>
    <w:rsid w:val="004B4DCE"/>
    <w:rsid w:val="004B501F"/>
    <w:rsid w:val="004B6550"/>
    <w:rsid w:val="004C0775"/>
    <w:rsid w:val="004C17CC"/>
    <w:rsid w:val="004C26BD"/>
    <w:rsid w:val="004C26DB"/>
    <w:rsid w:val="004C360A"/>
    <w:rsid w:val="004C3C50"/>
    <w:rsid w:val="004C69B1"/>
    <w:rsid w:val="004C7894"/>
    <w:rsid w:val="004C7AB6"/>
    <w:rsid w:val="004C7FDB"/>
    <w:rsid w:val="004D061D"/>
    <w:rsid w:val="004D19DC"/>
    <w:rsid w:val="004D3620"/>
    <w:rsid w:val="004D3D70"/>
    <w:rsid w:val="004D4D38"/>
    <w:rsid w:val="004D5959"/>
    <w:rsid w:val="004E0FBF"/>
    <w:rsid w:val="004E13BB"/>
    <w:rsid w:val="004E274D"/>
    <w:rsid w:val="004E2B8B"/>
    <w:rsid w:val="004E3573"/>
    <w:rsid w:val="004E37B4"/>
    <w:rsid w:val="004E5220"/>
    <w:rsid w:val="004E55DF"/>
    <w:rsid w:val="004E6A71"/>
    <w:rsid w:val="004F024E"/>
    <w:rsid w:val="004F0CA7"/>
    <w:rsid w:val="004F16C7"/>
    <w:rsid w:val="004F3BEA"/>
    <w:rsid w:val="004F4479"/>
    <w:rsid w:val="004F4F21"/>
    <w:rsid w:val="004F74E6"/>
    <w:rsid w:val="004F775E"/>
    <w:rsid w:val="004F7E39"/>
    <w:rsid w:val="00500C7A"/>
    <w:rsid w:val="00501716"/>
    <w:rsid w:val="00501E95"/>
    <w:rsid w:val="005028D8"/>
    <w:rsid w:val="00502C2F"/>
    <w:rsid w:val="005046D1"/>
    <w:rsid w:val="00505DF8"/>
    <w:rsid w:val="00505FA2"/>
    <w:rsid w:val="0050606C"/>
    <w:rsid w:val="00506A71"/>
    <w:rsid w:val="00506EB5"/>
    <w:rsid w:val="00511BAD"/>
    <w:rsid w:val="00514C09"/>
    <w:rsid w:val="005156F4"/>
    <w:rsid w:val="00515944"/>
    <w:rsid w:val="00515BF2"/>
    <w:rsid w:val="00515EA2"/>
    <w:rsid w:val="005166D0"/>
    <w:rsid w:val="00516FC1"/>
    <w:rsid w:val="00520486"/>
    <w:rsid w:val="005212D7"/>
    <w:rsid w:val="00521374"/>
    <w:rsid w:val="00523295"/>
    <w:rsid w:val="00523438"/>
    <w:rsid w:val="00523904"/>
    <w:rsid w:val="00523C6F"/>
    <w:rsid w:val="00523D14"/>
    <w:rsid w:val="005241A5"/>
    <w:rsid w:val="00524E9A"/>
    <w:rsid w:val="00526DC1"/>
    <w:rsid w:val="00526F26"/>
    <w:rsid w:val="00527EA5"/>
    <w:rsid w:val="005306DC"/>
    <w:rsid w:val="00530F5C"/>
    <w:rsid w:val="00531363"/>
    <w:rsid w:val="005314A7"/>
    <w:rsid w:val="00532866"/>
    <w:rsid w:val="005333F1"/>
    <w:rsid w:val="00533999"/>
    <w:rsid w:val="0053420B"/>
    <w:rsid w:val="005349E2"/>
    <w:rsid w:val="00535D4E"/>
    <w:rsid w:val="005364CF"/>
    <w:rsid w:val="00537014"/>
    <w:rsid w:val="005404BF"/>
    <w:rsid w:val="00543B87"/>
    <w:rsid w:val="005457B7"/>
    <w:rsid w:val="00545A8C"/>
    <w:rsid w:val="00545B76"/>
    <w:rsid w:val="00546630"/>
    <w:rsid w:val="0054671B"/>
    <w:rsid w:val="00547061"/>
    <w:rsid w:val="005470BA"/>
    <w:rsid w:val="005501CB"/>
    <w:rsid w:val="00550213"/>
    <w:rsid w:val="00550C71"/>
    <w:rsid w:val="00551413"/>
    <w:rsid w:val="0055218D"/>
    <w:rsid w:val="005530BC"/>
    <w:rsid w:val="00553A9F"/>
    <w:rsid w:val="00553D0E"/>
    <w:rsid w:val="00553D68"/>
    <w:rsid w:val="00555568"/>
    <w:rsid w:val="00557D3F"/>
    <w:rsid w:val="00557EAC"/>
    <w:rsid w:val="005602D8"/>
    <w:rsid w:val="005607CE"/>
    <w:rsid w:val="005622A6"/>
    <w:rsid w:val="00564AC1"/>
    <w:rsid w:val="00566EE3"/>
    <w:rsid w:val="005712C4"/>
    <w:rsid w:val="00571F88"/>
    <w:rsid w:val="00572FF8"/>
    <w:rsid w:val="0057368A"/>
    <w:rsid w:val="00575EF5"/>
    <w:rsid w:val="00576AB1"/>
    <w:rsid w:val="00576C21"/>
    <w:rsid w:val="00577C2A"/>
    <w:rsid w:val="00581B71"/>
    <w:rsid w:val="00581F4B"/>
    <w:rsid w:val="005822FD"/>
    <w:rsid w:val="00582826"/>
    <w:rsid w:val="00582F79"/>
    <w:rsid w:val="00585E71"/>
    <w:rsid w:val="005860B2"/>
    <w:rsid w:val="00587D11"/>
    <w:rsid w:val="00593472"/>
    <w:rsid w:val="005956EB"/>
    <w:rsid w:val="00595704"/>
    <w:rsid w:val="00595D4C"/>
    <w:rsid w:val="0059688B"/>
    <w:rsid w:val="00596CFF"/>
    <w:rsid w:val="005A1BBD"/>
    <w:rsid w:val="005A3FD4"/>
    <w:rsid w:val="005A4E18"/>
    <w:rsid w:val="005A4E83"/>
    <w:rsid w:val="005A5945"/>
    <w:rsid w:val="005A5C3D"/>
    <w:rsid w:val="005A5F5B"/>
    <w:rsid w:val="005A782E"/>
    <w:rsid w:val="005B0103"/>
    <w:rsid w:val="005B05F8"/>
    <w:rsid w:val="005B13E5"/>
    <w:rsid w:val="005B1E2B"/>
    <w:rsid w:val="005B34D2"/>
    <w:rsid w:val="005B4490"/>
    <w:rsid w:val="005B6652"/>
    <w:rsid w:val="005B66AE"/>
    <w:rsid w:val="005B685D"/>
    <w:rsid w:val="005C09FE"/>
    <w:rsid w:val="005C1220"/>
    <w:rsid w:val="005C2AEC"/>
    <w:rsid w:val="005C386F"/>
    <w:rsid w:val="005C3FE5"/>
    <w:rsid w:val="005C4CEF"/>
    <w:rsid w:val="005C4F1E"/>
    <w:rsid w:val="005C5154"/>
    <w:rsid w:val="005C5A29"/>
    <w:rsid w:val="005C5D5C"/>
    <w:rsid w:val="005C65B9"/>
    <w:rsid w:val="005C67CB"/>
    <w:rsid w:val="005C70DB"/>
    <w:rsid w:val="005D0519"/>
    <w:rsid w:val="005D103E"/>
    <w:rsid w:val="005D3DAD"/>
    <w:rsid w:val="005D4856"/>
    <w:rsid w:val="005D581F"/>
    <w:rsid w:val="005D7743"/>
    <w:rsid w:val="005E056F"/>
    <w:rsid w:val="005E1D53"/>
    <w:rsid w:val="005E4329"/>
    <w:rsid w:val="005E72B2"/>
    <w:rsid w:val="005E7627"/>
    <w:rsid w:val="005E7E56"/>
    <w:rsid w:val="005F15EE"/>
    <w:rsid w:val="005F1E2C"/>
    <w:rsid w:val="005F2072"/>
    <w:rsid w:val="005F3FA8"/>
    <w:rsid w:val="005F634E"/>
    <w:rsid w:val="005F6649"/>
    <w:rsid w:val="005F67B7"/>
    <w:rsid w:val="005F7EAF"/>
    <w:rsid w:val="00600B33"/>
    <w:rsid w:val="00600C5B"/>
    <w:rsid w:val="00600C84"/>
    <w:rsid w:val="006024C8"/>
    <w:rsid w:val="00603660"/>
    <w:rsid w:val="00603B61"/>
    <w:rsid w:val="00603F8B"/>
    <w:rsid w:val="006047FD"/>
    <w:rsid w:val="00604B10"/>
    <w:rsid w:val="0060576E"/>
    <w:rsid w:val="00605A17"/>
    <w:rsid w:val="00606922"/>
    <w:rsid w:val="006072A6"/>
    <w:rsid w:val="00607DAD"/>
    <w:rsid w:val="00607FB1"/>
    <w:rsid w:val="00610283"/>
    <w:rsid w:val="0061087A"/>
    <w:rsid w:val="00613D63"/>
    <w:rsid w:val="00614504"/>
    <w:rsid w:val="00615D4A"/>
    <w:rsid w:val="0061768D"/>
    <w:rsid w:val="0062058B"/>
    <w:rsid w:val="006211F6"/>
    <w:rsid w:val="0062142A"/>
    <w:rsid w:val="0062234E"/>
    <w:rsid w:val="006229E6"/>
    <w:rsid w:val="00624763"/>
    <w:rsid w:val="00624D61"/>
    <w:rsid w:val="00625615"/>
    <w:rsid w:val="00625A6D"/>
    <w:rsid w:val="0062746D"/>
    <w:rsid w:val="00627BF9"/>
    <w:rsid w:val="00627D18"/>
    <w:rsid w:val="0063066E"/>
    <w:rsid w:val="00631B15"/>
    <w:rsid w:val="00631B56"/>
    <w:rsid w:val="00632E12"/>
    <w:rsid w:val="00635F69"/>
    <w:rsid w:val="00636182"/>
    <w:rsid w:val="00637438"/>
    <w:rsid w:val="00637D8A"/>
    <w:rsid w:val="0064048F"/>
    <w:rsid w:val="00640897"/>
    <w:rsid w:val="00643744"/>
    <w:rsid w:val="006438DD"/>
    <w:rsid w:val="00643961"/>
    <w:rsid w:val="00643B1B"/>
    <w:rsid w:val="00644B88"/>
    <w:rsid w:val="00645B25"/>
    <w:rsid w:val="00645CDE"/>
    <w:rsid w:val="0064623E"/>
    <w:rsid w:val="006501C6"/>
    <w:rsid w:val="00650AD0"/>
    <w:rsid w:val="00651608"/>
    <w:rsid w:val="0065199C"/>
    <w:rsid w:val="006519C8"/>
    <w:rsid w:val="0065221A"/>
    <w:rsid w:val="006529A8"/>
    <w:rsid w:val="0065315D"/>
    <w:rsid w:val="006539A9"/>
    <w:rsid w:val="00653ABF"/>
    <w:rsid w:val="00657C1A"/>
    <w:rsid w:val="006613FE"/>
    <w:rsid w:val="00662F16"/>
    <w:rsid w:val="006632BB"/>
    <w:rsid w:val="00666CA8"/>
    <w:rsid w:val="00667193"/>
    <w:rsid w:val="006677EA"/>
    <w:rsid w:val="00667E6F"/>
    <w:rsid w:val="0067166A"/>
    <w:rsid w:val="0067303E"/>
    <w:rsid w:val="006731C5"/>
    <w:rsid w:val="00675BC5"/>
    <w:rsid w:val="00675E3F"/>
    <w:rsid w:val="00675FEB"/>
    <w:rsid w:val="006764F4"/>
    <w:rsid w:val="006776C3"/>
    <w:rsid w:val="00677EA1"/>
    <w:rsid w:val="006802FA"/>
    <w:rsid w:val="00680594"/>
    <w:rsid w:val="00680CA5"/>
    <w:rsid w:val="0068100C"/>
    <w:rsid w:val="006821AF"/>
    <w:rsid w:val="00682B2C"/>
    <w:rsid w:val="00684511"/>
    <w:rsid w:val="00684A04"/>
    <w:rsid w:val="0068644F"/>
    <w:rsid w:val="00690D21"/>
    <w:rsid w:val="00690D61"/>
    <w:rsid w:val="006929D3"/>
    <w:rsid w:val="00693870"/>
    <w:rsid w:val="00695A7B"/>
    <w:rsid w:val="006A0F33"/>
    <w:rsid w:val="006A1519"/>
    <w:rsid w:val="006A17A7"/>
    <w:rsid w:val="006A3EEB"/>
    <w:rsid w:val="006A647D"/>
    <w:rsid w:val="006B01A5"/>
    <w:rsid w:val="006B047A"/>
    <w:rsid w:val="006B1620"/>
    <w:rsid w:val="006B21E8"/>
    <w:rsid w:val="006B30A4"/>
    <w:rsid w:val="006B39D4"/>
    <w:rsid w:val="006B3B83"/>
    <w:rsid w:val="006B42E8"/>
    <w:rsid w:val="006B4494"/>
    <w:rsid w:val="006B5645"/>
    <w:rsid w:val="006B687A"/>
    <w:rsid w:val="006C0E09"/>
    <w:rsid w:val="006C4684"/>
    <w:rsid w:val="006C480C"/>
    <w:rsid w:val="006C52E4"/>
    <w:rsid w:val="006C5DB8"/>
    <w:rsid w:val="006C6DE1"/>
    <w:rsid w:val="006D1655"/>
    <w:rsid w:val="006D1756"/>
    <w:rsid w:val="006D28AE"/>
    <w:rsid w:val="006D36C3"/>
    <w:rsid w:val="006D560A"/>
    <w:rsid w:val="006D59AE"/>
    <w:rsid w:val="006D5A56"/>
    <w:rsid w:val="006D5A79"/>
    <w:rsid w:val="006D61A5"/>
    <w:rsid w:val="006D6379"/>
    <w:rsid w:val="006D6532"/>
    <w:rsid w:val="006E1D45"/>
    <w:rsid w:val="006E2185"/>
    <w:rsid w:val="006E2923"/>
    <w:rsid w:val="006E6F80"/>
    <w:rsid w:val="006E78EF"/>
    <w:rsid w:val="006F08D1"/>
    <w:rsid w:val="006F42E9"/>
    <w:rsid w:val="006F56F9"/>
    <w:rsid w:val="006F6BE5"/>
    <w:rsid w:val="006F7BEC"/>
    <w:rsid w:val="006F7F49"/>
    <w:rsid w:val="00700BF2"/>
    <w:rsid w:val="0070198A"/>
    <w:rsid w:val="007021A3"/>
    <w:rsid w:val="00705A8A"/>
    <w:rsid w:val="00706B54"/>
    <w:rsid w:val="007102F1"/>
    <w:rsid w:val="00710399"/>
    <w:rsid w:val="00711E93"/>
    <w:rsid w:val="00711F3C"/>
    <w:rsid w:val="0071282A"/>
    <w:rsid w:val="0071374E"/>
    <w:rsid w:val="00713EDE"/>
    <w:rsid w:val="00714508"/>
    <w:rsid w:val="00714960"/>
    <w:rsid w:val="00714A18"/>
    <w:rsid w:val="00714A5C"/>
    <w:rsid w:val="007152D5"/>
    <w:rsid w:val="007155B7"/>
    <w:rsid w:val="00715F40"/>
    <w:rsid w:val="00716648"/>
    <w:rsid w:val="007169C9"/>
    <w:rsid w:val="00717228"/>
    <w:rsid w:val="007176CC"/>
    <w:rsid w:val="00720031"/>
    <w:rsid w:val="00723C9D"/>
    <w:rsid w:val="007255A2"/>
    <w:rsid w:val="00725B4A"/>
    <w:rsid w:val="00725C84"/>
    <w:rsid w:val="00725CAA"/>
    <w:rsid w:val="0072698C"/>
    <w:rsid w:val="00730249"/>
    <w:rsid w:val="00730FFA"/>
    <w:rsid w:val="0073251D"/>
    <w:rsid w:val="00732F30"/>
    <w:rsid w:val="00734CA9"/>
    <w:rsid w:val="007364F9"/>
    <w:rsid w:val="0073701A"/>
    <w:rsid w:val="007412D1"/>
    <w:rsid w:val="00742205"/>
    <w:rsid w:val="00742B43"/>
    <w:rsid w:val="007431B1"/>
    <w:rsid w:val="00745D90"/>
    <w:rsid w:val="0074690E"/>
    <w:rsid w:val="00747BF3"/>
    <w:rsid w:val="00750B0E"/>
    <w:rsid w:val="00751DCD"/>
    <w:rsid w:val="007520AF"/>
    <w:rsid w:val="007529E3"/>
    <w:rsid w:val="00752C93"/>
    <w:rsid w:val="00753B5F"/>
    <w:rsid w:val="00753DD1"/>
    <w:rsid w:val="00754CBD"/>
    <w:rsid w:val="00754F23"/>
    <w:rsid w:val="007563D0"/>
    <w:rsid w:val="00756E00"/>
    <w:rsid w:val="00757F62"/>
    <w:rsid w:val="00760E59"/>
    <w:rsid w:val="00761B07"/>
    <w:rsid w:val="00761C8D"/>
    <w:rsid w:val="007646F1"/>
    <w:rsid w:val="0076513D"/>
    <w:rsid w:val="0076644C"/>
    <w:rsid w:val="007668DA"/>
    <w:rsid w:val="00766A93"/>
    <w:rsid w:val="00766CAB"/>
    <w:rsid w:val="0076751F"/>
    <w:rsid w:val="007700C1"/>
    <w:rsid w:val="00770C1C"/>
    <w:rsid w:val="0077334A"/>
    <w:rsid w:val="00773B82"/>
    <w:rsid w:val="00774904"/>
    <w:rsid w:val="0077536B"/>
    <w:rsid w:val="00775BA8"/>
    <w:rsid w:val="00776E12"/>
    <w:rsid w:val="007772AE"/>
    <w:rsid w:val="0077762C"/>
    <w:rsid w:val="00783543"/>
    <w:rsid w:val="007840C2"/>
    <w:rsid w:val="007850B5"/>
    <w:rsid w:val="00785123"/>
    <w:rsid w:val="00786916"/>
    <w:rsid w:val="00791E92"/>
    <w:rsid w:val="00792312"/>
    <w:rsid w:val="007924A1"/>
    <w:rsid w:val="007928B7"/>
    <w:rsid w:val="0079368D"/>
    <w:rsid w:val="00794D15"/>
    <w:rsid w:val="00794E41"/>
    <w:rsid w:val="00795867"/>
    <w:rsid w:val="00796893"/>
    <w:rsid w:val="00797FDD"/>
    <w:rsid w:val="007A0727"/>
    <w:rsid w:val="007A234B"/>
    <w:rsid w:val="007A43BE"/>
    <w:rsid w:val="007A47C2"/>
    <w:rsid w:val="007A711C"/>
    <w:rsid w:val="007A72F7"/>
    <w:rsid w:val="007A7C7F"/>
    <w:rsid w:val="007B0701"/>
    <w:rsid w:val="007B0762"/>
    <w:rsid w:val="007B15B3"/>
    <w:rsid w:val="007B277C"/>
    <w:rsid w:val="007B2BBA"/>
    <w:rsid w:val="007B3658"/>
    <w:rsid w:val="007B6B57"/>
    <w:rsid w:val="007B6C0E"/>
    <w:rsid w:val="007B72B1"/>
    <w:rsid w:val="007C1281"/>
    <w:rsid w:val="007C13B3"/>
    <w:rsid w:val="007C20B4"/>
    <w:rsid w:val="007C28A4"/>
    <w:rsid w:val="007C2F8E"/>
    <w:rsid w:val="007C3249"/>
    <w:rsid w:val="007C3612"/>
    <w:rsid w:val="007C467F"/>
    <w:rsid w:val="007C7488"/>
    <w:rsid w:val="007C7C4C"/>
    <w:rsid w:val="007D035F"/>
    <w:rsid w:val="007D04D9"/>
    <w:rsid w:val="007D06D1"/>
    <w:rsid w:val="007D2936"/>
    <w:rsid w:val="007D5215"/>
    <w:rsid w:val="007D5453"/>
    <w:rsid w:val="007D705E"/>
    <w:rsid w:val="007D7098"/>
    <w:rsid w:val="007D7C58"/>
    <w:rsid w:val="007E02CB"/>
    <w:rsid w:val="007E27CD"/>
    <w:rsid w:val="007E3B0D"/>
    <w:rsid w:val="007E4045"/>
    <w:rsid w:val="007E60C5"/>
    <w:rsid w:val="007E61EA"/>
    <w:rsid w:val="007E689D"/>
    <w:rsid w:val="007E7324"/>
    <w:rsid w:val="007E743E"/>
    <w:rsid w:val="007F3743"/>
    <w:rsid w:val="007F4458"/>
    <w:rsid w:val="007F4627"/>
    <w:rsid w:val="007F53A2"/>
    <w:rsid w:val="007F5F67"/>
    <w:rsid w:val="007F7044"/>
    <w:rsid w:val="00800B0A"/>
    <w:rsid w:val="00801537"/>
    <w:rsid w:val="00803292"/>
    <w:rsid w:val="00803648"/>
    <w:rsid w:val="00804019"/>
    <w:rsid w:val="008048AB"/>
    <w:rsid w:val="00804D9C"/>
    <w:rsid w:val="008057A7"/>
    <w:rsid w:val="008073EF"/>
    <w:rsid w:val="008076E1"/>
    <w:rsid w:val="00807B97"/>
    <w:rsid w:val="00810FF7"/>
    <w:rsid w:val="0081352D"/>
    <w:rsid w:val="00813A09"/>
    <w:rsid w:val="0081467D"/>
    <w:rsid w:val="00820027"/>
    <w:rsid w:val="00820230"/>
    <w:rsid w:val="008204AA"/>
    <w:rsid w:val="008206A1"/>
    <w:rsid w:val="00820819"/>
    <w:rsid w:val="0082087B"/>
    <w:rsid w:val="008227EB"/>
    <w:rsid w:val="00823BD9"/>
    <w:rsid w:val="00824EF5"/>
    <w:rsid w:val="00825145"/>
    <w:rsid w:val="00825248"/>
    <w:rsid w:val="008255DF"/>
    <w:rsid w:val="00825F43"/>
    <w:rsid w:val="0082634E"/>
    <w:rsid w:val="0082641B"/>
    <w:rsid w:val="00826F63"/>
    <w:rsid w:val="00827325"/>
    <w:rsid w:val="00827F75"/>
    <w:rsid w:val="00831C07"/>
    <w:rsid w:val="00833C32"/>
    <w:rsid w:val="00834B81"/>
    <w:rsid w:val="00835029"/>
    <w:rsid w:val="0083619F"/>
    <w:rsid w:val="0083672F"/>
    <w:rsid w:val="00837C65"/>
    <w:rsid w:val="008405F5"/>
    <w:rsid w:val="00841516"/>
    <w:rsid w:val="00841D90"/>
    <w:rsid w:val="008429E2"/>
    <w:rsid w:val="00843026"/>
    <w:rsid w:val="00843447"/>
    <w:rsid w:val="008437E5"/>
    <w:rsid w:val="00844D2F"/>
    <w:rsid w:val="0084577A"/>
    <w:rsid w:val="00845AA9"/>
    <w:rsid w:val="008468FA"/>
    <w:rsid w:val="00847388"/>
    <w:rsid w:val="008505B8"/>
    <w:rsid w:val="00851014"/>
    <w:rsid w:val="00852ADA"/>
    <w:rsid w:val="00853AF1"/>
    <w:rsid w:val="00854C91"/>
    <w:rsid w:val="00855264"/>
    <w:rsid w:val="008552E6"/>
    <w:rsid w:val="008554A3"/>
    <w:rsid w:val="008556D9"/>
    <w:rsid w:val="00855A86"/>
    <w:rsid w:val="00855B1E"/>
    <w:rsid w:val="00855EC4"/>
    <w:rsid w:val="00857FF6"/>
    <w:rsid w:val="00861428"/>
    <w:rsid w:val="00862376"/>
    <w:rsid w:val="00864BD9"/>
    <w:rsid w:val="008657B9"/>
    <w:rsid w:val="00866B07"/>
    <w:rsid w:val="00866B66"/>
    <w:rsid w:val="00867751"/>
    <w:rsid w:val="008678C9"/>
    <w:rsid w:val="008702B3"/>
    <w:rsid w:val="00870589"/>
    <w:rsid w:val="00872348"/>
    <w:rsid w:val="0087287E"/>
    <w:rsid w:val="00873382"/>
    <w:rsid w:val="0087399E"/>
    <w:rsid w:val="00873EB7"/>
    <w:rsid w:val="00876DDE"/>
    <w:rsid w:val="0087749F"/>
    <w:rsid w:val="00881CB7"/>
    <w:rsid w:val="0088323A"/>
    <w:rsid w:val="00883D98"/>
    <w:rsid w:val="00886185"/>
    <w:rsid w:val="00887397"/>
    <w:rsid w:val="0088742B"/>
    <w:rsid w:val="0088781F"/>
    <w:rsid w:val="00887AD1"/>
    <w:rsid w:val="00890097"/>
    <w:rsid w:val="0089123C"/>
    <w:rsid w:val="00892208"/>
    <w:rsid w:val="00893987"/>
    <w:rsid w:val="008961DD"/>
    <w:rsid w:val="00896D95"/>
    <w:rsid w:val="008979D2"/>
    <w:rsid w:val="008A2231"/>
    <w:rsid w:val="008A3DD3"/>
    <w:rsid w:val="008A4169"/>
    <w:rsid w:val="008A5F7B"/>
    <w:rsid w:val="008A697D"/>
    <w:rsid w:val="008B208D"/>
    <w:rsid w:val="008B22A2"/>
    <w:rsid w:val="008B5EE9"/>
    <w:rsid w:val="008B6D56"/>
    <w:rsid w:val="008B71B2"/>
    <w:rsid w:val="008B72F2"/>
    <w:rsid w:val="008B7F2C"/>
    <w:rsid w:val="008C0A18"/>
    <w:rsid w:val="008C1809"/>
    <w:rsid w:val="008C189F"/>
    <w:rsid w:val="008C2EF2"/>
    <w:rsid w:val="008C3E68"/>
    <w:rsid w:val="008C4102"/>
    <w:rsid w:val="008C44A5"/>
    <w:rsid w:val="008C4CE0"/>
    <w:rsid w:val="008C54BF"/>
    <w:rsid w:val="008C575C"/>
    <w:rsid w:val="008C683A"/>
    <w:rsid w:val="008C687C"/>
    <w:rsid w:val="008C709F"/>
    <w:rsid w:val="008C7A38"/>
    <w:rsid w:val="008C7D19"/>
    <w:rsid w:val="008C7D6A"/>
    <w:rsid w:val="008D0091"/>
    <w:rsid w:val="008D04F8"/>
    <w:rsid w:val="008D36AA"/>
    <w:rsid w:val="008D485B"/>
    <w:rsid w:val="008D66F6"/>
    <w:rsid w:val="008D6F87"/>
    <w:rsid w:val="008D7A7D"/>
    <w:rsid w:val="008D7B11"/>
    <w:rsid w:val="008E01C0"/>
    <w:rsid w:val="008E065D"/>
    <w:rsid w:val="008E3501"/>
    <w:rsid w:val="008E3ED6"/>
    <w:rsid w:val="008E49E6"/>
    <w:rsid w:val="008E6142"/>
    <w:rsid w:val="008E641B"/>
    <w:rsid w:val="008F0253"/>
    <w:rsid w:val="008F2ACD"/>
    <w:rsid w:val="008F3C00"/>
    <w:rsid w:val="008F3EEB"/>
    <w:rsid w:val="008F4548"/>
    <w:rsid w:val="008F46D5"/>
    <w:rsid w:val="008F55DE"/>
    <w:rsid w:val="008F582E"/>
    <w:rsid w:val="008F5D6A"/>
    <w:rsid w:val="008F72D4"/>
    <w:rsid w:val="008F7350"/>
    <w:rsid w:val="009002F5"/>
    <w:rsid w:val="009004D7"/>
    <w:rsid w:val="009013CD"/>
    <w:rsid w:val="00901FE9"/>
    <w:rsid w:val="00902923"/>
    <w:rsid w:val="00902B8F"/>
    <w:rsid w:val="00902E91"/>
    <w:rsid w:val="009034ED"/>
    <w:rsid w:val="00905042"/>
    <w:rsid w:val="0090594F"/>
    <w:rsid w:val="00905CC3"/>
    <w:rsid w:val="009061C1"/>
    <w:rsid w:val="00906FB1"/>
    <w:rsid w:val="0090704C"/>
    <w:rsid w:val="0091010F"/>
    <w:rsid w:val="00911193"/>
    <w:rsid w:val="009116F2"/>
    <w:rsid w:val="0091181B"/>
    <w:rsid w:val="00914440"/>
    <w:rsid w:val="009166C3"/>
    <w:rsid w:val="0091675C"/>
    <w:rsid w:val="00920EC9"/>
    <w:rsid w:val="00922EB8"/>
    <w:rsid w:val="00925B7C"/>
    <w:rsid w:val="00930826"/>
    <w:rsid w:val="009311DD"/>
    <w:rsid w:val="00931683"/>
    <w:rsid w:val="00931763"/>
    <w:rsid w:val="00934068"/>
    <w:rsid w:val="00934DDB"/>
    <w:rsid w:val="00935FA3"/>
    <w:rsid w:val="009378F5"/>
    <w:rsid w:val="00941006"/>
    <w:rsid w:val="00942D0F"/>
    <w:rsid w:val="0094435D"/>
    <w:rsid w:val="00944C45"/>
    <w:rsid w:val="00944E95"/>
    <w:rsid w:val="00944F33"/>
    <w:rsid w:val="00944FA8"/>
    <w:rsid w:val="00945749"/>
    <w:rsid w:val="009464C0"/>
    <w:rsid w:val="00950BFF"/>
    <w:rsid w:val="00950C12"/>
    <w:rsid w:val="009511D5"/>
    <w:rsid w:val="00951224"/>
    <w:rsid w:val="00952F6A"/>
    <w:rsid w:val="00953BAF"/>
    <w:rsid w:val="00954F06"/>
    <w:rsid w:val="0095530D"/>
    <w:rsid w:val="00956AA6"/>
    <w:rsid w:val="00956D5B"/>
    <w:rsid w:val="0095795A"/>
    <w:rsid w:val="00962334"/>
    <w:rsid w:val="00962632"/>
    <w:rsid w:val="009626DC"/>
    <w:rsid w:val="0096340F"/>
    <w:rsid w:val="0096449D"/>
    <w:rsid w:val="0096543F"/>
    <w:rsid w:val="00965678"/>
    <w:rsid w:val="00965CE0"/>
    <w:rsid w:val="0096754F"/>
    <w:rsid w:val="009676BC"/>
    <w:rsid w:val="00970494"/>
    <w:rsid w:val="009709E5"/>
    <w:rsid w:val="00970C78"/>
    <w:rsid w:val="00975292"/>
    <w:rsid w:val="00975602"/>
    <w:rsid w:val="009762A0"/>
    <w:rsid w:val="009801BB"/>
    <w:rsid w:val="00981BCD"/>
    <w:rsid w:val="00982FED"/>
    <w:rsid w:val="00984249"/>
    <w:rsid w:val="009847AC"/>
    <w:rsid w:val="00985918"/>
    <w:rsid w:val="00986FEA"/>
    <w:rsid w:val="00987FC2"/>
    <w:rsid w:val="00993B71"/>
    <w:rsid w:val="009945F5"/>
    <w:rsid w:val="00995049"/>
    <w:rsid w:val="009968F9"/>
    <w:rsid w:val="009975DC"/>
    <w:rsid w:val="009A0038"/>
    <w:rsid w:val="009A0ABA"/>
    <w:rsid w:val="009A0AFF"/>
    <w:rsid w:val="009A0C06"/>
    <w:rsid w:val="009A19C7"/>
    <w:rsid w:val="009A2232"/>
    <w:rsid w:val="009A29AB"/>
    <w:rsid w:val="009A2B19"/>
    <w:rsid w:val="009A4105"/>
    <w:rsid w:val="009A645A"/>
    <w:rsid w:val="009A7ED4"/>
    <w:rsid w:val="009B0078"/>
    <w:rsid w:val="009B05C3"/>
    <w:rsid w:val="009B0969"/>
    <w:rsid w:val="009B0B57"/>
    <w:rsid w:val="009B1821"/>
    <w:rsid w:val="009B18D6"/>
    <w:rsid w:val="009B2833"/>
    <w:rsid w:val="009B463F"/>
    <w:rsid w:val="009B49CF"/>
    <w:rsid w:val="009B5AF1"/>
    <w:rsid w:val="009B5F33"/>
    <w:rsid w:val="009B639F"/>
    <w:rsid w:val="009B6EB4"/>
    <w:rsid w:val="009B7929"/>
    <w:rsid w:val="009B7F0C"/>
    <w:rsid w:val="009C1A15"/>
    <w:rsid w:val="009C1AE2"/>
    <w:rsid w:val="009C2C90"/>
    <w:rsid w:val="009C3137"/>
    <w:rsid w:val="009C33F6"/>
    <w:rsid w:val="009C3F3F"/>
    <w:rsid w:val="009C5A7F"/>
    <w:rsid w:val="009C6F7B"/>
    <w:rsid w:val="009C7F50"/>
    <w:rsid w:val="009D0692"/>
    <w:rsid w:val="009D09FB"/>
    <w:rsid w:val="009D1738"/>
    <w:rsid w:val="009D2C1A"/>
    <w:rsid w:val="009D2DC9"/>
    <w:rsid w:val="009D375E"/>
    <w:rsid w:val="009D418D"/>
    <w:rsid w:val="009D41C9"/>
    <w:rsid w:val="009D47D7"/>
    <w:rsid w:val="009D5C83"/>
    <w:rsid w:val="009D630E"/>
    <w:rsid w:val="009E0005"/>
    <w:rsid w:val="009E011C"/>
    <w:rsid w:val="009E0CC2"/>
    <w:rsid w:val="009E0E38"/>
    <w:rsid w:val="009E0E5D"/>
    <w:rsid w:val="009E1AA1"/>
    <w:rsid w:val="009E23FD"/>
    <w:rsid w:val="009E397F"/>
    <w:rsid w:val="009E5CA0"/>
    <w:rsid w:val="009E72A1"/>
    <w:rsid w:val="009E7748"/>
    <w:rsid w:val="009F0552"/>
    <w:rsid w:val="009F0BF7"/>
    <w:rsid w:val="009F121F"/>
    <w:rsid w:val="009F1553"/>
    <w:rsid w:val="009F28E5"/>
    <w:rsid w:val="009F2FB0"/>
    <w:rsid w:val="009F468B"/>
    <w:rsid w:val="009F46B6"/>
    <w:rsid w:val="009F479E"/>
    <w:rsid w:val="009F5645"/>
    <w:rsid w:val="009F5BA8"/>
    <w:rsid w:val="00A007D4"/>
    <w:rsid w:val="00A00D85"/>
    <w:rsid w:val="00A010B7"/>
    <w:rsid w:val="00A02F2E"/>
    <w:rsid w:val="00A043D2"/>
    <w:rsid w:val="00A04498"/>
    <w:rsid w:val="00A0471B"/>
    <w:rsid w:val="00A05251"/>
    <w:rsid w:val="00A066E7"/>
    <w:rsid w:val="00A0733B"/>
    <w:rsid w:val="00A074D1"/>
    <w:rsid w:val="00A1197E"/>
    <w:rsid w:val="00A11D09"/>
    <w:rsid w:val="00A1316D"/>
    <w:rsid w:val="00A14870"/>
    <w:rsid w:val="00A1490C"/>
    <w:rsid w:val="00A15204"/>
    <w:rsid w:val="00A15FC8"/>
    <w:rsid w:val="00A164FE"/>
    <w:rsid w:val="00A21204"/>
    <w:rsid w:val="00A220B9"/>
    <w:rsid w:val="00A231B9"/>
    <w:rsid w:val="00A236EA"/>
    <w:rsid w:val="00A24ECC"/>
    <w:rsid w:val="00A25DA0"/>
    <w:rsid w:val="00A270E7"/>
    <w:rsid w:val="00A308D7"/>
    <w:rsid w:val="00A308E1"/>
    <w:rsid w:val="00A31C0E"/>
    <w:rsid w:val="00A3234E"/>
    <w:rsid w:val="00A3492D"/>
    <w:rsid w:val="00A43385"/>
    <w:rsid w:val="00A4363B"/>
    <w:rsid w:val="00A44BB7"/>
    <w:rsid w:val="00A470A0"/>
    <w:rsid w:val="00A472BC"/>
    <w:rsid w:val="00A479C6"/>
    <w:rsid w:val="00A47F82"/>
    <w:rsid w:val="00A503C2"/>
    <w:rsid w:val="00A50456"/>
    <w:rsid w:val="00A50829"/>
    <w:rsid w:val="00A50982"/>
    <w:rsid w:val="00A50FF9"/>
    <w:rsid w:val="00A54119"/>
    <w:rsid w:val="00A54B73"/>
    <w:rsid w:val="00A553F9"/>
    <w:rsid w:val="00A570AF"/>
    <w:rsid w:val="00A60878"/>
    <w:rsid w:val="00A60DAD"/>
    <w:rsid w:val="00A6298F"/>
    <w:rsid w:val="00A63F46"/>
    <w:rsid w:val="00A649E1"/>
    <w:rsid w:val="00A6559A"/>
    <w:rsid w:val="00A6655D"/>
    <w:rsid w:val="00A66BDD"/>
    <w:rsid w:val="00A703D8"/>
    <w:rsid w:val="00A74FAE"/>
    <w:rsid w:val="00A75F8A"/>
    <w:rsid w:val="00A76B14"/>
    <w:rsid w:val="00A77041"/>
    <w:rsid w:val="00A77E0E"/>
    <w:rsid w:val="00A8024C"/>
    <w:rsid w:val="00A804E7"/>
    <w:rsid w:val="00A813B0"/>
    <w:rsid w:val="00A817BA"/>
    <w:rsid w:val="00A81B72"/>
    <w:rsid w:val="00A8298A"/>
    <w:rsid w:val="00A83150"/>
    <w:rsid w:val="00A84133"/>
    <w:rsid w:val="00A841D0"/>
    <w:rsid w:val="00A84D40"/>
    <w:rsid w:val="00A861B8"/>
    <w:rsid w:val="00A862B4"/>
    <w:rsid w:val="00A87445"/>
    <w:rsid w:val="00A8747C"/>
    <w:rsid w:val="00A87F33"/>
    <w:rsid w:val="00A908EE"/>
    <w:rsid w:val="00A91DB5"/>
    <w:rsid w:val="00A91E1B"/>
    <w:rsid w:val="00A9345B"/>
    <w:rsid w:val="00A95FB5"/>
    <w:rsid w:val="00A9651B"/>
    <w:rsid w:val="00A97B18"/>
    <w:rsid w:val="00AA00A5"/>
    <w:rsid w:val="00AA06D6"/>
    <w:rsid w:val="00AA3402"/>
    <w:rsid w:val="00AA40D9"/>
    <w:rsid w:val="00AA4473"/>
    <w:rsid w:val="00AA6E7E"/>
    <w:rsid w:val="00AA785E"/>
    <w:rsid w:val="00AA7ECF"/>
    <w:rsid w:val="00AB1982"/>
    <w:rsid w:val="00AB231F"/>
    <w:rsid w:val="00AB3E06"/>
    <w:rsid w:val="00AB413E"/>
    <w:rsid w:val="00AB6795"/>
    <w:rsid w:val="00AB6B88"/>
    <w:rsid w:val="00AB7BAA"/>
    <w:rsid w:val="00AB7BC2"/>
    <w:rsid w:val="00AC02C4"/>
    <w:rsid w:val="00AC040D"/>
    <w:rsid w:val="00AC246C"/>
    <w:rsid w:val="00AC2FA8"/>
    <w:rsid w:val="00AC3073"/>
    <w:rsid w:val="00AC424D"/>
    <w:rsid w:val="00AC4A7E"/>
    <w:rsid w:val="00AC5D7D"/>
    <w:rsid w:val="00AC68EB"/>
    <w:rsid w:val="00AC69A7"/>
    <w:rsid w:val="00AC7B44"/>
    <w:rsid w:val="00AD42C0"/>
    <w:rsid w:val="00AD442A"/>
    <w:rsid w:val="00AD4A21"/>
    <w:rsid w:val="00AD4B3D"/>
    <w:rsid w:val="00AD4D1B"/>
    <w:rsid w:val="00AD546C"/>
    <w:rsid w:val="00AD61F3"/>
    <w:rsid w:val="00AD6ABA"/>
    <w:rsid w:val="00AD6B6D"/>
    <w:rsid w:val="00AD6F0C"/>
    <w:rsid w:val="00AD7906"/>
    <w:rsid w:val="00AE006B"/>
    <w:rsid w:val="00AE1A07"/>
    <w:rsid w:val="00AE21C0"/>
    <w:rsid w:val="00AE3400"/>
    <w:rsid w:val="00AE3D7E"/>
    <w:rsid w:val="00AE3EEC"/>
    <w:rsid w:val="00AE4B2C"/>
    <w:rsid w:val="00AE58B3"/>
    <w:rsid w:val="00AE5CA0"/>
    <w:rsid w:val="00AE66B1"/>
    <w:rsid w:val="00AE7D89"/>
    <w:rsid w:val="00AF08BF"/>
    <w:rsid w:val="00AF1F4F"/>
    <w:rsid w:val="00AF20F7"/>
    <w:rsid w:val="00AF298F"/>
    <w:rsid w:val="00AF2C6A"/>
    <w:rsid w:val="00AF409A"/>
    <w:rsid w:val="00AF44A7"/>
    <w:rsid w:val="00AF4FB5"/>
    <w:rsid w:val="00AF60F0"/>
    <w:rsid w:val="00AF784F"/>
    <w:rsid w:val="00AF795A"/>
    <w:rsid w:val="00AF7BB4"/>
    <w:rsid w:val="00B00240"/>
    <w:rsid w:val="00B00829"/>
    <w:rsid w:val="00B00E51"/>
    <w:rsid w:val="00B00F64"/>
    <w:rsid w:val="00B00F77"/>
    <w:rsid w:val="00B01282"/>
    <w:rsid w:val="00B0669D"/>
    <w:rsid w:val="00B06CDB"/>
    <w:rsid w:val="00B07FC1"/>
    <w:rsid w:val="00B10660"/>
    <w:rsid w:val="00B109C7"/>
    <w:rsid w:val="00B1356D"/>
    <w:rsid w:val="00B13D05"/>
    <w:rsid w:val="00B145CA"/>
    <w:rsid w:val="00B14DB2"/>
    <w:rsid w:val="00B17CAD"/>
    <w:rsid w:val="00B17DC7"/>
    <w:rsid w:val="00B201D2"/>
    <w:rsid w:val="00B20DCF"/>
    <w:rsid w:val="00B2163B"/>
    <w:rsid w:val="00B22608"/>
    <w:rsid w:val="00B22974"/>
    <w:rsid w:val="00B23E05"/>
    <w:rsid w:val="00B2534B"/>
    <w:rsid w:val="00B26F8E"/>
    <w:rsid w:val="00B27452"/>
    <w:rsid w:val="00B30EAE"/>
    <w:rsid w:val="00B31F2B"/>
    <w:rsid w:val="00B32099"/>
    <w:rsid w:val="00B3222D"/>
    <w:rsid w:val="00B32FF5"/>
    <w:rsid w:val="00B34127"/>
    <w:rsid w:val="00B35695"/>
    <w:rsid w:val="00B36339"/>
    <w:rsid w:val="00B40DFE"/>
    <w:rsid w:val="00B42A60"/>
    <w:rsid w:val="00B42EA8"/>
    <w:rsid w:val="00B43691"/>
    <w:rsid w:val="00B44CCB"/>
    <w:rsid w:val="00B44E8E"/>
    <w:rsid w:val="00B451B0"/>
    <w:rsid w:val="00B4609E"/>
    <w:rsid w:val="00B4670E"/>
    <w:rsid w:val="00B4797F"/>
    <w:rsid w:val="00B5096C"/>
    <w:rsid w:val="00B50EC8"/>
    <w:rsid w:val="00B52009"/>
    <w:rsid w:val="00B52AFC"/>
    <w:rsid w:val="00B5676D"/>
    <w:rsid w:val="00B56C8D"/>
    <w:rsid w:val="00B57971"/>
    <w:rsid w:val="00B579FD"/>
    <w:rsid w:val="00B57DAB"/>
    <w:rsid w:val="00B57E55"/>
    <w:rsid w:val="00B60B92"/>
    <w:rsid w:val="00B60D94"/>
    <w:rsid w:val="00B625A5"/>
    <w:rsid w:val="00B62B24"/>
    <w:rsid w:val="00B62C64"/>
    <w:rsid w:val="00B6309E"/>
    <w:rsid w:val="00B63362"/>
    <w:rsid w:val="00B63B1D"/>
    <w:rsid w:val="00B63FB2"/>
    <w:rsid w:val="00B65319"/>
    <w:rsid w:val="00B70512"/>
    <w:rsid w:val="00B712F2"/>
    <w:rsid w:val="00B71C80"/>
    <w:rsid w:val="00B735EA"/>
    <w:rsid w:val="00B7468B"/>
    <w:rsid w:val="00B770C0"/>
    <w:rsid w:val="00B800AA"/>
    <w:rsid w:val="00B80D7B"/>
    <w:rsid w:val="00B811D0"/>
    <w:rsid w:val="00B832D9"/>
    <w:rsid w:val="00B83F8D"/>
    <w:rsid w:val="00B848BD"/>
    <w:rsid w:val="00B86A6A"/>
    <w:rsid w:val="00B86AC2"/>
    <w:rsid w:val="00B90582"/>
    <w:rsid w:val="00B90994"/>
    <w:rsid w:val="00B92B38"/>
    <w:rsid w:val="00B95D67"/>
    <w:rsid w:val="00B97F56"/>
    <w:rsid w:val="00BA0198"/>
    <w:rsid w:val="00BA0A75"/>
    <w:rsid w:val="00BA0AEC"/>
    <w:rsid w:val="00BA0D8F"/>
    <w:rsid w:val="00BA15BD"/>
    <w:rsid w:val="00BA471C"/>
    <w:rsid w:val="00BA5350"/>
    <w:rsid w:val="00BA6233"/>
    <w:rsid w:val="00BB2812"/>
    <w:rsid w:val="00BB5D3C"/>
    <w:rsid w:val="00BB795F"/>
    <w:rsid w:val="00BC1519"/>
    <w:rsid w:val="00BC3DDF"/>
    <w:rsid w:val="00BC5E15"/>
    <w:rsid w:val="00BC6AD8"/>
    <w:rsid w:val="00BC7EE5"/>
    <w:rsid w:val="00BD0B1B"/>
    <w:rsid w:val="00BD22C4"/>
    <w:rsid w:val="00BD2991"/>
    <w:rsid w:val="00BD44AD"/>
    <w:rsid w:val="00BD4DEE"/>
    <w:rsid w:val="00BD4E90"/>
    <w:rsid w:val="00BD5189"/>
    <w:rsid w:val="00BD5274"/>
    <w:rsid w:val="00BD540A"/>
    <w:rsid w:val="00BD5821"/>
    <w:rsid w:val="00BD5DA0"/>
    <w:rsid w:val="00BD6590"/>
    <w:rsid w:val="00BE06DE"/>
    <w:rsid w:val="00BE0CE9"/>
    <w:rsid w:val="00BE111B"/>
    <w:rsid w:val="00BE1F9B"/>
    <w:rsid w:val="00BE2214"/>
    <w:rsid w:val="00BE261F"/>
    <w:rsid w:val="00BE2E3F"/>
    <w:rsid w:val="00BE2ED9"/>
    <w:rsid w:val="00BE3BE1"/>
    <w:rsid w:val="00BE5169"/>
    <w:rsid w:val="00BE548D"/>
    <w:rsid w:val="00BE5B83"/>
    <w:rsid w:val="00BE616F"/>
    <w:rsid w:val="00BE65D7"/>
    <w:rsid w:val="00BF05CE"/>
    <w:rsid w:val="00BF16EE"/>
    <w:rsid w:val="00BF174F"/>
    <w:rsid w:val="00BF21D7"/>
    <w:rsid w:val="00BF22DC"/>
    <w:rsid w:val="00BF23EC"/>
    <w:rsid w:val="00BF2ABF"/>
    <w:rsid w:val="00BF3610"/>
    <w:rsid w:val="00BF50FC"/>
    <w:rsid w:val="00BF52E0"/>
    <w:rsid w:val="00BF5481"/>
    <w:rsid w:val="00BF5951"/>
    <w:rsid w:val="00BF6DB8"/>
    <w:rsid w:val="00C004B3"/>
    <w:rsid w:val="00C023B1"/>
    <w:rsid w:val="00C0277D"/>
    <w:rsid w:val="00C033BD"/>
    <w:rsid w:val="00C03C51"/>
    <w:rsid w:val="00C04C70"/>
    <w:rsid w:val="00C0550E"/>
    <w:rsid w:val="00C062A4"/>
    <w:rsid w:val="00C06A7F"/>
    <w:rsid w:val="00C10F63"/>
    <w:rsid w:val="00C11585"/>
    <w:rsid w:val="00C1270B"/>
    <w:rsid w:val="00C12776"/>
    <w:rsid w:val="00C158D5"/>
    <w:rsid w:val="00C15B72"/>
    <w:rsid w:val="00C1600F"/>
    <w:rsid w:val="00C201C5"/>
    <w:rsid w:val="00C211C1"/>
    <w:rsid w:val="00C21D32"/>
    <w:rsid w:val="00C235F3"/>
    <w:rsid w:val="00C23E15"/>
    <w:rsid w:val="00C24FB4"/>
    <w:rsid w:val="00C26A64"/>
    <w:rsid w:val="00C26A8F"/>
    <w:rsid w:val="00C26FF5"/>
    <w:rsid w:val="00C2719A"/>
    <w:rsid w:val="00C3043C"/>
    <w:rsid w:val="00C31672"/>
    <w:rsid w:val="00C32904"/>
    <w:rsid w:val="00C33ECC"/>
    <w:rsid w:val="00C3491F"/>
    <w:rsid w:val="00C34C54"/>
    <w:rsid w:val="00C35025"/>
    <w:rsid w:val="00C35403"/>
    <w:rsid w:val="00C35A0D"/>
    <w:rsid w:val="00C3709B"/>
    <w:rsid w:val="00C40F7C"/>
    <w:rsid w:val="00C4180E"/>
    <w:rsid w:val="00C42276"/>
    <w:rsid w:val="00C424C5"/>
    <w:rsid w:val="00C439AD"/>
    <w:rsid w:val="00C44171"/>
    <w:rsid w:val="00C441BF"/>
    <w:rsid w:val="00C4472C"/>
    <w:rsid w:val="00C44AF0"/>
    <w:rsid w:val="00C45101"/>
    <w:rsid w:val="00C45831"/>
    <w:rsid w:val="00C46A05"/>
    <w:rsid w:val="00C47376"/>
    <w:rsid w:val="00C47B70"/>
    <w:rsid w:val="00C47D08"/>
    <w:rsid w:val="00C502CC"/>
    <w:rsid w:val="00C53C71"/>
    <w:rsid w:val="00C541D7"/>
    <w:rsid w:val="00C55754"/>
    <w:rsid w:val="00C572B5"/>
    <w:rsid w:val="00C57B4C"/>
    <w:rsid w:val="00C6158F"/>
    <w:rsid w:val="00C61831"/>
    <w:rsid w:val="00C627C8"/>
    <w:rsid w:val="00C6306F"/>
    <w:rsid w:val="00C6393D"/>
    <w:rsid w:val="00C64AF3"/>
    <w:rsid w:val="00C64C03"/>
    <w:rsid w:val="00C655EB"/>
    <w:rsid w:val="00C668A1"/>
    <w:rsid w:val="00C67ADF"/>
    <w:rsid w:val="00C710AC"/>
    <w:rsid w:val="00C72D81"/>
    <w:rsid w:val="00C735C6"/>
    <w:rsid w:val="00C737CE"/>
    <w:rsid w:val="00C74926"/>
    <w:rsid w:val="00C755A2"/>
    <w:rsid w:val="00C778D8"/>
    <w:rsid w:val="00C832E4"/>
    <w:rsid w:val="00C83657"/>
    <w:rsid w:val="00C83C3F"/>
    <w:rsid w:val="00C840DE"/>
    <w:rsid w:val="00C84A89"/>
    <w:rsid w:val="00C8543E"/>
    <w:rsid w:val="00C85716"/>
    <w:rsid w:val="00C867F7"/>
    <w:rsid w:val="00C86DE5"/>
    <w:rsid w:val="00C86F3A"/>
    <w:rsid w:val="00C902B7"/>
    <w:rsid w:val="00C92E0E"/>
    <w:rsid w:val="00C9370A"/>
    <w:rsid w:val="00C93D0A"/>
    <w:rsid w:val="00C9546C"/>
    <w:rsid w:val="00C95550"/>
    <w:rsid w:val="00C96383"/>
    <w:rsid w:val="00C968BF"/>
    <w:rsid w:val="00C96E3A"/>
    <w:rsid w:val="00C97199"/>
    <w:rsid w:val="00C979B0"/>
    <w:rsid w:val="00C97A71"/>
    <w:rsid w:val="00C97F0A"/>
    <w:rsid w:val="00CA20A1"/>
    <w:rsid w:val="00CA3EF1"/>
    <w:rsid w:val="00CA485A"/>
    <w:rsid w:val="00CA4E88"/>
    <w:rsid w:val="00CA5084"/>
    <w:rsid w:val="00CA5B85"/>
    <w:rsid w:val="00CB048A"/>
    <w:rsid w:val="00CB09A2"/>
    <w:rsid w:val="00CB09F1"/>
    <w:rsid w:val="00CB0A3F"/>
    <w:rsid w:val="00CB0CA3"/>
    <w:rsid w:val="00CB1967"/>
    <w:rsid w:val="00CB2D67"/>
    <w:rsid w:val="00CB3671"/>
    <w:rsid w:val="00CB391D"/>
    <w:rsid w:val="00CB5314"/>
    <w:rsid w:val="00CB5D73"/>
    <w:rsid w:val="00CB64D3"/>
    <w:rsid w:val="00CB7060"/>
    <w:rsid w:val="00CB744B"/>
    <w:rsid w:val="00CB7BF8"/>
    <w:rsid w:val="00CB7CB0"/>
    <w:rsid w:val="00CB7FD1"/>
    <w:rsid w:val="00CC0127"/>
    <w:rsid w:val="00CC2AE6"/>
    <w:rsid w:val="00CC2D80"/>
    <w:rsid w:val="00CC30AC"/>
    <w:rsid w:val="00CC348B"/>
    <w:rsid w:val="00CC3573"/>
    <w:rsid w:val="00CC4F6F"/>
    <w:rsid w:val="00CC513E"/>
    <w:rsid w:val="00CD00AE"/>
    <w:rsid w:val="00CD2FE9"/>
    <w:rsid w:val="00CD369E"/>
    <w:rsid w:val="00CD3A43"/>
    <w:rsid w:val="00CD5741"/>
    <w:rsid w:val="00CD616E"/>
    <w:rsid w:val="00CD6230"/>
    <w:rsid w:val="00CD676B"/>
    <w:rsid w:val="00CD684A"/>
    <w:rsid w:val="00CE10CF"/>
    <w:rsid w:val="00CE1187"/>
    <w:rsid w:val="00CE1482"/>
    <w:rsid w:val="00CE1F38"/>
    <w:rsid w:val="00CE3D88"/>
    <w:rsid w:val="00CE43DC"/>
    <w:rsid w:val="00CE590D"/>
    <w:rsid w:val="00CE6B19"/>
    <w:rsid w:val="00CE6EB8"/>
    <w:rsid w:val="00CE7AA5"/>
    <w:rsid w:val="00CF04F7"/>
    <w:rsid w:val="00CF0EAE"/>
    <w:rsid w:val="00CF1975"/>
    <w:rsid w:val="00CF3CCF"/>
    <w:rsid w:val="00CF4388"/>
    <w:rsid w:val="00CF531B"/>
    <w:rsid w:val="00CF5D84"/>
    <w:rsid w:val="00CF7E09"/>
    <w:rsid w:val="00D03847"/>
    <w:rsid w:val="00D06BC9"/>
    <w:rsid w:val="00D07B57"/>
    <w:rsid w:val="00D07D3A"/>
    <w:rsid w:val="00D111CF"/>
    <w:rsid w:val="00D11AC5"/>
    <w:rsid w:val="00D13564"/>
    <w:rsid w:val="00D13D7B"/>
    <w:rsid w:val="00D13D88"/>
    <w:rsid w:val="00D14257"/>
    <w:rsid w:val="00D1511C"/>
    <w:rsid w:val="00D15CAA"/>
    <w:rsid w:val="00D16636"/>
    <w:rsid w:val="00D16706"/>
    <w:rsid w:val="00D1700E"/>
    <w:rsid w:val="00D17774"/>
    <w:rsid w:val="00D17AF1"/>
    <w:rsid w:val="00D20948"/>
    <w:rsid w:val="00D22650"/>
    <w:rsid w:val="00D22AE1"/>
    <w:rsid w:val="00D23733"/>
    <w:rsid w:val="00D246BE"/>
    <w:rsid w:val="00D26102"/>
    <w:rsid w:val="00D261ED"/>
    <w:rsid w:val="00D26CC4"/>
    <w:rsid w:val="00D274A9"/>
    <w:rsid w:val="00D305CE"/>
    <w:rsid w:val="00D32459"/>
    <w:rsid w:val="00D34506"/>
    <w:rsid w:val="00D34C58"/>
    <w:rsid w:val="00D34EFD"/>
    <w:rsid w:val="00D35483"/>
    <w:rsid w:val="00D41807"/>
    <w:rsid w:val="00D41895"/>
    <w:rsid w:val="00D43591"/>
    <w:rsid w:val="00D44702"/>
    <w:rsid w:val="00D447A3"/>
    <w:rsid w:val="00D4576F"/>
    <w:rsid w:val="00D459E8"/>
    <w:rsid w:val="00D47397"/>
    <w:rsid w:val="00D502FD"/>
    <w:rsid w:val="00D50EAE"/>
    <w:rsid w:val="00D5129A"/>
    <w:rsid w:val="00D51C50"/>
    <w:rsid w:val="00D5389D"/>
    <w:rsid w:val="00D5558D"/>
    <w:rsid w:val="00D56DC3"/>
    <w:rsid w:val="00D5796B"/>
    <w:rsid w:val="00D57A19"/>
    <w:rsid w:val="00D61288"/>
    <w:rsid w:val="00D61727"/>
    <w:rsid w:val="00D62C24"/>
    <w:rsid w:val="00D63681"/>
    <w:rsid w:val="00D6416C"/>
    <w:rsid w:val="00D657F0"/>
    <w:rsid w:val="00D65E26"/>
    <w:rsid w:val="00D671ED"/>
    <w:rsid w:val="00D67731"/>
    <w:rsid w:val="00D67B16"/>
    <w:rsid w:val="00D701BA"/>
    <w:rsid w:val="00D71435"/>
    <w:rsid w:val="00D7380B"/>
    <w:rsid w:val="00D73BD2"/>
    <w:rsid w:val="00D73BE3"/>
    <w:rsid w:val="00D73D2F"/>
    <w:rsid w:val="00D756D7"/>
    <w:rsid w:val="00D809CB"/>
    <w:rsid w:val="00D80E82"/>
    <w:rsid w:val="00D80E96"/>
    <w:rsid w:val="00D81AE2"/>
    <w:rsid w:val="00D82DE1"/>
    <w:rsid w:val="00D84005"/>
    <w:rsid w:val="00D84DF0"/>
    <w:rsid w:val="00D84E4C"/>
    <w:rsid w:val="00D84F11"/>
    <w:rsid w:val="00D861EB"/>
    <w:rsid w:val="00D8665D"/>
    <w:rsid w:val="00D86BD3"/>
    <w:rsid w:val="00D873F8"/>
    <w:rsid w:val="00D87827"/>
    <w:rsid w:val="00D878A2"/>
    <w:rsid w:val="00D91CA4"/>
    <w:rsid w:val="00D92D41"/>
    <w:rsid w:val="00D9364E"/>
    <w:rsid w:val="00D946DD"/>
    <w:rsid w:val="00D95E47"/>
    <w:rsid w:val="00D96BE1"/>
    <w:rsid w:val="00D96EE3"/>
    <w:rsid w:val="00DA1EDD"/>
    <w:rsid w:val="00DA3D10"/>
    <w:rsid w:val="00DA3EAD"/>
    <w:rsid w:val="00DA43FD"/>
    <w:rsid w:val="00DA5524"/>
    <w:rsid w:val="00DA679E"/>
    <w:rsid w:val="00DA6892"/>
    <w:rsid w:val="00DA7291"/>
    <w:rsid w:val="00DB0610"/>
    <w:rsid w:val="00DB1500"/>
    <w:rsid w:val="00DB17D6"/>
    <w:rsid w:val="00DB306C"/>
    <w:rsid w:val="00DB4567"/>
    <w:rsid w:val="00DB458E"/>
    <w:rsid w:val="00DB478E"/>
    <w:rsid w:val="00DB65A9"/>
    <w:rsid w:val="00DC02AF"/>
    <w:rsid w:val="00DC05AA"/>
    <w:rsid w:val="00DC0E32"/>
    <w:rsid w:val="00DC1BE2"/>
    <w:rsid w:val="00DC1D61"/>
    <w:rsid w:val="00DC2025"/>
    <w:rsid w:val="00DC2440"/>
    <w:rsid w:val="00DC3536"/>
    <w:rsid w:val="00DC3AB9"/>
    <w:rsid w:val="00DC5446"/>
    <w:rsid w:val="00DD12E2"/>
    <w:rsid w:val="00DD1D0D"/>
    <w:rsid w:val="00DD2114"/>
    <w:rsid w:val="00DD3984"/>
    <w:rsid w:val="00DD479C"/>
    <w:rsid w:val="00DD500D"/>
    <w:rsid w:val="00DD7656"/>
    <w:rsid w:val="00DE04E3"/>
    <w:rsid w:val="00DE15C3"/>
    <w:rsid w:val="00DE20D2"/>
    <w:rsid w:val="00DE21C8"/>
    <w:rsid w:val="00DE32BA"/>
    <w:rsid w:val="00DE34EA"/>
    <w:rsid w:val="00DE3510"/>
    <w:rsid w:val="00DE3656"/>
    <w:rsid w:val="00DE376D"/>
    <w:rsid w:val="00DE388E"/>
    <w:rsid w:val="00DE4D52"/>
    <w:rsid w:val="00DE545E"/>
    <w:rsid w:val="00DE58FC"/>
    <w:rsid w:val="00DE7FD9"/>
    <w:rsid w:val="00DF154B"/>
    <w:rsid w:val="00DF20F3"/>
    <w:rsid w:val="00DF2128"/>
    <w:rsid w:val="00DF2B16"/>
    <w:rsid w:val="00DF5579"/>
    <w:rsid w:val="00DF7CBB"/>
    <w:rsid w:val="00E01168"/>
    <w:rsid w:val="00E0369C"/>
    <w:rsid w:val="00E04C0B"/>
    <w:rsid w:val="00E04CC8"/>
    <w:rsid w:val="00E10269"/>
    <w:rsid w:val="00E11104"/>
    <w:rsid w:val="00E11FFC"/>
    <w:rsid w:val="00E12335"/>
    <w:rsid w:val="00E12BC4"/>
    <w:rsid w:val="00E12E71"/>
    <w:rsid w:val="00E13546"/>
    <w:rsid w:val="00E13A30"/>
    <w:rsid w:val="00E152E1"/>
    <w:rsid w:val="00E16239"/>
    <w:rsid w:val="00E16A1F"/>
    <w:rsid w:val="00E179D6"/>
    <w:rsid w:val="00E20868"/>
    <w:rsid w:val="00E220B6"/>
    <w:rsid w:val="00E2218B"/>
    <w:rsid w:val="00E22DBF"/>
    <w:rsid w:val="00E23513"/>
    <w:rsid w:val="00E30E06"/>
    <w:rsid w:val="00E3142A"/>
    <w:rsid w:val="00E3229E"/>
    <w:rsid w:val="00E34195"/>
    <w:rsid w:val="00E347BE"/>
    <w:rsid w:val="00E3504A"/>
    <w:rsid w:val="00E35560"/>
    <w:rsid w:val="00E3581D"/>
    <w:rsid w:val="00E36434"/>
    <w:rsid w:val="00E36EE0"/>
    <w:rsid w:val="00E373FB"/>
    <w:rsid w:val="00E375E9"/>
    <w:rsid w:val="00E4044F"/>
    <w:rsid w:val="00E40F49"/>
    <w:rsid w:val="00E4154F"/>
    <w:rsid w:val="00E41732"/>
    <w:rsid w:val="00E43DAA"/>
    <w:rsid w:val="00E44F79"/>
    <w:rsid w:val="00E45E07"/>
    <w:rsid w:val="00E464A3"/>
    <w:rsid w:val="00E467ED"/>
    <w:rsid w:val="00E46847"/>
    <w:rsid w:val="00E46A89"/>
    <w:rsid w:val="00E4744A"/>
    <w:rsid w:val="00E52134"/>
    <w:rsid w:val="00E5420A"/>
    <w:rsid w:val="00E54E4D"/>
    <w:rsid w:val="00E55003"/>
    <w:rsid w:val="00E55F8E"/>
    <w:rsid w:val="00E56CE1"/>
    <w:rsid w:val="00E56DD3"/>
    <w:rsid w:val="00E57904"/>
    <w:rsid w:val="00E62C9E"/>
    <w:rsid w:val="00E638F3"/>
    <w:rsid w:val="00E6415B"/>
    <w:rsid w:val="00E65267"/>
    <w:rsid w:val="00E65BF2"/>
    <w:rsid w:val="00E66E33"/>
    <w:rsid w:val="00E710E6"/>
    <w:rsid w:val="00E71F45"/>
    <w:rsid w:val="00E7460B"/>
    <w:rsid w:val="00E74CA3"/>
    <w:rsid w:val="00E76C52"/>
    <w:rsid w:val="00E77185"/>
    <w:rsid w:val="00E80956"/>
    <w:rsid w:val="00E80C1B"/>
    <w:rsid w:val="00E812C7"/>
    <w:rsid w:val="00E81C70"/>
    <w:rsid w:val="00E836AD"/>
    <w:rsid w:val="00E83795"/>
    <w:rsid w:val="00E846EE"/>
    <w:rsid w:val="00E875DA"/>
    <w:rsid w:val="00E87662"/>
    <w:rsid w:val="00E87726"/>
    <w:rsid w:val="00E87C7A"/>
    <w:rsid w:val="00E87D05"/>
    <w:rsid w:val="00E905A0"/>
    <w:rsid w:val="00E9427F"/>
    <w:rsid w:val="00E97C86"/>
    <w:rsid w:val="00EA0586"/>
    <w:rsid w:val="00EA1995"/>
    <w:rsid w:val="00EA2E62"/>
    <w:rsid w:val="00EA319B"/>
    <w:rsid w:val="00EA3585"/>
    <w:rsid w:val="00EA43DB"/>
    <w:rsid w:val="00EA4AF5"/>
    <w:rsid w:val="00EA4D05"/>
    <w:rsid w:val="00EA6849"/>
    <w:rsid w:val="00EB1692"/>
    <w:rsid w:val="00EB172E"/>
    <w:rsid w:val="00EB1FF0"/>
    <w:rsid w:val="00EB2398"/>
    <w:rsid w:val="00EB51B8"/>
    <w:rsid w:val="00EB601D"/>
    <w:rsid w:val="00EB7545"/>
    <w:rsid w:val="00EC0980"/>
    <w:rsid w:val="00EC185A"/>
    <w:rsid w:val="00EC221E"/>
    <w:rsid w:val="00EC319C"/>
    <w:rsid w:val="00EC331F"/>
    <w:rsid w:val="00EC36A1"/>
    <w:rsid w:val="00EC38B0"/>
    <w:rsid w:val="00EC3EFA"/>
    <w:rsid w:val="00EC5E54"/>
    <w:rsid w:val="00EC6E4F"/>
    <w:rsid w:val="00ED0007"/>
    <w:rsid w:val="00ED06DE"/>
    <w:rsid w:val="00ED0AFD"/>
    <w:rsid w:val="00ED334F"/>
    <w:rsid w:val="00ED4003"/>
    <w:rsid w:val="00ED4A45"/>
    <w:rsid w:val="00ED53B8"/>
    <w:rsid w:val="00ED5BD4"/>
    <w:rsid w:val="00ED5E0E"/>
    <w:rsid w:val="00ED6CE5"/>
    <w:rsid w:val="00ED7365"/>
    <w:rsid w:val="00ED7CC6"/>
    <w:rsid w:val="00ED7F4A"/>
    <w:rsid w:val="00EE1AAE"/>
    <w:rsid w:val="00EE2428"/>
    <w:rsid w:val="00EE2D27"/>
    <w:rsid w:val="00EE344F"/>
    <w:rsid w:val="00EE355C"/>
    <w:rsid w:val="00EE43A6"/>
    <w:rsid w:val="00EE5D58"/>
    <w:rsid w:val="00EE695B"/>
    <w:rsid w:val="00EE7330"/>
    <w:rsid w:val="00EE7755"/>
    <w:rsid w:val="00EF0017"/>
    <w:rsid w:val="00EF169B"/>
    <w:rsid w:val="00EF31CF"/>
    <w:rsid w:val="00EF361E"/>
    <w:rsid w:val="00EF7C47"/>
    <w:rsid w:val="00F00732"/>
    <w:rsid w:val="00F00F17"/>
    <w:rsid w:val="00F013CA"/>
    <w:rsid w:val="00F020C8"/>
    <w:rsid w:val="00F02519"/>
    <w:rsid w:val="00F02CF2"/>
    <w:rsid w:val="00F03E2B"/>
    <w:rsid w:val="00F04107"/>
    <w:rsid w:val="00F04C80"/>
    <w:rsid w:val="00F05DCF"/>
    <w:rsid w:val="00F06822"/>
    <w:rsid w:val="00F06BC7"/>
    <w:rsid w:val="00F0735E"/>
    <w:rsid w:val="00F107D4"/>
    <w:rsid w:val="00F1196D"/>
    <w:rsid w:val="00F11E70"/>
    <w:rsid w:val="00F123BB"/>
    <w:rsid w:val="00F12732"/>
    <w:rsid w:val="00F153DD"/>
    <w:rsid w:val="00F15524"/>
    <w:rsid w:val="00F156DB"/>
    <w:rsid w:val="00F15726"/>
    <w:rsid w:val="00F159B7"/>
    <w:rsid w:val="00F15D5D"/>
    <w:rsid w:val="00F1760D"/>
    <w:rsid w:val="00F17762"/>
    <w:rsid w:val="00F17FAB"/>
    <w:rsid w:val="00F207AB"/>
    <w:rsid w:val="00F2161E"/>
    <w:rsid w:val="00F21E80"/>
    <w:rsid w:val="00F225EB"/>
    <w:rsid w:val="00F23D29"/>
    <w:rsid w:val="00F243BC"/>
    <w:rsid w:val="00F25D7D"/>
    <w:rsid w:val="00F26010"/>
    <w:rsid w:val="00F263B8"/>
    <w:rsid w:val="00F26E34"/>
    <w:rsid w:val="00F26F2C"/>
    <w:rsid w:val="00F30158"/>
    <w:rsid w:val="00F308BF"/>
    <w:rsid w:val="00F324EE"/>
    <w:rsid w:val="00F325B2"/>
    <w:rsid w:val="00F33B32"/>
    <w:rsid w:val="00F33E85"/>
    <w:rsid w:val="00F34AF9"/>
    <w:rsid w:val="00F34C27"/>
    <w:rsid w:val="00F34D35"/>
    <w:rsid w:val="00F34FFA"/>
    <w:rsid w:val="00F352B6"/>
    <w:rsid w:val="00F35C98"/>
    <w:rsid w:val="00F367E7"/>
    <w:rsid w:val="00F36E07"/>
    <w:rsid w:val="00F37047"/>
    <w:rsid w:val="00F40665"/>
    <w:rsid w:val="00F41204"/>
    <w:rsid w:val="00F4296B"/>
    <w:rsid w:val="00F42B14"/>
    <w:rsid w:val="00F45C43"/>
    <w:rsid w:val="00F469BE"/>
    <w:rsid w:val="00F47A16"/>
    <w:rsid w:val="00F50763"/>
    <w:rsid w:val="00F51064"/>
    <w:rsid w:val="00F51A74"/>
    <w:rsid w:val="00F529A7"/>
    <w:rsid w:val="00F53216"/>
    <w:rsid w:val="00F563EC"/>
    <w:rsid w:val="00F565B3"/>
    <w:rsid w:val="00F57B24"/>
    <w:rsid w:val="00F60D63"/>
    <w:rsid w:val="00F6233C"/>
    <w:rsid w:val="00F62539"/>
    <w:rsid w:val="00F63258"/>
    <w:rsid w:val="00F66A32"/>
    <w:rsid w:val="00F66B65"/>
    <w:rsid w:val="00F71805"/>
    <w:rsid w:val="00F71997"/>
    <w:rsid w:val="00F731DC"/>
    <w:rsid w:val="00F7417F"/>
    <w:rsid w:val="00F767C3"/>
    <w:rsid w:val="00F77156"/>
    <w:rsid w:val="00F772FC"/>
    <w:rsid w:val="00F804E6"/>
    <w:rsid w:val="00F805AC"/>
    <w:rsid w:val="00F80EF6"/>
    <w:rsid w:val="00F810DB"/>
    <w:rsid w:val="00F81456"/>
    <w:rsid w:val="00F818A3"/>
    <w:rsid w:val="00F81927"/>
    <w:rsid w:val="00F82273"/>
    <w:rsid w:val="00F83D43"/>
    <w:rsid w:val="00F84F17"/>
    <w:rsid w:val="00F85503"/>
    <w:rsid w:val="00F867D5"/>
    <w:rsid w:val="00F86A27"/>
    <w:rsid w:val="00F87782"/>
    <w:rsid w:val="00F879F6"/>
    <w:rsid w:val="00F919A4"/>
    <w:rsid w:val="00F91CE0"/>
    <w:rsid w:val="00F92886"/>
    <w:rsid w:val="00F9461C"/>
    <w:rsid w:val="00F954DF"/>
    <w:rsid w:val="00F95AAB"/>
    <w:rsid w:val="00F96C62"/>
    <w:rsid w:val="00F97BB8"/>
    <w:rsid w:val="00F97DC9"/>
    <w:rsid w:val="00FA30DA"/>
    <w:rsid w:val="00FA33C8"/>
    <w:rsid w:val="00FA45B3"/>
    <w:rsid w:val="00FA60FC"/>
    <w:rsid w:val="00FA65E8"/>
    <w:rsid w:val="00FA6FAA"/>
    <w:rsid w:val="00FA75CF"/>
    <w:rsid w:val="00FB0867"/>
    <w:rsid w:val="00FB1E33"/>
    <w:rsid w:val="00FB24F1"/>
    <w:rsid w:val="00FB2ABC"/>
    <w:rsid w:val="00FB2F1B"/>
    <w:rsid w:val="00FB33E0"/>
    <w:rsid w:val="00FB3AC9"/>
    <w:rsid w:val="00FB469C"/>
    <w:rsid w:val="00FB46B3"/>
    <w:rsid w:val="00FB51A2"/>
    <w:rsid w:val="00FB5325"/>
    <w:rsid w:val="00FB758E"/>
    <w:rsid w:val="00FB7E9B"/>
    <w:rsid w:val="00FB7F5D"/>
    <w:rsid w:val="00FC06A7"/>
    <w:rsid w:val="00FC0A4C"/>
    <w:rsid w:val="00FC0C94"/>
    <w:rsid w:val="00FC2873"/>
    <w:rsid w:val="00FC2C85"/>
    <w:rsid w:val="00FC56ED"/>
    <w:rsid w:val="00FD0025"/>
    <w:rsid w:val="00FD03D8"/>
    <w:rsid w:val="00FD06C5"/>
    <w:rsid w:val="00FD0C6C"/>
    <w:rsid w:val="00FD1125"/>
    <w:rsid w:val="00FD1250"/>
    <w:rsid w:val="00FD16DE"/>
    <w:rsid w:val="00FD19A0"/>
    <w:rsid w:val="00FD1BC4"/>
    <w:rsid w:val="00FD1DA3"/>
    <w:rsid w:val="00FD3731"/>
    <w:rsid w:val="00FD5D31"/>
    <w:rsid w:val="00FD60C0"/>
    <w:rsid w:val="00FD6B03"/>
    <w:rsid w:val="00FD752F"/>
    <w:rsid w:val="00FD7C77"/>
    <w:rsid w:val="00FE1ABC"/>
    <w:rsid w:val="00FE357D"/>
    <w:rsid w:val="00FE4C6F"/>
    <w:rsid w:val="00FE51B0"/>
    <w:rsid w:val="00FE55B0"/>
    <w:rsid w:val="00FE5824"/>
    <w:rsid w:val="00FE66F8"/>
    <w:rsid w:val="00FE6C5B"/>
    <w:rsid w:val="00FE7DD3"/>
    <w:rsid w:val="00FF09B6"/>
    <w:rsid w:val="00FF0AB5"/>
    <w:rsid w:val="00FF0BCE"/>
    <w:rsid w:val="00FF0CE0"/>
    <w:rsid w:val="00FF1544"/>
    <w:rsid w:val="00FF157E"/>
    <w:rsid w:val="00FF1782"/>
    <w:rsid w:val="00FF1E0A"/>
    <w:rsid w:val="00FF2223"/>
    <w:rsid w:val="00FF2D68"/>
    <w:rsid w:val="00FF4071"/>
    <w:rsid w:val="00FF46A3"/>
    <w:rsid w:val="00FF484D"/>
    <w:rsid w:val="00FF5031"/>
    <w:rsid w:val="00FF56AA"/>
    <w:rsid w:val="00FF586E"/>
    <w:rsid w:val="00FF67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54E328B"/>
  <w15:chartTrackingRefBased/>
  <w15:docId w15:val="{614D8AD6-B812-4F6F-BFF6-EFAC7C80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numbering" w:customStyle="1" w:styleId="Nemlista1">
    <w:name w:val="Nem lista1"/>
    <w:next w:val="Nemlista"/>
    <w:uiPriority w:val="99"/>
    <w:semiHidden/>
    <w:unhideWhenUsed/>
    <w:rsid w:val="000B77EC"/>
  </w:style>
  <w:style w:type="character" w:customStyle="1" w:styleId="WW8Num1z0">
    <w:name w:val="WW8Num1z0"/>
    <w:rsid w:val="000B77EC"/>
    <w:rPr>
      <w:rFonts w:hint="default"/>
    </w:rPr>
  </w:style>
  <w:style w:type="character" w:customStyle="1" w:styleId="WW8Num1z1">
    <w:name w:val="WW8Num1z1"/>
    <w:rsid w:val="000B77EC"/>
  </w:style>
  <w:style w:type="character" w:customStyle="1" w:styleId="WW8Num1z2">
    <w:name w:val="WW8Num1z2"/>
    <w:rsid w:val="000B77EC"/>
  </w:style>
  <w:style w:type="character" w:customStyle="1" w:styleId="WW8Num1z3">
    <w:name w:val="WW8Num1z3"/>
    <w:rsid w:val="000B77EC"/>
  </w:style>
  <w:style w:type="character" w:customStyle="1" w:styleId="WW8Num1z4">
    <w:name w:val="WW8Num1z4"/>
    <w:rsid w:val="000B77EC"/>
  </w:style>
  <w:style w:type="character" w:customStyle="1" w:styleId="WW8Num1z5">
    <w:name w:val="WW8Num1z5"/>
    <w:rsid w:val="000B77EC"/>
  </w:style>
  <w:style w:type="character" w:customStyle="1" w:styleId="WW8Num1z6">
    <w:name w:val="WW8Num1z6"/>
    <w:rsid w:val="000B77EC"/>
  </w:style>
  <w:style w:type="character" w:customStyle="1" w:styleId="WW8Num1z7">
    <w:name w:val="WW8Num1z7"/>
    <w:rsid w:val="000B77EC"/>
  </w:style>
  <w:style w:type="character" w:customStyle="1" w:styleId="WW8Num1z8">
    <w:name w:val="WW8Num1z8"/>
    <w:rsid w:val="000B77EC"/>
  </w:style>
  <w:style w:type="character" w:customStyle="1" w:styleId="WW8Num2z0">
    <w:name w:val="WW8Num2z0"/>
    <w:rsid w:val="000B77EC"/>
    <w:rPr>
      <w:rFonts w:hint="default"/>
    </w:rPr>
  </w:style>
  <w:style w:type="character" w:customStyle="1" w:styleId="WW8Num2z1">
    <w:name w:val="WW8Num2z1"/>
    <w:rsid w:val="000B77EC"/>
  </w:style>
  <w:style w:type="character" w:customStyle="1" w:styleId="WW8Num2z2">
    <w:name w:val="WW8Num2z2"/>
    <w:rsid w:val="000B77EC"/>
  </w:style>
  <w:style w:type="character" w:customStyle="1" w:styleId="WW8Num2z3">
    <w:name w:val="WW8Num2z3"/>
    <w:rsid w:val="000B77EC"/>
  </w:style>
  <w:style w:type="character" w:customStyle="1" w:styleId="WW8Num2z4">
    <w:name w:val="WW8Num2z4"/>
    <w:rsid w:val="000B77EC"/>
  </w:style>
  <w:style w:type="character" w:customStyle="1" w:styleId="WW8Num2z5">
    <w:name w:val="WW8Num2z5"/>
    <w:rsid w:val="000B77EC"/>
  </w:style>
  <w:style w:type="character" w:customStyle="1" w:styleId="WW8Num2z6">
    <w:name w:val="WW8Num2z6"/>
    <w:rsid w:val="000B77EC"/>
  </w:style>
  <w:style w:type="character" w:customStyle="1" w:styleId="WW8Num2z7">
    <w:name w:val="WW8Num2z7"/>
    <w:rsid w:val="000B77EC"/>
  </w:style>
  <w:style w:type="character" w:customStyle="1" w:styleId="WW8Num2z8">
    <w:name w:val="WW8Num2z8"/>
    <w:rsid w:val="000B77EC"/>
  </w:style>
  <w:style w:type="character" w:customStyle="1" w:styleId="WW8Num3z0">
    <w:name w:val="WW8Num3z0"/>
    <w:rsid w:val="000B77EC"/>
    <w:rPr>
      <w:rFonts w:hint="default"/>
    </w:rPr>
  </w:style>
  <w:style w:type="character" w:customStyle="1" w:styleId="WW8Num3z1">
    <w:name w:val="WW8Num3z1"/>
    <w:rsid w:val="000B77EC"/>
  </w:style>
  <w:style w:type="character" w:customStyle="1" w:styleId="WW8Num3z2">
    <w:name w:val="WW8Num3z2"/>
    <w:rsid w:val="000B77EC"/>
  </w:style>
  <w:style w:type="character" w:customStyle="1" w:styleId="WW8Num3z3">
    <w:name w:val="WW8Num3z3"/>
    <w:rsid w:val="000B77EC"/>
  </w:style>
  <w:style w:type="character" w:customStyle="1" w:styleId="WW8Num3z4">
    <w:name w:val="WW8Num3z4"/>
    <w:rsid w:val="000B77EC"/>
  </w:style>
  <w:style w:type="character" w:customStyle="1" w:styleId="WW8Num3z5">
    <w:name w:val="WW8Num3z5"/>
    <w:rsid w:val="000B77EC"/>
  </w:style>
  <w:style w:type="character" w:customStyle="1" w:styleId="WW8Num3z6">
    <w:name w:val="WW8Num3z6"/>
    <w:rsid w:val="000B77EC"/>
  </w:style>
  <w:style w:type="character" w:customStyle="1" w:styleId="WW8Num3z7">
    <w:name w:val="WW8Num3z7"/>
    <w:rsid w:val="000B77EC"/>
  </w:style>
  <w:style w:type="character" w:customStyle="1" w:styleId="WW8Num3z8">
    <w:name w:val="WW8Num3z8"/>
    <w:rsid w:val="000B77EC"/>
  </w:style>
  <w:style w:type="character" w:customStyle="1" w:styleId="WW8Num4z0">
    <w:name w:val="WW8Num4z0"/>
    <w:rsid w:val="000B77EC"/>
    <w:rPr>
      <w:rFonts w:hint="default"/>
    </w:rPr>
  </w:style>
  <w:style w:type="character" w:customStyle="1" w:styleId="WW8Num4z1">
    <w:name w:val="WW8Num4z1"/>
    <w:rsid w:val="000B77EC"/>
  </w:style>
  <w:style w:type="character" w:customStyle="1" w:styleId="WW8Num4z2">
    <w:name w:val="WW8Num4z2"/>
    <w:rsid w:val="000B77EC"/>
  </w:style>
  <w:style w:type="character" w:customStyle="1" w:styleId="WW8Num4z3">
    <w:name w:val="WW8Num4z3"/>
    <w:rsid w:val="000B77EC"/>
  </w:style>
  <w:style w:type="character" w:customStyle="1" w:styleId="WW8Num4z4">
    <w:name w:val="WW8Num4z4"/>
    <w:rsid w:val="000B77EC"/>
  </w:style>
  <w:style w:type="character" w:customStyle="1" w:styleId="WW8Num4z5">
    <w:name w:val="WW8Num4z5"/>
    <w:rsid w:val="000B77EC"/>
  </w:style>
  <w:style w:type="character" w:customStyle="1" w:styleId="WW8Num4z6">
    <w:name w:val="WW8Num4z6"/>
    <w:rsid w:val="000B77EC"/>
  </w:style>
  <w:style w:type="character" w:customStyle="1" w:styleId="WW8Num4z7">
    <w:name w:val="WW8Num4z7"/>
    <w:rsid w:val="000B77EC"/>
  </w:style>
  <w:style w:type="character" w:customStyle="1" w:styleId="WW8Num4z8">
    <w:name w:val="WW8Num4z8"/>
    <w:rsid w:val="000B77EC"/>
  </w:style>
  <w:style w:type="character" w:customStyle="1" w:styleId="WW8Num5z0">
    <w:name w:val="WW8Num5z0"/>
    <w:rsid w:val="000B77EC"/>
    <w:rPr>
      <w:rFonts w:cs="Times New Roman" w:hint="default"/>
    </w:rPr>
  </w:style>
  <w:style w:type="character" w:customStyle="1" w:styleId="WW8Num5z1">
    <w:name w:val="WW8Num5z1"/>
    <w:rsid w:val="000B77EC"/>
    <w:rPr>
      <w:rFonts w:cs="Times New Roman"/>
    </w:rPr>
  </w:style>
  <w:style w:type="character" w:customStyle="1" w:styleId="Bekezdsalapbettpusa1">
    <w:name w:val="Bekezdés alapbetűtípusa1"/>
    <w:rsid w:val="000B77EC"/>
  </w:style>
  <w:style w:type="paragraph" w:customStyle="1" w:styleId="Cmsor">
    <w:name w:val="Címsor"/>
    <w:basedOn w:val="Norml"/>
    <w:next w:val="Szvegtrzs"/>
    <w:rsid w:val="000B77EC"/>
    <w:pPr>
      <w:keepNext/>
      <w:suppressAutoHyphens/>
      <w:spacing w:before="240" w:after="120"/>
    </w:pPr>
    <w:rPr>
      <w:rFonts w:eastAsia="Microsoft YaHei" w:cs="Arial"/>
      <w:sz w:val="28"/>
      <w:szCs w:val="28"/>
      <w:lang w:eastAsia="ar-SA"/>
    </w:rPr>
  </w:style>
  <w:style w:type="paragraph" w:styleId="Szvegtrzs">
    <w:name w:val="Body Text"/>
    <w:basedOn w:val="Norml"/>
    <w:link w:val="SzvegtrzsChar"/>
    <w:rsid w:val="000B77EC"/>
    <w:pPr>
      <w:suppressAutoHyphens/>
      <w:spacing w:after="120"/>
    </w:pPr>
    <w:rPr>
      <w:rFonts w:ascii="Times New Roman" w:eastAsia="SimSun" w:hAnsi="Times New Roman"/>
      <w:sz w:val="24"/>
      <w:lang w:eastAsia="ar-SA"/>
    </w:rPr>
  </w:style>
  <w:style w:type="character" w:customStyle="1" w:styleId="SzvegtrzsChar">
    <w:name w:val="Szövegtörzs Char"/>
    <w:link w:val="Szvegtrzs"/>
    <w:rsid w:val="000B77EC"/>
    <w:rPr>
      <w:rFonts w:eastAsia="SimSun"/>
      <w:sz w:val="24"/>
      <w:szCs w:val="24"/>
      <w:lang w:eastAsia="ar-SA"/>
    </w:rPr>
  </w:style>
  <w:style w:type="paragraph" w:styleId="Lista">
    <w:name w:val="List"/>
    <w:basedOn w:val="Szvegtrzs"/>
    <w:rsid w:val="000B77EC"/>
    <w:rPr>
      <w:rFonts w:cs="Arial"/>
    </w:rPr>
  </w:style>
  <w:style w:type="paragraph" w:customStyle="1" w:styleId="Felirat">
    <w:name w:val="Felirat"/>
    <w:basedOn w:val="Norml"/>
    <w:rsid w:val="000B77EC"/>
    <w:pPr>
      <w:suppressLineNumbers/>
      <w:suppressAutoHyphens/>
      <w:spacing w:before="120" w:after="120"/>
    </w:pPr>
    <w:rPr>
      <w:rFonts w:ascii="Times New Roman" w:eastAsia="SimSun" w:hAnsi="Times New Roman" w:cs="Arial"/>
      <w:i/>
      <w:iCs/>
      <w:sz w:val="24"/>
      <w:lang w:eastAsia="ar-SA"/>
    </w:rPr>
  </w:style>
  <w:style w:type="paragraph" w:customStyle="1" w:styleId="Trgymutat">
    <w:name w:val="Tárgymutató"/>
    <w:basedOn w:val="Norml"/>
    <w:rsid w:val="000B77EC"/>
    <w:pPr>
      <w:suppressLineNumbers/>
      <w:suppressAutoHyphens/>
    </w:pPr>
    <w:rPr>
      <w:rFonts w:ascii="Times New Roman" w:eastAsia="SimSun" w:hAnsi="Times New Roman" w:cs="Arial"/>
      <w:sz w:val="24"/>
      <w:lang w:eastAsia="ar-SA"/>
    </w:rPr>
  </w:style>
  <w:style w:type="paragraph" w:styleId="Cm">
    <w:name w:val="Title"/>
    <w:basedOn w:val="Norml"/>
    <w:next w:val="Alcm"/>
    <w:link w:val="CmChar"/>
    <w:qFormat/>
    <w:rsid w:val="000B77EC"/>
    <w:pPr>
      <w:suppressAutoHyphens/>
      <w:jc w:val="center"/>
    </w:pPr>
    <w:rPr>
      <w:rFonts w:ascii="Times New Roman" w:eastAsia="SimSun" w:hAnsi="Times New Roman"/>
      <w:b/>
      <w:sz w:val="24"/>
      <w:szCs w:val="20"/>
      <w:u w:val="single"/>
      <w:lang w:eastAsia="ar-SA"/>
    </w:rPr>
  </w:style>
  <w:style w:type="character" w:customStyle="1" w:styleId="CmChar">
    <w:name w:val="Cím Char"/>
    <w:link w:val="Cm"/>
    <w:rsid w:val="000B77EC"/>
    <w:rPr>
      <w:rFonts w:eastAsia="SimSun"/>
      <w:b/>
      <w:sz w:val="24"/>
      <w:u w:val="single"/>
      <w:lang w:eastAsia="ar-SA"/>
    </w:rPr>
  </w:style>
  <w:style w:type="paragraph" w:styleId="Alcm">
    <w:name w:val="Subtitle"/>
    <w:basedOn w:val="Cmsor"/>
    <w:next w:val="Szvegtrzs"/>
    <w:link w:val="AlcmChar"/>
    <w:qFormat/>
    <w:rsid w:val="000B77EC"/>
    <w:pPr>
      <w:jc w:val="center"/>
    </w:pPr>
    <w:rPr>
      <w:i/>
      <w:iCs/>
    </w:rPr>
  </w:style>
  <w:style w:type="character" w:customStyle="1" w:styleId="AlcmChar">
    <w:name w:val="Alcím Char"/>
    <w:link w:val="Alcm"/>
    <w:rsid w:val="000B77EC"/>
    <w:rPr>
      <w:rFonts w:ascii="Arial" w:eastAsia="Microsoft YaHei" w:hAnsi="Arial" w:cs="Arial"/>
      <w:i/>
      <w:iCs/>
      <w:sz w:val="28"/>
      <w:szCs w:val="28"/>
      <w:lang w:eastAsia="ar-SA"/>
    </w:rPr>
  </w:style>
  <w:style w:type="paragraph" w:customStyle="1" w:styleId="Szvegtrzs31">
    <w:name w:val="Szövegtörzs 31"/>
    <w:basedOn w:val="Norml"/>
    <w:rsid w:val="000B77EC"/>
    <w:pPr>
      <w:suppressAutoHyphens/>
      <w:spacing w:after="120"/>
    </w:pPr>
    <w:rPr>
      <w:rFonts w:ascii="Times New Roman" w:eastAsia="SimSun" w:hAnsi="Times New Roman"/>
      <w:sz w:val="16"/>
      <w:szCs w:val="16"/>
      <w:lang w:eastAsia="ar-SA"/>
    </w:rPr>
  </w:style>
  <w:style w:type="paragraph" w:customStyle="1" w:styleId="Listaszerbekezds1">
    <w:name w:val="Listaszerű bekezdés1"/>
    <w:basedOn w:val="Norml"/>
    <w:rsid w:val="000B77EC"/>
    <w:pPr>
      <w:suppressAutoHyphens/>
      <w:ind w:left="720"/>
    </w:pPr>
    <w:rPr>
      <w:rFonts w:ascii="Times New Roman" w:eastAsia="SimSun" w:hAnsi="Times New Roman"/>
      <w:sz w:val="24"/>
      <w:lang w:eastAsia="ar-SA"/>
    </w:rPr>
  </w:style>
  <w:style w:type="paragraph" w:styleId="Listaszerbekezds">
    <w:name w:val="List Paragraph"/>
    <w:basedOn w:val="Norml"/>
    <w:uiPriority w:val="34"/>
    <w:qFormat/>
    <w:rsid w:val="000B77EC"/>
    <w:pPr>
      <w:suppressAutoHyphens/>
      <w:ind w:left="720"/>
    </w:pPr>
    <w:rPr>
      <w:rFonts w:ascii="Times New Roman" w:hAnsi="Times New Roman"/>
      <w:sz w:val="24"/>
      <w:lang w:eastAsia="ar-SA"/>
    </w:rPr>
  </w:style>
  <w:style w:type="paragraph" w:customStyle="1" w:styleId="Listaszerbekezds11">
    <w:name w:val="Listaszerű bekezdés11"/>
    <w:basedOn w:val="Norml"/>
    <w:rsid w:val="000B77EC"/>
    <w:pPr>
      <w:suppressAutoHyphens/>
      <w:ind w:left="720"/>
    </w:pPr>
    <w:rPr>
      <w:rFonts w:ascii="Times New Roman" w:eastAsia="SimSun" w:hAnsi="Times New Roman"/>
      <w:sz w:val="24"/>
      <w:lang w:eastAsia="ar-SA"/>
    </w:rPr>
  </w:style>
  <w:style w:type="character" w:styleId="Jegyzethivatkozs">
    <w:name w:val="annotation reference"/>
    <w:basedOn w:val="Bekezdsalapbettpusa"/>
    <w:rsid w:val="00D26102"/>
    <w:rPr>
      <w:sz w:val="16"/>
      <w:szCs w:val="16"/>
    </w:rPr>
  </w:style>
  <w:style w:type="paragraph" w:styleId="Jegyzetszveg">
    <w:name w:val="annotation text"/>
    <w:basedOn w:val="Norml"/>
    <w:link w:val="JegyzetszvegChar"/>
    <w:rsid w:val="00D26102"/>
    <w:rPr>
      <w:sz w:val="20"/>
      <w:szCs w:val="20"/>
    </w:rPr>
  </w:style>
  <w:style w:type="character" w:customStyle="1" w:styleId="JegyzetszvegChar">
    <w:name w:val="Jegyzetszöveg Char"/>
    <w:basedOn w:val="Bekezdsalapbettpusa"/>
    <w:link w:val="Jegyzetszveg"/>
    <w:rsid w:val="00D26102"/>
    <w:rPr>
      <w:rFonts w:ascii="Arial" w:hAnsi="Arial"/>
    </w:rPr>
  </w:style>
  <w:style w:type="paragraph" w:styleId="Megjegyzstrgya">
    <w:name w:val="annotation subject"/>
    <w:basedOn w:val="Jegyzetszveg"/>
    <w:next w:val="Jegyzetszveg"/>
    <w:link w:val="MegjegyzstrgyaChar"/>
    <w:rsid w:val="00D26102"/>
    <w:rPr>
      <w:b/>
      <w:bCs/>
    </w:rPr>
  </w:style>
  <w:style w:type="character" w:customStyle="1" w:styleId="MegjegyzstrgyaChar">
    <w:name w:val="Megjegyzés tárgya Char"/>
    <w:basedOn w:val="JegyzetszvegChar"/>
    <w:link w:val="Megjegyzstrgya"/>
    <w:rsid w:val="00D2610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6424">
      <w:bodyDiv w:val="1"/>
      <w:marLeft w:val="0"/>
      <w:marRight w:val="0"/>
      <w:marTop w:val="0"/>
      <w:marBottom w:val="0"/>
      <w:divBdr>
        <w:top w:val="none" w:sz="0" w:space="0" w:color="auto"/>
        <w:left w:val="none" w:sz="0" w:space="0" w:color="auto"/>
        <w:bottom w:val="none" w:sz="0" w:space="0" w:color="auto"/>
        <w:right w:val="none" w:sz="0" w:space="0" w:color="auto"/>
      </w:divBdr>
    </w:div>
    <w:div w:id="197010926">
      <w:bodyDiv w:val="1"/>
      <w:marLeft w:val="0"/>
      <w:marRight w:val="0"/>
      <w:marTop w:val="0"/>
      <w:marBottom w:val="0"/>
      <w:divBdr>
        <w:top w:val="none" w:sz="0" w:space="0" w:color="auto"/>
        <w:left w:val="none" w:sz="0" w:space="0" w:color="auto"/>
        <w:bottom w:val="none" w:sz="0" w:space="0" w:color="auto"/>
        <w:right w:val="none" w:sz="0" w:space="0" w:color="auto"/>
      </w:divBdr>
    </w:div>
    <w:div w:id="270208595">
      <w:bodyDiv w:val="1"/>
      <w:marLeft w:val="0"/>
      <w:marRight w:val="0"/>
      <w:marTop w:val="0"/>
      <w:marBottom w:val="0"/>
      <w:divBdr>
        <w:top w:val="none" w:sz="0" w:space="0" w:color="auto"/>
        <w:left w:val="none" w:sz="0" w:space="0" w:color="auto"/>
        <w:bottom w:val="none" w:sz="0" w:space="0" w:color="auto"/>
        <w:right w:val="none" w:sz="0" w:space="0" w:color="auto"/>
      </w:divBdr>
    </w:div>
    <w:div w:id="354305973">
      <w:bodyDiv w:val="1"/>
      <w:marLeft w:val="0"/>
      <w:marRight w:val="0"/>
      <w:marTop w:val="0"/>
      <w:marBottom w:val="0"/>
      <w:divBdr>
        <w:top w:val="none" w:sz="0" w:space="0" w:color="auto"/>
        <w:left w:val="none" w:sz="0" w:space="0" w:color="auto"/>
        <w:bottom w:val="none" w:sz="0" w:space="0" w:color="auto"/>
        <w:right w:val="none" w:sz="0" w:space="0" w:color="auto"/>
      </w:divBdr>
    </w:div>
    <w:div w:id="527375720">
      <w:bodyDiv w:val="1"/>
      <w:marLeft w:val="0"/>
      <w:marRight w:val="0"/>
      <w:marTop w:val="0"/>
      <w:marBottom w:val="0"/>
      <w:divBdr>
        <w:top w:val="none" w:sz="0" w:space="0" w:color="auto"/>
        <w:left w:val="none" w:sz="0" w:space="0" w:color="auto"/>
        <w:bottom w:val="none" w:sz="0" w:space="0" w:color="auto"/>
        <w:right w:val="none" w:sz="0" w:space="0" w:color="auto"/>
      </w:divBdr>
    </w:div>
    <w:div w:id="541672618">
      <w:bodyDiv w:val="1"/>
      <w:marLeft w:val="0"/>
      <w:marRight w:val="0"/>
      <w:marTop w:val="0"/>
      <w:marBottom w:val="0"/>
      <w:divBdr>
        <w:top w:val="none" w:sz="0" w:space="0" w:color="auto"/>
        <w:left w:val="none" w:sz="0" w:space="0" w:color="auto"/>
        <w:bottom w:val="none" w:sz="0" w:space="0" w:color="auto"/>
        <w:right w:val="none" w:sz="0" w:space="0" w:color="auto"/>
      </w:divBdr>
    </w:div>
    <w:div w:id="593441295">
      <w:bodyDiv w:val="1"/>
      <w:marLeft w:val="0"/>
      <w:marRight w:val="0"/>
      <w:marTop w:val="0"/>
      <w:marBottom w:val="0"/>
      <w:divBdr>
        <w:top w:val="none" w:sz="0" w:space="0" w:color="auto"/>
        <w:left w:val="none" w:sz="0" w:space="0" w:color="auto"/>
        <w:bottom w:val="none" w:sz="0" w:space="0" w:color="auto"/>
        <w:right w:val="none" w:sz="0" w:space="0" w:color="auto"/>
      </w:divBdr>
    </w:div>
    <w:div w:id="603224255">
      <w:bodyDiv w:val="1"/>
      <w:marLeft w:val="0"/>
      <w:marRight w:val="0"/>
      <w:marTop w:val="0"/>
      <w:marBottom w:val="0"/>
      <w:divBdr>
        <w:top w:val="none" w:sz="0" w:space="0" w:color="auto"/>
        <w:left w:val="none" w:sz="0" w:space="0" w:color="auto"/>
        <w:bottom w:val="none" w:sz="0" w:space="0" w:color="auto"/>
        <w:right w:val="none" w:sz="0" w:space="0" w:color="auto"/>
      </w:divBdr>
    </w:div>
    <w:div w:id="607464619">
      <w:bodyDiv w:val="1"/>
      <w:marLeft w:val="0"/>
      <w:marRight w:val="0"/>
      <w:marTop w:val="0"/>
      <w:marBottom w:val="0"/>
      <w:divBdr>
        <w:top w:val="none" w:sz="0" w:space="0" w:color="auto"/>
        <w:left w:val="none" w:sz="0" w:space="0" w:color="auto"/>
        <w:bottom w:val="none" w:sz="0" w:space="0" w:color="auto"/>
        <w:right w:val="none" w:sz="0" w:space="0" w:color="auto"/>
      </w:divBdr>
    </w:div>
    <w:div w:id="692539562">
      <w:bodyDiv w:val="1"/>
      <w:marLeft w:val="0"/>
      <w:marRight w:val="0"/>
      <w:marTop w:val="0"/>
      <w:marBottom w:val="0"/>
      <w:divBdr>
        <w:top w:val="none" w:sz="0" w:space="0" w:color="auto"/>
        <w:left w:val="none" w:sz="0" w:space="0" w:color="auto"/>
        <w:bottom w:val="none" w:sz="0" w:space="0" w:color="auto"/>
        <w:right w:val="none" w:sz="0" w:space="0" w:color="auto"/>
      </w:divBdr>
    </w:div>
    <w:div w:id="793253392">
      <w:bodyDiv w:val="1"/>
      <w:marLeft w:val="0"/>
      <w:marRight w:val="0"/>
      <w:marTop w:val="0"/>
      <w:marBottom w:val="0"/>
      <w:divBdr>
        <w:top w:val="none" w:sz="0" w:space="0" w:color="auto"/>
        <w:left w:val="none" w:sz="0" w:space="0" w:color="auto"/>
        <w:bottom w:val="none" w:sz="0" w:space="0" w:color="auto"/>
        <w:right w:val="none" w:sz="0" w:space="0" w:color="auto"/>
      </w:divBdr>
    </w:div>
    <w:div w:id="805044702">
      <w:bodyDiv w:val="1"/>
      <w:marLeft w:val="0"/>
      <w:marRight w:val="0"/>
      <w:marTop w:val="0"/>
      <w:marBottom w:val="0"/>
      <w:divBdr>
        <w:top w:val="none" w:sz="0" w:space="0" w:color="auto"/>
        <w:left w:val="none" w:sz="0" w:space="0" w:color="auto"/>
        <w:bottom w:val="none" w:sz="0" w:space="0" w:color="auto"/>
        <w:right w:val="none" w:sz="0" w:space="0" w:color="auto"/>
      </w:divBdr>
    </w:div>
    <w:div w:id="936061003">
      <w:bodyDiv w:val="1"/>
      <w:marLeft w:val="0"/>
      <w:marRight w:val="0"/>
      <w:marTop w:val="0"/>
      <w:marBottom w:val="0"/>
      <w:divBdr>
        <w:top w:val="none" w:sz="0" w:space="0" w:color="auto"/>
        <w:left w:val="none" w:sz="0" w:space="0" w:color="auto"/>
        <w:bottom w:val="none" w:sz="0" w:space="0" w:color="auto"/>
        <w:right w:val="none" w:sz="0" w:space="0" w:color="auto"/>
      </w:divBdr>
    </w:div>
    <w:div w:id="942960130">
      <w:bodyDiv w:val="1"/>
      <w:marLeft w:val="0"/>
      <w:marRight w:val="0"/>
      <w:marTop w:val="0"/>
      <w:marBottom w:val="0"/>
      <w:divBdr>
        <w:top w:val="none" w:sz="0" w:space="0" w:color="auto"/>
        <w:left w:val="none" w:sz="0" w:space="0" w:color="auto"/>
        <w:bottom w:val="none" w:sz="0" w:space="0" w:color="auto"/>
        <w:right w:val="none" w:sz="0" w:space="0" w:color="auto"/>
      </w:divBdr>
    </w:div>
    <w:div w:id="1057630673">
      <w:bodyDiv w:val="1"/>
      <w:marLeft w:val="0"/>
      <w:marRight w:val="0"/>
      <w:marTop w:val="0"/>
      <w:marBottom w:val="0"/>
      <w:divBdr>
        <w:top w:val="none" w:sz="0" w:space="0" w:color="auto"/>
        <w:left w:val="none" w:sz="0" w:space="0" w:color="auto"/>
        <w:bottom w:val="none" w:sz="0" w:space="0" w:color="auto"/>
        <w:right w:val="none" w:sz="0" w:space="0" w:color="auto"/>
      </w:divBdr>
    </w:div>
    <w:div w:id="1099788275">
      <w:bodyDiv w:val="1"/>
      <w:marLeft w:val="0"/>
      <w:marRight w:val="0"/>
      <w:marTop w:val="0"/>
      <w:marBottom w:val="0"/>
      <w:divBdr>
        <w:top w:val="none" w:sz="0" w:space="0" w:color="auto"/>
        <w:left w:val="none" w:sz="0" w:space="0" w:color="auto"/>
        <w:bottom w:val="none" w:sz="0" w:space="0" w:color="auto"/>
        <w:right w:val="none" w:sz="0" w:space="0" w:color="auto"/>
      </w:divBdr>
    </w:div>
    <w:div w:id="1304308097">
      <w:bodyDiv w:val="1"/>
      <w:marLeft w:val="0"/>
      <w:marRight w:val="0"/>
      <w:marTop w:val="0"/>
      <w:marBottom w:val="0"/>
      <w:divBdr>
        <w:top w:val="none" w:sz="0" w:space="0" w:color="auto"/>
        <w:left w:val="none" w:sz="0" w:space="0" w:color="auto"/>
        <w:bottom w:val="none" w:sz="0" w:space="0" w:color="auto"/>
        <w:right w:val="none" w:sz="0" w:space="0" w:color="auto"/>
      </w:divBdr>
    </w:div>
    <w:div w:id="1390035404">
      <w:bodyDiv w:val="1"/>
      <w:marLeft w:val="0"/>
      <w:marRight w:val="0"/>
      <w:marTop w:val="0"/>
      <w:marBottom w:val="0"/>
      <w:divBdr>
        <w:top w:val="none" w:sz="0" w:space="0" w:color="auto"/>
        <w:left w:val="none" w:sz="0" w:space="0" w:color="auto"/>
        <w:bottom w:val="none" w:sz="0" w:space="0" w:color="auto"/>
        <w:right w:val="none" w:sz="0" w:space="0" w:color="auto"/>
      </w:divBdr>
    </w:div>
    <w:div w:id="1476407020">
      <w:bodyDiv w:val="1"/>
      <w:marLeft w:val="0"/>
      <w:marRight w:val="0"/>
      <w:marTop w:val="0"/>
      <w:marBottom w:val="0"/>
      <w:divBdr>
        <w:top w:val="none" w:sz="0" w:space="0" w:color="auto"/>
        <w:left w:val="none" w:sz="0" w:space="0" w:color="auto"/>
        <w:bottom w:val="none" w:sz="0" w:space="0" w:color="auto"/>
        <w:right w:val="none" w:sz="0" w:space="0" w:color="auto"/>
      </w:divBdr>
    </w:div>
    <w:div w:id="1552881412">
      <w:bodyDiv w:val="1"/>
      <w:marLeft w:val="0"/>
      <w:marRight w:val="0"/>
      <w:marTop w:val="0"/>
      <w:marBottom w:val="0"/>
      <w:divBdr>
        <w:top w:val="none" w:sz="0" w:space="0" w:color="auto"/>
        <w:left w:val="none" w:sz="0" w:space="0" w:color="auto"/>
        <w:bottom w:val="none" w:sz="0" w:space="0" w:color="auto"/>
        <w:right w:val="none" w:sz="0" w:space="0" w:color="auto"/>
      </w:divBdr>
    </w:div>
    <w:div w:id="1736276908">
      <w:bodyDiv w:val="1"/>
      <w:marLeft w:val="0"/>
      <w:marRight w:val="0"/>
      <w:marTop w:val="0"/>
      <w:marBottom w:val="0"/>
      <w:divBdr>
        <w:top w:val="none" w:sz="0" w:space="0" w:color="auto"/>
        <w:left w:val="none" w:sz="0" w:space="0" w:color="auto"/>
        <w:bottom w:val="none" w:sz="0" w:space="0" w:color="auto"/>
        <w:right w:val="none" w:sz="0" w:space="0" w:color="auto"/>
      </w:divBdr>
    </w:div>
    <w:div w:id="1741055395">
      <w:bodyDiv w:val="1"/>
      <w:marLeft w:val="0"/>
      <w:marRight w:val="0"/>
      <w:marTop w:val="0"/>
      <w:marBottom w:val="0"/>
      <w:divBdr>
        <w:top w:val="none" w:sz="0" w:space="0" w:color="auto"/>
        <w:left w:val="none" w:sz="0" w:space="0" w:color="auto"/>
        <w:bottom w:val="none" w:sz="0" w:space="0" w:color="auto"/>
        <w:right w:val="none" w:sz="0" w:space="0" w:color="auto"/>
      </w:divBdr>
    </w:div>
    <w:div w:id="1764912699">
      <w:bodyDiv w:val="1"/>
      <w:marLeft w:val="0"/>
      <w:marRight w:val="0"/>
      <w:marTop w:val="0"/>
      <w:marBottom w:val="0"/>
      <w:divBdr>
        <w:top w:val="none" w:sz="0" w:space="0" w:color="auto"/>
        <w:left w:val="none" w:sz="0" w:space="0" w:color="auto"/>
        <w:bottom w:val="none" w:sz="0" w:space="0" w:color="auto"/>
        <w:right w:val="none" w:sz="0" w:space="0" w:color="auto"/>
      </w:divBdr>
    </w:div>
    <w:div w:id="1767386391">
      <w:bodyDiv w:val="1"/>
      <w:marLeft w:val="0"/>
      <w:marRight w:val="0"/>
      <w:marTop w:val="0"/>
      <w:marBottom w:val="0"/>
      <w:divBdr>
        <w:top w:val="none" w:sz="0" w:space="0" w:color="auto"/>
        <w:left w:val="none" w:sz="0" w:space="0" w:color="auto"/>
        <w:bottom w:val="none" w:sz="0" w:space="0" w:color="auto"/>
        <w:right w:val="none" w:sz="0" w:space="0" w:color="auto"/>
      </w:divBdr>
    </w:div>
    <w:div w:id="1885017023">
      <w:bodyDiv w:val="1"/>
      <w:marLeft w:val="0"/>
      <w:marRight w:val="0"/>
      <w:marTop w:val="0"/>
      <w:marBottom w:val="0"/>
      <w:divBdr>
        <w:top w:val="none" w:sz="0" w:space="0" w:color="auto"/>
        <w:left w:val="none" w:sz="0" w:space="0" w:color="auto"/>
        <w:bottom w:val="none" w:sz="0" w:space="0" w:color="auto"/>
        <w:right w:val="none" w:sz="0" w:space="0" w:color="auto"/>
      </w:divBdr>
    </w:div>
    <w:div w:id="1939631043">
      <w:bodyDiv w:val="1"/>
      <w:marLeft w:val="0"/>
      <w:marRight w:val="0"/>
      <w:marTop w:val="0"/>
      <w:marBottom w:val="0"/>
      <w:divBdr>
        <w:top w:val="none" w:sz="0" w:space="0" w:color="auto"/>
        <w:left w:val="none" w:sz="0" w:space="0" w:color="auto"/>
        <w:bottom w:val="none" w:sz="0" w:space="0" w:color="auto"/>
        <w:right w:val="none" w:sz="0" w:space="0" w:color="auto"/>
      </w:divBdr>
    </w:div>
    <w:div w:id="1996566660">
      <w:bodyDiv w:val="1"/>
      <w:marLeft w:val="0"/>
      <w:marRight w:val="0"/>
      <w:marTop w:val="0"/>
      <w:marBottom w:val="0"/>
      <w:divBdr>
        <w:top w:val="none" w:sz="0" w:space="0" w:color="auto"/>
        <w:left w:val="none" w:sz="0" w:space="0" w:color="auto"/>
        <w:bottom w:val="none" w:sz="0" w:space="0" w:color="auto"/>
        <w:right w:val="none" w:sz="0" w:space="0" w:color="auto"/>
      </w:divBdr>
    </w:div>
    <w:div w:id="2015917506">
      <w:bodyDiv w:val="1"/>
      <w:marLeft w:val="0"/>
      <w:marRight w:val="0"/>
      <w:marTop w:val="0"/>
      <w:marBottom w:val="0"/>
      <w:divBdr>
        <w:top w:val="none" w:sz="0" w:space="0" w:color="auto"/>
        <w:left w:val="none" w:sz="0" w:space="0" w:color="auto"/>
        <w:bottom w:val="none" w:sz="0" w:space="0" w:color="auto"/>
        <w:right w:val="none" w:sz="0" w:space="0" w:color="auto"/>
      </w:divBdr>
    </w:div>
    <w:div w:id="2028940020">
      <w:bodyDiv w:val="1"/>
      <w:marLeft w:val="0"/>
      <w:marRight w:val="0"/>
      <w:marTop w:val="0"/>
      <w:marBottom w:val="0"/>
      <w:divBdr>
        <w:top w:val="none" w:sz="0" w:space="0" w:color="auto"/>
        <w:left w:val="none" w:sz="0" w:space="0" w:color="auto"/>
        <w:bottom w:val="none" w:sz="0" w:space="0" w:color="auto"/>
        <w:right w:val="none" w:sz="0" w:space="0" w:color="auto"/>
      </w:divBdr>
    </w:div>
    <w:div w:id="2088528220">
      <w:bodyDiv w:val="1"/>
      <w:marLeft w:val="0"/>
      <w:marRight w:val="0"/>
      <w:marTop w:val="0"/>
      <w:marBottom w:val="0"/>
      <w:divBdr>
        <w:top w:val="none" w:sz="0" w:space="0" w:color="auto"/>
        <w:left w:val="none" w:sz="0" w:space="0" w:color="auto"/>
        <w:bottom w:val="none" w:sz="0" w:space="0" w:color="auto"/>
        <w:right w:val="none" w:sz="0" w:space="0" w:color="auto"/>
      </w:divBdr>
    </w:div>
    <w:div w:id="2095854070">
      <w:bodyDiv w:val="1"/>
      <w:marLeft w:val="0"/>
      <w:marRight w:val="0"/>
      <w:marTop w:val="0"/>
      <w:marBottom w:val="0"/>
      <w:divBdr>
        <w:top w:val="none" w:sz="0" w:space="0" w:color="auto"/>
        <w:left w:val="none" w:sz="0" w:space="0" w:color="auto"/>
        <w:bottom w:val="none" w:sz="0" w:space="0" w:color="auto"/>
        <w:right w:val="none" w:sz="0" w:space="0" w:color="auto"/>
      </w:divBdr>
    </w:div>
    <w:div w:id="20988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A663-C449-414E-A830-B213C1DB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9200</Characters>
  <Application>Microsoft Office Word</Application>
  <DocSecurity>4</DocSecurity>
  <Lines>76</Lines>
  <Paragraphs>20</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Szentkirályi Bernadett</dc:creator>
  <cp:keywords/>
  <dc:description/>
  <cp:lastModifiedBy>Csikós Mária</cp:lastModifiedBy>
  <cp:revision>2</cp:revision>
  <cp:lastPrinted>2021-09-24T08:52:00Z</cp:lastPrinted>
  <dcterms:created xsi:type="dcterms:W3CDTF">2021-09-27T11:26:00Z</dcterms:created>
  <dcterms:modified xsi:type="dcterms:W3CDTF">2021-09-27T11:26:00Z</dcterms:modified>
</cp:coreProperties>
</file>