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3E2" w:rsidRDefault="00B943E2" w:rsidP="00B95FC3">
      <w:pPr>
        <w:pStyle w:val="Szvegtrzs2"/>
        <w:spacing w:after="0" w:line="240" w:lineRule="auto"/>
        <w:jc w:val="center"/>
        <w:rPr>
          <w:rFonts w:ascii="Arial" w:hAnsi="Arial" w:cs="Arial"/>
          <w:b/>
          <w:caps/>
          <w:sz w:val="32"/>
          <w:szCs w:val="32"/>
        </w:rPr>
      </w:pPr>
      <w:bookmarkStart w:id="0" w:name="_GoBack"/>
      <w:bookmarkEnd w:id="0"/>
    </w:p>
    <w:p w:rsidR="005C2841" w:rsidRPr="00B943E2" w:rsidRDefault="00BA4BD4" w:rsidP="00B95FC3">
      <w:pPr>
        <w:pStyle w:val="Szvegtrzs2"/>
        <w:spacing w:after="0" w:line="240" w:lineRule="auto"/>
        <w:jc w:val="center"/>
        <w:rPr>
          <w:rFonts w:ascii="Arial" w:hAnsi="Arial" w:cs="Arial"/>
          <w:b/>
          <w:caps/>
          <w:sz w:val="32"/>
          <w:szCs w:val="32"/>
        </w:rPr>
      </w:pPr>
      <w:r w:rsidRPr="00B943E2">
        <w:rPr>
          <w:rFonts w:ascii="Arial" w:hAnsi="Arial" w:cs="Arial"/>
          <w:b/>
          <w:caps/>
          <w:sz w:val="32"/>
          <w:szCs w:val="32"/>
        </w:rPr>
        <w:t xml:space="preserve">PÁLOS KÁROLY SZOCIÁLIS SZOLGÁLTATÓ KÖZPONT ÉS </w:t>
      </w:r>
    </w:p>
    <w:p w:rsidR="00BA4BD4" w:rsidRPr="00B943E2" w:rsidRDefault="00BA4BD4" w:rsidP="00B95FC3">
      <w:pPr>
        <w:pStyle w:val="Szvegtrzs2"/>
        <w:spacing w:after="0" w:line="240" w:lineRule="auto"/>
        <w:jc w:val="center"/>
        <w:rPr>
          <w:rFonts w:ascii="Arial" w:hAnsi="Arial" w:cs="Arial"/>
          <w:b/>
          <w:caps/>
          <w:sz w:val="32"/>
          <w:szCs w:val="32"/>
        </w:rPr>
      </w:pPr>
      <w:r w:rsidRPr="00B943E2">
        <w:rPr>
          <w:rFonts w:ascii="Arial" w:hAnsi="Arial" w:cs="Arial"/>
          <w:b/>
          <w:caps/>
          <w:sz w:val="32"/>
          <w:szCs w:val="32"/>
        </w:rPr>
        <w:t>GYERMEKJÓLÉTI SZOLGÁLAT</w:t>
      </w:r>
    </w:p>
    <w:p w:rsidR="00B943E2" w:rsidRDefault="00B943E2" w:rsidP="00F6509E">
      <w:pPr>
        <w:pStyle w:val="Szvegtrzs2"/>
        <w:spacing w:after="0" w:line="240" w:lineRule="auto"/>
        <w:jc w:val="center"/>
        <w:outlineLvl w:val="0"/>
        <w:rPr>
          <w:rFonts w:ascii="Arial" w:hAnsi="Arial" w:cs="Arial"/>
          <w:b/>
          <w:caps/>
          <w:sz w:val="32"/>
          <w:szCs w:val="32"/>
        </w:rPr>
      </w:pPr>
    </w:p>
    <w:p w:rsidR="00B943E2" w:rsidRDefault="00B943E2" w:rsidP="00F6509E">
      <w:pPr>
        <w:pStyle w:val="Szvegtrzs2"/>
        <w:spacing w:after="0" w:line="240" w:lineRule="auto"/>
        <w:jc w:val="center"/>
        <w:outlineLvl w:val="0"/>
        <w:rPr>
          <w:rFonts w:ascii="Arial" w:hAnsi="Arial" w:cs="Arial"/>
          <w:b/>
          <w:caps/>
          <w:sz w:val="32"/>
          <w:szCs w:val="32"/>
        </w:rPr>
      </w:pPr>
    </w:p>
    <w:p w:rsidR="00B943E2" w:rsidRDefault="00B943E2" w:rsidP="00F6509E">
      <w:pPr>
        <w:pStyle w:val="Szvegtrzs2"/>
        <w:spacing w:after="0" w:line="240" w:lineRule="auto"/>
        <w:jc w:val="center"/>
        <w:outlineLvl w:val="0"/>
        <w:rPr>
          <w:rFonts w:ascii="Arial" w:hAnsi="Arial" w:cs="Arial"/>
          <w:b/>
          <w:caps/>
          <w:sz w:val="32"/>
          <w:szCs w:val="32"/>
        </w:rPr>
      </w:pPr>
    </w:p>
    <w:p w:rsidR="00B943E2" w:rsidRDefault="00B943E2" w:rsidP="00F6509E">
      <w:pPr>
        <w:pStyle w:val="Szvegtrzs2"/>
        <w:spacing w:after="0" w:line="240" w:lineRule="auto"/>
        <w:jc w:val="center"/>
        <w:outlineLvl w:val="0"/>
        <w:rPr>
          <w:rFonts w:ascii="Arial" w:hAnsi="Arial" w:cs="Arial"/>
          <w:b/>
          <w:caps/>
          <w:sz w:val="32"/>
          <w:szCs w:val="32"/>
        </w:rPr>
      </w:pPr>
    </w:p>
    <w:p w:rsidR="00B943E2" w:rsidRDefault="00B943E2" w:rsidP="00F6509E">
      <w:pPr>
        <w:pStyle w:val="Szvegtrzs2"/>
        <w:spacing w:after="0" w:line="240" w:lineRule="auto"/>
        <w:jc w:val="center"/>
        <w:outlineLvl w:val="0"/>
        <w:rPr>
          <w:rFonts w:ascii="Arial" w:hAnsi="Arial" w:cs="Arial"/>
          <w:b/>
          <w:caps/>
          <w:sz w:val="32"/>
          <w:szCs w:val="32"/>
        </w:rPr>
      </w:pPr>
    </w:p>
    <w:p w:rsidR="00B943E2" w:rsidRDefault="00B943E2" w:rsidP="00F6509E">
      <w:pPr>
        <w:pStyle w:val="Szvegtrzs2"/>
        <w:spacing w:after="0" w:line="240" w:lineRule="auto"/>
        <w:jc w:val="center"/>
        <w:outlineLvl w:val="0"/>
        <w:rPr>
          <w:rFonts w:ascii="Arial" w:hAnsi="Arial" w:cs="Arial"/>
          <w:b/>
          <w:caps/>
          <w:sz w:val="32"/>
          <w:szCs w:val="32"/>
        </w:rPr>
      </w:pPr>
    </w:p>
    <w:p w:rsidR="00B943E2" w:rsidRDefault="00B943E2" w:rsidP="00F6509E">
      <w:pPr>
        <w:pStyle w:val="Szvegtrzs2"/>
        <w:spacing w:after="0" w:line="240" w:lineRule="auto"/>
        <w:jc w:val="center"/>
        <w:outlineLvl w:val="0"/>
        <w:rPr>
          <w:rFonts w:ascii="Arial" w:hAnsi="Arial" w:cs="Arial"/>
          <w:b/>
          <w:caps/>
          <w:sz w:val="32"/>
          <w:szCs w:val="32"/>
        </w:rPr>
      </w:pPr>
    </w:p>
    <w:p w:rsidR="00B943E2" w:rsidRDefault="00B943E2" w:rsidP="00F6509E">
      <w:pPr>
        <w:pStyle w:val="Szvegtrzs2"/>
        <w:spacing w:after="0" w:line="240" w:lineRule="auto"/>
        <w:jc w:val="center"/>
        <w:outlineLvl w:val="0"/>
        <w:rPr>
          <w:rFonts w:ascii="Arial" w:hAnsi="Arial" w:cs="Arial"/>
          <w:b/>
          <w:caps/>
          <w:sz w:val="32"/>
          <w:szCs w:val="32"/>
        </w:rPr>
      </w:pPr>
    </w:p>
    <w:p w:rsidR="00B943E2" w:rsidRDefault="00B943E2" w:rsidP="00F6509E">
      <w:pPr>
        <w:pStyle w:val="Szvegtrzs2"/>
        <w:spacing w:after="0" w:line="240" w:lineRule="auto"/>
        <w:jc w:val="center"/>
        <w:outlineLvl w:val="0"/>
        <w:rPr>
          <w:rFonts w:ascii="Arial" w:hAnsi="Arial" w:cs="Arial"/>
          <w:b/>
          <w:caps/>
          <w:sz w:val="32"/>
          <w:szCs w:val="32"/>
        </w:rPr>
      </w:pPr>
    </w:p>
    <w:p w:rsidR="00B943E2" w:rsidRDefault="00B943E2" w:rsidP="00F6509E">
      <w:pPr>
        <w:pStyle w:val="Szvegtrzs2"/>
        <w:spacing w:after="0" w:line="240" w:lineRule="auto"/>
        <w:jc w:val="center"/>
        <w:outlineLvl w:val="0"/>
        <w:rPr>
          <w:rFonts w:ascii="Arial" w:hAnsi="Arial" w:cs="Arial"/>
          <w:b/>
          <w:caps/>
          <w:sz w:val="32"/>
          <w:szCs w:val="32"/>
        </w:rPr>
      </w:pPr>
    </w:p>
    <w:p w:rsidR="00BA4BD4" w:rsidRPr="00B943E2" w:rsidRDefault="00BA4BD4" w:rsidP="00F6509E">
      <w:pPr>
        <w:pStyle w:val="Szvegtrzs2"/>
        <w:spacing w:after="0" w:line="240" w:lineRule="auto"/>
        <w:jc w:val="center"/>
        <w:outlineLvl w:val="0"/>
        <w:rPr>
          <w:rFonts w:ascii="Arial" w:hAnsi="Arial" w:cs="Arial"/>
          <w:b/>
          <w:caps/>
          <w:sz w:val="48"/>
          <w:szCs w:val="48"/>
        </w:rPr>
      </w:pPr>
      <w:r w:rsidRPr="00B943E2">
        <w:rPr>
          <w:rFonts w:ascii="Arial" w:hAnsi="Arial" w:cs="Arial"/>
          <w:b/>
          <w:caps/>
          <w:sz w:val="48"/>
          <w:szCs w:val="48"/>
        </w:rPr>
        <w:t>SZAKMAI PROGRAM</w:t>
      </w:r>
    </w:p>
    <w:p w:rsidR="00F24C6F" w:rsidRDefault="00F24C6F" w:rsidP="00065CA2">
      <w:pPr>
        <w:pStyle w:val="llb"/>
        <w:tabs>
          <w:tab w:val="clear" w:pos="4536"/>
          <w:tab w:val="clear" w:pos="9072"/>
        </w:tabs>
        <w:jc w:val="both"/>
        <w:rPr>
          <w:rFonts w:ascii="Arial" w:hAnsi="Arial" w:cs="Arial"/>
          <w:b/>
          <w:u w:val="single"/>
        </w:rPr>
      </w:pPr>
    </w:p>
    <w:p w:rsidR="00B943E2" w:rsidRDefault="00B943E2" w:rsidP="00065CA2">
      <w:pPr>
        <w:pStyle w:val="llb"/>
        <w:tabs>
          <w:tab w:val="clear" w:pos="4536"/>
          <w:tab w:val="clear" w:pos="9072"/>
        </w:tabs>
        <w:jc w:val="both"/>
        <w:rPr>
          <w:rFonts w:ascii="Arial" w:hAnsi="Arial" w:cs="Arial"/>
          <w:b/>
          <w:u w:val="single"/>
        </w:rPr>
      </w:pPr>
    </w:p>
    <w:p w:rsidR="00B943E2" w:rsidRDefault="00B943E2" w:rsidP="00065CA2">
      <w:pPr>
        <w:pStyle w:val="llb"/>
        <w:tabs>
          <w:tab w:val="clear" w:pos="4536"/>
          <w:tab w:val="clear" w:pos="9072"/>
        </w:tabs>
        <w:jc w:val="both"/>
        <w:rPr>
          <w:rFonts w:ascii="Arial" w:hAnsi="Arial" w:cs="Arial"/>
          <w:b/>
          <w:u w:val="single"/>
        </w:rPr>
      </w:pPr>
    </w:p>
    <w:p w:rsidR="00B943E2" w:rsidRDefault="00B943E2" w:rsidP="00065CA2">
      <w:pPr>
        <w:pStyle w:val="llb"/>
        <w:tabs>
          <w:tab w:val="clear" w:pos="4536"/>
          <w:tab w:val="clear" w:pos="9072"/>
        </w:tabs>
        <w:jc w:val="both"/>
        <w:rPr>
          <w:rFonts w:ascii="Arial" w:hAnsi="Arial" w:cs="Arial"/>
          <w:b/>
          <w:u w:val="single"/>
        </w:rPr>
      </w:pPr>
    </w:p>
    <w:p w:rsidR="00B943E2" w:rsidRDefault="00B943E2" w:rsidP="00065CA2">
      <w:pPr>
        <w:pStyle w:val="llb"/>
        <w:tabs>
          <w:tab w:val="clear" w:pos="4536"/>
          <w:tab w:val="clear" w:pos="9072"/>
        </w:tabs>
        <w:jc w:val="both"/>
        <w:rPr>
          <w:rFonts w:ascii="Arial" w:hAnsi="Arial" w:cs="Arial"/>
          <w:b/>
          <w:u w:val="single"/>
        </w:rPr>
      </w:pPr>
    </w:p>
    <w:p w:rsidR="00B943E2" w:rsidRDefault="00B943E2" w:rsidP="00065CA2">
      <w:pPr>
        <w:pStyle w:val="llb"/>
        <w:tabs>
          <w:tab w:val="clear" w:pos="4536"/>
          <w:tab w:val="clear" w:pos="9072"/>
        </w:tabs>
        <w:jc w:val="both"/>
        <w:rPr>
          <w:rFonts w:ascii="Arial" w:hAnsi="Arial" w:cs="Arial"/>
          <w:b/>
          <w:u w:val="single"/>
        </w:rPr>
      </w:pPr>
    </w:p>
    <w:p w:rsidR="00B943E2" w:rsidRDefault="00B943E2" w:rsidP="00065CA2">
      <w:pPr>
        <w:pStyle w:val="llb"/>
        <w:tabs>
          <w:tab w:val="clear" w:pos="4536"/>
          <w:tab w:val="clear" w:pos="9072"/>
        </w:tabs>
        <w:jc w:val="both"/>
        <w:rPr>
          <w:rFonts w:ascii="Arial" w:hAnsi="Arial" w:cs="Arial"/>
          <w:b/>
          <w:u w:val="single"/>
        </w:rPr>
      </w:pPr>
    </w:p>
    <w:p w:rsidR="00B943E2" w:rsidRDefault="00B943E2" w:rsidP="00065CA2">
      <w:pPr>
        <w:pStyle w:val="llb"/>
        <w:tabs>
          <w:tab w:val="clear" w:pos="4536"/>
          <w:tab w:val="clear" w:pos="9072"/>
        </w:tabs>
        <w:jc w:val="both"/>
        <w:rPr>
          <w:rFonts w:ascii="Arial" w:hAnsi="Arial" w:cs="Arial"/>
          <w:b/>
          <w:u w:val="single"/>
        </w:rPr>
      </w:pPr>
    </w:p>
    <w:p w:rsidR="00B943E2" w:rsidRDefault="00B943E2" w:rsidP="00065CA2">
      <w:pPr>
        <w:pStyle w:val="llb"/>
        <w:tabs>
          <w:tab w:val="clear" w:pos="4536"/>
          <w:tab w:val="clear" w:pos="9072"/>
        </w:tabs>
        <w:jc w:val="both"/>
        <w:rPr>
          <w:rFonts w:ascii="Arial" w:hAnsi="Arial" w:cs="Arial"/>
          <w:b/>
          <w:u w:val="single"/>
        </w:rPr>
      </w:pPr>
    </w:p>
    <w:p w:rsidR="00B943E2" w:rsidRDefault="00B943E2" w:rsidP="00065CA2">
      <w:pPr>
        <w:pStyle w:val="llb"/>
        <w:tabs>
          <w:tab w:val="clear" w:pos="4536"/>
          <w:tab w:val="clear" w:pos="9072"/>
        </w:tabs>
        <w:jc w:val="both"/>
        <w:rPr>
          <w:rFonts w:ascii="Arial" w:hAnsi="Arial" w:cs="Arial"/>
          <w:b/>
          <w:u w:val="single"/>
        </w:rPr>
      </w:pPr>
    </w:p>
    <w:p w:rsidR="00B943E2" w:rsidRDefault="00B943E2" w:rsidP="00065CA2">
      <w:pPr>
        <w:pStyle w:val="llb"/>
        <w:tabs>
          <w:tab w:val="clear" w:pos="4536"/>
          <w:tab w:val="clear" w:pos="9072"/>
        </w:tabs>
        <w:jc w:val="both"/>
        <w:rPr>
          <w:rFonts w:ascii="Arial" w:hAnsi="Arial" w:cs="Arial"/>
          <w:b/>
          <w:u w:val="single"/>
        </w:rPr>
      </w:pPr>
    </w:p>
    <w:p w:rsidR="00B943E2" w:rsidRDefault="00B943E2" w:rsidP="00065CA2">
      <w:pPr>
        <w:pStyle w:val="llb"/>
        <w:tabs>
          <w:tab w:val="clear" w:pos="4536"/>
          <w:tab w:val="clear" w:pos="9072"/>
        </w:tabs>
        <w:jc w:val="both"/>
        <w:rPr>
          <w:rFonts w:ascii="Arial" w:hAnsi="Arial" w:cs="Arial"/>
          <w:b/>
          <w:u w:val="single"/>
        </w:rPr>
      </w:pPr>
    </w:p>
    <w:p w:rsidR="00B943E2" w:rsidRDefault="00B943E2" w:rsidP="00065CA2">
      <w:pPr>
        <w:pStyle w:val="llb"/>
        <w:tabs>
          <w:tab w:val="clear" w:pos="4536"/>
          <w:tab w:val="clear" w:pos="9072"/>
        </w:tabs>
        <w:jc w:val="both"/>
        <w:rPr>
          <w:rFonts w:ascii="Arial" w:hAnsi="Arial" w:cs="Arial"/>
          <w:b/>
          <w:u w:val="single"/>
        </w:rPr>
      </w:pPr>
    </w:p>
    <w:p w:rsidR="00B943E2" w:rsidRDefault="00B943E2" w:rsidP="00065CA2">
      <w:pPr>
        <w:pStyle w:val="llb"/>
        <w:tabs>
          <w:tab w:val="clear" w:pos="4536"/>
          <w:tab w:val="clear" w:pos="9072"/>
        </w:tabs>
        <w:jc w:val="both"/>
        <w:rPr>
          <w:rFonts w:ascii="Arial" w:hAnsi="Arial" w:cs="Arial"/>
          <w:b/>
          <w:u w:val="single"/>
        </w:rPr>
      </w:pPr>
    </w:p>
    <w:p w:rsidR="00B943E2" w:rsidRDefault="00B943E2" w:rsidP="00065CA2">
      <w:pPr>
        <w:pStyle w:val="llb"/>
        <w:tabs>
          <w:tab w:val="clear" w:pos="4536"/>
          <w:tab w:val="clear" w:pos="9072"/>
        </w:tabs>
        <w:jc w:val="both"/>
        <w:rPr>
          <w:rFonts w:ascii="Arial" w:hAnsi="Arial" w:cs="Arial"/>
          <w:b/>
          <w:u w:val="single"/>
        </w:rPr>
      </w:pPr>
    </w:p>
    <w:p w:rsidR="00B943E2" w:rsidRDefault="00B943E2" w:rsidP="00065CA2">
      <w:pPr>
        <w:pStyle w:val="llb"/>
        <w:tabs>
          <w:tab w:val="clear" w:pos="4536"/>
          <w:tab w:val="clear" w:pos="9072"/>
        </w:tabs>
        <w:jc w:val="both"/>
        <w:rPr>
          <w:rFonts w:ascii="Arial" w:hAnsi="Arial" w:cs="Arial"/>
          <w:b/>
          <w:u w:val="single"/>
        </w:rPr>
      </w:pPr>
    </w:p>
    <w:p w:rsidR="00B943E2" w:rsidRDefault="00B943E2" w:rsidP="00065CA2">
      <w:pPr>
        <w:pStyle w:val="llb"/>
        <w:tabs>
          <w:tab w:val="clear" w:pos="4536"/>
          <w:tab w:val="clear" w:pos="9072"/>
        </w:tabs>
        <w:jc w:val="both"/>
        <w:rPr>
          <w:rFonts w:ascii="Arial" w:hAnsi="Arial" w:cs="Arial"/>
          <w:b/>
          <w:u w:val="single"/>
        </w:rPr>
      </w:pPr>
    </w:p>
    <w:p w:rsidR="00B943E2" w:rsidRDefault="00B943E2" w:rsidP="00065CA2">
      <w:pPr>
        <w:pStyle w:val="llb"/>
        <w:tabs>
          <w:tab w:val="clear" w:pos="4536"/>
          <w:tab w:val="clear" w:pos="9072"/>
        </w:tabs>
        <w:jc w:val="both"/>
        <w:rPr>
          <w:rFonts w:ascii="Arial" w:hAnsi="Arial" w:cs="Arial"/>
          <w:b/>
          <w:u w:val="single"/>
        </w:rPr>
      </w:pPr>
    </w:p>
    <w:p w:rsidR="00B943E2" w:rsidRDefault="00B943E2" w:rsidP="00065CA2">
      <w:pPr>
        <w:pStyle w:val="llb"/>
        <w:tabs>
          <w:tab w:val="clear" w:pos="4536"/>
          <w:tab w:val="clear" w:pos="9072"/>
        </w:tabs>
        <w:jc w:val="both"/>
        <w:rPr>
          <w:rFonts w:ascii="Arial" w:hAnsi="Arial" w:cs="Arial"/>
          <w:b/>
          <w:u w:val="single"/>
        </w:rPr>
      </w:pPr>
    </w:p>
    <w:p w:rsidR="00B943E2" w:rsidRDefault="00B943E2" w:rsidP="00065CA2">
      <w:pPr>
        <w:pStyle w:val="llb"/>
        <w:tabs>
          <w:tab w:val="clear" w:pos="4536"/>
          <w:tab w:val="clear" w:pos="9072"/>
        </w:tabs>
        <w:jc w:val="both"/>
        <w:rPr>
          <w:rFonts w:ascii="Arial" w:hAnsi="Arial" w:cs="Arial"/>
          <w:b/>
          <w:u w:val="single"/>
        </w:rPr>
      </w:pPr>
    </w:p>
    <w:p w:rsidR="00B943E2" w:rsidRDefault="00B943E2" w:rsidP="00065CA2">
      <w:pPr>
        <w:pStyle w:val="llb"/>
        <w:tabs>
          <w:tab w:val="clear" w:pos="4536"/>
          <w:tab w:val="clear" w:pos="9072"/>
        </w:tabs>
        <w:jc w:val="both"/>
        <w:rPr>
          <w:rFonts w:ascii="Arial" w:hAnsi="Arial" w:cs="Arial"/>
          <w:b/>
          <w:u w:val="single"/>
        </w:rPr>
      </w:pPr>
    </w:p>
    <w:p w:rsidR="00B943E2" w:rsidRDefault="00B943E2" w:rsidP="00065CA2">
      <w:pPr>
        <w:pStyle w:val="llb"/>
        <w:tabs>
          <w:tab w:val="clear" w:pos="4536"/>
          <w:tab w:val="clear" w:pos="9072"/>
        </w:tabs>
        <w:jc w:val="both"/>
        <w:rPr>
          <w:rFonts w:ascii="Arial" w:hAnsi="Arial" w:cs="Arial"/>
          <w:b/>
          <w:u w:val="single"/>
        </w:rPr>
      </w:pPr>
    </w:p>
    <w:p w:rsidR="00B943E2" w:rsidRDefault="00B943E2" w:rsidP="00065CA2">
      <w:pPr>
        <w:pStyle w:val="llb"/>
        <w:tabs>
          <w:tab w:val="clear" w:pos="4536"/>
          <w:tab w:val="clear" w:pos="9072"/>
        </w:tabs>
        <w:jc w:val="both"/>
        <w:rPr>
          <w:rFonts w:ascii="Arial" w:hAnsi="Arial" w:cs="Arial"/>
          <w:b/>
          <w:u w:val="single"/>
        </w:rPr>
      </w:pPr>
    </w:p>
    <w:p w:rsidR="00B943E2" w:rsidRDefault="00B943E2" w:rsidP="00065CA2">
      <w:pPr>
        <w:pStyle w:val="llb"/>
        <w:tabs>
          <w:tab w:val="clear" w:pos="4536"/>
          <w:tab w:val="clear" w:pos="9072"/>
        </w:tabs>
        <w:jc w:val="both"/>
        <w:rPr>
          <w:rFonts w:ascii="Arial" w:hAnsi="Arial" w:cs="Arial"/>
          <w:b/>
          <w:u w:val="single"/>
        </w:rPr>
      </w:pPr>
    </w:p>
    <w:p w:rsidR="00B943E2" w:rsidRDefault="00B943E2" w:rsidP="00065CA2">
      <w:pPr>
        <w:pStyle w:val="llb"/>
        <w:tabs>
          <w:tab w:val="clear" w:pos="4536"/>
          <w:tab w:val="clear" w:pos="9072"/>
        </w:tabs>
        <w:jc w:val="both"/>
        <w:rPr>
          <w:rFonts w:ascii="Arial" w:hAnsi="Arial" w:cs="Arial"/>
          <w:b/>
          <w:u w:val="single"/>
        </w:rPr>
      </w:pPr>
    </w:p>
    <w:p w:rsidR="00B943E2" w:rsidRDefault="00B943E2" w:rsidP="00065CA2">
      <w:pPr>
        <w:pStyle w:val="llb"/>
        <w:tabs>
          <w:tab w:val="clear" w:pos="4536"/>
          <w:tab w:val="clear" w:pos="9072"/>
        </w:tabs>
        <w:jc w:val="both"/>
        <w:rPr>
          <w:rFonts w:ascii="Arial" w:hAnsi="Arial" w:cs="Arial"/>
          <w:b/>
          <w:u w:val="single"/>
        </w:rPr>
      </w:pPr>
    </w:p>
    <w:p w:rsidR="00B943E2" w:rsidRDefault="00B943E2" w:rsidP="00065CA2">
      <w:pPr>
        <w:pStyle w:val="llb"/>
        <w:tabs>
          <w:tab w:val="clear" w:pos="4536"/>
          <w:tab w:val="clear" w:pos="9072"/>
        </w:tabs>
        <w:jc w:val="both"/>
        <w:rPr>
          <w:rFonts w:ascii="Arial" w:hAnsi="Arial" w:cs="Arial"/>
          <w:b/>
          <w:u w:val="single"/>
        </w:rPr>
      </w:pPr>
    </w:p>
    <w:p w:rsidR="00B943E2" w:rsidRDefault="00B943E2" w:rsidP="00065CA2">
      <w:pPr>
        <w:pStyle w:val="llb"/>
        <w:tabs>
          <w:tab w:val="clear" w:pos="4536"/>
          <w:tab w:val="clear" w:pos="9072"/>
        </w:tabs>
        <w:jc w:val="both"/>
        <w:rPr>
          <w:rFonts w:ascii="Arial" w:hAnsi="Arial" w:cs="Arial"/>
          <w:b/>
          <w:u w:val="single"/>
        </w:rPr>
      </w:pPr>
    </w:p>
    <w:p w:rsidR="00B943E2" w:rsidRDefault="00B943E2" w:rsidP="00065CA2">
      <w:pPr>
        <w:pStyle w:val="llb"/>
        <w:tabs>
          <w:tab w:val="clear" w:pos="4536"/>
          <w:tab w:val="clear" w:pos="9072"/>
        </w:tabs>
        <w:jc w:val="both"/>
        <w:rPr>
          <w:rFonts w:ascii="Arial" w:hAnsi="Arial" w:cs="Arial"/>
          <w:b/>
          <w:u w:val="single"/>
        </w:rPr>
      </w:pPr>
    </w:p>
    <w:p w:rsidR="00B943E2" w:rsidRDefault="00B943E2" w:rsidP="00065CA2">
      <w:pPr>
        <w:pStyle w:val="llb"/>
        <w:tabs>
          <w:tab w:val="clear" w:pos="4536"/>
          <w:tab w:val="clear" w:pos="9072"/>
        </w:tabs>
        <w:jc w:val="both"/>
        <w:rPr>
          <w:rFonts w:ascii="Arial" w:hAnsi="Arial" w:cs="Arial"/>
          <w:b/>
          <w:u w:val="single"/>
        </w:rPr>
      </w:pPr>
    </w:p>
    <w:p w:rsidR="00B943E2" w:rsidRDefault="00B943E2" w:rsidP="00065CA2">
      <w:pPr>
        <w:pStyle w:val="llb"/>
        <w:tabs>
          <w:tab w:val="clear" w:pos="4536"/>
          <w:tab w:val="clear" w:pos="9072"/>
        </w:tabs>
        <w:jc w:val="both"/>
        <w:rPr>
          <w:rFonts w:ascii="Arial" w:hAnsi="Arial" w:cs="Arial"/>
          <w:b/>
          <w:u w:val="single"/>
        </w:rPr>
      </w:pPr>
    </w:p>
    <w:p w:rsidR="00E0048A" w:rsidRDefault="00E0048A" w:rsidP="00807421">
      <w:pPr>
        <w:pStyle w:val="llb"/>
        <w:tabs>
          <w:tab w:val="clear" w:pos="4536"/>
          <w:tab w:val="clear" w:pos="9072"/>
        </w:tabs>
        <w:jc w:val="center"/>
        <w:rPr>
          <w:rFonts w:ascii="Arial" w:hAnsi="Arial" w:cs="Arial"/>
          <w:b/>
        </w:rPr>
      </w:pPr>
    </w:p>
    <w:p w:rsidR="00E0048A" w:rsidRDefault="00E0048A" w:rsidP="00807421">
      <w:pPr>
        <w:pStyle w:val="llb"/>
        <w:tabs>
          <w:tab w:val="clear" w:pos="4536"/>
          <w:tab w:val="clear" w:pos="9072"/>
        </w:tabs>
        <w:jc w:val="center"/>
        <w:rPr>
          <w:rFonts w:ascii="Arial" w:hAnsi="Arial" w:cs="Arial"/>
          <w:b/>
        </w:rPr>
      </w:pPr>
    </w:p>
    <w:p w:rsidR="00B943E2" w:rsidRPr="00807421" w:rsidRDefault="00807421" w:rsidP="00807421">
      <w:pPr>
        <w:pStyle w:val="llb"/>
        <w:tabs>
          <w:tab w:val="clear" w:pos="4536"/>
          <w:tab w:val="clear" w:pos="9072"/>
        </w:tabs>
        <w:jc w:val="center"/>
        <w:rPr>
          <w:rFonts w:ascii="Arial" w:hAnsi="Arial" w:cs="Arial"/>
          <w:b/>
        </w:rPr>
      </w:pPr>
      <w:r w:rsidRPr="00807421">
        <w:rPr>
          <w:rFonts w:ascii="Arial" w:hAnsi="Arial" w:cs="Arial"/>
          <w:b/>
        </w:rPr>
        <w:t>TARTALOMJEGYZÉK</w:t>
      </w:r>
    </w:p>
    <w:p w:rsidR="00B943E2" w:rsidRDefault="00B943E2" w:rsidP="00065CA2">
      <w:pPr>
        <w:pStyle w:val="llb"/>
        <w:tabs>
          <w:tab w:val="clear" w:pos="4536"/>
          <w:tab w:val="clear" w:pos="9072"/>
        </w:tabs>
        <w:jc w:val="both"/>
        <w:rPr>
          <w:rFonts w:ascii="Arial" w:hAnsi="Arial" w:cs="Arial"/>
          <w:b/>
          <w:u w:val="single"/>
        </w:rPr>
      </w:pPr>
    </w:p>
    <w:p w:rsidR="00E0048A" w:rsidRDefault="00E0048A" w:rsidP="00065CA2">
      <w:pPr>
        <w:pStyle w:val="llb"/>
        <w:tabs>
          <w:tab w:val="clear" w:pos="4536"/>
          <w:tab w:val="clear" w:pos="9072"/>
        </w:tabs>
        <w:jc w:val="both"/>
        <w:rPr>
          <w:rFonts w:ascii="Arial" w:hAnsi="Arial" w:cs="Arial"/>
          <w:b/>
          <w:u w:val="single"/>
        </w:rPr>
      </w:pPr>
    </w:p>
    <w:p w:rsidR="00B943E2" w:rsidRDefault="00B943E2" w:rsidP="00065CA2">
      <w:pPr>
        <w:pStyle w:val="llb"/>
        <w:tabs>
          <w:tab w:val="clear" w:pos="4536"/>
          <w:tab w:val="clear" w:pos="9072"/>
        </w:tabs>
        <w:jc w:val="both"/>
        <w:rPr>
          <w:rFonts w:ascii="Arial" w:hAnsi="Arial" w:cs="Arial"/>
          <w:b/>
          <w:u w:val="single"/>
        </w:rPr>
      </w:pPr>
    </w:p>
    <w:p w:rsidR="0038688A" w:rsidRPr="00807421" w:rsidRDefault="00807421" w:rsidP="00A92FD1">
      <w:pPr>
        <w:pStyle w:val="llb"/>
        <w:numPr>
          <w:ilvl w:val="0"/>
          <w:numId w:val="51"/>
        </w:numPr>
        <w:tabs>
          <w:tab w:val="clear" w:pos="4536"/>
          <w:tab w:val="clear" w:pos="9072"/>
          <w:tab w:val="right" w:pos="9354"/>
        </w:tabs>
        <w:rPr>
          <w:rFonts w:ascii="Arial" w:hAnsi="Arial" w:cs="Arial"/>
          <w:bCs/>
        </w:rPr>
      </w:pPr>
      <w:r w:rsidRPr="00807421">
        <w:rPr>
          <w:rFonts w:ascii="Arial" w:hAnsi="Arial" w:cs="Arial"/>
          <w:bCs/>
        </w:rPr>
        <w:t>Az i</w:t>
      </w:r>
      <w:r w:rsidR="0038688A" w:rsidRPr="00807421">
        <w:rPr>
          <w:rFonts w:ascii="Arial" w:hAnsi="Arial" w:cs="Arial"/>
          <w:bCs/>
        </w:rPr>
        <w:t>ntézmény bemutatás</w:t>
      </w:r>
      <w:r w:rsidR="00615638">
        <w:rPr>
          <w:rFonts w:ascii="Arial" w:hAnsi="Arial" w:cs="Arial"/>
          <w:bCs/>
        </w:rPr>
        <w:t>a……………………………………………………………...</w:t>
      </w:r>
      <w:r w:rsidR="00AC53B2">
        <w:rPr>
          <w:rFonts w:ascii="Arial" w:hAnsi="Arial" w:cs="Arial"/>
          <w:bCs/>
        </w:rPr>
        <w:t>2</w:t>
      </w:r>
      <w:r w:rsidR="00A92FD1">
        <w:rPr>
          <w:rFonts w:ascii="Arial" w:hAnsi="Arial" w:cs="Arial"/>
          <w:bCs/>
        </w:rPr>
        <w:tab/>
      </w:r>
    </w:p>
    <w:p w:rsidR="00B943E2" w:rsidRPr="00807421" w:rsidRDefault="00B943E2" w:rsidP="00A92FD1">
      <w:pPr>
        <w:pStyle w:val="llb"/>
        <w:tabs>
          <w:tab w:val="clear" w:pos="4536"/>
          <w:tab w:val="clear" w:pos="9072"/>
        </w:tabs>
        <w:ind w:left="426" w:hanging="426"/>
        <w:rPr>
          <w:rFonts w:ascii="Arial" w:hAnsi="Arial" w:cs="Arial"/>
          <w:bCs/>
        </w:rPr>
      </w:pPr>
    </w:p>
    <w:p w:rsidR="0038688A" w:rsidRPr="00A92FD1" w:rsidRDefault="0038688A" w:rsidP="00A92FD1">
      <w:pPr>
        <w:pStyle w:val="Listaszerbekezds"/>
        <w:numPr>
          <w:ilvl w:val="0"/>
          <w:numId w:val="51"/>
        </w:numPr>
        <w:tabs>
          <w:tab w:val="right" w:pos="9354"/>
        </w:tabs>
        <w:rPr>
          <w:rFonts w:ascii="Arial" w:hAnsi="Arial" w:cs="Arial"/>
          <w:bCs/>
        </w:rPr>
      </w:pPr>
      <w:r w:rsidRPr="00A92FD1">
        <w:rPr>
          <w:rFonts w:ascii="Arial" w:hAnsi="Arial" w:cs="Arial"/>
          <w:bCs/>
        </w:rPr>
        <w:t>A szolgáltatások célja, feladata, alapelvei</w:t>
      </w:r>
      <w:r w:rsidR="00615638">
        <w:rPr>
          <w:rFonts w:ascii="Arial" w:hAnsi="Arial" w:cs="Arial"/>
          <w:bCs/>
        </w:rPr>
        <w:t>……………………</w:t>
      </w:r>
      <w:r w:rsidR="00233062">
        <w:rPr>
          <w:rFonts w:ascii="Arial" w:hAnsi="Arial" w:cs="Arial"/>
          <w:bCs/>
        </w:rPr>
        <w:t>………………………</w:t>
      </w:r>
      <w:r w:rsidR="00AC53B2">
        <w:rPr>
          <w:rFonts w:ascii="Arial" w:hAnsi="Arial" w:cs="Arial"/>
          <w:bCs/>
        </w:rPr>
        <w:t>4</w:t>
      </w:r>
    </w:p>
    <w:p w:rsidR="00965BCE" w:rsidRPr="00965BCE" w:rsidRDefault="00965BCE" w:rsidP="00A92FD1">
      <w:pPr>
        <w:pStyle w:val="Listaszerbekezds"/>
        <w:ind w:left="426" w:hanging="426"/>
        <w:rPr>
          <w:rFonts w:ascii="Arial" w:hAnsi="Arial" w:cs="Arial"/>
          <w:bCs/>
        </w:rPr>
      </w:pPr>
    </w:p>
    <w:p w:rsidR="00965BCE" w:rsidRPr="00A92FD1" w:rsidRDefault="00965BCE" w:rsidP="00AC53B2">
      <w:pPr>
        <w:pStyle w:val="Listaszerbekezds"/>
        <w:numPr>
          <w:ilvl w:val="1"/>
          <w:numId w:val="51"/>
        </w:numPr>
        <w:tabs>
          <w:tab w:val="left" w:pos="720"/>
        </w:tabs>
        <w:rPr>
          <w:rFonts w:ascii="Arial" w:hAnsi="Arial" w:cs="Arial"/>
          <w:bCs/>
          <w:u w:val="single"/>
        </w:rPr>
      </w:pPr>
      <w:r w:rsidRPr="00A92FD1">
        <w:rPr>
          <w:rFonts w:ascii="Arial" w:hAnsi="Arial" w:cs="Arial"/>
          <w:bCs/>
        </w:rPr>
        <w:t>A megvalósítani kívánt program konkrét bemutatása, a létrejövő kapacitások, a nyújtott szolgáltatáselemek, tevékenységek bemutatása</w:t>
      </w:r>
      <w:r w:rsidR="00233062">
        <w:rPr>
          <w:rFonts w:ascii="Arial" w:hAnsi="Arial" w:cs="Arial"/>
          <w:bCs/>
        </w:rPr>
        <w:t>…</w:t>
      </w:r>
      <w:r w:rsidR="00AC53B2">
        <w:rPr>
          <w:rFonts w:ascii="Arial" w:hAnsi="Arial" w:cs="Arial"/>
          <w:bCs/>
        </w:rPr>
        <w:t>4</w:t>
      </w:r>
    </w:p>
    <w:p w:rsidR="00B943E2" w:rsidRPr="00807421" w:rsidRDefault="00B943E2" w:rsidP="00AC53B2">
      <w:pPr>
        <w:pStyle w:val="llb"/>
        <w:tabs>
          <w:tab w:val="clear" w:pos="4536"/>
          <w:tab w:val="clear" w:pos="9072"/>
        </w:tabs>
        <w:ind w:left="426" w:hanging="426"/>
        <w:rPr>
          <w:rFonts w:ascii="Arial" w:hAnsi="Arial" w:cs="Arial"/>
          <w:bCs/>
        </w:rPr>
      </w:pPr>
    </w:p>
    <w:p w:rsidR="00615638" w:rsidRPr="00615638" w:rsidRDefault="0038688A" w:rsidP="00716889">
      <w:pPr>
        <w:pStyle w:val="llb"/>
        <w:numPr>
          <w:ilvl w:val="1"/>
          <w:numId w:val="51"/>
        </w:numPr>
        <w:tabs>
          <w:tab w:val="clear" w:pos="4536"/>
          <w:tab w:val="clear" w:pos="9072"/>
        </w:tabs>
        <w:rPr>
          <w:rFonts w:ascii="Times" w:hAnsi="Times"/>
          <w:bCs/>
        </w:rPr>
      </w:pPr>
      <w:r w:rsidRPr="00615638">
        <w:rPr>
          <w:rFonts w:ascii="Arial" w:hAnsi="Arial" w:cs="Arial"/>
          <w:bCs/>
        </w:rPr>
        <w:t>Más intézményekkel történő együttműködés módja</w:t>
      </w:r>
      <w:r w:rsidR="00233062">
        <w:rPr>
          <w:rFonts w:ascii="Arial" w:hAnsi="Arial" w:cs="Arial"/>
          <w:bCs/>
        </w:rPr>
        <w:t>……………………….</w:t>
      </w:r>
      <w:r w:rsidR="00AC53B2" w:rsidRPr="00615638">
        <w:rPr>
          <w:rFonts w:ascii="Arial" w:hAnsi="Arial" w:cs="Arial"/>
          <w:bCs/>
        </w:rPr>
        <w:t>21</w:t>
      </w:r>
    </w:p>
    <w:p w:rsidR="00615638" w:rsidRDefault="00615638" w:rsidP="00615638">
      <w:pPr>
        <w:pStyle w:val="Listaszerbekezds"/>
        <w:rPr>
          <w:rFonts w:ascii="Arial" w:hAnsi="Arial" w:cs="Arial"/>
          <w:bCs/>
        </w:rPr>
      </w:pPr>
    </w:p>
    <w:p w:rsidR="008A0146" w:rsidRPr="00615638" w:rsidRDefault="008A0146" w:rsidP="00716889">
      <w:pPr>
        <w:pStyle w:val="llb"/>
        <w:numPr>
          <w:ilvl w:val="1"/>
          <w:numId w:val="51"/>
        </w:numPr>
        <w:tabs>
          <w:tab w:val="clear" w:pos="4536"/>
          <w:tab w:val="clear" w:pos="9072"/>
        </w:tabs>
        <w:rPr>
          <w:rFonts w:ascii="Times" w:hAnsi="Times"/>
          <w:bCs/>
        </w:rPr>
      </w:pPr>
      <w:r w:rsidRPr="00615638">
        <w:rPr>
          <w:rFonts w:ascii="Arial" w:hAnsi="Arial" w:cs="Arial"/>
          <w:bCs/>
        </w:rPr>
        <w:t>Az intézményen belüli együttműködés módja</w:t>
      </w:r>
      <w:r w:rsidR="00233062">
        <w:rPr>
          <w:rFonts w:ascii="Arial" w:hAnsi="Arial" w:cs="Arial"/>
          <w:bCs/>
        </w:rPr>
        <w:t>………………………………</w:t>
      </w:r>
      <w:r w:rsidR="00AC53B2" w:rsidRPr="00615638">
        <w:rPr>
          <w:rFonts w:ascii="Arial" w:hAnsi="Arial" w:cs="Arial"/>
          <w:bCs/>
        </w:rPr>
        <w:t>22</w:t>
      </w:r>
    </w:p>
    <w:p w:rsidR="00B943E2" w:rsidRPr="00807421" w:rsidRDefault="00B943E2" w:rsidP="00AC53B2">
      <w:pPr>
        <w:pStyle w:val="llb"/>
        <w:tabs>
          <w:tab w:val="clear" w:pos="4536"/>
          <w:tab w:val="clear" w:pos="9072"/>
        </w:tabs>
        <w:jc w:val="both"/>
        <w:rPr>
          <w:rFonts w:ascii="Arial" w:hAnsi="Arial" w:cs="Arial"/>
          <w:bCs/>
        </w:rPr>
      </w:pPr>
    </w:p>
    <w:p w:rsidR="008A0146" w:rsidRPr="00A92FD1" w:rsidRDefault="008A0146" w:rsidP="00A92FD1">
      <w:pPr>
        <w:pStyle w:val="Listaszerbekezds"/>
        <w:numPr>
          <w:ilvl w:val="0"/>
          <w:numId w:val="51"/>
        </w:numPr>
        <w:tabs>
          <w:tab w:val="left" w:pos="426"/>
        </w:tabs>
        <w:jc w:val="both"/>
        <w:rPr>
          <w:rFonts w:ascii="Arial" w:hAnsi="Arial" w:cs="Arial"/>
          <w:bCs/>
        </w:rPr>
      </w:pPr>
      <w:r w:rsidRPr="00A92FD1">
        <w:rPr>
          <w:rFonts w:ascii="Arial" w:hAnsi="Arial" w:cs="Arial"/>
          <w:bCs/>
        </w:rPr>
        <w:t>Az ellátandó célcsoport megnevezése, jellemzői</w:t>
      </w:r>
      <w:r w:rsidR="00233062">
        <w:rPr>
          <w:rFonts w:ascii="Arial" w:hAnsi="Arial" w:cs="Arial"/>
          <w:bCs/>
        </w:rPr>
        <w:t xml:space="preserve">…………………………………. </w:t>
      </w:r>
      <w:r w:rsidR="00AC53B2">
        <w:rPr>
          <w:rFonts w:ascii="Arial" w:hAnsi="Arial" w:cs="Arial"/>
          <w:bCs/>
        </w:rPr>
        <w:t>23</w:t>
      </w:r>
    </w:p>
    <w:p w:rsidR="00B943E2" w:rsidRPr="00807421" w:rsidRDefault="00B943E2" w:rsidP="00A92FD1">
      <w:pPr>
        <w:pStyle w:val="llb"/>
        <w:tabs>
          <w:tab w:val="clear" w:pos="4536"/>
          <w:tab w:val="clear" w:pos="9072"/>
        </w:tabs>
        <w:jc w:val="both"/>
        <w:rPr>
          <w:rFonts w:ascii="Arial" w:hAnsi="Arial" w:cs="Arial"/>
          <w:bCs/>
        </w:rPr>
      </w:pPr>
    </w:p>
    <w:p w:rsidR="008266BE" w:rsidRPr="00A92FD1" w:rsidRDefault="008266BE" w:rsidP="000C3182">
      <w:pPr>
        <w:pStyle w:val="Listaszerbekezds"/>
        <w:numPr>
          <w:ilvl w:val="0"/>
          <w:numId w:val="51"/>
        </w:numPr>
        <w:jc w:val="both"/>
        <w:rPr>
          <w:rFonts w:ascii="Arial" w:hAnsi="Arial" w:cs="Arial"/>
          <w:bCs/>
        </w:rPr>
      </w:pPr>
      <w:r w:rsidRPr="00A92FD1">
        <w:rPr>
          <w:rFonts w:ascii="Arial" w:hAnsi="Arial" w:cs="Arial"/>
          <w:bCs/>
        </w:rPr>
        <w:t>Az ellátandó terület jellemzői</w:t>
      </w:r>
      <w:r w:rsidR="00233062">
        <w:rPr>
          <w:rFonts w:ascii="Arial" w:hAnsi="Arial" w:cs="Arial"/>
          <w:bCs/>
        </w:rPr>
        <w:t xml:space="preserve">……………………………………………………….   </w:t>
      </w:r>
      <w:r w:rsidR="00AC53B2">
        <w:rPr>
          <w:rFonts w:ascii="Arial" w:hAnsi="Arial" w:cs="Arial"/>
          <w:bCs/>
        </w:rPr>
        <w:t>2</w:t>
      </w:r>
      <w:r w:rsidR="00763A7B">
        <w:rPr>
          <w:rFonts w:ascii="Arial" w:hAnsi="Arial" w:cs="Arial"/>
          <w:bCs/>
        </w:rPr>
        <w:t>5</w:t>
      </w:r>
    </w:p>
    <w:p w:rsidR="00A92FD1" w:rsidRDefault="00A92FD1" w:rsidP="00A92FD1">
      <w:pPr>
        <w:pStyle w:val="Listaszerbekezds"/>
        <w:tabs>
          <w:tab w:val="left" w:pos="360"/>
          <w:tab w:val="left" w:pos="6180"/>
          <w:tab w:val="right" w:pos="9214"/>
        </w:tabs>
        <w:ind w:left="0"/>
        <w:jc w:val="both"/>
        <w:rPr>
          <w:rFonts w:ascii="Arial" w:hAnsi="Arial" w:cs="Arial"/>
          <w:bCs/>
        </w:rPr>
      </w:pPr>
    </w:p>
    <w:p w:rsidR="00C6083A" w:rsidRPr="00835C93" w:rsidRDefault="00C6083A" w:rsidP="00A92FD1">
      <w:pPr>
        <w:pStyle w:val="Listaszerbekezds"/>
        <w:numPr>
          <w:ilvl w:val="0"/>
          <w:numId w:val="51"/>
        </w:numPr>
        <w:tabs>
          <w:tab w:val="left" w:pos="360"/>
          <w:tab w:val="left" w:pos="6180"/>
          <w:tab w:val="right" w:pos="9214"/>
        </w:tabs>
        <w:jc w:val="both"/>
        <w:rPr>
          <w:rFonts w:ascii="Arial" w:hAnsi="Arial" w:cs="Arial"/>
          <w:bCs/>
        </w:rPr>
      </w:pPr>
      <w:r w:rsidRPr="00835C93">
        <w:rPr>
          <w:rFonts w:ascii="Arial" w:hAnsi="Arial" w:cs="Arial"/>
          <w:bCs/>
        </w:rPr>
        <w:t>A feladatellátás szakmai tartalma, módja, a biztosított szolgáltatások formái, köre, rendszeresség</w:t>
      </w:r>
      <w:r w:rsidR="00233062">
        <w:rPr>
          <w:rFonts w:ascii="Arial" w:hAnsi="Arial" w:cs="Arial"/>
          <w:bCs/>
        </w:rPr>
        <w:t xml:space="preserve">…………………………………………………………………. </w:t>
      </w:r>
      <w:r w:rsidR="00AC53B2">
        <w:rPr>
          <w:rFonts w:ascii="Arial" w:hAnsi="Arial" w:cs="Arial"/>
          <w:bCs/>
        </w:rPr>
        <w:t>26</w:t>
      </w:r>
    </w:p>
    <w:p w:rsidR="00A92FD1" w:rsidRDefault="00A92FD1" w:rsidP="00A92FD1">
      <w:pPr>
        <w:pStyle w:val="Listaszerbekezds"/>
        <w:tabs>
          <w:tab w:val="left" w:pos="360"/>
          <w:tab w:val="right" w:pos="9214"/>
        </w:tabs>
        <w:ind w:left="0"/>
        <w:jc w:val="both"/>
        <w:rPr>
          <w:rFonts w:ascii="Arial" w:hAnsi="Arial" w:cs="Arial"/>
          <w:bCs/>
        </w:rPr>
      </w:pPr>
    </w:p>
    <w:p w:rsidR="00EF7C0F" w:rsidRPr="00835C93" w:rsidRDefault="00EF7C0F" w:rsidP="00A92FD1">
      <w:pPr>
        <w:pStyle w:val="Listaszerbekezds"/>
        <w:numPr>
          <w:ilvl w:val="0"/>
          <w:numId w:val="51"/>
        </w:numPr>
        <w:tabs>
          <w:tab w:val="left" w:pos="360"/>
          <w:tab w:val="right" w:pos="9214"/>
        </w:tabs>
        <w:jc w:val="both"/>
        <w:rPr>
          <w:rFonts w:ascii="Arial" w:hAnsi="Arial" w:cs="Arial"/>
          <w:bCs/>
        </w:rPr>
      </w:pPr>
      <w:r w:rsidRPr="00835C93">
        <w:rPr>
          <w:rFonts w:ascii="Arial" w:hAnsi="Arial" w:cs="Arial"/>
          <w:bCs/>
        </w:rPr>
        <w:t>Az ellátás igénybevételének módja</w:t>
      </w:r>
      <w:r w:rsidR="00233062">
        <w:rPr>
          <w:rFonts w:ascii="Arial" w:hAnsi="Arial" w:cs="Arial"/>
          <w:bCs/>
        </w:rPr>
        <w:t xml:space="preserve">………………………………………………… </w:t>
      </w:r>
      <w:r w:rsidR="00AC53B2">
        <w:rPr>
          <w:rFonts w:ascii="Arial" w:hAnsi="Arial" w:cs="Arial"/>
          <w:bCs/>
        </w:rPr>
        <w:t>34</w:t>
      </w:r>
    </w:p>
    <w:p w:rsidR="00A92FD1" w:rsidRDefault="00A92FD1" w:rsidP="00A92FD1">
      <w:pPr>
        <w:pStyle w:val="Listaszerbekezds"/>
        <w:tabs>
          <w:tab w:val="left" w:pos="360"/>
          <w:tab w:val="right" w:pos="9214"/>
        </w:tabs>
        <w:ind w:left="0"/>
        <w:jc w:val="both"/>
        <w:rPr>
          <w:rFonts w:ascii="Arial" w:hAnsi="Arial" w:cs="Arial"/>
          <w:bCs/>
        </w:rPr>
      </w:pPr>
    </w:p>
    <w:p w:rsidR="00B17CC6" w:rsidRPr="00835C93" w:rsidRDefault="00B17CC6" w:rsidP="00A92FD1">
      <w:pPr>
        <w:pStyle w:val="Listaszerbekezds"/>
        <w:numPr>
          <w:ilvl w:val="0"/>
          <w:numId w:val="51"/>
        </w:numPr>
        <w:tabs>
          <w:tab w:val="left" w:pos="360"/>
          <w:tab w:val="right" w:pos="9214"/>
        </w:tabs>
        <w:jc w:val="both"/>
        <w:rPr>
          <w:rFonts w:ascii="Arial" w:hAnsi="Arial" w:cs="Arial"/>
          <w:bCs/>
        </w:rPr>
      </w:pPr>
      <w:r w:rsidRPr="00835C93">
        <w:rPr>
          <w:rFonts w:ascii="Arial" w:hAnsi="Arial" w:cs="Arial"/>
          <w:bCs/>
        </w:rPr>
        <w:t>A szolgáltatásról szóló tájékoztatás helyi módj</w:t>
      </w:r>
      <w:r w:rsidR="00991768">
        <w:rPr>
          <w:rFonts w:ascii="Arial" w:hAnsi="Arial" w:cs="Arial"/>
          <w:bCs/>
        </w:rPr>
        <w:t>a</w:t>
      </w:r>
      <w:r w:rsidR="00233062">
        <w:rPr>
          <w:rFonts w:ascii="Arial" w:hAnsi="Arial" w:cs="Arial"/>
          <w:bCs/>
        </w:rPr>
        <w:t xml:space="preserve">…………………………………. </w:t>
      </w:r>
      <w:r w:rsidR="00AC53B2">
        <w:rPr>
          <w:rFonts w:ascii="Arial" w:hAnsi="Arial" w:cs="Arial"/>
          <w:bCs/>
        </w:rPr>
        <w:t>41</w:t>
      </w:r>
    </w:p>
    <w:p w:rsidR="00B943E2" w:rsidRPr="00807421" w:rsidRDefault="00B943E2" w:rsidP="00A92FD1">
      <w:pPr>
        <w:pStyle w:val="llb"/>
        <w:tabs>
          <w:tab w:val="clear" w:pos="4536"/>
          <w:tab w:val="clear" w:pos="9072"/>
          <w:tab w:val="right" w:pos="9214"/>
        </w:tabs>
        <w:jc w:val="both"/>
        <w:rPr>
          <w:rFonts w:ascii="Arial" w:hAnsi="Arial" w:cs="Arial"/>
          <w:bCs/>
        </w:rPr>
      </w:pPr>
    </w:p>
    <w:p w:rsidR="00B17CC6" w:rsidRPr="00835C93" w:rsidRDefault="00B17CC6" w:rsidP="00A92FD1">
      <w:pPr>
        <w:pStyle w:val="Listaszerbekezds"/>
        <w:numPr>
          <w:ilvl w:val="0"/>
          <w:numId w:val="51"/>
        </w:numPr>
        <w:tabs>
          <w:tab w:val="left" w:pos="360"/>
          <w:tab w:val="right" w:pos="9214"/>
        </w:tabs>
        <w:jc w:val="both"/>
        <w:rPr>
          <w:rFonts w:ascii="Arial" w:hAnsi="Arial" w:cs="Arial"/>
          <w:bCs/>
        </w:rPr>
      </w:pPr>
      <w:r w:rsidRPr="00835C93">
        <w:rPr>
          <w:rFonts w:ascii="Arial" w:hAnsi="Arial" w:cs="Arial"/>
          <w:bCs/>
        </w:rPr>
        <w:t>Az igénybe vevők és a személyes gondoskodást végző személyek jogainak védelmével kapcsolatos szabályok</w:t>
      </w:r>
      <w:r w:rsidR="00233062">
        <w:rPr>
          <w:rFonts w:ascii="Arial" w:hAnsi="Arial" w:cs="Arial"/>
          <w:bCs/>
        </w:rPr>
        <w:t>………………………………………………….</w:t>
      </w:r>
      <w:r w:rsidR="00AC53B2">
        <w:rPr>
          <w:rFonts w:ascii="Arial" w:hAnsi="Arial" w:cs="Arial"/>
          <w:bCs/>
        </w:rPr>
        <w:t>41</w:t>
      </w:r>
    </w:p>
    <w:p w:rsidR="00B943E2" w:rsidRPr="00807421" w:rsidRDefault="00B943E2" w:rsidP="00A92FD1">
      <w:pPr>
        <w:pStyle w:val="llb"/>
        <w:tabs>
          <w:tab w:val="clear" w:pos="4536"/>
          <w:tab w:val="clear" w:pos="9072"/>
          <w:tab w:val="right" w:pos="9214"/>
        </w:tabs>
        <w:jc w:val="both"/>
        <w:rPr>
          <w:rFonts w:ascii="Arial" w:hAnsi="Arial" w:cs="Arial"/>
          <w:bCs/>
        </w:rPr>
      </w:pPr>
    </w:p>
    <w:p w:rsidR="00B17CC6" w:rsidRPr="00835C93" w:rsidRDefault="00B17CC6" w:rsidP="00A92FD1">
      <w:pPr>
        <w:pStyle w:val="Listaszerbekezds"/>
        <w:numPr>
          <w:ilvl w:val="0"/>
          <w:numId w:val="51"/>
        </w:numPr>
        <w:tabs>
          <w:tab w:val="right" w:pos="9214"/>
        </w:tabs>
        <w:jc w:val="both"/>
        <w:rPr>
          <w:rFonts w:ascii="Arial" w:hAnsi="Arial" w:cs="Arial"/>
          <w:bCs/>
        </w:rPr>
      </w:pPr>
      <w:r w:rsidRPr="00835C93">
        <w:rPr>
          <w:rFonts w:ascii="Arial" w:hAnsi="Arial" w:cs="Arial"/>
          <w:bCs/>
        </w:rPr>
        <w:t>A szolgáltatást nyújtók folyamatos szakmai felkészültsége biztosításának módja, formája</w:t>
      </w:r>
      <w:r w:rsidR="00233062">
        <w:rPr>
          <w:rFonts w:ascii="Arial" w:hAnsi="Arial" w:cs="Arial"/>
          <w:bCs/>
        </w:rPr>
        <w:t xml:space="preserve">………………………………………………………………………………… </w:t>
      </w:r>
      <w:r w:rsidR="00AC53B2">
        <w:rPr>
          <w:rFonts w:ascii="Arial" w:hAnsi="Arial" w:cs="Arial"/>
          <w:bCs/>
        </w:rPr>
        <w:t>43</w:t>
      </w:r>
    </w:p>
    <w:p w:rsidR="00B943E2" w:rsidRDefault="00B943E2" w:rsidP="00065CA2">
      <w:pPr>
        <w:pStyle w:val="llb"/>
        <w:tabs>
          <w:tab w:val="clear" w:pos="4536"/>
          <w:tab w:val="clear" w:pos="9072"/>
        </w:tabs>
        <w:jc w:val="both"/>
        <w:rPr>
          <w:rFonts w:ascii="Arial" w:hAnsi="Arial" w:cs="Arial"/>
          <w:b/>
          <w:u w:val="single"/>
        </w:rPr>
      </w:pPr>
    </w:p>
    <w:p w:rsidR="00B943E2" w:rsidRDefault="00B943E2" w:rsidP="00065CA2">
      <w:pPr>
        <w:pStyle w:val="llb"/>
        <w:tabs>
          <w:tab w:val="clear" w:pos="4536"/>
          <w:tab w:val="clear" w:pos="9072"/>
        </w:tabs>
        <w:jc w:val="both"/>
        <w:rPr>
          <w:rFonts w:ascii="Arial" w:hAnsi="Arial" w:cs="Arial"/>
          <w:b/>
          <w:u w:val="single"/>
        </w:rPr>
      </w:pPr>
    </w:p>
    <w:p w:rsidR="00B943E2" w:rsidRDefault="00B943E2" w:rsidP="00065CA2">
      <w:pPr>
        <w:pStyle w:val="llb"/>
        <w:tabs>
          <w:tab w:val="clear" w:pos="4536"/>
          <w:tab w:val="clear" w:pos="9072"/>
        </w:tabs>
        <w:jc w:val="both"/>
        <w:rPr>
          <w:rFonts w:ascii="Arial" w:hAnsi="Arial" w:cs="Arial"/>
          <w:b/>
          <w:u w:val="single"/>
        </w:rPr>
      </w:pPr>
    </w:p>
    <w:p w:rsidR="00B943E2" w:rsidRDefault="00B943E2" w:rsidP="00065CA2">
      <w:pPr>
        <w:pStyle w:val="llb"/>
        <w:tabs>
          <w:tab w:val="clear" w:pos="4536"/>
          <w:tab w:val="clear" w:pos="9072"/>
        </w:tabs>
        <w:jc w:val="both"/>
        <w:rPr>
          <w:rFonts w:ascii="Arial" w:hAnsi="Arial" w:cs="Arial"/>
          <w:b/>
          <w:u w:val="single"/>
        </w:rPr>
      </w:pPr>
    </w:p>
    <w:p w:rsidR="00B943E2" w:rsidRDefault="00B943E2" w:rsidP="00065CA2">
      <w:pPr>
        <w:pStyle w:val="llb"/>
        <w:tabs>
          <w:tab w:val="clear" w:pos="4536"/>
          <w:tab w:val="clear" w:pos="9072"/>
        </w:tabs>
        <w:jc w:val="both"/>
        <w:rPr>
          <w:rFonts w:ascii="Arial" w:hAnsi="Arial" w:cs="Arial"/>
          <w:b/>
          <w:u w:val="single"/>
        </w:rPr>
      </w:pPr>
    </w:p>
    <w:p w:rsidR="00B943E2" w:rsidRDefault="00B943E2" w:rsidP="00065CA2">
      <w:pPr>
        <w:pStyle w:val="llb"/>
        <w:tabs>
          <w:tab w:val="clear" w:pos="4536"/>
          <w:tab w:val="clear" w:pos="9072"/>
        </w:tabs>
        <w:jc w:val="both"/>
        <w:rPr>
          <w:rFonts w:ascii="Arial" w:hAnsi="Arial" w:cs="Arial"/>
          <w:b/>
          <w:u w:val="single"/>
        </w:rPr>
      </w:pPr>
    </w:p>
    <w:p w:rsidR="00B943E2" w:rsidRDefault="00B943E2" w:rsidP="00065CA2">
      <w:pPr>
        <w:pStyle w:val="llb"/>
        <w:tabs>
          <w:tab w:val="clear" w:pos="4536"/>
          <w:tab w:val="clear" w:pos="9072"/>
        </w:tabs>
        <w:jc w:val="both"/>
        <w:rPr>
          <w:rFonts w:ascii="Arial" w:hAnsi="Arial" w:cs="Arial"/>
          <w:b/>
          <w:u w:val="single"/>
        </w:rPr>
      </w:pPr>
    </w:p>
    <w:p w:rsidR="00B943E2" w:rsidRDefault="00B943E2" w:rsidP="00065CA2">
      <w:pPr>
        <w:pStyle w:val="llb"/>
        <w:tabs>
          <w:tab w:val="clear" w:pos="4536"/>
          <w:tab w:val="clear" w:pos="9072"/>
        </w:tabs>
        <w:jc w:val="both"/>
        <w:rPr>
          <w:rFonts w:ascii="Arial" w:hAnsi="Arial" w:cs="Arial"/>
          <w:b/>
          <w:u w:val="single"/>
        </w:rPr>
      </w:pPr>
    </w:p>
    <w:p w:rsidR="00B943E2" w:rsidRDefault="00B943E2" w:rsidP="00065CA2">
      <w:pPr>
        <w:pStyle w:val="llb"/>
        <w:tabs>
          <w:tab w:val="clear" w:pos="4536"/>
          <w:tab w:val="clear" w:pos="9072"/>
        </w:tabs>
        <w:jc w:val="both"/>
        <w:rPr>
          <w:rFonts w:ascii="Arial" w:hAnsi="Arial" w:cs="Arial"/>
          <w:b/>
          <w:u w:val="single"/>
        </w:rPr>
      </w:pPr>
    </w:p>
    <w:p w:rsidR="00B943E2" w:rsidRDefault="00B943E2" w:rsidP="00065CA2">
      <w:pPr>
        <w:pStyle w:val="llb"/>
        <w:tabs>
          <w:tab w:val="clear" w:pos="4536"/>
          <w:tab w:val="clear" w:pos="9072"/>
        </w:tabs>
        <w:jc w:val="both"/>
        <w:rPr>
          <w:rFonts w:ascii="Arial" w:hAnsi="Arial" w:cs="Arial"/>
          <w:b/>
          <w:u w:val="single"/>
        </w:rPr>
      </w:pPr>
    </w:p>
    <w:p w:rsidR="00B943E2" w:rsidRDefault="00B943E2" w:rsidP="00065CA2">
      <w:pPr>
        <w:pStyle w:val="llb"/>
        <w:tabs>
          <w:tab w:val="clear" w:pos="4536"/>
          <w:tab w:val="clear" w:pos="9072"/>
        </w:tabs>
        <w:jc w:val="both"/>
        <w:rPr>
          <w:rFonts w:ascii="Arial" w:hAnsi="Arial" w:cs="Arial"/>
          <w:b/>
          <w:u w:val="single"/>
        </w:rPr>
      </w:pPr>
    </w:p>
    <w:p w:rsidR="00B943E2" w:rsidRDefault="00B943E2" w:rsidP="00065CA2">
      <w:pPr>
        <w:pStyle w:val="llb"/>
        <w:tabs>
          <w:tab w:val="clear" w:pos="4536"/>
          <w:tab w:val="clear" w:pos="9072"/>
        </w:tabs>
        <w:jc w:val="both"/>
        <w:rPr>
          <w:rFonts w:ascii="Arial" w:hAnsi="Arial" w:cs="Arial"/>
          <w:b/>
          <w:u w:val="single"/>
        </w:rPr>
      </w:pPr>
    </w:p>
    <w:p w:rsidR="00B943E2" w:rsidRDefault="00B943E2" w:rsidP="00065CA2">
      <w:pPr>
        <w:pStyle w:val="llb"/>
        <w:tabs>
          <w:tab w:val="clear" w:pos="4536"/>
          <w:tab w:val="clear" w:pos="9072"/>
        </w:tabs>
        <w:jc w:val="both"/>
        <w:rPr>
          <w:rFonts w:ascii="Arial" w:hAnsi="Arial" w:cs="Arial"/>
          <w:b/>
          <w:u w:val="single"/>
        </w:rPr>
      </w:pPr>
    </w:p>
    <w:p w:rsidR="00B943E2" w:rsidRDefault="00B943E2" w:rsidP="00065CA2">
      <w:pPr>
        <w:pStyle w:val="llb"/>
        <w:tabs>
          <w:tab w:val="clear" w:pos="4536"/>
          <w:tab w:val="clear" w:pos="9072"/>
        </w:tabs>
        <w:jc w:val="both"/>
        <w:rPr>
          <w:rFonts w:ascii="Arial" w:hAnsi="Arial" w:cs="Arial"/>
          <w:b/>
          <w:u w:val="single"/>
        </w:rPr>
      </w:pPr>
    </w:p>
    <w:p w:rsidR="00B943E2" w:rsidRDefault="00B943E2" w:rsidP="00065CA2">
      <w:pPr>
        <w:pStyle w:val="llb"/>
        <w:tabs>
          <w:tab w:val="clear" w:pos="4536"/>
          <w:tab w:val="clear" w:pos="9072"/>
        </w:tabs>
        <w:jc w:val="both"/>
        <w:rPr>
          <w:rFonts w:ascii="Arial" w:hAnsi="Arial" w:cs="Arial"/>
          <w:b/>
          <w:u w:val="single"/>
        </w:rPr>
      </w:pPr>
    </w:p>
    <w:p w:rsidR="00B943E2" w:rsidRDefault="00B943E2" w:rsidP="00065CA2">
      <w:pPr>
        <w:pStyle w:val="llb"/>
        <w:tabs>
          <w:tab w:val="clear" w:pos="4536"/>
          <w:tab w:val="clear" w:pos="9072"/>
        </w:tabs>
        <w:jc w:val="both"/>
        <w:rPr>
          <w:rFonts w:ascii="Arial" w:hAnsi="Arial" w:cs="Arial"/>
          <w:b/>
          <w:u w:val="single"/>
        </w:rPr>
      </w:pPr>
    </w:p>
    <w:p w:rsidR="00B943E2" w:rsidRDefault="00B943E2" w:rsidP="00065CA2">
      <w:pPr>
        <w:pStyle w:val="llb"/>
        <w:tabs>
          <w:tab w:val="clear" w:pos="4536"/>
          <w:tab w:val="clear" w:pos="9072"/>
        </w:tabs>
        <w:jc w:val="both"/>
        <w:rPr>
          <w:rFonts w:ascii="Arial" w:hAnsi="Arial" w:cs="Arial"/>
          <w:b/>
          <w:u w:val="single"/>
        </w:rPr>
      </w:pPr>
    </w:p>
    <w:p w:rsidR="00BA4BD4" w:rsidRPr="00D77851" w:rsidRDefault="00BA4BD4" w:rsidP="00065CA2">
      <w:pPr>
        <w:pStyle w:val="llb"/>
        <w:tabs>
          <w:tab w:val="clear" w:pos="4536"/>
          <w:tab w:val="clear" w:pos="9072"/>
        </w:tabs>
        <w:jc w:val="both"/>
        <w:rPr>
          <w:rFonts w:ascii="Arial" w:hAnsi="Arial" w:cs="Arial"/>
          <w:b/>
          <w:u w:val="single"/>
        </w:rPr>
      </w:pPr>
      <w:r w:rsidRPr="00D77851">
        <w:rPr>
          <w:rFonts w:ascii="Arial" w:hAnsi="Arial" w:cs="Arial"/>
          <w:b/>
          <w:u w:val="single"/>
        </w:rPr>
        <w:lastRenderedPageBreak/>
        <w:t>1./ Az intézmény bemutatása</w:t>
      </w:r>
    </w:p>
    <w:p w:rsidR="00BA4BD4" w:rsidRPr="00D77851" w:rsidRDefault="00BA4BD4" w:rsidP="00B95FC3">
      <w:pPr>
        <w:pStyle w:val="NormlWeb"/>
        <w:spacing w:before="0" w:beforeAutospacing="0" w:after="0" w:afterAutospacing="0"/>
        <w:jc w:val="both"/>
        <w:rPr>
          <w:rFonts w:ascii="Arial" w:hAnsi="Arial" w:cs="Arial"/>
          <w:b/>
          <w:color w:val="auto"/>
        </w:rPr>
      </w:pPr>
    </w:p>
    <w:p w:rsidR="00F0243C" w:rsidRPr="00D77851" w:rsidRDefault="00F0243C" w:rsidP="00F0243C">
      <w:pPr>
        <w:pStyle w:val="NormlWeb"/>
        <w:spacing w:before="0" w:beforeAutospacing="0" w:after="0" w:afterAutospacing="0"/>
        <w:jc w:val="both"/>
        <w:rPr>
          <w:rFonts w:ascii="Arial" w:hAnsi="Arial" w:cs="Arial"/>
          <w:color w:val="auto"/>
        </w:rPr>
      </w:pPr>
      <w:r w:rsidRPr="00D77851">
        <w:rPr>
          <w:rFonts w:ascii="Arial" w:hAnsi="Arial" w:cs="Arial"/>
          <w:color w:val="auto"/>
        </w:rPr>
        <w:t xml:space="preserve">A Pálos Károly Szociális Szolgáltató Központ és Gyermekjóléti Szolgálat Szombathely Város közigazgatási területén biztosítja az </w:t>
      </w:r>
      <w:hyperlink r:id="rId8" w:history="1">
        <w:r w:rsidRPr="00D77851">
          <w:rPr>
            <w:rStyle w:val="Hiperhivatkozs"/>
            <w:rFonts w:ascii="Arial" w:hAnsi="Arial"/>
            <w:color w:val="auto"/>
            <w:u w:val="none"/>
          </w:rPr>
          <w:t>étkeztetést</w:t>
        </w:r>
      </w:hyperlink>
      <w:r w:rsidRPr="00D77851">
        <w:rPr>
          <w:rFonts w:ascii="Arial" w:hAnsi="Arial" w:cs="Arial"/>
          <w:color w:val="auto"/>
        </w:rPr>
        <w:t>, az idősek nappali ellátását, az idősek átmeneti elhelyezését, valamint a gyermekek átmeneti elhelyezését, továbbá</w:t>
      </w:r>
      <w:r w:rsidRPr="00D77851">
        <w:rPr>
          <w:rFonts w:ascii="Arial" w:hAnsi="Arial" w:cs="Arial"/>
          <w:strike/>
          <w:color w:val="auto"/>
        </w:rPr>
        <w:t xml:space="preserve"> </w:t>
      </w:r>
      <w:r w:rsidRPr="00D77851">
        <w:rPr>
          <w:rFonts w:ascii="Arial" w:hAnsi="Arial" w:cs="Arial"/>
          <w:color w:val="auto"/>
        </w:rPr>
        <w:t>SZMJV Önkormányzatával feladatellátási szerződést kötött közös önkormányzat</w:t>
      </w:r>
      <w:r w:rsidR="00911A62" w:rsidRPr="00D77851">
        <w:rPr>
          <w:rFonts w:ascii="Arial" w:hAnsi="Arial" w:cs="Arial"/>
          <w:color w:val="auto"/>
        </w:rPr>
        <w:t>i hivatal közigazgatási területére</w:t>
      </w:r>
      <w:r w:rsidR="00122521" w:rsidRPr="00D77851">
        <w:rPr>
          <w:rFonts w:ascii="Arial" w:hAnsi="Arial" w:cs="Arial"/>
          <w:color w:val="auto"/>
        </w:rPr>
        <w:t>, valamint SZMJV Önkormányzatával feladatellátási szerződést kötött települések közigazgatási területére</w:t>
      </w:r>
      <w:r w:rsidRPr="00D77851">
        <w:rPr>
          <w:rFonts w:ascii="Arial" w:hAnsi="Arial" w:cs="Arial"/>
          <w:color w:val="auto"/>
        </w:rPr>
        <w:t xml:space="preserve"> is kiterjedően a család- és gyermekjóléti szolgáltatást,</w:t>
      </w:r>
      <w:r w:rsidR="00F7335E" w:rsidRPr="00D77851">
        <w:rPr>
          <w:rFonts w:ascii="Arial" w:hAnsi="Arial" w:cs="Arial"/>
          <w:color w:val="auto"/>
        </w:rPr>
        <w:t xml:space="preserve"> </w:t>
      </w:r>
      <w:hyperlink r:id="rId9" w:history="1">
        <w:r w:rsidRPr="00D77851">
          <w:rPr>
            <w:rStyle w:val="Hiperhivatkozs"/>
            <w:rFonts w:ascii="Arial" w:hAnsi="Arial"/>
            <w:color w:val="auto"/>
            <w:u w:val="none"/>
          </w:rPr>
          <w:t>házi segítségnyújtást</w:t>
        </w:r>
      </w:hyperlink>
      <w:r w:rsidRPr="00D77851">
        <w:rPr>
          <w:rFonts w:ascii="Arial" w:hAnsi="Arial" w:cs="Arial"/>
          <w:color w:val="auto"/>
        </w:rPr>
        <w:t xml:space="preserve"> és</w:t>
      </w:r>
      <w:r w:rsidR="00F6509E" w:rsidRPr="00D77851">
        <w:rPr>
          <w:rFonts w:ascii="Arial" w:hAnsi="Arial" w:cs="Arial"/>
          <w:color w:val="auto"/>
        </w:rPr>
        <w:t xml:space="preserve"> </w:t>
      </w:r>
      <w:hyperlink r:id="rId10" w:history="1">
        <w:r w:rsidRPr="00D77851">
          <w:rPr>
            <w:rStyle w:val="Hiperhivatkozs"/>
            <w:rFonts w:ascii="Arial" w:hAnsi="Arial"/>
            <w:color w:val="auto"/>
            <w:u w:val="none"/>
          </w:rPr>
          <w:t>jelzőrendszeres házi segítségnyújtást</w:t>
        </w:r>
      </w:hyperlink>
      <w:r w:rsidR="00F6509E" w:rsidRPr="00D77851">
        <w:rPr>
          <w:color w:val="auto"/>
        </w:rPr>
        <w:t xml:space="preserve"> </w:t>
      </w:r>
      <w:r w:rsidR="00F6509E" w:rsidRPr="00D77851">
        <w:rPr>
          <w:rFonts w:ascii="Arial" w:hAnsi="Arial" w:cs="Arial"/>
          <w:color w:val="auto"/>
        </w:rPr>
        <w:t>biztosít</w:t>
      </w:r>
      <w:r w:rsidR="00D73365" w:rsidRPr="00D77851">
        <w:rPr>
          <w:rFonts w:ascii="Arial" w:hAnsi="Arial" w:cs="Arial"/>
          <w:color w:val="auto"/>
        </w:rPr>
        <w:t>.</w:t>
      </w:r>
      <w:r w:rsidR="00F7335E" w:rsidRPr="00D77851">
        <w:rPr>
          <w:rFonts w:ascii="Arial" w:hAnsi="Arial" w:cs="Arial"/>
          <w:color w:val="auto"/>
        </w:rPr>
        <w:t xml:space="preserve"> </w:t>
      </w:r>
    </w:p>
    <w:p w:rsidR="00F0243C" w:rsidRPr="00D77851" w:rsidRDefault="00F0243C" w:rsidP="00F0243C">
      <w:pPr>
        <w:pStyle w:val="NormlWeb"/>
        <w:spacing w:before="0" w:beforeAutospacing="0" w:after="0" w:afterAutospacing="0"/>
        <w:jc w:val="both"/>
        <w:rPr>
          <w:rFonts w:ascii="Arial" w:hAnsi="Arial" w:cs="Arial"/>
          <w:color w:val="auto"/>
        </w:rPr>
      </w:pPr>
      <w:r w:rsidRPr="00D77851">
        <w:rPr>
          <w:rFonts w:ascii="Arial" w:hAnsi="Arial" w:cs="Arial"/>
          <w:color w:val="auto"/>
        </w:rPr>
        <w:t>A Szombathelyi Járás területén család- és gyermekjóléti központot működtet.</w:t>
      </w:r>
    </w:p>
    <w:p w:rsidR="00BA4BD4" w:rsidRPr="00D77851" w:rsidRDefault="00BA4BD4" w:rsidP="00B95FC3">
      <w:pPr>
        <w:pStyle w:val="NormlWeb"/>
        <w:spacing w:before="0" w:beforeAutospacing="0" w:after="0" w:afterAutospacing="0"/>
        <w:jc w:val="both"/>
        <w:rPr>
          <w:rFonts w:ascii="Arial" w:hAnsi="Arial" w:cs="Arial"/>
          <w:b/>
          <w:color w:val="auto"/>
        </w:rPr>
      </w:pPr>
    </w:p>
    <w:p w:rsidR="00BA4BD4" w:rsidRPr="00D77851" w:rsidRDefault="00BA4BD4" w:rsidP="004B18FF">
      <w:pPr>
        <w:pStyle w:val="NormlWeb"/>
        <w:spacing w:before="0" w:beforeAutospacing="0" w:after="0" w:afterAutospacing="0"/>
        <w:ind w:left="2832" w:hanging="2832"/>
        <w:jc w:val="both"/>
        <w:rPr>
          <w:rFonts w:ascii="Arial" w:hAnsi="Arial" w:cs="Arial"/>
          <w:color w:val="auto"/>
        </w:rPr>
      </w:pPr>
      <w:r w:rsidRPr="00D77851">
        <w:rPr>
          <w:rFonts w:ascii="Arial" w:hAnsi="Arial" w:cs="Arial"/>
          <w:color w:val="auto"/>
          <w:u w:val="single"/>
        </w:rPr>
        <w:t>Az intézmény neve:</w:t>
      </w:r>
      <w:r w:rsidRPr="00D77851">
        <w:rPr>
          <w:rFonts w:ascii="Arial" w:hAnsi="Arial" w:cs="Arial"/>
          <w:color w:val="auto"/>
        </w:rPr>
        <w:tab/>
        <w:t>Pálos Károly Szociális Szolgáltató Központ és Gyermekjóléti Szolgálat</w:t>
      </w:r>
    </w:p>
    <w:p w:rsidR="00BA4BD4" w:rsidRPr="00D77851" w:rsidRDefault="00BA4BD4" w:rsidP="004B18FF">
      <w:pPr>
        <w:pStyle w:val="NormlWeb"/>
        <w:spacing w:before="0" w:beforeAutospacing="0" w:after="0" w:afterAutospacing="0"/>
        <w:ind w:left="2832" w:hanging="2832"/>
        <w:jc w:val="both"/>
        <w:rPr>
          <w:rFonts w:ascii="Arial" w:hAnsi="Arial" w:cs="Arial"/>
          <w:color w:val="auto"/>
        </w:rPr>
      </w:pPr>
      <w:r w:rsidRPr="00D77851">
        <w:rPr>
          <w:rFonts w:ascii="Arial" w:hAnsi="Arial" w:cs="Arial"/>
          <w:color w:val="auto"/>
          <w:u w:val="single"/>
        </w:rPr>
        <w:t>Székhelye:</w:t>
      </w:r>
      <w:r w:rsidRPr="00D77851">
        <w:rPr>
          <w:rFonts w:ascii="Arial" w:hAnsi="Arial" w:cs="Arial"/>
          <w:color w:val="auto"/>
        </w:rPr>
        <w:tab/>
        <w:t xml:space="preserve">9700 Szombathely, Széll K. u. 4. </w:t>
      </w:r>
    </w:p>
    <w:p w:rsidR="00BA4BD4" w:rsidRPr="00D77851" w:rsidRDefault="00BA4BD4" w:rsidP="00B95FC3">
      <w:pPr>
        <w:pStyle w:val="NormlWeb"/>
        <w:spacing w:before="0" w:beforeAutospacing="0" w:after="0" w:afterAutospacing="0"/>
        <w:jc w:val="both"/>
        <w:rPr>
          <w:rFonts w:ascii="Arial" w:hAnsi="Arial" w:cs="Arial"/>
          <w:b/>
          <w:color w:val="auto"/>
        </w:rPr>
      </w:pPr>
    </w:p>
    <w:p w:rsidR="00BA4BD4" w:rsidRPr="00D77851" w:rsidRDefault="00BA4BD4" w:rsidP="00B95FC3">
      <w:pPr>
        <w:pStyle w:val="NormlWeb"/>
        <w:spacing w:before="0" w:beforeAutospacing="0" w:after="0" w:afterAutospacing="0"/>
        <w:jc w:val="both"/>
        <w:rPr>
          <w:rFonts w:ascii="Arial" w:hAnsi="Arial" w:cs="Arial"/>
          <w:color w:val="auto"/>
        </w:rPr>
      </w:pPr>
      <w:r w:rsidRPr="00D77851">
        <w:rPr>
          <w:rFonts w:ascii="Arial" w:hAnsi="Arial" w:cs="Arial"/>
          <w:color w:val="auto"/>
        </w:rPr>
        <w:t xml:space="preserve">A szolgáltatások egy intézményi központtal </w:t>
      </w:r>
      <w:r w:rsidR="00657700" w:rsidRPr="00D77851">
        <w:rPr>
          <w:rFonts w:ascii="Arial" w:hAnsi="Arial" w:cs="Arial"/>
          <w:color w:val="auto"/>
        </w:rPr>
        <w:t xml:space="preserve">10 </w:t>
      </w:r>
      <w:r w:rsidRPr="00D77851">
        <w:rPr>
          <w:rFonts w:ascii="Arial" w:hAnsi="Arial" w:cs="Arial"/>
          <w:color w:val="auto"/>
        </w:rPr>
        <w:t>telephelyen kerülnek megszervezésre az alábbiak szerint:</w:t>
      </w:r>
    </w:p>
    <w:p w:rsidR="00176A92" w:rsidRPr="00D77851" w:rsidRDefault="00176A92" w:rsidP="004258B4">
      <w:pPr>
        <w:pStyle w:val="Szvegtrzs2"/>
        <w:numPr>
          <w:ilvl w:val="0"/>
          <w:numId w:val="26"/>
        </w:numPr>
        <w:spacing w:after="0" w:line="240" w:lineRule="auto"/>
        <w:outlineLvl w:val="0"/>
        <w:rPr>
          <w:rFonts w:ascii="Arial" w:hAnsi="Arial" w:cs="Arial"/>
        </w:rPr>
      </w:pPr>
      <w:r w:rsidRPr="00D77851">
        <w:rPr>
          <w:rFonts w:ascii="Arial" w:hAnsi="Arial" w:cs="Arial"/>
        </w:rPr>
        <w:t>Intézményi Központ</w:t>
      </w:r>
    </w:p>
    <w:p w:rsidR="00176A92" w:rsidRPr="00D77851" w:rsidRDefault="00176A92" w:rsidP="00176A92">
      <w:pPr>
        <w:pStyle w:val="Szvegtrzs2"/>
        <w:spacing w:after="0" w:line="240" w:lineRule="auto"/>
        <w:ind w:left="862"/>
        <w:outlineLvl w:val="0"/>
        <w:rPr>
          <w:rFonts w:ascii="Arial" w:hAnsi="Arial" w:cs="Arial"/>
        </w:rPr>
      </w:pPr>
      <w:r w:rsidRPr="00D77851">
        <w:rPr>
          <w:rFonts w:ascii="Arial" w:hAnsi="Arial" w:cs="Arial"/>
        </w:rPr>
        <w:t>9700 Szombathely, Széll Kálmán u. 4.</w:t>
      </w:r>
    </w:p>
    <w:p w:rsidR="00176A92" w:rsidRPr="00D77851" w:rsidRDefault="00176A92" w:rsidP="00176A92">
      <w:pPr>
        <w:pStyle w:val="Szvegtrzs2"/>
        <w:spacing w:after="0" w:line="240" w:lineRule="auto"/>
        <w:ind w:left="862"/>
        <w:outlineLvl w:val="0"/>
        <w:rPr>
          <w:rFonts w:ascii="Arial" w:hAnsi="Arial" w:cs="Arial"/>
        </w:rPr>
      </w:pPr>
    </w:p>
    <w:p w:rsidR="00176A92" w:rsidRPr="00D77851" w:rsidRDefault="00176A92" w:rsidP="004258B4">
      <w:pPr>
        <w:pStyle w:val="Szvegtrzs2"/>
        <w:numPr>
          <w:ilvl w:val="0"/>
          <w:numId w:val="26"/>
        </w:numPr>
        <w:spacing w:after="0" w:line="240" w:lineRule="auto"/>
        <w:outlineLvl w:val="0"/>
        <w:rPr>
          <w:rFonts w:ascii="Arial" w:hAnsi="Arial" w:cs="Arial"/>
        </w:rPr>
      </w:pPr>
      <w:r w:rsidRPr="00D77851">
        <w:rPr>
          <w:rFonts w:ascii="Arial" w:hAnsi="Arial" w:cs="Arial"/>
        </w:rPr>
        <w:t>I. sz. Szakmai Egység</w:t>
      </w:r>
    </w:p>
    <w:p w:rsidR="00176A92" w:rsidRPr="00D77851" w:rsidRDefault="00176A92" w:rsidP="00176A92">
      <w:pPr>
        <w:pStyle w:val="Szvegtrzs2"/>
        <w:spacing w:after="0" w:line="240" w:lineRule="auto"/>
        <w:ind w:left="708"/>
        <w:outlineLvl w:val="0"/>
        <w:rPr>
          <w:rFonts w:ascii="Arial" w:hAnsi="Arial" w:cs="Arial"/>
        </w:rPr>
      </w:pPr>
      <w:r w:rsidRPr="00D77851">
        <w:rPr>
          <w:rFonts w:ascii="Arial" w:hAnsi="Arial" w:cs="Arial"/>
        </w:rPr>
        <w:t>9700 Szombathely, Szőllősi sétány 36.</w:t>
      </w:r>
    </w:p>
    <w:p w:rsidR="00176A92" w:rsidRPr="00D77851" w:rsidRDefault="00176A92" w:rsidP="00176A92">
      <w:pPr>
        <w:pStyle w:val="Szvegtrzs2"/>
        <w:spacing w:after="0" w:line="240" w:lineRule="auto"/>
        <w:outlineLvl w:val="0"/>
        <w:rPr>
          <w:rFonts w:ascii="Arial" w:hAnsi="Arial" w:cs="Arial"/>
        </w:rPr>
      </w:pPr>
    </w:p>
    <w:p w:rsidR="00176A92" w:rsidRPr="00D77851" w:rsidRDefault="00176A92" w:rsidP="004258B4">
      <w:pPr>
        <w:pStyle w:val="Szvegtrzs2"/>
        <w:numPr>
          <w:ilvl w:val="0"/>
          <w:numId w:val="26"/>
        </w:numPr>
        <w:spacing w:after="0" w:line="240" w:lineRule="auto"/>
        <w:outlineLvl w:val="0"/>
        <w:rPr>
          <w:rFonts w:ascii="Arial" w:hAnsi="Arial" w:cs="Arial"/>
        </w:rPr>
      </w:pPr>
      <w:r w:rsidRPr="00D77851">
        <w:rPr>
          <w:rFonts w:ascii="Arial" w:hAnsi="Arial" w:cs="Arial"/>
        </w:rPr>
        <w:t>II. sz. Szakmai Egység</w:t>
      </w:r>
    </w:p>
    <w:p w:rsidR="00176A92" w:rsidRPr="00D77851" w:rsidRDefault="00176A92" w:rsidP="00176A92">
      <w:pPr>
        <w:pStyle w:val="Szvegtrzs2"/>
        <w:spacing w:after="0" w:line="240" w:lineRule="auto"/>
        <w:ind w:left="708"/>
        <w:outlineLvl w:val="0"/>
        <w:rPr>
          <w:rFonts w:ascii="Arial" w:hAnsi="Arial" w:cs="Arial"/>
        </w:rPr>
      </w:pPr>
      <w:r w:rsidRPr="00D77851">
        <w:rPr>
          <w:rFonts w:ascii="Arial" w:hAnsi="Arial" w:cs="Arial"/>
        </w:rPr>
        <w:t>9700 Szombathely, Domonkos u. 5.</w:t>
      </w:r>
    </w:p>
    <w:p w:rsidR="00176A92" w:rsidRPr="00D77851" w:rsidRDefault="00176A92" w:rsidP="00176A92">
      <w:pPr>
        <w:pStyle w:val="Szvegtrzs2"/>
        <w:spacing w:after="0" w:line="240" w:lineRule="auto"/>
        <w:outlineLvl w:val="0"/>
        <w:rPr>
          <w:rFonts w:ascii="Arial" w:hAnsi="Arial" w:cs="Arial"/>
        </w:rPr>
      </w:pPr>
    </w:p>
    <w:p w:rsidR="00176A92" w:rsidRPr="00D77851" w:rsidRDefault="00176A92" w:rsidP="004258B4">
      <w:pPr>
        <w:pStyle w:val="Szvegtrzs2"/>
        <w:numPr>
          <w:ilvl w:val="0"/>
          <w:numId w:val="26"/>
        </w:numPr>
        <w:spacing w:after="0" w:line="240" w:lineRule="auto"/>
        <w:outlineLvl w:val="0"/>
        <w:rPr>
          <w:rFonts w:ascii="Arial" w:hAnsi="Arial" w:cs="Arial"/>
        </w:rPr>
      </w:pPr>
      <w:r w:rsidRPr="00D77851">
        <w:rPr>
          <w:rFonts w:ascii="Arial" w:hAnsi="Arial" w:cs="Arial"/>
        </w:rPr>
        <w:t>III. sz. Szakmai Egység</w:t>
      </w:r>
    </w:p>
    <w:p w:rsidR="00176A92" w:rsidRPr="00D77851" w:rsidRDefault="00176A92" w:rsidP="00176A92">
      <w:pPr>
        <w:pStyle w:val="Szvegtrzs2"/>
        <w:spacing w:after="0" w:line="240" w:lineRule="auto"/>
        <w:ind w:left="708"/>
        <w:outlineLvl w:val="0"/>
        <w:rPr>
          <w:rFonts w:ascii="Arial" w:hAnsi="Arial" w:cs="Arial"/>
        </w:rPr>
      </w:pPr>
      <w:r w:rsidRPr="00D77851">
        <w:rPr>
          <w:rFonts w:ascii="Arial" w:hAnsi="Arial" w:cs="Arial"/>
        </w:rPr>
        <w:t>9700 Szombathely, Karmelita</w:t>
      </w:r>
      <w:r w:rsidR="00274210" w:rsidRPr="00D77851">
        <w:rPr>
          <w:rFonts w:ascii="Arial" w:hAnsi="Arial" w:cs="Arial"/>
        </w:rPr>
        <w:t xml:space="preserve"> u. 2/C</w:t>
      </w:r>
    </w:p>
    <w:p w:rsidR="00274210" w:rsidRPr="00D77851" w:rsidRDefault="00274210" w:rsidP="00274210">
      <w:pPr>
        <w:pStyle w:val="Szvegtrzs2"/>
        <w:spacing w:after="0" w:line="240" w:lineRule="auto"/>
        <w:outlineLvl w:val="0"/>
        <w:rPr>
          <w:rFonts w:ascii="Arial" w:hAnsi="Arial" w:cs="Arial"/>
        </w:rPr>
      </w:pPr>
    </w:p>
    <w:p w:rsidR="00274210" w:rsidRPr="00D77851" w:rsidRDefault="00274210" w:rsidP="004258B4">
      <w:pPr>
        <w:pStyle w:val="Szvegtrzs2"/>
        <w:numPr>
          <w:ilvl w:val="0"/>
          <w:numId w:val="26"/>
        </w:numPr>
        <w:spacing w:after="0" w:line="240" w:lineRule="auto"/>
        <w:outlineLvl w:val="0"/>
        <w:rPr>
          <w:rFonts w:ascii="Arial" w:hAnsi="Arial" w:cs="Arial"/>
        </w:rPr>
      </w:pPr>
      <w:r w:rsidRPr="00D77851">
        <w:rPr>
          <w:rFonts w:ascii="Arial" w:hAnsi="Arial" w:cs="Arial"/>
        </w:rPr>
        <w:t>IV. sz. Szakmai Egység</w:t>
      </w:r>
    </w:p>
    <w:p w:rsidR="00274210" w:rsidRPr="00D77851" w:rsidRDefault="00274210" w:rsidP="00274210">
      <w:pPr>
        <w:pStyle w:val="Szvegtrzs2"/>
        <w:spacing w:after="0" w:line="240" w:lineRule="auto"/>
        <w:ind w:left="708"/>
        <w:outlineLvl w:val="0"/>
        <w:rPr>
          <w:rFonts w:ascii="Arial" w:hAnsi="Arial" w:cs="Arial"/>
        </w:rPr>
      </w:pPr>
      <w:r w:rsidRPr="00D77851">
        <w:rPr>
          <w:rFonts w:ascii="Arial" w:hAnsi="Arial" w:cs="Arial"/>
        </w:rPr>
        <w:t>9700 Szombathely, Gagarin u. 24.</w:t>
      </w:r>
    </w:p>
    <w:p w:rsidR="00274210" w:rsidRPr="00D77851" w:rsidRDefault="00274210" w:rsidP="00274210">
      <w:pPr>
        <w:pStyle w:val="Szvegtrzs2"/>
        <w:spacing w:after="0" w:line="240" w:lineRule="auto"/>
        <w:outlineLvl w:val="0"/>
        <w:rPr>
          <w:rFonts w:ascii="Arial" w:hAnsi="Arial" w:cs="Arial"/>
        </w:rPr>
      </w:pPr>
    </w:p>
    <w:p w:rsidR="00274210" w:rsidRPr="00D77851" w:rsidRDefault="00274210" w:rsidP="004258B4">
      <w:pPr>
        <w:pStyle w:val="Szvegtrzs2"/>
        <w:numPr>
          <w:ilvl w:val="0"/>
          <w:numId w:val="26"/>
        </w:numPr>
        <w:spacing w:after="0" w:line="240" w:lineRule="auto"/>
        <w:outlineLvl w:val="0"/>
        <w:rPr>
          <w:rFonts w:ascii="Arial" w:hAnsi="Arial" w:cs="Arial"/>
        </w:rPr>
      </w:pPr>
      <w:r w:rsidRPr="00D77851">
        <w:rPr>
          <w:rFonts w:ascii="Arial" w:hAnsi="Arial" w:cs="Arial"/>
        </w:rPr>
        <w:t>V. sz. Szakmai Egység</w:t>
      </w:r>
    </w:p>
    <w:p w:rsidR="00274210" w:rsidRPr="00D77851" w:rsidRDefault="00274210" w:rsidP="00274210">
      <w:pPr>
        <w:pStyle w:val="Szvegtrzs2"/>
        <w:spacing w:after="0" w:line="240" w:lineRule="auto"/>
        <w:ind w:left="708"/>
        <w:outlineLvl w:val="0"/>
        <w:rPr>
          <w:rFonts w:ascii="Arial" w:hAnsi="Arial" w:cs="Arial"/>
        </w:rPr>
      </w:pPr>
      <w:r w:rsidRPr="00D77851">
        <w:rPr>
          <w:rFonts w:ascii="Arial" w:hAnsi="Arial" w:cs="Arial"/>
        </w:rPr>
        <w:t>9700 Szombathely, Kodály Zoltán u. 4.</w:t>
      </w:r>
    </w:p>
    <w:p w:rsidR="00274210" w:rsidRPr="00D77851" w:rsidRDefault="00274210" w:rsidP="00274210">
      <w:pPr>
        <w:pStyle w:val="Szvegtrzs2"/>
        <w:spacing w:after="0" w:line="240" w:lineRule="auto"/>
        <w:outlineLvl w:val="0"/>
        <w:rPr>
          <w:rFonts w:ascii="Arial" w:hAnsi="Arial" w:cs="Arial"/>
        </w:rPr>
      </w:pPr>
    </w:p>
    <w:p w:rsidR="00274210" w:rsidRPr="00D77851" w:rsidRDefault="00F9237E" w:rsidP="004258B4">
      <w:pPr>
        <w:pStyle w:val="Szvegtrzs2"/>
        <w:numPr>
          <w:ilvl w:val="0"/>
          <w:numId w:val="26"/>
        </w:numPr>
        <w:spacing w:after="0" w:line="240" w:lineRule="auto"/>
        <w:outlineLvl w:val="0"/>
        <w:rPr>
          <w:rFonts w:ascii="Arial" w:hAnsi="Arial" w:cs="Arial"/>
        </w:rPr>
      </w:pPr>
      <w:r w:rsidRPr="00D77851">
        <w:rPr>
          <w:rFonts w:ascii="Arial" w:hAnsi="Arial" w:cs="Arial"/>
        </w:rPr>
        <w:t>VI. sz. S</w:t>
      </w:r>
      <w:r w:rsidR="00274210" w:rsidRPr="00D77851">
        <w:rPr>
          <w:rFonts w:ascii="Arial" w:hAnsi="Arial" w:cs="Arial"/>
        </w:rPr>
        <w:t>zakmai Egység</w:t>
      </w:r>
    </w:p>
    <w:p w:rsidR="00274210" w:rsidRPr="00D77851" w:rsidRDefault="00274210" w:rsidP="00823713">
      <w:pPr>
        <w:pStyle w:val="Szvegtrzs2"/>
        <w:spacing w:after="0" w:line="240" w:lineRule="auto"/>
        <w:ind w:left="708"/>
        <w:jc w:val="both"/>
        <w:outlineLvl w:val="0"/>
        <w:rPr>
          <w:rFonts w:ascii="Arial" w:hAnsi="Arial" w:cs="Arial"/>
        </w:rPr>
      </w:pPr>
      <w:r w:rsidRPr="00D77851">
        <w:rPr>
          <w:rFonts w:ascii="Arial" w:hAnsi="Arial" w:cs="Arial"/>
        </w:rPr>
        <w:t>9700 Szombathely</w:t>
      </w:r>
      <w:r w:rsidR="00823713" w:rsidRPr="00D77851">
        <w:rPr>
          <w:rFonts w:ascii="Arial" w:hAnsi="Arial" w:cs="Arial"/>
        </w:rPr>
        <w:t>, Jászai Mari u. 4.</w:t>
      </w:r>
    </w:p>
    <w:p w:rsidR="00274210" w:rsidRPr="00D77851" w:rsidRDefault="00274210" w:rsidP="00274210">
      <w:pPr>
        <w:pStyle w:val="Szvegtrzs2"/>
        <w:spacing w:after="0" w:line="240" w:lineRule="auto"/>
        <w:outlineLvl w:val="0"/>
        <w:rPr>
          <w:rFonts w:ascii="Arial" w:hAnsi="Arial" w:cs="Arial"/>
        </w:rPr>
      </w:pPr>
    </w:p>
    <w:p w:rsidR="00274210" w:rsidRPr="00D77851" w:rsidRDefault="00274210" w:rsidP="004258B4">
      <w:pPr>
        <w:pStyle w:val="Szvegtrzs2"/>
        <w:numPr>
          <w:ilvl w:val="0"/>
          <w:numId w:val="26"/>
        </w:numPr>
        <w:spacing w:after="0" w:line="240" w:lineRule="auto"/>
        <w:outlineLvl w:val="0"/>
        <w:rPr>
          <w:rFonts w:ascii="Arial" w:hAnsi="Arial" w:cs="Arial"/>
        </w:rPr>
      </w:pPr>
      <w:r w:rsidRPr="00D77851">
        <w:rPr>
          <w:rFonts w:ascii="Arial" w:hAnsi="Arial" w:cs="Arial"/>
        </w:rPr>
        <w:t>VII. sz. Szakmai Egység</w:t>
      </w:r>
    </w:p>
    <w:p w:rsidR="00274210" w:rsidRPr="00D77851" w:rsidRDefault="00274210" w:rsidP="00274210">
      <w:pPr>
        <w:pStyle w:val="Szvegtrzs2"/>
        <w:spacing w:after="0" w:line="240" w:lineRule="auto"/>
        <w:ind w:left="708"/>
        <w:outlineLvl w:val="0"/>
        <w:rPr>
          <w:rFonts w:ascii="Arial" w:hAnsi="Arial" w:cs="Arial"/>
        </w:rPr>
      </w:pPr>
      <w:r w:rsidRPr="00D77851">
        <w:rPr>
          <w:rFonts w:ascii="Arial" w:hAnsi="Arial" w:cs="Arial"/>
        </w:rPr>
        <w:t>9700 Szombathely, Váci Mihály u. 1-3.</w:t>
      </w:r>
    </w:p>
    <w:p w:rsidR="00F24C6F" w:rsidRPr="00D77851" w:rsidRDefault="00F24C6F" w:rsidP="00274210">
      <w:pPr>
        <w:pStyle w:val="Szvegtrzs2"/>
        <w:spacing w:after="0" w:line="240" w:lineRule="auto"/>
        <w:outlineLvl w:val="0"/>
        <w:rPr>
          <w:rFonts w:ascii="Arial" w:hAnsi="Arial" w:cs="Arial"/>
        </w:rPr>
      </w:pPr>
    </w:p>
    <w:p w:rsidR="00274210" w:rsidRPr="00D77851" w:rsidRDefault="00274210" w:rsidP="004258B4">
      <w:pPr>
        <w:pStyle w:val="Szvegtrzs2"/>
        <w:numPr>
          <w:ilvl w:val="0"/>
          <w:numId w:val="26"/>
        </w:numPr>
        <w:spacing w:after="0" w:line="240" w:lineRule="auto"/>
        <w:outlineLvl w:val="0"/>
        <w:rPr>
          <w:rFonts w:ascii="Arial" w:hAnsi="Arial" w:cs="Arial"/>
        </w:rPr>
      </w:pPr>
      <w:r w:rsidRPr="00D77851">
        <w:rPr>
          <w:rFonts w:ascii="Arial" w:hAnsi="Arial" w:cs="Arial"/>
        </w:rPr>
        <w:t>VIII. sz. Szakmai Egység</w:t>
      </w:r>
    </w:p>
    <w:p w:rsidR="00274210" w:rsidRPr="00D77851" w:rsidRDefault="00274210" w:rsidP="00274210">
      <w:pPr>
        <w:pStyle w:val="Szvegtrzs2"/>
        <w:spacing w:after="0" w:line="240" w:lineRule="auto"/>
        <w:ind w:left="708"/>
        <w:outlineLvl w:val="0"/>
        <w:rPr>
          <w:rFonts w:ascii="Arial" w:hAnsi="Arial" w:cs="Arial"/>
        </w:rPr>
      </w:pPr>
      <w:r w:rsidRPr="00D77851">
        <w:rPr>
          <w:rFonts w:ascii="Arial" w:hAnsi="Arial" w:cs="Arial"/>
        </w:rPr>
        <w:t>9700 Szombathely, Paragvári u. 86.</w:t>
      </w:r>
    </w:p>
    <w:p w:rsidR="0015480F" w:rsidRPr="00D77851" w:rsidRDefault="0015480F" w:rsidP="00274210">
      <w:pPr>
        <w:pStyle w:val="Szvegtrzs2"/>
        <w:spacing w:after="0" w:line="240" w:lineRule="auto"/>
        <w:ind w:left="708"/>
        <w:outlineLvl w:val="0"/>
        <w:rPr>
          <w:rFonts w:ascii="Arial" w:hAnsi="Arial" w:cs="Arial"/>
        </w:rPr>
      </w:pPr>
    </w:p>
    <w:p w:rsidR="00274210" w:rsidRPr="00D77851" w:rsidRDefault="00274210" w:rsidP="004258B4">
      <w:pPr>
        <w:pStyle w:val="Szvegtrzs2"/>
        <w:numPr>
          <w:ilvl w:val="0"/>
          <w:numId w:val="26"/>
        </w:numPr>
        <w:spacing w:after="0" w:line="240" w:lineRule="auto"/>
        <w:outlineLvl w:val="0"/>
        <w:rPr>
          <w:rFonts w:ascii="Arial" w:hAnsi="Arial" w:cs="Arial"/>
        </w:rPr>
      </w:pPr>
      <w:r w:rsidRPr="00D77851">
        <w:rPr>
          <w:rFonts w:ascii="Arial" w:hAnsi="Arial" w:cs="Arial"/>
        </w:rPr>
        <w:t>IX. sz. Szakmai Egység</w:t>
      </w:r>
    </w:p>
    <w:p w:rsidR="00274210" w:rsidRPr="00D77851" w:rsidRDefault="00274210" w:rsidP="00274210">
      <w:pPr>
        <w:pStyle w:val="Szvegtrzs2"/>
        <w:spacing w:after="0" w:line="240" w:lineRule="auto"/>
        <w:ind w:left="708"/>
        <w:outlineLvl w:val="0"/>
        <w:rPr>
          <w:rFonts w:ascii="Arial" w:hAnsi="Arial" w:cs="Arial"/>
        </w:rPr>
      </w:pPr>
      <w:r w:rsidRPr="00D77851">
        <w:rPr>
          <w:rFonts w:ascii="Arial" w:hAnsi="Arial" w:cs="Arial"/>
        </w:rPr>
        <w:t xml:space="preserve">9700 Szombathely, </w:t>
      </w:r>
      <w:r w:rsidR="004D191D" w:rsidRPr="00D77851">
        <w:rPr>
          <w:rFonts w:ascii="Arial" w:hAnsi="Arial" w:cs="Arial"/>
        </w:rPr>
        <w:t>Pozsony u. 47.</w:t>
      </w:r>
    </w:p>
    <w:p w:rsidR="00274210" w:rsidRPr="00D77851" w:rsidRDefault="00274210" w:rsidP="00274210">
      <w:pPr>
        <w:pStyle w:val="Szvegtrzs2"/>
        <w:spacing w:after="0" w:line="240" w:lineRule="auto"/>
        <w:outlineLvl w:val="0"/>
        <w:rPr>
          <w:rFonts w:ascii="Arial" w:hAnsi="Arial" w:cs="Arial"/>
        </w:rPr>
      </w:pPr>
    </w:p>
    <w:p w:rsidR="00274210" w:rsidRPr="00D77851" w:rsidRDefault="00274210" w:rsidP="004258B4">
      <w:pPr>
        <w:pStyle w:val="Szvegtrzs2"/>
        <w:numPr>
          <w:ilvl w:val="0"/>
          <w:numId w:val="26"/>
        </w:numPr>
        <w:spacing w:after="0" w:line="240" w:lineRule="auto"/>
        <w:outlineLvl w:val="0"/>
        <w:rPr>
          <w:rFonts w:ascii="Arial" w:hAnsi="Arial" w:cs="Arial"/>
        </w:rPr>
      </w:pPr>
      <w:r w:rsidRPr="00D77851">
        <w:rPr>
          <w:rFonts w:ascii="Arial" w:hAnsi="Arial" w:cs="Arial"/>
        </w:rPr>
        <w:t>X. sz. Szakmai Egység</w:t>
      </w:r>
    </w:p>
    <w:p w:rsidR="00274210" w:rsidRPr="00D77851" w:rsidRDefault="00274210" w:rsidP="00274210">
      <w:pPr>
        <w:pStyle w:val="Szvegtrzs2"/>
        <w:spacing w:after="0" w:line="240" w:lineRule="auto"/>
        <w:ind w:left="708"/>
        <w:outlineLvl w:val="0"/>
        <w:rPr>
          <w:rFonts w:ascii="Arial" w:hAnsi="Arial" w:cs="Arial"/>
        </w:rPr>
      </w:pPr>
      <w:r w:rsidRPr="00D77851">
        <w:rPr>
          <w:rFonts w:ascii="Arial" w:hAnsi="Arial" w:cs="Arial"/>
        </w:rPr>
        <w:t>9700 Szombathely, Barátság u. 22.</w:t>
      </w:r>
    </w:p>
    <w:p w:rsidR="003F63E9" w:rsidRPr="00D77851" w:rsidRDefault="003F63E9" w:rsidP="00274210">
      <w:pPr>
        <w:pStyle w:val="Szvegtrzs2"/>
        <w:spacing w:after="0" w:line="240" w:lineRule="auto"/>
        <w:ind w:left="708"/>
        <w:outlineLvl w:val="0"/>
        <w:rPr>
          <w:rFonts w:ascii="Arial" w:hAnsi="Arial" w:cs="Arial"/>
        </w:rPr>
      </w:pPr>
    </w:p>
    <w:p w:rsidR="00BA4BD4" w:rsidRPr="00D77851" w:rsidRDefault="00BA4BD4" w:rsidP="00B95FC3">
      <w:pPr>
        <w:jc w:val="both"/>
        <w:rPr>
          <w:rFonts w:ascii="Arial" w:hAnsi="Arial" w:cs="Arial"/>
          <w:b/>
          <w:u w:val="single"/>
        </w:rPr>
      </w:pPr>
      <w:r w:rsidRPr="00D77851">
        <w:rPr>
          <w:rFonts w:ascii="Arial" w:hAnsi="Arial" w:cs="Arial"/>
          <w:b/>
          <w:u w:val="single"/>
        </w:rPr>
        <w:lastRenderedPageBreak/>
        <w:t>Az intézmény filozófiája</w:t>
      </w:r>
    </w:p>
    <w:p w:rsidR="00BA4BD4" w:rsidRPr="00D77851" w:rsidRDefault="00BA4BD4" w:rsidP="00B95FC3">
      <w:pPr>
        <w:pStyle w:val="Szvegtrzs"/>
        <w:rPr>
          <w:rFonts w:ascii="Arial" w:hAnsi="Arial" w:cs="Arial"/>
          <w:szCs w:val="24"/>
        </w:rPr>
      </w:pPr>
      <w:r w:rsidRPr="00D77851">
        <w:rPr>
          <w:rFonts w:ascii="Arial" w:hAnsi="Arial" w:cs="Arial"/>
          <w:szCs w:val="24"/>
        </w:rPr>
        <w:t xml:space="preserve">Az intézmény komplex segítséget nyújt a szolgáltatásait igénybe vevők önálló életvitelének és készségeinek erősítéséhez, segítő közösségek bevonásához, valamint ellátja a kliensek jogainak fokozott védelmét. A munka során kulcsfontosságú a szociális munka módszereinek és eszközeinek felhasználásával a társadalmi kirekesztődés elleni küzdelem, valamint a családok társadalmi helyzetének javítása. </w:t>
      </w:r>
    </w:p>
    <w:p w:rsidR="00BA4BD4" w:rsidRPr="00D77851" w:rsidRDefault="00BA4BD4" w:rsidP="00B95FC3">
      <w:pPr>
        <w:jc w:val="both"/>
        <w:rPr>
          <w:rFonts w:ascii="Arial" w:hAnsi="Arial" w:cs="Arial"/>
        </w:rPr>
      </w:pPr>
      <w:r w:rsidRPr="00D77851">
        <w:rPr>
          <w:rFonts w:ascii="Arial" w:hAnsi="Arial" w:cs="Arial"/>
        </w:rPr>
        <w:t>Az éves munkatervben vállalt feladatoknak keretet ad az intézmény Alapító Okirata, valamint a vonatkozó jogszabályok.</w:t>
      </w:r>
    </w:p>
    <w:p w:rsidR="00BA4BD4" w:rsidRPr="00D77851" w:rsidRDefault="00BA4BD4" w:rsidP="00B95FC3">
      <w:pPr>
        <w:jc w:val="both"/>
        <w:rPr>
          <w:rFonts w:ascii="Arial" w:hAnsi="Arial" w:cs="Arial"/>
        </w:rPr>
      </w:pPr>
      <w:r w:rsidRPr="00D77851">
        <w:rPr>
          <w:rFonts w:ascii="Arial" w:hAnsi="Arial" w:cs="Arial"/>
        </w:rPr>
        <w:t>A munkának irányt ad a szociális munka Etikai Kódexe. Az intézmény nemre, korra, társadalmi és etnikai hovatartozásra, vallási és világnézeti meggyőződésre, nemi irányultságra, fogyatékosságra és egészségi állapotra való tekintet nélkül, valamint bármely egyéb hátrányos megkülönböztetés kizárásával látja el feladatait. A szakmai tevékenység során a titoktartás és az információk felelős kezelése biztosított.</w:t>
      </w:r>
    </w:p>
    <w:p w:rsidR="00BA4BD4" w:rsidRPr="00D77851" w:rsidRDefault="00BA4BD4" w:rsidP="00C40723">
      <w:pPr>
        <w:jc w:val="both"/>
        <w:rPr>
          <w:rFonts w:ascii="Arial" w:hAnsi="Arial" w:cs="Arial"/>
          <w:b/>
        </w:rPr>
      </w:pPr>
    </w:p>
    <w:p w:rsidR="00BA4BD4" w:rsidRPr="00D77851" w:rsidRDefault="00BA4BD4" w:rsidP="00C40723">
      <w:pPr>
        <w:jc w:val="both"/>
        <w:rPr>
          <w:rFonts w:ascii="Arial" w:hAnsi="Arial" w:cs="Arial"/>
        </w:rPr>
      </w:pPr>
      <w:r w:rsidRPr="00D77851">
        <w:rPr>
          <w:rFonts w:ascii="Arial" w:hAnsi="Arial" w:cs="Arial"/>
        </w:rPr>
        <w:t>Az intézmény a feladatellátás során tudatosan vállalja:</w:t>
      </w:r>
    </w:p>
    <w:p w:rsidR="00BA4BD4" w:rsidRPr="00D77851" w:rsidRDefault="00BA4BD4" w:rsidP="004258B4">
      <w:pPr>
        <w:widowControl w:val="0"/>
        <w:numPr>
          <w:ilvl w:val="0"/>
          <w:numId w:val="24"/>
        </w:numPr>
        <w:suppressAutoHyphens/>
        <w:autoSpaceDE w:val="0"/>
        <w:autoSpaceDN w:val="0"/>
        <w:adjustRightInd w:val="0"/>
        <w:jc w:val="both"/>
        <w:rPr>
          <w:rFonts w:ascii="Arial" w:hAnsi="Arial" w:cs="Arial"/>
        </w:rPr>
      </w:pPr>
      <w:r w:rsidRPr="00D77851">
        <w:rPr>
          <w:rFonts w:ascii="Arial" w:hAnsi="Arial" w:cs="Arial"/>
        </w:rPr>
        <w:t>a szociális munka hármas eszköztárának – ismereteknek, készségeknek és értékrendnek – a folyamatos fejlesztését,</w:t>
      </w:r>
    </w:p>
    <w:p w:rsidR="00BA4BD4" w:rsidRPr="00D77851" w:rsidRDefault="00BA4BD4" w:rsidP="004258B4">
      <w:pPr>
        <w:widowControl w:val="0"/>
        <w:numPr>
          <w:ilvl w:val="0"/>
          <w:numId w:val="24"/>
        </w:numPr>
        <w:tabs>
          <w:tab w:val="left" w:pos="360"/>
          <w:tab w:val="left" w:pos="1654"/>
        </w:tabs>
        <w:suppressAutoHyphens/>
        <w:autoSpaceDE w:val="0"/>
        <w:autoSpaceDN w:val="0"/>
        <w:adjustRightInd w:val="0"/>
        <w:jc w:val="both"/>
        <w:rPr>
          <w:rFonts w:ascii="Arial" w:hAnsi="Arial" w:cs="Arial"/>
        </w:rPr>
      </w:pPr>
      <w:r w:rsidRPr="00D77851">
        <w:rPr>
          <w:rFonts w:ascii="Arial" w:hAnsi="Arial" w:cs="Arial"/>
        </w:rPr>
        <w:t>a szociális munka Etikai Kódexében rögzített normák betartását,</w:t>
      </w:r>
    </w:p>
    <w:p w:rsidR="00BA4BD4" w:rsidRPr="00D77851" w:rsidRDefault="00BA4BD4" w:rsidP="004258B4">
      <w:pPr>
        <w:widowControl w:val="0"/>
        <w:numPr>
          <w:ilvl w:val="0"/>
          <w:numId w:val="24"/>
        </w:numPr>
        <w:tabs>
          <w:tab w:val="left" w:pos="360"/>
          <w:tab w:val="left" w:pos="1654"/>
        </w:tabs>
        <w:suppressAutoHyphens/>
        <w:autoSpaceDE w:val="0"/>
        <w:autoSpaceDN w:val="0"/>
        <w:adjustRightInd w:val="0"/>
        <w:jc w:val="both"/>
        <w:rPr>
          <w:rFonts w:ascii="Arial" w:hAnsi="Arial" w:cs="Arial"/>
        </w:rPr>
      </w:pPr>
      <w:r w:rsidRPr="00D77851">
        <w:rPr>
          <w:rFonts w:ascii="Arial" w:hAnsi="Arial" w:cs="Arial"/>
        </w:rPr>
        <w:t>az önismeret és a személyiség folyamatos fejlesztését,</w:t>
      </w:r>
    </w:p>
    <w:p w:rsidR="00BA4BD4" w:rsidRPr="00D77851" w:rsidRDefault="00BA4BD4" w:rsidP="004258B4">
      <w:pPr>
        <w:widowControl w:val="0"/>
        <w:numPr>
          <w:ilvl w:val="0"/>
          <w:numId w:val="24"/>
        </w:numPr>
        <w:tabs>
          <w:tab w:val="left" w:pos="360"/>
          <w:tab w:val="left" w:pos="1654"/>
        </w:tabs>
        <w:suppressAutoHyphens/>
        <w:autoSpaceDE w:val="0"/>
        <w:autoSpaceDN w:val="0"/>
        <w:adjustRightInd w:val="0"/>
        <w:jc w:val="both"/>
        <w:rPr>
          <w:rFonts w:ascii="Arial" w:hAnsi="Arial" w:cs="Arial"/>
        </w:rPr>
      </w:pPr>
      <w:r w:rsidRPr="00D77851">
        <w:rPr>
          <w:rFonts w:ascii="Arial" w:hAnsi="Arial" w:cs="Arial"/>
        </w:rPr>
        <w:t>a szakmai tudás folyamatos gyarapítását,</w:t>
      </w:r>
    </w:p>
    <w:p w:rsidR="00BA4BD4" w:rsidRPr="00D77851" w:rsidRDefault="00BA4BD4" w:rsidP="004258B4">
      <w:pPr>
        <w:widowControl w:val="0"/>
        <w:numPr>
          <w:ilvl w:val="0"/>
          <w:numId w:val="24"/>
        </w:numPr>
        <w:tabs>
          <w:tab w:val="left" w:pos="360"/>
          <w:tab w:val="left" w:pos="1654"/>
        </w:tabs>
        <w:suppressAutoHyphens/>
        <w:autoSpaceDE w:val="0"/>
        <w:autoSpaceDN w:val="0"/>
        <w:adjustRightInd w:val="0"/>
        <w:jc w:val="both"/>
        <w:rPr>
          <w:rFonts w:ascii="Arial" w:hAnsi="Arial" w:cs="Arial"/>
        </w:rPr>
      </w:pPr>
      <w:r w:rsidRPr="00D77851">
        <w:rPr>
          <w:rFonts w:ascii="Arial" w:hAnsi="Arial" w:cs="Arial"/>
        </w:rPr>
        <w:t>a forrásrendszerekkel való kapcsolat kiépítését és formálását,</w:t>
      </w:r>
    </w:p>
    <w:p w:rsidR="00BA4BD4" w:rsidRPr="00D77851" w:rsidRDefault="00BA4BD4" w:rsidP="004258B4">
      <w:pPr>
        <w:widowControl w:val="0"/>
        <w:numPr>
          <w:ilvl w:val="0"/>
          <w:numId w:val="24"/>
        </w:numPr>
        <w:tabs>
          <w:tab w:val="left" w:pos="360"/>
          <w:tab w:val="left" w:pos="1654"/>
        </w:tabs>
        <w:suppressAutoHyphens/>
        <w:autoSpaceDE w:val="0"/>
        <w:autoSpaceDN w:val="0"/>
        <w:adjustRightInd w:val="0"/>
        <w:jc w:val="both"/>
        <w:rPr>
          <w:rFonts w:ascii="Arial" w:hAnsi="Arial" w:cs="Arial"/>
        </w:rPr>
      </w:pPr>
      <w:r w:rsidRPr="00D77851">
        <w:rPr>
          <w:rFonts w:ascii="Arial" w:hAnsi="Arial" w:cs="Arial"/>
        </w:rPr>
        <w:t>a kliensek problémamegoldó kapacitásának fejlesztését,</w:t>
      </w:r>
    </w:p>
    <w:p w:rsidR="00BA4BD4" w:rsidRPr="00D77851" w:rsidRDefault="00BA4BD4" w:rsidP="004258B4">
      <w:pPr>
        <w:widowControl w:val="0"/>
        <w:numPr>
          <w:ilvl w:val="0"/>
          <w:numId w:val="24"/>
        </w:numPr>
        <w:tabs>
          <w:tab w:val="left" w:pos="360"/>
          <w:tab w:val="left" w:pos="1654"/>
        </w:tabs>
        <w:suppressAutoHyphens/>
        <w:autoSpaceDE w:val="0"/>
        <w:autoSpaceDN w:val="0"/>
        <w:adjustRightInd w:val="0"/>
        <w:jc w:val="both"/>
        <w:rPr>
          <w:rFonts w:ascii="Arial" w:hAnsi="Arial" w:cs="Arial"/>
        </w:rPr>
      </w:pPr>
      <w:r w:rsidRPr="00D77851">
        <w:rPr>
          <w:rFonts w:ascii="Arial" w:hAnsi="Arial" w:cs="Arial"/>
        </w:rPr>
        <w:t>a hátrányos helyzetűek és kisebbségben élők társadalmi képviseletét,</w:t>
      </w:r>
    </w:p>
    <w:p w:rsidR="00BA4BD4" w:rsidRPr="00D77851" w:rsidRDefault="00BA4BD4" w:rsidP="004258B4">
      <w:pPr>
        <w:widowControl w:val="0"/>
        <w:numPr>
          <w:ilvl w:val="0"/>
          <w:numId w:val="24"/>
        </w:numPr>
        <w:tabs>
          <w:tab w:val="left" w:pos="360"/>
          <w:tab w:val="left" w:pos="1654"/>
        </w:tabs>
        <w:suppressAutoHyphens/>
        <w:autoSpaceDE w:val="0"/>
        <w:autoSpaceDN w:val="0"/>
        <w:adjustRightInd w:val="0"/>
        <w:jc w:val="both"/>
        <w:rPr>
          <w:rFonts w:ascii="Arial" w:hAnsi="Arial" w:cs="Arial"/>
        </w:rPr>
      </w:pPr>
      <w:r w:rsidRPr="00D77851">
        <w:rPr>
          <w:rFonts w:ascii="Arial" w:hAnsi="Arial" w:cs="Arial"/>
        </w:rPr>
        <w:t>a társadalmi normák, értékek közvetítését a kliensek felé,</w:t>
      </w:r>
    </w:p>
    <w:p w:rsidR="00BA4BD4" w:rsidRPr="00D77851" w:rsidRDefault="00BA4BD4" w:rsidP="004258B4">
      <w:pPr>
        <w:widowControl w:val="0"/>
        <w:numPr>
          <w:ilvl w:val="0"/>
          <w:numId w:val="24"/>
        </w:numPr>
        <w:tabs>
          <w:tab w:val="left" w:pos="360"/>
          <w:tab w:val="left" w:pos="1654"/>
        </w:tabs>
        <w:suppressAutoHyphens/>
        <w:autoSpaceDE w:val="0"/>
        <w:autoSpaceDN w:val="0"/>
        <w:adjustRightInd w:val="0"/>
        <w:jc w:val="both"/>
        <w:rPr>
          <w:rFonts w:ascii="Arial" w:hAnsi="Arial" w:cs="Arial"/>
        </w:rPr>
      </w:pPr>
      <w:r w:rsidRPr="00D77851">
        <w:rPr>
          <w:rFonts w:ascii="Arial" w:hAnsi="Arial" w:cs="Arial"/>
        </w:rPr>
        <w:t>a szociálpolitika formálását,</w:t>
      </w:r>
    </w:p>
    <w:p w:rsidR="00BA4BD4" w:rsidRPr="00D77851" w:rsidRDefault="00BA4BD4" w:rsidP="004258B4">
      <w:pPr>
        <w:widowControl w:val="0"/>
        <w:numPr>
          <w:ilvl w:val="0"/>
          <w:numId w:val="24"/>
        </w:numPr>
        <w:tabs>
          <w:tab w:val="left" w:pos="360"/>
          <w:tab w:val="left" w:pos="1654"/>
        </w:tabs>
        <w:suppressAutoHyphens/>
        <w:autoSpaceDE w:val="0"/>
        <w:autoSpaceDN w:val="0"/>
        <w:adjustRightInd w:val="0"/>
        <w:jc w:val="both"/>
        <w:rPr>
          <w:rFonts w:ascii="Arial" w:hAnsi="Arial" w:cs="Arial"/>
        </w:rPr>
      </w:pPr>
      <w:r w:rsidRPr="00D77851">
        <w:rPr>
          <w:rFonts w:ascii="Arial" w:hAnsi="Arial" w:cs="Arial"/>
        </w:rPr>
        <w:t>a társadalmi szolidaritás erősítését.</w:t>
      </w:r>
    </w:p>
    <w:p w:rsidR="00BA4BD4" w:rsidRPr="00D77851" w:rsidRDefault="00BA4BD4" w:rsidP="00C40723">
      <w:pPr>
        <w:tabs>
          <w:tab w:val="left" w:pos="1371"/>
        </w:tabs>
        <w:jc w:val="both"/>
        <w:rPr>
          <w:rFonts w:ascii="Arial" w:hAnsi="Arial" w:cs="Arial"/>
        </w:rPr>
      </w:pPr>
    </w:p>
    <w:p w:rsidR="0023706C" w:rsidRPr="00D77851" w:rsidRDefault="0023706C" w:rsidP="0023706C">
      <w:pPr>
        <w:tabs>
          <w:tab w:val="left" w:pos="1371"/>
        </w:tabs>
        <w:jc w:val="both"/>
        <w:outlineLvl w:val="0"/>
        <w:rPr>
          <w:rFonts w:ascii="Arial" w:hAnsi="Arial" w:cs="Arial"/>
          <w:b/>
        </w:rPr>
      </w:pPr>
      <w:r w:rsidRPr="00D77851">
        <w:rPr>
          <w:rFonts w:ascii="Arial" w:hAnsi="Arial" w:cs="Arial"/>
          <w:b/>
        </w:rPr>
        <w:t>Az intézmény által nyújtott szolgáltatások:</w:t>
      </w:r>
    </w:p>
    <w:p w:rsidR="0023706C" w:rsidRPr="00D77851" w:rsidRDefault="0023706C" w:rsidP="004258B4">
      <w:pPr>
        <w:widowControl w:val="0"/>
        <w:numPr>
          <w:ilvl w:val="0"/>
          <w:numId w:val="25"/>
        </w:numPr>
        <w:tabs>
          <w:tab w:val="left" w:pos="1731"/>
        </w:tabs>
        <w:suppressAutoHyphens/>
        <w:autoSpaceDE w:val="0"/>
        <w:autoSpaceDN w:val="0"/>
        <w:adjustRightInd w:val="0"/>
        <w:jc w:val="both"/>
        <w:rPr>
          <w:rFonts w:ascii="Arial" w:hAnsi="Arial" w:cs="Arial"/>
        </w:rPr>
      </w:pPr>
      <w:r w:rsidRPr="00D77851">
        <w:rPr>
          <w:rFonts w:ascii="Arial" w:hAnsi="Arial" w:cs="Arial"/>
        </w:rPr>
        <w:t>étkeztetés,</w:t>
      </w:r>
    </w:p>
    <w:p w:rsidR="0023706C" w:rsidRPr="00D77851" w:rsidRDefault="0023706C" w:rsidP="004258B4">
      <w:pPr>
        <w:widowControl w:val="0"/>
        <w:numPr>
          <w:ilvl w:val="0"/>
          <w:numId w:val="25"/>
        </w:numPr>
        <w:tabs>
          <w:tab w:val="left" w:pos="1731"/>
        </w:tabs>
        <w:suppressAutoHyphens/>
        <w:autoSpaceDE w:val="0"/>
        <w:autoSpaceDN w:val="0"/>
        <w:adjustRightInd w:val="0"/>
        <w:jc w:val="both"/>
        <w:rPr>
          <w:rFonts w:ascii="Arial" w:hAnsi="Arial" w:cs="Arial"/>
        </w:rPr>
      </w:pPr>
      <w:r w:rsidRPr="00D77851">
        <w:rPr>
          <w:rFonts w:ascii="Arial" w:hAnsi="Arial" w:cs="Arial"/>
        </w:rPr>
        <w:t>házi segítségnyújtás,</w:t>
      </w:r>
    </w:p>
    <w:p w:rsidR="0023706C" w:rsidRPr="00D77851" w:rsidRDefault="0023706C" w:rsidP="004258B4">
      <w:pPr>
        <w:widowControl w:val="0"/>
        <w:numPr>
          <w:ilvl w:val="0"/>
          <w:numId w:val="25"/>
        </w:numPr>
        <w:tabs>
          <w:tab w:val="left" w:pos="1731"/>
        </w:tabs>
        <w:suppressAutoHyphens/>
        <w:autoSpaceDE w:val="0"/>
        <w:autoSpaceDN w:val="0"/>
        <w:adjustRightInd w:val="0"/>
        <w:jc w:val="both"/>
        <w:rPr>
          <w:rFonts w:ascii="Arial" w:hAnsi="Arial" w:cs="Arial"/>
        </w:rPr>
      </w:pPr>
      <w:r w:rsidRPr="00D77851">
        <w:rPr>
          <w:rFonts w:ascii="Arial" w:hAnsi="Arial" w:cs="Arial"/>
        </w:rPr>
        <w:t>jelzőrendszeres házi segítségnyújtás,</w:t>
      </w:r>
    </w:p>
    <w:p w:rsidR="0023706C" w:rsidRPr="00D77851" w:rsidRDefault="0023706C" w:rsidP="004258B4">
      <w:pPr>
        <w:widowControl w:val="0"/>
        <w:numPr>
          <w:ilvl w:val="0"/>
          <w:numId w:val="25"/>
        </w:numPr>
        <w:tabs>
          <w:tab w:val="left" w:pos="1731"/>
        </w:tabs>
        <w:suppressAutoHyphens/>
        <w:autoSpaceDE w:val="0"/>
        <w:autoSpaceDN w:val="0"/>
        <w:adjustRightInd w:val="0"/>
        <w:jc w:val="both"/>
        <w:rPr>
          <w:rFonts w:ascii="Arial" w:hAnsi="Arial" w:cs="Arial"/>
        </w:rPr>
      </w:pPr>
      <w:r w:rsidRPr="00D77851">
        <w:rPr>
          <w:rFonts w:ascii="Arial" w:hAnsi="Arial" w:cs="Arial"/>
        </w:rPr>
        <w:t>idősek nappali ellátása,</w:t>
      </w:r>
    </w:p>
    <w:p w:rsidR="0023706C" w:rsidRPr="00D77851" w:rsidRDefault="0023706C" w:rsidP="004258B4">
      <w:pPr>
        <w:widowControl w:val="0"/>
        <w:numPr>
          <w:ilvl w:val="0"/>
          <w:numId w:val="25"/>
        </w:numPr>
        <w:tabs>
          <w:tab w:val="left" w:pos="1731"/>
        </w:tabs>
        <w:suppressAutoHyphens/>
        <w:autoSpaceDE w:val="0"/>
        <w:autoSpaceDN w:val="0"/>
        <w:adjustRightInd w:val="0"/>
        <w:jc w:val="both"/>
        <w:rPr>
          <w:rFonts w:ascii="Arial" w:hAnsi="Arial" w:cs="Arial"/>
        </w:rPr>
      </w:pPr>
      <w:r w:rsidRPr="00D77851">
        <w:rPr>
          <w:rFonts w:ascii="Arial" w:hAnsi="Arial" w:cs="Arial"/>
        </w:rPr>
        <w:t>idősek átmeneti elhelyezése,</w:t>
      </w:r>
    </w:p>
    <w:p w:rsidR="0023706C" w:rsidRPr="00D77851" w:rsidRDefault="0023706C" w:rsidP="004258B4">
      <w:pPr>
        <w:widowControl w:val="0"/>
        <w:numPr>
          <w:ilvl w:val="0"/>
          <w:numId w:val="25"/>
        </w:numPr>
        <w:tabs>
          <w:tab w:val="left" w:pos="1731"/>
        </w:tabs>
        <w:suppressAutoHyphens/>
        <w:autoSpaceDE w:val="0"/>
        <w:autoSpaceDN w:val="0"/>
        <w:adjustRightInd w:val="0"/>
        <w:jc w:val="both"/>
        <w:rPr>
          <w:rFonts w:ascii="Arial" w:hAnsi="Arial" w:cs="Arial"/>
        </w:rPr>
      </w:pPr>
      <w:r w:rsidRPr="00D77851">
        <w:rPr>
          <w:rFonts w:ascii="Arial" w:hAnsi="Arial" w:cs="Arial"/>
        </w:rPr>
        <w:t>család- és gyermekjóléti szolgáltatás</w:t>
      </w:r>
    </w:p>
    <w:p w:rsidR="0023706C" w:rsidRPr="00D77851" w:rsidRDefault="0023706C" w:rsidP="004258B4">
      <w:pPr>
        <w:widowControl w:val="0"/>
        <w:numPr>
          <w:ilvl w:val="0"/>
          <w:numId w:val="25"/>
        </w:numPr>
        <w:tabs>
          <w:tab w:val="left" w:pos="1731"/>
        </w:tabs>
        <w:suppressAutoHyphens/>
        <w:autoSpaceDE w:val="0"/>
        <w:autoSpaceDN w:val="0"/>
        <w:adjustRightInd w:val="0"/>
        <w:jc w:val="both"/>
        <w:rPr>
          <w:rFonts w:ascii="Arial" w:hAnsi="Arial" w:cs="Arial"/>
        </w:rPr>
      </w:pPr>
      <w:r w:rsidRPr="00D77851">
        <w:rPr>
          <w:rFonts w:ascii="Arial" w:hAnsi="Arial" w:cs="Arial"/>
        </w:rPr>
        <w:t>család</w:t>
      </w:r>
      <w:r w:rsidR="002E2A15" w:rsidRPr="00D77851">
        <w:rPr>
          <w:rFonts w:ascii="Arial" w:hAnsi="Arial" w:cs="Arial"/>
        </w:rPr>
        <w:t>-</w:t>
      </w:r>
      <w:r w:rsidRPr="00D77851">
        <w:rPr>
          <w:rFonts w:ascii="Arial" w:hAnsi="Arial" w:cs="Arial"/>
        </w:rPr>
        <w:t xml:space="preserve"> és gyermekjóléti központ,</w:t>
      </w:r>
    </w:p>
    <w:p w:rsidR="0023706C" w:rsidRPr="00D77851" w:rsidRDefault="0023706C" w:rsidP="004258B4">
      <w:pPr>
        <w:widowControl w:val="0"/>
        <w:numPr>
          <w:ilvl w:val="0"/>
          <w:numId w:val="25"/>
        </w:numPr>
        <w:tabs>
          <w:tab w:val="left" w:pos="912"/>
        </w:tabs>
        <w:suppressAutoHyphens/>
        <w:autoSpaceDE w:val="0"/>
        <w:autoSpaceDN w:val="0"/>
        <w:adjustRightInd w:val="0"/>
        <w:jc w:val="both"/>
        <w:rPr>
          <w:rFonts w:ascii="Arial" w:hAnsi="Arial" w:cs="Arial"/>
        </w:rPr>
      </w:pPr>
      <w:r w:rsidRPr="00D77851">
        <w:rPr>
          <w:rFonts w:ascii="Arial" w:hAnsi="Arial" w:cs="Arial"/>
        </w:rPr>
        <w:t>családok átmeneti otthona,</w:t>
      </w:r>
    </w:p>
    <w:p w:rsidR="0023706C" w:rsidRPr="00D77851" w:rsidRDefault="0023706C" w:rsidP="004258B4">
      <w:pPr>
        <w:widowControl w:val="0"/>
        <w:numPr>
          <w:ilvl w:val="0"/>
          <w:numId w:val="25"/>
        </w:numPr>
        <w:tabs>
          <w:tab w:val="left" w:pos="912"/>
        </w:tabs>
        <w:suppressAutoHyphens/>
        <w:autoSpaceDE w:val="0"/>
        <w:autoSpaceDN w:val="0"/>
        <w:adjustRightInd w:val="0"/>
        <w:jc w:val="both"/>
        <w:rPr>
          <w:rFonts w:ascii="Arial" w:hAnsi="Arial" w:cs="Arial"/>
        </w:rPr>
      </w:pPr>
      <w:r w:rsidRPr="00D77851">
        <w:rPr>
          <w:rFonts w:ascii="Arial" w:hAnsi="Arial" w:cs="Arial"/>
        </w:rPr>
        <w:t>helyettes szülői ellátás,</w:t>
      </w:r>
    </w:p>
    <w:p w:rsidR="0023706C" w:rsidRPr="00D77851" w:rsidRDefault="0023706C" w:rsidP="004258B4">
      <w:pPr>
        <w:widowControl w:val="0"/>
        <w:numPr>
          <w:ilvl w:val="0"/>
          <w:numId w:val="25"/>
        </w:numPr>
        <w:tabs>
          <w:tab w:val="left" w:pos="912"/>
        </w:tabs>
        <w:suppressAutoHyphens/>
        <w:autoSpaceDE w:val="0"/>
        <w:autoSpaceDN w:val="0"/>
        <w:adjustRightInd w:val="0"/>
        <w:jc w:val="both"/>
        <w:rPr>
          <w:rFonts w:ascii="Arial" w:hAnsi="Arial" w:cs="Arial"/>
        </w:rPr>
      </w:pPr>
      <w:r w:rsidRPr="00D77851">
        <w:rPr>
          <w:rFonts w:ascii="Arial" w:hAnsi="Arial" w:cs="Arial"/>
        </w:rPr>
        <w:t>közösségi szociális munka,</w:t>
      </w:r>
    </w:p>
    <w:p w:rsidR="0023706C" w:rsidRPr="00D77851" w:rsidRDefault="0023706C" w:rsidP="004258B4">
      <w:pPr>
        <w:pStyle w:val="Szvegtrzsbehzssal3"/>
        <w:numPr>
          <w:ilvl w:val="0"/>
          <w:numId w:val="25"/>
        </w:numPr>
        <w:spacing w:after="0"/>
        <w:jc w:val="both"/>
        <w:rPr>
          <w:rFonts w:ascii="Arial" w:hAnsi="Arial" w:cs="Arial"/>
          <w:sz w:val="24"/>
          <w:szCs w:val="24"/>
        </w:rPr>
      </w:pPr>
      <w:r w:rsidRPr="00D77851">
        <w:rPr>
          <w:rFonts w:ascii="Arial" w:hAnsi="Arial" w:cs="Arial"/>
          <w:sz w:val="24"/>
          <w:szCs w:val="24"/>
        </w:rPr>
        <w:t>speciális, egyéb szolgáltatások.</w:t>
      </w:r>
    </w:p>
    <w:p w:rsidR="00F24C6F" w:rsidRPr="00D77851" w:rsidRDefault="00F24C6F" w:rsidP="00F24C6F">
      <w:pPr>
        <w:pStyle w:val="Szvegtrzsbehzssal3"/>
        <w:spacing w:after="0"/>
        <w:jc w:val="both"/>
        <w:rPr>
          <w:rFonts w:ascii="Arial" w:hAnsi="Arial" w:cs="Arial"/>
          <w:sz w:val="24"/>
          <w:szCs w:val="24"/>
        </w:rPr>
      </w:pPr>
    </w:p>
    <w:p w:rsidR="00F24C6F" w:rsidRDefault="00F24C6F" w:rsidP="00F24C6F">
      <w:pPr>
        <w:pStyle w:val="Szvegtrzsbehzssal3"/>
        <w:spacing w:after="0"/>
        <w:jc w:val="both"/>
        <w:rPr>
          <w:rFonts w:ascii="Arial" w:hAnsi="Arial" w:cs="Arial"/>
          <w:sz w:val="24"/>
          <w:szCs w:val="24"/>
        </w:rPr>
      </w:pPr>
    </w:p>
    <w:p w:rsidR="00763A7B" w:rsidRDefault="00763A7B" w:rsidP="00F24C6F">
      <w:pPr>
        <w:pStyle w:val="Szvegtrzsbehzssal3"/>
        <w:spacing w:after="0"/>
        <w:jc w:val="both"/>
        <w:rPr>
          <w:rFonts w:ascii="Arial" w:hAnsi="Arial" w:cs="Arial"/>
          <w:sz w:val="24"/>
          <w:szCs w:val="24"/>
        </w:rPr>
      </w:pPr>
    </w:p>
    <w:p w:rsidR="00B943E2" w:rsidRDefault="00B943E2" w:rsidP="00F24C6F">
      <w:pPr>
        <w:pStyle w:val="Szvegtrzsbehzssal3"/>
        <w:spacing w:after="0"/>
        <w:jc w:val="both"/>
        <w:rPr>
          <w:rFonts w:ascii="Arial" w:hAnsi="Arial" w:cs="Arial"/>
          <w:sz w:val="24"/>
          <w:szCs w:val="24"/>
        </w:rPr>
      </w:pPr>
    </w:p>
    <w:p w:rsidR="00B943E2" w:rsidRDefault="00B943E2" w:rsidP="00F24C6F">
      <w:pPr>
        <w:pStyle w:val="Szvegtrzsbehzssal3"/>
        <w:spacing w:after="0"/>
        <w:jc w:val="both"/>
        <w:rPr>
          <w:rFonts w:ascii="Arial" w:hAnsi="Arial" w:cs="Arial"/>
          <w:sz w:val="24"/>
          <w:szCs w:val="24"/>
        </w:rPr>
      </w:pPr>
    </w:p>
    <w:p w:rsidR="00B943E2" w:rsidRDefault="00B943E2" w:rsidP="00F24C6F">
      <w:pPr>
        <w:pStyle w:val="Szvegtrzsbehzssal3"/>
        <w:spacing w:after="0"/>
        <w:jc w:val="both"/>
        <w:rPr>
          <w:rFonts w:ascii="Arial" w:hAnsi="Arial" w:cs="Arial"/>
          <w:sz w:val="24"/>
          <w:szCs w:val="24"/>
        </w:rPr>
      </w:pPr>
    </w:p>
    <w:p w:rsidR="00B943E2" w:rsidRDefault="00B943E2" w:rsidP="00F24C6F">
      <w:pPr>
        <w:pStyle w:val="Szvegtrzsbehzssal3"/>
        <w:spacing w:after="0"/>
        <w:jc w:val="both"/>
        <w:rPr>
          <w:rFonts w:ascii="Arial" w:hAnsi="Arial" w:cs="Arial"/>
          <w:sz w:val="24"/>
          <w:szCs w:val="24"/>
        </w:rPr>
      </w:pPr>
    </w:p>
    <w:p w:rsidR="00B943E2" w:rsidRDefault="00B943E2" w:rsidP="00F24C6F">
      <w:pPr>
        <w:pStyle w:val="Szvegtrzsbehzssal3"/>
        <w:spacing w:after="0"/>
        <w:jc w:val="both"/>
        <w:rPr>
          <w:rFonts w:ascii="Arial" w:hAnsi="Arial" w:cs="Arial"/>
          <w:sz w:val="24"/>
          <w:szCs w:val="24"/>
        </w:rPr>
      </w:pPr>
    </w:p>
    <w:p w:rsidR="00B943E2" w:rsidRDefault="00B943E2" w:rsidP="00F24C6F">
      <w:pPr>
        <w:pStyle w:val="Szvegtrzsbehzssal3"/>
        <w:spacing w:after="0"/>
        <w:jc w:val="both"/>
        <w:rPr>
          <w:rFonts w:ascii="Arial" w:hAnsi="Arial" w:cs="Arial"/>
          <w:sz w:val="24"/>
          <w:szCs w:val="24"/>
        </w:rPr>
      </w:pPr>
    </w:p>
    <w:p w:rsidR="004478A1" w:rsidRPr="00D77851" w:rsidRDefault="004478A1" w:rsidP="00F24C6F">
      <w:pPr>
        <w:pStyle w:val="Szvegtrzsbehzssal3"/>
        <w:spacing w:after="0"/>
        <w:jc w:val="both"/>
        <w:rPr>
          <w:rFonts w:ascii="Arial" w:hAnsi="Arial" w:cs="Arial"/>
          <w:sz w:val="24"/>
          <w:szCs w:val="24"/>
        </w:rPr>
      </w:pPr>
    </w:p>
    <w:p w:rsidR="00BA4BD4" w:rsidRPr="00D77851" w:rsidRDefault="00BA4BD4" w:rsidP="000E04A9">
      <w:pPr>
        <w:jc w:val="both"/>
        <w:rPr>
          <w:rFonts w:ascii="Arial" w:hAnsi="Arial" w:cs="Arial"/>
          <w:b/>
          <w:u w:val="single"/>
        </w:rPr>
      </w:pPr>
      <w:r w:rsidRPr="00D77851">
        <w:rPr>
          <w:rFonts w:ascii="Arial" w:hAnsi="Arial" w:cs="Arial"/>
          <w:b/>
          <w:u w:val="single"/>
        </w:rPr>
        <w:lastRenderedPageBreak/>
        <w:t>2./ A szolgáltatások célja, feladata</w:t>
      </w:r>
      <w:r w:rsidR="00B137FF" w:rsidRPr="00D77851">
        <w:rPr>
          <w:rFonts w:ascii="Arial" w:hAnsi="Arial" w:cs="Arial"/>
          <w:b/>
          <w:u w:val="single"/>
        </w:rPr>
        <w:t>, alapelvei</w:t>
      </w:r>
    </w:p>
    <w:p w:rsidR="00BA4BD4" w:rsidRPr="00D77851" w:rsidRDefault="00BA4BD4" w:rsidP="000E04A9">
      <w:pPr>
        <w:jc w:val="both"/>
        <w:rPr>
          <w:rFonts w:ascii="Arial" w:hAnsi="Arial" w:cs="Arial"/>
          <w:b/>
          <w:u w:val="single"/>
        </w:rPr>
      </w:pPr>
    </w:p>
    <w:p w:rsidR="00BA4BD4" w:rsidRPr="00D77851" w:rsidRDefault="00B137FF" w:rsidP="000E04A9">
      <w:pPr>
        <w:tabs>
          <w:tab w:val="left" w:pos="720"/>
        </w:tabs>
        <w:jc w:val="both"/>
        <w:rPr>
          <w:rFonts w:ascii="Arial" w:hAnsi="Arial" w:cs="Arial"/>
          <w:b/>
          <w:u w:val="single"/>
        </w:rPr>
      </w:pPr>
      <w:r w:rsidRPr="00D77851">
        <w:rPr>
          <w:rFonts w:ascii="Arial" w:hAnsi="Arial" w:cs="Arial"/>
          <w:b/>
        </w:rPr>
        <w:t>2.1.</w:t>
      </w:r>
      <w:r w:rsidR="00BA4BD4" w:rsidRPr="00D77851">
        <w:rPr>
          <w:rFonts w:ascii="Arial" w:hAnsi="Arial" w:cs="Arial"/>
          <w:b/>
        </w:rPr>
        <w:t xml:space="preserve"> </w:t>
      </w:r>
      <w:r w:rsidRPr="00D77851">
        <w:rPr>
          <w:rFonts w:ascii="Arial" w:hAnsi="Arial" w:cs="Arial"/>
          <w:b/>
        </w:rPr>
        <w:t>A</w:t>
      </w:r>
      <w:r w:rsidR="00BA4BD4" w:rsidRPr="00D77851">
        <w:rPr>
          <w:rFonts w:ascii="Arial" w:hAnsi="Arial" w:cs="Arial"/>
          <w:b/>
        </w:rPr>
        <w:t xml:space="preserve"> megvalósítani kívánt program konkrét bemutatása, a létrejövő kapacitások, a nyújtott szolgáltatáselemek, tevékenységek bemutatása</w:t>
      </w:r>
    </w:p>
    <w:p w:rsidR="00BA4BD4" w:rsidRPr="00D77851" w:rsidRDefault="00BA4BD4" w:rsidP="00C40723">
      <w:pPr>
        <w:tabs>
          <w:tab w:val="left" w:pos="3240"/>
        </w:tabs>
        <w:jc w:val="both"/>
        <w:rPr>
          <w:rFonts w:ascii="Arial" w:hAnsi="Arial" w:cs="Arial"/>
        </w:rPr>
      </w:pPr>
    </w:p>
    <w:p w:rsidR="00BA4BD4" w:rsidRPr="00D77851" w:rsidRDefault="00BA4BD4" w:rsidP="00E906B9">
      <w:pPr>
        <w:jc w:val="both"/>
        <w:outlineLvl w:val="0"/>
        <w:rPr>
          <w:rFonts w:ascii="Arial" w:hAnsi="Arial" w:cs="Arial"/>
          <w:b/>
        </w:rPr>
      </w:pPr>
      <w:r w:rsidRPr="00D77851">
        <w:rPr>
          <w:rFonts w:ascii="Arial" w:hAnsi="Arial" w:cs="Arial"/>
          <w:b/>
        </w:rPr>
        <w:t xml:space="preserve">Az étkeztetés szolgáltatásának működési területe: </w:t>
      </w:r>
    </w:p>
    <w:p w:rsidR="00BA4BD4" w:rsidRPr="00D77851" w:rsidRDefault="00BA4BD4" w:rsidP="00E906B9">
      <w:pPr>
        <w:jc w:val="both"/>
        <w:outlineLvl w:val="0"/>
        <w:rPr>
          <w:rFonts w:ascii="Arial" w:hAnsi="Arial" w:cs="Arial"/>
          <w:bCs/>
        </w:rPr>
      </w:pPr>
      <w:r w:rsidRPr="00D77851">
        <w:rPr>
          <w:rFonts w:ascii="Arial" w:hAnsi="Arial" w:cs="Arial"/>
          <w:bCs/>
        </w:rPr>
        <w:t>Szombathely</w:t>
      </w:r>
    </w:p>
    <w:p w:rsidR="00BA4BD4" w:rsidRPr="00D77851" w:rsidRDefault="00BA4BD4" w:rsidP="00E906B9">
      <w:pPr>
        <w:jc w:val="both"/>
        <w:outlineLvl w:val="0"/>
        <w:rPr>
          <w:rFonts w:ascii="Arial" w:hAnsi="Arial" w:cs="Arial"/>
          <w:bCs/>
        </w:rPr>
      </w:pPr>
    </w:p>
    <w:p w:rsidR="00BA4BD4" w:rsidRPr="00D77851" w:rsidRDefault="00BA4BD4" w:rsidP="00E906B9">
      <w:pPr>
        <w:jc w:val="both"/>
        <w:outlineLvl w:val="0"/>
        <w:rPr>
          <w:rFonts w:ascii="Arial" w:hAnsi="Arial" w:cs="Arial"/>
          <w:b/>
        </w:rPr>
      </w:pPr>
      <w:r w:rsidRPr="00D77851">
        <w:rPr>
          <w:rFonts w:ascii="Arial" w:hAnsi="Arial" w:cs="Arial"/>
          <w:b/>
        </w:rPr>
        <w:t>A házi segítségnyújtás szolgáltatását igénylő települések:</w:t>
      </w:r>
    </w:p>
    <w:p w:rsidR="00BA4BD4" w:rsidRPr="00D77851" w:rsidRDefault="00BA4BD4" w:rsidP="00E906B9">
      <w:pPr>
        <w:jc w:val="both"/>
        <w:rPr>
          <w:rFonts w:ascii="Arial" w:hAnsi="Arial" w:cs="Arial"/>
        </w:rPr>
      </w:pPr>
      <w:r w:rsidRPr="00D77851">
        <w:rPr>
          <w:rFonts w:ascii="Arial" w:hAnsi="Arial" w:cs="Arial"/>
        </w:rPr>
        <w:t xml:space="preserve">Szombathely, Bucsu, Csempeszkopács, Dozmat, Felsőcsatár, Horvátlövő, Narda, </w:t>
      </w:r>
      <w:r w:rsidR="00544F4A" w:rsidRPr="00D77851">
        <w:rPr>
          <w:rFonts w:ascii="Arial" w:hAnsi="Arial" w:cs="Arial"/>
        </w:rPr>
        <w:t>Nemesbőd,</w:t>
      </w:r>
      <w:r w:rsidR="00055C07" w:rsidRPr="00D77851">
        <w:rPr>
          <w:rFonts w:ascii="Arial" w:hAnsi="Arial" w:cs="Arial"/>
        </w:rPr>
        <w:t xml:space="preserve"> Perenye,</w:t>
      </w:r>
      <w:r w:rsidR="00544F4A" w:rsidRPr="00D77851">
        <w:rPr>
          <w:rFonts w:ascii="Arial" w:hAnsi="Arial" w:cs="Arial"/>
        </w:rPr>
        <w:t xml:space="preserve"> </w:t>
      </w:r>
      <w:r w:rsidRPr="00D77851">
        <w:rPr>
          <w:rFonts w:ascii="Arial" w:hAnsi="Arial" w:cs="Arial"/>
        </w:rPr>
        <w:t xml:space="preserve">Pornóapáti, Rábatöttös, Rum, Salköveskút, Sé, Söpte, Szentpéterfa, Torony, Vasasszonyfa, Vaskeresztes, Vassurány, </w:t>
      </w:r>
      <w:r w:rsidR="00055C07" w:rsidRPr="00D77851">
        <w:rPr>
          <w:rFonts w:ascii="Arial" w:hAnsi="Arial" w:cs="Arial"/>
        </w:rPr>
        <w:t>Vasszécseny,</w:t>
      </w:r>
      <w:r w:rsidR="00823713" w:rsidRPr="00D77851">
        <w:rPr>
          <w:rFonts w:ascii="Arial" w:hAnsi="Arial" w:cs="Arial"/>
        </w:rPr>
        <w:t xml:space="preserve"> Vát,</w:t>
      </w:r>
      <w:r w:rsidR="00055C07" w:rsidRPr="00D77851">
        <w:rPr>
          <w:rFonts w:ascii="Arial" w:hAnsi="Arial" w:cs="Arial"/>
        </w:rPr>
        <w:t xml:space="preserve"> </w:t>
      </w:r>
      <w:r w:rsidRPr="00D77851">
        <w:rPr>
          <w:rFonts w:ascii="Arial" w:hAnsi="Arial" w:cs="Arial"/>
        </w:rPr>
        <w:t>Zsennye</w:t>
      </w:r>
      <w:r w:rsidR="002E2A15" w:rsidRPr="00D77851">
        <w:rPr>
          <w:rFonts w:ascii="Arial" w:hAnsi="Arial" w:cs="Arial"/>
        </w:rPr>
        <w:t xml:space="preserve"> </w:t>
      </w:r>
    </w:p>
    <w:p w:rsidR="00BA4BD4" w:rsidRPr="00D77851" w:rsidRDefault="00BA4BD4" w:rsidP="00E906B9">
      <w:pPr>
        <w:jc w:val="both"/>
        <w:outlineLvl w:val="0"/>
        <w:rPr>
          <w:rFonts w:ascii="Arial" w:hAnsi="Arial" w:cs="Arial"/>
        </w:rPr>
      </w:pPr>
    </w:p>
    <w:p w:rsidR="00BA4BD4" w:rsidRPr="00D77851" w:rsidRDefault="00BA4BD4" w:rsidP="00E906B9">
      <w:pPr>
        <w:jc w:val="both"/>
        <w:outlineLvl w:val="0"/>
        <w:rPr>
          <w:rFonts w:ascii="Arial" w:hAnsi="Arial" w:cs="Arial"/>
          <w:b/>
        </w:rPr>
      </w:pPr>
      <w:r w:rsidRPr="00D77851">
        <w:rPr>
          <w:rFonts w:ascii="Arial" w:hAnsi="Arial" w:cs="Arial"/>
          <w:b/>
        </w:rPr>
        <w:t>A jelzőrendszeres házi segítségnyújtást igénylő települések:</w:t>
      </w:r>
    </w:p>
    <w:p w:rsidR="00BA4BD4" w:rsidRPr="00D77851" w:rsidRDefault="00BA4BD4" w:rsidP="00E906B9">
      <w:pPr>
        <w:jc w:val="both"/>
        <w:rPr>
          <w:rFonts w:ascii="Arial" w:hAnsi="Arial" w:cs="Arial"/>
        </w:rPr>
      </w:pPr>
      <w:r w:rsidRPr="00D77851">
        <w:rPr>
          <w:rFonts w:ascii="Arial" w:hAnsi="Arial" w:cs="Arial"/>
        </w:rPr>
        <w:t xml:space="preserve">Szombathely, Bucsu, Dozmat, Felsőcsatár, Horvátlövő, Narda, </w:t>
      </w:r>
      <w:r w:rsidR="00544F4A" w:rsidRPr="00D77851">
        <w:rPr>
          <w:rFonts w:ascii="Arial" w:hAnsi="Arial" w:cs="Arial"/>
        </w:rPr>
        <w:t xml:space="preserve">Nemesbőd, </w:t>
      </w:r>
      <w:r w:rsidR="00FF67FF" w:rsidRPr="00D77851">
        <w:rPr>
          <w:rFonts w:ascii="Arial" w:hAnsi="Arial" w:cs="Arial"/>
        </w:rPr>
        <w:t xml:space="preserve">Perenye, </w:t>
      </w:r>
      <w:r w:rsidRPr="00D77851">
        <w:rPr>
          <w:rFonts w:ascii="Arial" w:hAnsi="Arial" w:cs="Arial"/>
        </w:rPr>
        <w:t xml:space="preserve">Pornóapáti, Salköveskút, Sé, Söpte, Szentpéterfa, Torony, Vasasszonyfa, Vaskeresztes, Vassurány, </w:t>
      </w:r>
      <w:r w:rsidR="00544F4A" w:rsidRPr="00D77851">
        <w:rPr>
          <w:rFonts w:ascii="Arial" w:hAnsi="Arial" w:cs="Arial"/>
        </w:rPr>
        <w:t>Vát</w:t>
      </w:r>
      <w:r w:rsidR="002E2A15" w:rsidRPr="00D77851">
        <w:rPr>
          <w:rFonts w:ascii="Arial" w:hAnsi="Arial" w:cs="Arial"/>
        </w:rPr>
        <w:t xml:space="preserve"> </w:t>
      </w:r>
    </w:p>
    <w:p w:rsidR="00F55FA3" w:rsidRPr="00D77851" w:rsidRDefault="00F55FA3" w:rsidP="00E906B9">
      <w:pPr>
        <w:jc w:val="both"/>
        <w:rPr>
          <w:rFonts w:ascii="Arial" w:hAnsi="Arial" w:cs="Arial"/>
          <w:b/>
        </w:rPr>
      </w:pPr>
    </w:p>
    <w:p w:rsidR="00BA4BD4" w:rsidRPr="00D77851" w:rsidRDefault="00BA4BD4" w:rsidP="00E906B9">
      <w:pPr>
        <w:jc w:val="both"/>
        <w:outlineLvl w:val="0"/>
        <w:rPr>
          <w:rFonts w:ascii="Arial" w:hAnsi="Arial" w:cs="Arial"/>
          <w:b/>
        </w:rPr>
      </w:pPr>
      <w:r w:rsidRPr="00D77851">
        <w:rPr>
          <w:rFonts w:ascii="Arial" w:hAnsi="Arial" w:cs="Arial"/>
          <w:b/>
        </w:rPr>
        <w:t>Az idősek nappali ellátásának működési területe:</w:t>
      </w:r>
    </w:p>
    <w:p w:rsidR="00BA4BD4" w:rsidRPr="00D77851" w:rsidRDefault="00BA4BD4" w:rsidP="00E906B9">
      <w:pPr>
        <w:jc w:val="both"/>
        <w:outlineLvl w:val="0"/>
        <w:rPr>
          <w:rFonts w:ascii="Arial" w:hAnsi="Arial" w:cs="Arial"/>
          <w:bCs/>
        </w:rPr>
      </w:pPr>
      <w:r w:rsidRPr="00D77851">
        <w:rPr>
          <w:rFonts w:ascii="Arial" w:hAnsi="Arial" w:cs="Arial"/>
          <w:bCs/>
        </w:rPr>
        <w:t>Szombathely</w:t>
      </w:r>
    </w:p>
    <w:p w:rsidR="00BA4BD4" w:rsidRPr="00D77851" w:rsidRDefault="00BA4BD4" w:rsidP="00E906B9">
      <w:pPr>
        <w:jc w:val="both"/>
        <w:rPr>
          <w:rFonts w:ascii="Arial" w:hAnsi="Arial" w:cs="Arial"/>
          <w:b/>
        </w:rPr>
      </w:pPr>
    </w:p>
    <w:p w:rsidR="00BA4BD4" w:rsidRPr="00D77851" w:rsidRDefault="00BA4BD4" w:rsidP="00E906B9">
      <w:pPr>
        <w:jc w:val="both"/>
        <w:outlineLvl w:val="0"/>
        <w:rPr>
          <w:rFonts w:ascii="Arial" w:hAnsi="Arial" w:cs="Arial"/>
          <w:b/>
        </w:rPr>
      </w:pPr>
      <w:r w:rsidRPr="00D77851">
        <w:rPr>
          <w:rFonts w:ascii="Arial" w:hAnsi="Arial" w:cs="Arial"/>
          <w:b/>
        </w:rPr>
        <w:t>Az Időskorúak Gondozóháza működési területe:</w:t>
      </w:r>
    </w:p>
    <w:p w:rsidR="00BA4BD4" w:rsidRPr="00D77851" w:rsidRDefault="00BA4BD4" w:rsidP="00E906B9">
      <w:pPr>
        <w:jc w:val="both"/>
        <w:outlineLvl w:val="0"/>
        <w:rPr>
          <w:rFonts w:ascii="Arial" w:hAnsi="Arial" w:cs="Arial"/>
          <w:bCs/>
        </w:rPr>
      </w:pPr>
      <w:r w:rsidRPr="00D77851">
        <w:rPr>
          <w:rFonts w:ascii="Arial" w:hAnsi="Arial" w:cs="Arial"/>
          <w:bCs/>
        </w:rPr>
        <w:t>Szombathely</w:t>
      </w:r>
    </w:p>
    <w:p w:rsidR="00BA4BD4" w:rsidRPr="00D77851" w:rsidRDefault="00BA4BD4" w:rsidP="00E906B9">
      <w:pPr>
        <w:jc w:val="both"/>
        <w:outlineLvl w:val="0"/>
        <w:rPr>
          <w:rFonts w:ascii="Arial" w:hAnsi="Arial" w:cs="Arial"/>
          <w:bCs/>
          <w:u w:val="single"/>
        </w:rPr>
      </w:pPr>
    </w:p>
    <w:p w:rsidR="002C7678" w:rsidRPr="00D77851" w:rsidRDefault="002C7678" w:rsidP="002C7678">
      <w:pPr>
        <w:jc w:val="both"/>
        <w:outlineLvl w:val="0"/>
        <w:rPr>
          <w:rFonts w:ascii="Arial" w:hAnsi="Arial" w:cs="Arial"/>
          <w:b/>
        </w:rPr>
      </w:pPr>
      <w:r w:rsidRPr="00D77851">
        <w:rPr>
          <w:rFonts w:ascii="Arial" w:hAnsi="Arial" w:cs="Arial"/>
          <w:b/>
        </w:rPr>
        <w:t>Család</w:t>
      </w:r>
      <w:r w:rsidR="002E2A15" w:rsidRPr="00D77851">
        <w:rPr>
          <w:rFonts w:ascii="Arial" w:hAnsi="Arial" w:cs="Arial"/>
          <w:b/>
        </w:rPr>
        <w:t>-</w:t>
      </w:r>
      <w:r w:rsidRPr="00D77851">
        <w:rPr>
          <w:rFonts w:ascii="Arial" w:hAnsi="Arial" w:cs="Arial"/>
          <w:b/>
        </w:rPr>
        <w:t xml:space="preserve"> és gyermekjóléti szolgáltatást igénylő települések:</w:t>
      </w:r>
    </w:p>
    <w:p w:rsidR="002C7678" w:rsidRPr="00D77851" w:rsidRDefault="002C7678" w:rsidP="002C7678">
      <w:pPr>
        <w:jc w:val="both"/>
        <w:rPr>
          <w:rFonts w:ascii="Arial" w:hAnsi="Arial" w:cs="Arial"/>
          <w:strike/>
        </w:rPr>
      </w:pPr>
      <w:r w:rsidRPr="00D77851">
        <w:rPr>
          <w:rFonts w:ascii="Arial" w:hAnsi="Arial" w:cs="Arial"/>
        </w:rPr>
        <w:t>Szombathely, Bucsu, Csempeszkopács, Dozmat, Felsőcsatár</w:t>
      </w:r>
      <w:r w:rsidR="009D4F46" w:rsidRPr="00D77851">
        <w:rPr>
          <w:rFonts w:ascii="Arial" w:hAnsi="Arial" w:cs="Arial"/>
        </w:rPr>
        <w:t>,</w:t>
      </w:r>
      <w:r w:rsidRPr="00D77851">
        <w:rPr>
          <w:rFonts w:ascii="Arial" w:hAnsi="Arial" w:cs="Arial"/>
        </w:rPr>
        <w:t xml:space="preserve"> Horvátlövő, Narda, Perenye,</w:t>
      </w:r>
      <w:r w:rsidRPr="00D77851">
        <w:rPr>
          <w:rFonts w:ascii="Arial" w:hAnsi="Arial" w:cs="Arial"/>
          <w:b/>
        </w:rPr>
        <w:t xml:space="preserve"> </w:t>
      </w:r>
      <w:r w:rsidRPr="00D77851">
        <w:rPr>
          <w:rFonts w:ascii="Arial" w:hAnsi="Arial" w:cs="Arial"/>
        </w:rPr>
        <w:t>Pornóapáti, Rábatöttös, Rum, Salköveskút,</w:t>
      </w:r>
      <w:r w:rsidRPr="00D77851">
        <w:rPr>
          <w:rFonts w:ascii="Arial" w:hAnsi="Arial" w:cs="Arial"/>
          <w:b/>
        </w:rPr>
        <w:t xml:space="preserve"> </w:t>
      </w:r>
      <w:r w:rsidRPr="00D77851">
        <w:rPr>
          <w:rFonts w:ascii="Arial" w:hAnsi="Arial" w:cs="Arial"/>
        </w:rPr>
        <w:t>Sé, Söpte, Szentpéterfa,</w:t>
      </w:r>
      <w:r w:rsidRPr="00D77851">
        <w:rPr>
          <w:rFonts w:ascii="Arial" w:hAnsi="Arial" w:cs="Arial"/>
          <w:b/>
        </w:rPr>
        <w:t xml:space="preserve"> </w:t>
      </w:r>
      <w:r w:rsidRPr="00D77851">
        <w:rPr>
          <w:rFonts w:ascii="Arial" w:hAnsi="Arial" w:cs="Arial"/>
        </w:rPr>
        <w:t>Tanakajd, Torony,</w:t>
      </w:r>
      <w:r w:rsidRPr="00D77851">
        <w:rPr>
          <w:rFonts w:ascii="Arial" w:hAnsi="Arial" w:cs="Arial"/>
          <w:b/>
        </w:rPr>
        <w:t xml:space="preserve"> </w:t>
      </w:r>
      <w:r w:rsidRPr="00D77851">
        <w:rPr>
          <w:rFonts w:ascii="Arial" w:hAnsi="Arial" w:cs="Arial"/>
        </w:rPr>
        <w:t>Vasasszonyfa, Vaskeresztes, Vassurány,</w:t>
      </w:r>
      <w:r w:rsidRPr="00D77851">
        <w:rPr>
          <w:rFonts w:ascii="Arial" w:hAnsi="Arial" w:cs="Arial"/>
          <w:b/>
        </w:rPr>
        <w:t xml:space="preserve"> </w:t>
      </w:r>
      <w:r w:rsidRPr="00D77851">
        <w:rPr>
          <w:rFonts w:ascii="Arial" w:hAnsi="Arial" w:cs="Arial"/>
        </w:rPr>
        <w:t>Vasszécseny, Vasszilvágy</w:t>
      </w:r>
      <w:r w:rsidR="00F55FA3" w:rsidRPr="00D77851">
        <w:rPr>
          <w:rFonts w:ascii="Arial" w:hAnsi="Arial" w:cs="Arial"/>
        </w:rPr>
        <w:t>,</w:t>
      </w:r>
      <w:r w:rsidRPr="00D77851">
        <w:rPr>
          <w:rFonts w:ascii="Arial" w:hAnsi="Arial" w:cs="Arial"/>
        </w:rPr>
        <w:t xml:space="preserve"> Zsennye</w:t>
      </w:r>
    </w:p>
    <w:p w:rsidR="002C7678" w:rsidRPr="00D77851" w:rsidRDefault="002C7678" w:rsidP="002C7678">
      <w:pPr>
        <w:jc w:val="both"/>
        <w:rPr>
          <w:rFonts w:ascii="Arial" w:hAnsi="Arial" w:cs="Arial"/>
          <w:b/>
        </w:rPr>
      </w:pPr>
    </w:p>
    <w:p w:rsidR="002C7678" w:rsidRPr="00D77851" w:rsidRDefault="00F66F42" w:rsidP="002C7678">
      <w:pPr>
        <w:jc w:val="both"/>
        <w:outlineLvl w:val="0"/>
        <w:rPr>
          <w:rFonts w:ascii="Arial" w:hAnsi="Arial" w:cs="Arial"/>
          <w:b/>
        </w:rPr>
      </w:pPr>
      <w:r w:rsidRPr="00D77851">
        <w:rPr>
          <w:rFonts w:ascii="Arial" w:hAnsi="Arial" w:cs="Arial"/>
          <w:b/>
        </w:rPr>
        <w:t>Család</w:t>
      </w:r>
      <w:r w:rsidR="002E2A15" w:rsidRPr="00D77851">
        <w:rPr>
          <w:rFonts w:ascii="Arial" w:hAnsi="Arial" w:cs="Arial"/>
          <w:b/>
        </w:rPr>
        <w:t>-</w:t>
      </w:r>
      <w:r w:rsidRPr="00D77851">
        <w:rPr>
          <w:rFonts w:ascii="Arial" w:hAnsi="Arial" w:cs="Arial"/>
          <w:b/>
        </w:rPr>
        <w:t xml:space="preserve"> és g</w:t>
      </w:r>
      <w:r w:rsidR="000D26C7" w:rsidRPr="00D77851">
        <w:rPr>
          <w:rFonts w:ascii="Arial" w:hAnsi="Arial" w:cs="Arial"/>
          <w:b/>
        </w:rPr>
        <w:t>yermekjóléti k</w:t>
      </w:r>
      <w:r w:rsidR="002C7678" w:rsidRPr="00D77851">
        <w:rPr>
          <w:rFonts w:ascii="Arial" w:hAnsi="Arial" w:cs="Arial"/>
          <w:b/>
        </w:rPr>
        <w:t>özpont működési területe:</w:t>
      </w:r>
    </w:p>
    <w:p w:rsidR="002C7678" w:rsidRPr="00D77851" w:rsidRDefault="002C7678" w:rsidP="002C7678">
      <w:pPr>
        <w:jc w:val="both"/>
        <w:outlineLvl w:val="0"/>
        <w:rPr>
          <w:rFonts w:ascii="Arial" w:hAnsi="Arial" w:cs="Arial"/>
        </w:rPr>
      </w:pPr>
      <w:r w:rsidRPr="00D77851">
        <w:rPr>
          <w:rFonts w:ascii="Arial" w:hAnsi="Arial" w:cs="Arial"/>
        </w:rPr>
        <w:t>Szombathelyi járás</w:t>
      </w:r>
    </w:p>
    <w:p w:rsidR="00BA4BD4" w:rsidRPr="00D77851" w:rsidRDefault="00BA4BD4" w:rsidP="00E906B9">
      <w:pPr>
        <w:jc w:val="both"/>
        <w:rPr>
          <w:rFonts w:ascii="Arial" w:hAnsi="Arial" w:cs="Arial"/>
          <w:b/>
        </w:rPr>
      </w:pPr>
    </w:p>
    <w:p w:rsidR="00BA4BD4" w:rsidRPr="00D77851" w:rsidRDefault="00BA4BD4" w:rsidP="00E906B9">
      <w:pPr>
        <w:jc w:val="both"/>
        <w:outlineLvl w:val="0"/>
        <w:rPr>
          <w:rFonts w:ascii="Arial" w:hAnsi="Arial" w:cs="Arial"/>
          <w:b/>
        </w:rPr>
      </w:pPr>
      <w:r w:rsidRPr="00D77851">
        <w:rPr>
          <w:rFonts w:ascii="Arial" w:hAnsi="Arial" w:cs="Arial"/>
          <w:b/>
        </w:rPr>
        <w:t>Családok Átmeneti Otthona működési területe:</w:t>
      </w:r>
    </w:p>
    <w:p w:rsidR="00BA4BD4" w:rsidRPr="00D77851" w:rsidRDefault="00BA4BD4" w:rsidP="00E906B9">
      <w:pPr>
        <w:jc w:val="both"/>
        <w:outlineLvl w:val="0"/>
        <w:rPr>
          <w:rFonts w:ascii="Arial" w:hAnsi="Arial" w:cs="Arial"/>
        </w:rPr>
      </w:pPr>
      <w:r w:rsidRPr="00D77851">
        <w:rPr>
          <w:rFonts w:ascii="Arial" w:hAnsi="Arial" w:cs="Arial"/>
        </w:rPr>
        <w:t>Szombathely</w:t>
      </w:r>
    </w:p>
    <w:p w:rsidR="0051582B" w:rsidRPr="00D77851" w:rsidRDefault="0051582B" w:rsidP="004E56D7">
      <w:pPr>
        <w:jc w:val="both"/>
        <w:outlineLvl w:val="0"/>
        <w:rPr>
          <w:rFonts w:ascii="Arial" w:hAnsi="Arial" w:cs="Arial"/>
          <w:b/>
        </w:rPr>
      </w:pPr>
    </w:p>
    <w:p w:rsidR="00BA4BD4" w:rsidRPr="00D77851" w:rsidRDefault="00BA4BD4" w:rsidP="004E56D7">
      <w:pPr>
        <w:jc w:val="both"/>
        <w:outlineLvl w:val="0"/>
        <w:rPr>
          <w:rFonts w:ascii="Arial" w:hAnsi="Arial" w:cs="Arial"/>
          <w:b/>
        </w:rPr>
      </w:pPr>
      <w:r w:rsidRPr="00D77851">
        <w:rPr>
          <w:rFonts w:ascii="Arial" w:hAnsi="Arial" w:cs="Arial"/>
          <w:b/>
        </w:rPr>
        <w:t>Helyettes szülői ellátás működési területe:</w:t>
      </w:r>
    </w:p>
    <w:p w:rsidR="00BA4BD4" w:rsidRPr="00D77851" w:rsidRDefault="00BA4BD4" w:rsidP="00E906B9">
      <w:pPr>
        <w:jc w:val="both"/>
        <w:outlineLvl w:val="0"/>
        <w:rPr>
          <w:rFonts w:ascii="Arial" w:hAnsi="Arial" w:cs="Arial"/>
        </w:rPr>
      </w:pPr>
      <w:r w:rsidRPr="00D77851">
        <w:rPr>
          <w:rFonts w:ascii="Arial" w:hAnsi="Arial" w:cs="Arial"/>
        </w:rPr>
        <w:t xml:space="preserve">Szombathely </w:t>
      </w:r>
    </w:p>
    <w:p w:rsidR="00BA4BD4" w:rsidRPr="00D77851" w:rsidRDefault="00BA4BD4" w:rsidP="00C40723">
      <w:pPr>
        <w:tabs>
          <w:tab w:val="left" w:pos="3240"/>
        </w:tabs>
        <w:jc w:val="both"/>
        <w:rPr>
          <w:rFonts w:ascii="Arial" w:hAnsi="Arial" w:cs="Arial"/>
        </w:rPr>
      </w:pPr>
    </w:p>
    <w:p w:rsidR="00A15CE0" w:rsidRPr="00D77851" w:rsidRDefault="00A15CE0" w:rsidP="00C40723">
      <w:pPr>
        <w:tabs>
          <w:tab w:val="left" w:pos="3240"/>
        </w:tabs>
        <w:jc w:val="both"/>
        <w:rPr>
          <w:rFonts w:ascii="Arial" w:hAnsi="Arial" w:cs="Arial"/>
          <w:b/>
        </w:rPr>
      </w:pPr>
      <w:r w:rsidRPr="00D77851">
        <w:rPr>
          <w:rFonts w:ascii="Arial" w:hAnsi="Arial" w:cs="Arial"/>
          <w:b/>
        </w:rPr>
        <w:t>Étkeztetés</w:t>
      </w:r>
    </w:p>
    <w:p w:rsidR="00A15CE0" w:rsidRPr="00D77851" w:rsidRDefault="00304EE3" w:rsidP="00A15CE0">
      <w:pPr>
        <w:jc w:val="both"/>
        <w:rPr>
          <w:rFonts w:ascii="Arial" w:hAnsi="Arial" w:cs="Arial"/>
          <w:b/>
        </w:rPr>
      </w:pPr>
      <w:r w:rsidRPr="00D77851">
        <w:rPr>
          <w:rFonts w:ascii="Arial" w:hAnsi="Arial" w:cs="Arial"/>
        </w:rPr>
        <w:t xml:space="preserve">Az intézmény </w:t>
      </w:r>
      <w:r w:rsidR="00A15CE0" w:rsidRPr="00D77851">
        <w:rPr>
          <w:rFonts w:ascii="Arial" w:hAnsi="Arial" w:cs="Arial"/>
        </w:rPr>
        <w:t xml:space="preserve">Szombathely Város közigazgatási területén </w:t>
      </w:r>
      <w:r w:rsidR="00A15CE0" w:rsidRPr="00D77851">
        <w:rPr>
          <w:rFonts w:ascii="Arial" w:hAnsi="Arial" w:cs="Arial"/>
          <w:bCs/>
        </w:rPr>
        <w:t>étkeztetés</w:t>
      </w:r>
      <w:r w:rsidR="00A15CE0" w:rsidRPr="00D77851">
        <w:rPr>
          <w:rFonts w:ascii="Arial" w:hAnsi="Arial" w:cs="Arial"/>
        </w:rPr>
        <w:t xml:space="preserve"> keretében gondoskodik azoknak a szociálisan rászorultaknak a legalább napi egyszeri meleg étkezéséről, akik azt önmaguk vagy eltartottjaik</w:t>
      </w:r>
      <w:r w:rsidR="00A15CE0" w:rsidRPr="00D77851">
        <w:rPr>
          <w:rFonts w:ascii="Arial" w:hAnsi="Arial" w:cs="Arial"/>
          <w:b/>
        </w:rPr>
        <w:t xml:space="preserve"> </w:t>
      </w:r>
      <w:r w:rsidR="00A15CE0" w:rsidRPr="00D77851">
        <w:rPr>
          <w:rFonts w:ascii="Arial" w:hAnsi="Arial" w:cs="Arial"/>
        </w:rPr>
        <w:t>részére tartósan vagy átmeneti jelleggel nem képesek biztosítani, különösen koruk, egészségi állapotuk, fogyatékosságuk, pszichiátriai betegségük, hajléktalanságuk miatt. A Központ megszervezi az étel házhozszállítását.</w:t>
      </w:r>
      <w:r w:rsidR="00A15CE0" w:rsidRPr="00D77851">
        <w:rPr>
          <w:rFonts w:ascii="Arial" w:hAnsi="Arial" w:cs="Arial"/>
          <w:b/>
        </w:rPr>
        <w:t xml:space="preserve"> </w:t>
      </w:r>
    </w:p>
    <w:p w:rsidR="00A15CE0" w:rsidRDefault="00A15CE0" w:rsidP="00A15CE0">
      <w:pPr>
        <w:jc w:val="both"/>
        <w:rPr>
          <w:rFonts w:ascii="Arial" w:hAnsi="Arial" w:cs="Arial"/>
        </w:rPr>
      </w:pPr>
    </w:p>
    <w:p w:rsidR="00CA39A5" w:rsidRDefault="00CA39A5" w:rsidP="00A15CE0">
      <w:pPr>
        <w:jc w:val="both"/>
        <w:rPr>
          <w:rFonts w:ascii="Arial" w:hAnsi="Arial" w:cs="Arial"/>
        </w:rPr>
      </w:pPr>
    </w:p>
    <w:p w:rsidR="00CA39A5" w:rsidRPr="00D77851" w:rsidRDefault="00CA39A5" w:rsidP="00A15CE0">
      <w:pPr>
        <w:jc w:val="both"/>
        <w:rPr>
          <w:rFonts w:ascii="Arial" w:hAnsi="Arial" w:cs="Arial"/>
        </w:rPr>
      </w:pPr>
    </w:p>
    <w:p w:rsidR="00A15CE0" w:rsidRPr="00D77851" w:rsidRDefault="00A15CE0" w:rsidP="00A15CE0">
      <w:pPr>
        <w:jc w:val="both"/>
        <w:rPr>
          <w:rFonts w:ascii="Arial" w:hAnsi="Arial" w:cs="Arial"/>
        </w:rPr>
      </w:pPr>
      <w:r w:rsidRPr="00D77851">
        <w:rPr>
          <w:rFonts w:ascii="Arial" w:hAnsi="Arial" w:cs="Arial"/>
        </w:rPr>
        <w:t xml:space="preserve">Étkeztetést biztosító </w:t>
      </w:r>
      <w:r w:rsidR="00CB038F" w:rsidRPr="00D77851">
        <w:rPr>
          <w:rFonts w:ascii="Arial" w:hAnsi="Arial" w:cs="Arial"/>
        </w:rPr>
        <w:t>s</w:t>
      </w:r>
      <w:r w:rsidRPr="00D77851">
        <w:rPr>
          <w:rFonts w:ascii="Arial" w:hAnsi="Arial" w:cs="Arial"/>
        </w:rPr>
        <w:t xml:space="preserve">zakmai </w:t>
      </w:r>
      <w:r w:rsidR="00CB038F" w:rsidRPr="00D77851">
        <w:rPr>
          <w:rFonts w:ascii="Arial" w:hAnsi="Arial" w:cs="Arial"/>
        </w:rPr>
        <w:t>e</w:t>
      </w:r>
      <w:r w:rsidRPr="00D77851">
        <w:rPr>
          <w:rFonts w:ascii="Arial" w:hAnsi="Arial" w:cs="Arial"/>
        </w:rPr>
        <w:t>gységek:</w:t>
      </w:r>
    </w:p>
    <w:p w:rsidR="00A15CE0" w:rsidRPr="00D77851" w:rsidRDefault="00A15CE0" w:rsidP="00A15CE0">
      <w:pPr>
        <w:jc w:val="both"/>
        <w:rPr>
          <w:rFonts w:ascii="Arial" w:hAnsi="Arial" w:cs="Arial"/>
        </w:rPr>
      </w:pPr>
      <w:r w:rsidRPr="00D77851">
        <w:rPr>
          <w:rFonts w:ascii="Arial" w:hAnsi="Arial" w:cs="Arial"/>
        </w:rPr>
        <w:t>I. sz. Szakmai Egység</w:t>
      </w:r>
      <w:r w:rsidRPr="00D77851">
        <w:rPr>
          <w:rFonts w:ascii="Arial" w:hAnsi="Arial" w:cs="Arial"/>
        </w:rPr>
        <w:tab/>
      </w:r>
      <w:r w:rsidRPr="00D77851">
        <w:rPr>
          <w:rFonts w:ascii="Arial" w:hAnsi="Arial" w:cs="Arial"/>
        </w:rPr>
        <w:tab/>
        <w:t>Szombathely, Szőllősi stny. 36.</w:t>
      </w:r>
    </w:p>
    <w:p w:rsidR="00A15CE0" w:rsidRPr="00D77851" w:rsidRDefault="00A15CE0" w:rsidP="00A15CE0">
      <w:pPr>
        <w:jc w:val="both"/>
        <w:rPr>
          <w:rFonts w:ascii="Arial" w:hAnsi="Arial" w:cs="Arial"/>
        </w:rPr>
      </w:pPr>
      <w:r w:rsidRPr="00D77851">
        <w:rPr>
          <w:rFonts w:ascii="Arial" w:hAnsi="Arial" w:cs="Arial"/>
        </w:rPr>
        <w:t>II. sz. Szakmai Egység</w:t>
      </w:r>
      <w:r w:rsidRPr="00D77851">
        <w:rPr>
          <w:rFonts w:ascii="Arial" w:hAnsi="Arial" w:cs="Arial"/>
        </w:rPr>
        <w:tab/>
      </w:r>
      <w:r w:rsidRPr="00D77851">
        <w:rPr>
          <w:rFonts w:ascii="Arial" w:hAnsi="Arial" w:cs="Arial"/>
        </w:rPr>
        <w:tab/>
        <w:t>Szombathely, Domonkos u. 5.</w:t>
      </w:r>
    </w:p>
    <w:p w:rsidR="00A15CE0" w:rsidRPr="00D77851" w:rsidRDefault="00A15CE0" w:rsidP="00A15CE0">
      <w:pPr>
        <w:jc w:val="both"/>
        <w:rPr>
          <w:rFonts w:ascii="Arial" w:hAnsi="Arial" w:cs="Arial"/>
        </w:rPr>
      </w:pPr>
      <w:r w:rsidRPr="00D77851">
        <w:rPr>
          <w:rFonts w:ascii="Arial" w:hAnsi="Arial" w:cs="Arial"/>
        </w:rPr>
        <w:t>III. sz. Szakmai Egység</w:t>
      </w:r>
      <w:r w:rsidRPr="00D77851">
        <w:rPr>
          <w:rFonts w:ascii="Arial" w:hAnsi="Arial" w:cs="Arial"/>
        </w:rPr>
        <w:tab/>
      </w:r>
      <w:r w:rsidRPr="00D77851">
        <w:rPr>
          <w:rFonts w:ascii="Arial" w:hAnsi="Arial" w:cs="Arial"/>
        </w:rPr>
        <w:tab/>
        <w:t>Szombathely, Karmelita u. 2/C.</w:t>
      </w:r>
    </w:p>
    <w:p w:rsidR="00A15CE0" w:rsidRPr="00D77851" w:rsidRDefault="00A15CE0" w:rsidP="00A15CE0">
      <w:pPr>
        <w:jc w:val="both"/>
        <w:rPr>
          <w:rFonts w:ascii="Arial" w:hAnsi="Arial" w:cs="Arial"/>
        </w:rPr>
      </w:pPr>
      <w:r w:rsidRPr="00D77851">
        <w:rPr>
          <w:rFonts w:ascii="Arial" w:hAnsi="Arial" w:cs="Arial"/>
        </w:rPr>
        <w:t>IV. sz. Szakmai Egység</w:t>
      </w:r>
      <w:r w:rsidRPr="00D77851">
        <w:rPr>
          <w:rFonts w:ascii="Arial" w:hAnsi="Arial" w:cs="Arial"/>
        </w:rPr>
        <w:tab/>
      </w:r>
      <w:r w:rsidRPr="00D77851">
        <w:rPr>
          <w:rFonts w:ascii="Arial" w:hAnsi="Arial" w:cs="Arial"/>
        </w:rPr>
        <w:tab/>
        <w:t>Szombathely, Gagarin u. 24.</w:t>
      </w:r>
    </w:p>
    <w:p w:rsidR="00A15CE0" w:rsidRPr="00D77851" w:rsidRDefault="00A15CE0" w:rsidP="00C40723">
      <w:pPr>
        <w:tabs>
          <w:tab w:val="left" w:pos="3240"/>
        </w:tabs>
        <w:jc w:val="both"/>
        <w:rPr>
          <w:rFonts w:ascii="Arial" w:hAnsi="Arial" w:cs="Arial"/>
        </w:rPr>
      </w:pPr>
    </w:p>
    <w:p w:rsidR="00BA4BD4" w:rsidRPr="00D77851" w:rsidRDefault="00BA4BD4" w:rsidP="00C40723">
      <w:pPr>
        <w:tabs>
          <w:tab w:val="left" w:pos="3240"/>
        </w:tabs>
        <w:jc w:val="both"/>
        <w:rPr>
          <w:rFonts w:ascii="Arial" w:hAnsi="Arial" w:cs="Arial"/>
        </w:rPr>
      </w:pPr>
      <w:r w:rsidRPr="00D77851">
        <w:rPr>
          <w:rFonts w:ascii="Arial" w:hAnsi="Arial" w:cs="Arial"/>
        </w:rPr>
        <w:t xml:space="preserve">Az </w:t>
      </w:r>
      <w:r w:rsidRPr="00D77851">
        <w:rPr>
          <w:rFonts w:ascii="Arial" w:hAnsi="Arial" w:cs="Arial"/>
          <w:bCs/>
        </w:rPr>
        <w:t>étkeztetés</w:t>
      </w:r>
      <w:r w:rsidRPr="00D77851">
        <w:rPr>
          <w:rFonts w:ascii="Arial" w:hAnsi="Arial" w:cs="Arial"/>
        </w:rPr>
        <w:t xml:space="preserve"> biztosításakor a normál mellett két</w:t>
      </w:r>
      <w:r w:rsidR="007A3625" w:rsidRPr="00D77851">
        <w:rPr>
          <w:rFonts w:ascii="Arial" w:hAnsi="Arial" w:cs="Arial"/>
        </w:rPr>
        <w:t>féle</w:t>
      </w:r>
      <w:r w:rsidRPr="00D77851">
        <w:rPr>
          <w:rFonts w:ascii="Arial" w:hAnsi="Arial" w:cs="Arial"/>
        </w:rPr>
        <w:t xml:space="preserve"> diétás étrenddel tudjuk a felmerülő igényeket kielégíteni az év minden napján.</w:t>
      </w:r>
    </w:p>
    <w:p w:rsidR="005F7777" w:rsidRPr="00D77851" w:rsidRDefault="005F7777" w:rsidP="00C40723">
      <w:pPr>
        <w:tabs>
          <w:tab w:val="left" w:pos="3240"/>
        </w:tabs>
        <w:rPr>
          <w:rFonts w:ascii="Arial" w:hAnsi="Arial" w:cs="Arial"/>
          <w:b/>
          <w:bCs/>
        </w:rPr>
      </w:pPr>
    </w:p>
    <w:p w:rsidR="00BF4C6A" w:rsidRPr="00D77851" w:rsidRDefault="00BF4C6A" w:rsidP="00BF4C6A">
      <w:pPr>
        <w:jc w:val="both"/>
        <w:outlineLvl w:val="0"/>
        <w:rPr>
          <w:rFonts w:ascii="Arial" w:hAnsi="Arial" w:cs="Arial"/>
          <w:b/>
        </w:rPr>
      </w:pPr>
      <w:r w:rsidRPr="00D77851">
        <w:rPr>
          <w:rFonts w:ascii="Arial" w:hAnsi="Arial" w:cs="Arial"/>
          <w:b/>
        </w:rPr>
        <w:t xml:space="preserve">Házi segítségnyújtás </w:t>
      </w:r>
    </w:p>
    <w:p w:rsidR="00BF4C6A" w:rsidRPr="00D77851" w:rsidRDefault="00BF4C6A" w:rsidP="00BF4C6A">
      <w:pPr>
        <w:jc w:val="both"/>
        <w:rPr>
          <w:rFonts w:ascii="Arial" w:hAnsi="Arial" w:cs="Arial"/>
        </w:rPr>
      </w:pPr>
      <w:r w:rsidRPr="00D77851">
        <w:rPr>
          <w:rFonts w:ascii="Arial" w:hAnsi="Arial" w:cs="Arial"/>
        </w:rPr>
        <w:t>A Pálos Károly Szociális Szolgáltató Központ é</w:t>
      </w:r>
      <w:r w:rsidR="00CB038F" w:rsidRPr="00D77851">
        <w:rPr>
          <w:rFonts w:ascii="Arial" w:hAnsi="Arial" w:cs="Arial"/>
        </w:rPr>
        <w:t>s Gyermekjóléti Szolgálat négy s</w:t>
      </w:r>
      <w:r w:rsidRPr="00D77851">
        <w:rPr>
          <w:rFonts w:ascii="Arial" w:hAnsi="Arial" w:cs="Arial"/>
        </w:rPr>
        <w:t xml:space="preserve">zakmai </w:t>
      </w:r>
      <w:r w:rsidR="00CB038F" w:rsidRPr="00D77851">
        <w:rPr>
          <w:rFonts w:ascii="Arial" w:hAnsi="Arial" w:cs="Arial"/>
        </w:rPr>
        <w:t>e</w:t>
      </w:r>
      <w:r w:rsidRPr="00D77851">
        <w:rPr>
          <w:rFonts w:ascii="Arial" w:hAnsi="Arial" w:cs="Arial"/>
        </w:rPr>
        <w:t xml:space="preserve">gysége az intézmény illetékességi területén saját lakókörnyezetében biztosítja a </w:t>
      </w:r>
      <w:r w:rsidRPr="00D77851">
        <w:rPr>
          <w:rFonts w:ascii="Arial" w:hAnsi="Arial" w:cs="Arial"/>
          <w:bCs/>
        </w:rPr>
        <w:t>házi segítségnyújtás</w:t>
      </w:r>
      <w:r w:rsidRPr="00D77851">
        <w:rPr>
          <w:rFonts w:ascii="Arial" w:hAnsi="Arial" w:cs="Arial"/>
        </w:rPr>
        <w:t xml:space="preserve"> szolgáltatást azon gondozásra szoruló időskorú, illetve egészségi állapotuk miatt rászoruló kérelmezők számára, akik otthonukban önmaguk ellátására saját erőből nem képesek és róluk nem gondoskodnak; azokról a pszichiátriai, szenvedélybetegekről, fogyatékkal élőkről, akik állapotukból adódóan az önálló életvitellel kapcsolatos feladataik ellátásában segítséget igényelnek. </w:t>
      </w:r>
    </w:p>
    <w:p w:rsidR="00BF4C6A" w:rsidRPr="00D77851" w:rsidRDefault="00BF4C6A" w:rsidP="00BF4C6A">
      <w:pPr>
        <w:jc w:val="both"/>
        <w:rPr>
          <w:rFonts w:ascii="Arial" w:hAnsi="Arial" w:cs="Arial"/>
        </w:rPr>
      </w:pPr>
      <w:r w:rsidRPr="00D77851">
        <w:rPr>
          <w:rFonts w:ascii="Arial" w:hAnsi="Arial" w:cs="Arial"/>
        </w:rPr>
        <w:t>A Nyugdíjas Bérlők Házában élő idős emberek számára folyamatos üzemmódban biztosítja a házi segítségnyújtás szolgáltatását.</w:t>
      </w:r>
    </w:p>
    <w:p w:rsidR="00BF4C6A" w:rsidRPr="00D77851" w:rsidRDefault="00BF4C6A" w:rsidP="00BF4C6A">
      <w:pPr>
        <w:jc w:val="both"/>
        <w:rPr>
          <w:rFonts w:ascii="Arial" w:hAnsi="Arial" w:cs="Arial"/>
        </w:rPr>
      </w:pPr>
      <w:r w:rsidRPr="00D77851">
        <w:rPr>
          <w:rFonts w:ascii="Arial" w:hAnsi="Arial" w:cs="Arial"/>
          <w:bCs/>
        </w:rPr>
        <w:t>Cél</w:t>
      </w:r>
      <w:r w:rsidRPr="00D77851">
        <w:rPr>
          <w:rFonts w:ascii="Arial" w:hAnsi="Arial" w:cs="Arial"/>
        </w:rPr>
        <w:t>: az ellátást igénybe vevők tanult és szerzett mentális és fizikai képességeinek minél hosszabb ideig tartó megőrzése, aktivitásuk szinten tartása, a mentális állapotuk karbantartása és segítségnyújtás ahhoz, hogy az igénybe vevő az önálló életvitelét lakásán, lakókörnyezetében, szükségleteinek megfelelően fenntarthassa.</w:t>
      </w:r>
    </w:p>
    <w:p w:rsidR="006D70E1" w:rsidRPr="00D77851" w:rsidRDefault="006D70E1" w:rsidP="006D70E1">
      <w:pPr>
        <w:jc w:val="both"/>
        <w:rPr>
          <w:rFonts w:ascii="Arial" w:hAnsi="Arial" w:cs="Arial"/>
        </w:rPr>
      </w:pPr>
    </w:p>
    <w:p w:rsidR="006D70E1" w:rsidRPr="00D77851" w:rsidRDefault="006D70E1" w:rsidP="006D70E1">
      <w:pPr>
        <w:jc w:val="both"/>
        <w:rPr>
          <w:rFonts w:ascii="Arial" w:hAnsi="Arial" w:cs="Arial"/>
        </w:rPr>
      </w:pPr>
      <w:r w:rsidRPr="00D77851">
        <w:rPr>
          <w:rFonts w:ascii="Arial" w:hAnsi="Arial" w:cs="Arial"/>
        </w:rPr>
        <w:t xml:space="preserve">Házi segítségnyújtást biztosító </w:t>
      </w:r>
      <w:r w:rsidR="00CB038F" w:rsidRPr="00D77851">
        <w:rPr>
          <w:rFonts w:ascii="Arial" w:hAnsi="Arial" w:cs="Arial"/>
        </w:rPr>
        <w:t>s</w:t>
      </w:r>
      <w:r w:rsidR="00954130" w:rsidRPr="00D77851">
        <w:rPr>
          <w:rFonts w:ascii="Arial" w:hAnsi="Arial" w:cs="Arial"/>
        </w:rPr>
        <w:t xml:space="preserve">zakmai </w:t>
      </w:r>
      <w:r w:rsidR="00CB038F" w:rsidRPr="00D77851">
        <w:rPr>
          <w:rFonts w:ascii="Arial" w:hAnsi="Arial" w:cs="Arial"/>
        </w:rPr>
        <w:t>e</w:t>
      </w:r>
      <w:r w:rsidRPr="00D77851">
        <w:rPr>
          <w:rFonts w:ascii="Arial" w:hAnsi="Arial" w:cs="Arial"/>
        </w:rPr>
        <w:t>gységek, meglévő kapacitások:</w:t>
      </w:r>
    </w:p>
    <w:p w:rsidR="006D70E1" w:rsidRPr="00D77851" w:rsidRDefault="006D70E1" w:rsidP="00BF4C6A">
      <w:pPr>
        <w:jc w:val="both"/>
        <w:rPr>
          <w:rFonts w:ascii="Arial" w:hAnsi="Arial" w:cs="Arial"/>
        </w:rPr>
      </w:pPr>
    </w:p>
    <w:tbl>
      <w:tblPr>
        <w:tblStyle w:val="Rcsostblzat"/>
        <w:tblW w:w="0" w:type="auto"/>
        <w:jc w:val="center"/>
        <w:tblLook w:val="04A0" w:firstRow="1" w:lastRow="0" w:firstColumn="1" w:lastColumn="0" w:noHBand="0" w:noVBand="1"/>
      </w:tblPr>
      <w:tblGrid>
        <w:gridCol w:w="3374"/>
        <w:gridCol w:w="3271"/>
        <w:gridCol w:w="2925"/>
      </w:tblGrid>
      <w:tr w:rsidR="007C103F" w:rsidRPr="00D77851" w:rsidTr="007C103F">
        <w:trPr>
          <w:jc w:val="center"/>
        </w:trPr>
        <w:tc>
          <w:tcPr>
            <w:tcW w:w="3374" w:type="dxa"/>
          </w:tcPr>
          <w:p w:rsidR="007C103F" w:rsidRPr="00D77851" w:rsidRDefault="007C103F" w:rsidP="006D70E1">
            <w:pPr>
              <w:jc w:val="center"/>
              <w:rPr>
                <w:rFonts w:ascii="Arial" w:hAnsi="Arial" w:cs="Arial"/>
                <w:b/>
              </w:rPr>
            </w:pPr>
            <w:r w:rsidRPr="00D77851">
              <w:rPr>
                <w:rFonts w:ascii="Arial" w:hAnsi="Arial" w:cs="Arial"/>
                <w:b/>
              </w:rPr>
              <w:t>Telephely megnevezése</w:t>
            </w:r>
          </w:p>
        </w:tc>
        <w:tc>
          <w:tcPr>
            <w:tcW w:w="3271" w:type="dxa"/>
          </w:tcPr>
          <w:p w:rsidR="007C103F" w:rsidRPr="00D77851" w:rsidRDefault="007C103F" w:rsidP="006D70E1">
            <w:pPr>
              <w:jc w:val="center"/>
              <w:rPr>
                <w:rFonts w:ascii="Arial" w:hAnsi="Arial" w:cs="Arial"/>
                <w:b/>
              </w:rPr>
            </w:pPr>
            <w:r w:rsidRPr="00D77851">
              <w:rPr>
                <w:rFonts w:ascii="Arial" w:hAnsi="Arial" w:cs="Arial"/>
                <w:b/>
              </w:rPr>
              <w:t>Ellátható személyek száma (működési engedély szerint)</w:t>
            </w:r>
          </w:p>
        </w:tc>
        <w:tc>
          <w:tcPr>
            <w:tcW w:w="2925" w:type="dxa"/>
          </w:tcPr>
          <w:p w:rsidR="007C103F" w:rsidRPr="00D77851" w:rsidRDefault="007C103F" w:rsidP="006D70E1">
            <w:pPr>
              <w:jc w:val="center"/>
              <w:rPr>
                <w:rFonts w:ascii="Arial" w:hAnsi="Arial" w:cs="Arial"/>
                <w:b/>
              </w:rPr>
            </w:pPr>
            <w:r>
              <w:rPr>
                <w:rFonts w:ascii="Arial" w:hAnsi="Arial" w:cs="Arial"/>
                <w:b/>
              </w:rPr>
              <w:t>Szakmai létszám</w:t>
            </w:r>
          </w:p>
        </w:tc>
      </w:tr>
      <w:tr w:rsidR="007C103F" w:rsidRPr="00D77851" w:rsidTr="007C103F">
        <w:trPr>
          <w:jc w:val="center"/>
        </w:trPr>
        <w:tc>
          <w:tcPr>
            <w:tcW w:w="3374" w:type="dxa"/>
            <w:vAlign w:val="bottom"/>
          </w:tcPr>
          <w:p w:rsidR="007C103F" w:rsidRPr="00D77851" w:rsidRDefault="007C103F" w:rsidP="00C907C0">
            <w:pPr>
              <w:rPr>
                <w:rFonts w:ascii="Arial" w:hAnsi="Arial" w:cs="Arial"/>
              </w:rPr>
            </w:pPr>
            <w:r w:rsidRPr="00D77851">
              <w:rPr>
                <w:rFonts w:ascii="Arial" w:hAnsi="Arial" w:cs="Arial"/>
              </w:rPr>
              <w:t>I.sz. Szakmai Egység</w:t>
            </w:r>
          </w:p>
          <w:p w:rsidR="007C103F" w:rsidRPr="00D77851" w:rsidRDefault="007C103F" w:rsidP="00C907C0">
            <w:pPr>
              <w:rPr>
                <w:rFonts w:ascii="Arial" w:hAnsi="Arial" w:cs="Arial"/>
              </w:rPr>
            </w:pPr>
            <w:r w:rsidRPr="00D77851">
              <w:rPr>
                <w:rFonts w:ascii="Arial" w:hAnsi="Arial" w:cs="Arial"/>
              </w:rPr>
              <w:t>Szombathely, Szőllősi stny. 36.</w:t>
            </w:r>
          </w:p>
          <w:p w:rsidR="007C103F" w:rsidRPr="00D77851" w:rsidRDefault="007C103F" w:rsidP="00C907C0">
            <w:pPr>
              <w:rPr>
                <w:rFonts w:ascii="Arial" w:hAnsi="Arial" w:cs="Arial"/>
              </w:rPr>
            </w:pPr>
          </w:p>
        </w:tc>
        <w:tc>
          <w:tcPr>
            <w:tcW w:w="3271" w:type="dxa"/>
            <w:vAlign w:val="center"/>
          </w:tcPr>
          <w:p w:rsidR="007C103F" w:rsidRPr="00D77851" w:rsidRDefault="007C103F" w:rsidP="00C907C0">
            <w:pPr>
              <w:jc w:val="center"/>
              <w:rPr>
                <w:rFonts w:ascii="Arial" w:hAnsi="Arial" w:cs="Arial"/>
              </w:rPr>
            </w:pPr>
            <w:r w:rsidRPr="00D77851">
              <w:rPr>
                <w:rFonts w:ascii="Arial" w:hAnsi="Arial" w:cs="Arial"/>
              </w:rPr>
              <w:t>90 fő</w:t>
            </w:r>
          </w:p>
        </w:tc>
        <w:tc>
          <w:tcPr>
            <w:tcW w:w="2925" w:type="dxa"/>
          </w:tcPr>
          <w:p w:rsidR="007C103F" w:rsidRDefault="007C103F" w:rsidP="00C907C0">
            <w:pPr>
              <w:jc w:val="center"/>
              <w:rPr>
                <w:rFonts w:ascii="Arial" w:hAnsi="Arial" w:cs="Arial"/>
              </w:rPr>
            </w:pPr>
          </w:p>
          <w:p w:rsidR="007C103F" w:rsidRPr="00D77851" w:rsidRDefault="007C103F" w:rsidP="00C907C0">
            <w:pPr>
              <w:jc w:val="center"/>
              <w:rPr>
                <w:rFonts w:ascii="Arial" w:hAnsi="Arial" w:cs="Arial"/>
              </w:rPr>
            </w:pPr>
            <w:r>
              <w:rPr>
                <w:rFonts w:ascii="Arial" w:hAnsi="Arial" w:cs="Arial"/>
              </w:rPr>
              <w:t>1</w:t>
            </w:r>
            <w:r w:rsidR="00266168">
              <w:rPr>
                <w:rFonts w:ascii="Arial" w:hAnsi="Arial" w:cs="Arial"/>
              </w:rPr>
              <w:t>4</w:t>
            </w:r>
            <w:r>
              <w:rPr>
                <w:rFonts w:ascii="Arial" w:hAnsi="Arial" w:cs="Arial"/>
              </w:rPr>
              <w:t xml:space="preserve"> fő</w:t>
            </w:r>
            <w:r w:rsidR="00CB3108">
              <w:rPr>
                <w:rFonts w:ascii="Arial" w:hAnsi="Arial" w:cs="Arial"/>
              </w:rPr>
              <w:t xml:space="preserve"> + 2 fő (kistérség)</w:t>
            </w:r>
          </w:p>
        </w:tc>
      </w:tr>
      <w:tr w:rsidR="007C103F" w:rsidRPr="00D77851" w:rsidTr="007C103F">
        <w:trPr>
          <w:jc w:val="center"/>
        </w:trPr>
        <w:tc>
          <w:tcPr>
            <w:tcW w:w="3374" w:type="dxa"/>
            <w:vAlign w:val="bottom"/>
          </w:tcPr>
          <w:p w:rsidR="007C103F" w:rsidRPr="00D77851" w:rsidRDefault="007C103F" w:rsidP="00C907C0">
            <w:pPr>
              <w:rPr>
                <w:rFonts w:ascii="Arial" w:hAnsi="Arial" w:cs="Arial"/>
              </w:rPr>
            </w:pPr>
            <w:r w:rsidRPr="00D77851">
              <w:rPr>
                <w:rFonts w:ascii="Arial" w:hAnsi="Arial" w:cs="Arial"/>
              </w:rPr>
              <w:t>II.sz. Szakmai Egység</w:t>
            </w:r>
          </w:p>
          <w:p w:rsidR="007C103F" w:rsidRPr="00D77851" w:rsidRDefault="007C103F" w:rsidP="00C907C0">
            <w:pPr>
              <w:rPr>
                <w:rFonts w:ascii="Arial" w:hAnsi="Arial" w:cs="Arial"/>
              </w:rPr>
            </w:pPr>
            <w:r w:rsidRPr="00D77851">
              <w:rPr>
                <w:rFonts w:ascii="Arial" w:hAnsi="Arial" w:cs="Arial"/>
              </w:rPr>
              <w:t>Szombathely, Domonkos u. 5.</w:t>
            </w:r>
          </w:p>
          <w:p w:rsidR="007C103F" w:rsidRPr="00D77851" w:rsidRDefault="007C103F" w:rsidP="00C907C0">
            <w:pPr>
              <w:rPr>
                <w:rFonts w:ascii="Arial" w:hAnsi="Arial" w:cs="Arial"/>
              </w:rPr>
            </w:pPr>
          </w:p>
        </w:tc>
        <w:tc>
          <w:tcPr>
            <w:tcW w:w="3271" w:type="dxa"/>
            <w:vAlign w:val="center"/>
          </w:tcPr>
          <w:p w:rsidR="007C103F" w:rsidRPr="00D77851" w:rsidRDefault="007C103F" w:rsidP="00C907C0">
            <w:pPr>
              <w:jc w:val="center"/>
              <w:rPr>
                <w:rFonts w:ascii="Arial" w:hAnsi="Arial" w:cs="Arial"/>
              </w:rPr>
            </w:pPr>
            <w:r w:rsidRPr="00D77851">
              <w:rPr>
                <w:rFonts w:ascii="Arial" w:hAnsi="Arial" w:cs="Arial"/>
              </w:rPr>
              <w:t>99 fő</w:t>
            </w:r>
          </w:p>
        </w:tc>
        <w:tc>
          <w:tcPr>
            <w:tcW w:w="2925" w:type="dxa"/>
          </w:tcPr>
          <w:p w:rsidR="007C103F" w:rsidRDefault="007C103F" w:rsidP="00C907C0">
            <w:pPr>
              <w:jc w:val="center"/>
              <w:rPr>
                <w:rFonts w:ascii="Arial" w:hAnsi="Arial" w:cs="Arial"/>
              </w:rPr>
            </w:pPr>
          </w:p>
          <w:p w:rsidR="007C103F" w:rsidRPr="00D77851" w:rsidRDefault="007C103F" w:rsidP="00C907C0">
            <w:pPr>
              <w:jc w:val="center"/>
              <w:rPr>
                <w:rFonts w:ascii="Arial" w:hAnsi="Arial" w:cs="Arial"/>
              </w:rPr>
            </w:pPr>
            <w:r>
              <w:rPr>
                <w:rFonts w:ascii="Arial" w:hAnsi="Arial" w:cs="Arial"/>
              </w:rPr>
              <w:t>1</w:t>
            </w:r>
            <w:r w:rsidR="00CB3108">
              <w:rPr>
                <w:rFonts w:ascii="Arial" w:hAnsi="Arial" w:cs="Arial"/>
              </w:rPr>
              <w:t>4</w:t>
            </w:r>
            <w:r>
              <w:rPr>
                <w:rFonts w:ascii="Arial" w:hAnsi="Arial" w:cs="Arial"/>
              </w:rPr>
              <w:t xml:space="preserve"> fő</w:t>
            </w:r>
          </w:p>
        </w:tc>
      </w:tr>
      <w:tr w:rsidR="007C103F" w:rsidRPr="00D77851" w:rsidTr="007C103F">
        <w:trPr>
          <w:jc w:val="center"/>
        </w:trPr>
        <w:tc>
          <w:tcPr>
            <w:tcW w:w="3374" w:type="dxa"/>
            <w:vAlign w:val="bottom"/>
          </w:tcPr>
          <w:p w:rsidR="007C103F" w:rsidRPr="00D77851" w:rsidRDefault="007C103F" w:rsidP="00C907C0">
            <w:pPr>
              <w:rPr>
                <w:rFonts w:ascii="Arial" w:hAnsi="Arial" w:cs="Arial"/>
              </w:rPr>
            </w:pPr>
            <w:r w:rsidRPr="00D77851">
              <w:rPr>
                <w:rFonts w:ascii="Arial" w:hAnsi="Arial" w:cs="Arial"/>
              </w:rPr>
              <w:t>III.sz. Szakmai Egység</w:t>
            </w:r>
          </w:p>
          <w:p w:rsidR="007C103F" w:rsidRPr="00D77851" w:rsidRDefault="007C103F" w:rsidP="00C907C0">
            <w:pPr>
              <w:rPr>
                <w:rFonts w:ascii="Arial" w:hAnsi="Arial" w:cs="Arial"/>
              </w:rPr>
            </w:pPr>
            <w:r w:rsidRPr="00D77851">
              <w:rPr>
                <w:rFonts w:ascii="Arial" w:hAnsi="Arial" w:cs="Arial"/>
              </w:rPr>
              <w:t>Szombathely, Karmelita u. 2/C.</w:t>
            </w:r>
          </w:p>
          <w:p w:rsidR="007C103F" w:rsidRPr="00D77851" w:rsidRDefault="007C103F" w:rsidP="00C907C0">
            <w:pPr>
              <w:rPr>
                <w:rFonts w:ascii="Arial" w:hAnsi="Arial" w:cs="Arial"/>
              </w:rPr>
            </w:pPr>
          </w:p>
        </w:tc>
        <w:tc>
          <w:tcPr>
            <w:tcW w:w="3271" w:type="dxa"/>
            <w:vAlign w:val="center"/>
          </w:tcPr>
          <w:p w:rsidR="007C103F" w:rsidRPr="00D77851" w:rsidRDefault="007C103F" w:rsidP="00C907C0">
            <w:pPr>
              <w:jc w:val="center"/>
              <w:rPr>
                <w:rFonts w:ascii="Arial" w:hAnsi="Arial" w:cs="Arial"/>
              </w:rPr>
            </w:pPr>
            <w:r w:rsidRPr="00D77851">
              <w:rPr>
                <w:rFonts w:ascii="Arial" w:hAnsi="Arial" w:cs="Arial"/>
              </w:rPr>
              <w:t>45 fő</w:t>
            </w:r>
          </w:p>
        </w:tc>
        <w:tc>
          <w:tcPr>
            <w:tcW w:w="2925" w:type="dxa"/>
          </w:tcPr>
          <w:p w:rsidR="007C103F" w:rsidRDefault="007C103F" w:rsidP="007C103F">
            <w:pPr>
              <w:jc w:val="center"/>
              <w:rPr>
                <w:rFonts w:ascii="Arial" w:hAnsi="Arial" w:cs="Arial"/>
              </w:rPr>
            </w:pPr>
          </w:p>
          <w:p w:rsidR="007C103F" w:rsidRPr="00D77851" w:rsidRDefault="00CB3108" w:rsidP="007C103F">
            <w:pPr>
              <w:jc w:val="center"/>
              <w:rPr>
                <w:rFonts w:ascii="Arial" w:hAnsi="Arial" w:cs="Arial"/>
              </w:rPr>
            </w:pPr>
            <w:r>
              <w:rPr>
                <w:rFonts w:ascii="Arial" w:hAnsi="Arial" w:cs="Arial"/>
              </w:rPr>
              <w:t>7</w:t>
            </w:r>
            <w:r w:rsidR="007C103F">
              <w:rPr>
                <w:rFonts w:ascii="Arial" w:hAnsi="Arial" w:cs="Arial"/>
              </w:rPr>
              <w:t xml:space="preserve"> fő</w:t>
            </w:r>
          </w:p>
        </w:tc>
      </w:tr>
      <w:tr w:rsidR="007C103F" w:rsidRPr="00D77851" w:rsidTr="007C103F">
        <w:trPr>
          <w:jc w:val="center"/>
        </w:trPr>
        <w:tc>
          <w:tcPr>
            <w:tcW w:w="3374" w:type="dxa"/>
            <w:vAlign w:val="bottom"/>
          </w:tcPr>
          <w:p w:rsidR="007C103F" w:rsidRPr="00D77851" w:rsidRDefault="007C103F" w:rsidP="00C907C0">
            <w:pPr>
              <w:rPr>
                <w:rFonts w:ascii="Arial" w:hAnsi="Arial" w:cs="Arial"/>
              </w:rPr>
            </w:pPr>
            <w:r w:rsidRPr="00D77851">
              <w:rPr>
                <w:rFonts w:ascii="Arial" w:hAnsi="Arial" w:cs="Arial"/>
              </w:rPr>
              <w:t>IV.sz. Szakmai Egység</w:t>
            </w:r>
          </w:p>
          <w:p w:rsidR="007C103F" w:rsidRPr="00D77851" w:rsidRDefault="007C103F" w:rsidP="00C907C0">
            <w:pPr>
              <w:rPr>
                <w:rFonts w:ascii="Arial" w:hAnsi="Arial" w:cs="Arial"/>
              </w:rPr>
            </w:pPr>
            <w:r w:rsidRPr="00D77851">
              <w:rPr>
                <w:rFonts w:ascii="Arial" w:hAnsi="Arial" w:cs="Arial"/>
              </w:rPr>
              <w:t>Szombathely, Gagarin u. 24.</w:t>
            </w:r>
          </w:p>
          <w:p w:rsidR="007C103F" w:rsidRPr="00D77851" w:rsidRDefault="007C103F" w:rsidP="00C907C0">
            <w:pPr>
              <w:rPr>
                <w:rFonts w:ascii="Arial" w:hAnsi="Arial" w:cs="Arial"/>
              </w:rPr>
            </w:pPr>
          </w:p>
        </w:tc>
        <w:tc>
          <w:tcPr>
            <w:tcW w:w="3271" w:type="dxa"/>
            <w:vAlign w:val="center"/>
          </w:tcPr>
          <w:p w:rsidR="007C103F" w:rsidRPr="00D77851" w:rsidRDefault="007C103F" w:rsidP="00C907C0">
            <w:pPr>
              <w:jc w:val="center"/>
              <w:rPr>
                <w:rFonts w:ascii="Arial" w:hAnsi="Arial" w:cs="Arial"/>
              </w:rPr>
            </w:pPr>
            <w:r w:rsidRPr="00D77851">
              <w:rPr>
                <w:rFonts w:ascii="Arial" w:hAnsi="Arial" w:cs="Arial"/>
              </w:rPr>
              <w:t>27 fő</w:t>
            </w:r>
          </w:p>
        </w:tc>
        <w:tc>
          <w:tcPr>
            <w:tcW w:w="2925" w:type="dxa"/>
          </w:tcPr>
          <w:p w:rsidR="007C103F" w:rsidRDefault="007C103F" w:rsidP="00C907C0">
            <w:pPr>
              <w:jc w:val="center"/>
              <w:rPr>
                <w:rFonts w:ascii="Arial" w:hAnsi="Arial" w:cs="Arial"/>
              </w:rPr>
            </w:pPr>
          </w:p>
          <w:p w:rsidR="007C103F" w:rsidRPr="00D77851" w:rsidRDefault="007C103F" w:rsidP="00C907C0">
            <w:pPr>
              <w:jc w:val="center"/>
              <w:rPr>
                <w:rFonts w:ascii="Arial" w:hAnsi="Arial" w:cs="Arial"/>
              </w:rPr>
            </w:pPr>
            <w:r>
              <w:rPr>
                <w:rFonts w:ascii="Arial" w:hAnsi="Arial" w:cs="Arial"/>
              </w:rPr>
              <w:t>4 fő</w:t>
            </w:r>
          </w:p>
        </w:tc>
      </w:tr>
    </w:tbl>
    <w:p w:rsidR="006D70E1" w:rsidRPr="00D77851" w:rsidRDefault="006D70E1" w:rsidP="00BF4C6A">
      <w:pPr>
        <w:jc w:val="both"/>
        <w:rPr>
          <w:rFonts w:ascii="Arial" w:hAnsi="Arial" w:cs="Arial"/>
        </w:rPr>
      </w:pPr>
    </w:p>
    <w:p w:rsidR="005F7777" w:rsidRPr="00D77851" w:rsidRDefault="00304EE3" w:rsidP="00C40723">
      <w:pPr>
        <w:tabs>
          <w:tab w:val="left" w:pos="3240"/>
        </w:tabs>
        <w:rPr>
          <w:rFonts w:ascii="Arial" w:hAnsi="Arial" w:cs="Arial"/>
          <w:bCs/>
        </w:rPr>
      </w:pPr>
      <w:r w:rsidRPr="00D77851">
        <w:rPr>
          <w:rFonts w:ascii="Arial" w:hAnsi="Arial" w:cs="Arial"/>
          <w:bCs/>
        </w:rPr>
        <w:t>A házi segítségnyújtás</w:t>
      </w:r>
    </w:p>
    <w:p w:rsidR="00304EE3" w:rsidRPr="00D77851" w:rsidRDefault="00304EE3" w:rsidP="00C40723">
      <w:pPr>
        <w:tabs>
          <w:tab w:val="left" w:pos="3240"/>
        </w:tabs>
        <w:rPr>
          <w:rFonts w:ascii="Arial" w:hAnsi="Arial" w:cs="Arial"/>
          <w:bCs/>
        </w:rPr>
      </w:pPr>
      <w:r w:rsidRPr="00D77851">
        <w:rPr>
          <w:rFonts w:ascii="Arial" w:hAnsi="Arial" w:cs="Arial"/>
          <w:bCs/>
          <w:i/>
        </w:rPr>
        <w:t>a)</w:t>
      </w:r>
      <w:r w:rsidRPr="00D77851">
        <w:rPr>
          <w:rFonts w:ascii="Arial" w:hAnsi="Arial" w:cs="Arial"/>
          <w:bCs/>
        </w:rPr>
        <w:t xml:space="preserve"> a személyi gondozás keretében gondozás és háztartási segítségnyújtás</w:t>
      </w:r>
    </w:p>
    <w:p w:rsidR="00304EE3" w:rsidRPr="00D77851" w:rsidRDefault="00304EE3" w:rsidP="00C40723">
      <w:pPr>
        <w:tabs>
          <w:tab w:val="left" w:pos="3240"/>
        </w:tabs>
        <w:rPr>
          <w:rFonts w:ascii="Arial" w:hAnsi="Arial" w:cs="Arial"/>
          <w:bCs/>
        </w:rPr>
      </w:pPr>
      <w:r w:rsidRPr="00D77851">
        <w:rPr>
          <w:rFonts w:ascii="Arial" w:hAnsi="Arial" w:cs="Arial"/>
          <w:bCs/>
          <w:i/>
        </w:rPr>
        <w:t>b)</w:t>
      </w:r>
      <w:r w:rsidRPr="00D77851">
        <w:rPr>
          <w:rFonts w:ascii="Arial" w:hAnsi="Arial" w:cs="Arial"/>
          <w:bCs/>
        </w:rPr>
        <w:t xml:space="preserve"> a szociális segítés keretében háztartási segítségnyújtás </w:t>
      </w:r>
    </w:p>
    <w:p w:rsidR="00304EE3" w:rsidRPr="00D77851" w:rsidRDefault="00304EE3" w:rsidP="00C40723">
      <w:pPr>
        <w:tabs>
          <w:tab w:val="left" w:pos="3240"/>
        </w:tabs>
        <w:rPr>
          <w:rFonts w:ascii="Arial" w:hAnsi="Arial" w:cs="Arial"/>
          <w:bCs/>
        </w:rPr>
      </w:pPr>
      <w:r w:rsidRPr="00D77851">
        <w:rPr>
          <w:rFonts w:ascii="Arial" w:hAnsi="Arial" w:cs="Arial"/>
          <w:bCs/>
        </w:rPr>
        <w:t>szolgáltatási elemet biztosít.</w:t>
      </w:r>
    </w:p>
    <w:p w:rsidR="00304EE3" w:rsidRPr="00D77851" w:rsidRDefault="00304EE3" w:rsidP="00C40723">
      <w:pPr>
        <w:tabs>
          <w:tab w:val="left" w:pos="3240"/>
        </w:tabs>
        <w:rPr>
          <w:rFonts w:ascii="Arial" w:hAnsi="Arial" w:cs="Arial"/>
          <w:b/>
          <w:bCs/>
        </w:rPr>
      </w:pPr>
    </w:p>
    <w:p w:rsidR="00BA4BD4" w:rsidRPr="00D77851" w:rsidRDefault="00BA4BD4" w:rsidP="00C40723">
      <w:pPr>
        <w:tabs>
          <w:tab w:val="left" w:pos="3240"/>
        </w:tabs>
        <w:rPr>
          <w:rFonts w:ascii="Arial" w:hAnsi="Arial" w:cs="Arial"/>
          <w:bCs/>
        </w:rPr>
      </w:pPr>
      <w:r w:rsidRPr="00D77851">
        <w:rPr>
          <w:rFonts w:ascii="Arial" w:hAnsi="Arial" w:cs="Arial"/>
          <w:b/>
          <w:bCs/>
        </w:rPr>
        <w:t>A házi segítségnyújtás</w:t>
      </w:r>
      <w:r w:rsidRPr="00D77851">
        <w:rPr>
          <w:rFonts w:ascii="Arial" w:hAnsi="Arial" w:cs="Arial"/>
          <w:bCs/>
        </w:rPr>
        <w:t xml:space="preserve"> keretébe tartozó gondozási tevékenységek:</w:t>
      </w:r>
    </w:p>
    <w:p w:rsidR="00E679E6" w:rsidRPr="00D77851" w:rsidRDefault="00E679E6" w:rsidP="00E679E6">
      <w:pPr>
        <w:jc w:val="both"/>
        <w:rPr>
          <w:rFonts w:ascii="Arial" w:hAnsi="Arial" w:cs="Arial"/>
          <w:u w:val="single"/>
        </w:rPr>
      </w:pPr>
      <w:r w:rsidRPr="00D77851">
        <w:rPr>
          <w:rFonts w:ascii="Arial" w:hAnsi="Arial" w:cs="Arial"/>
          <w:u w:val="single"/>
        </w:rPr>
        <w:t>Szociális segítés keretében biztosítani kell</w:t>
      </w:r>
    </w:p>
    <w:p w:rsidR="00E679E6" w:rsidRPr="00D77851" w:rsidRDefault="00E679E6" w:rsidP="00E679E6">
      <w:pPr>
        <w:ind w:firstLine="708"/>
        <w:jc w:val="both"/>
        <w:rPr>
          <w:rFonts w:ascii="Arial" w:hAnsi="Arial" w:cs="Arial"/>
        </w:rPr>
      </w:pPr>
      <w:r w:rsidRPr="00D77851">
        <w:rPr>
          <w:rFonts w:ascii="Arial" w:hAnsi="Arial" w:cs="Arial"/>
          <w:i/>
          <w:iCs/>
        </w:rPr>
        <w:t xml:space="preserve">a) </w:t>
      </w:r>
      <w:r w:rsidRPr="00D77851">
        <w:rPr>
          <w:rFonts w:ascii="Arial" w:hAnsi="Arial" w:cs="Arial"/>
        </w:rPr>
        <w:t>a lakókörnyezeti higiénia megtartásában való közreműködést,</w:t>
      </w:r>
    </w:p>
    <w:p w:rsidR="00E679E6" w:rsidRPr="00D77851" w:rsidRDefault="00E679E6" w:rsidP="00E679E6">
      <w:pPr>
        <w:ind w:firstLine="708"/>
        <w:jc w:val="both"/>
        <w:rPr>
          <w:rFonts w:ascii="Arial" w:hAnsi="Arial" w:cs="Arial"/>
        </w:rPr>
      </w:pPr>
      <w:r w:rsidRPr="00D77851">
        <w:rPr>
          <w:rFonts w:ascii="Arial" w:hAnsi="Arial" w:cs="Arial"/>
          <w:i/>
          <w:iCs/>
        </w:rPr>
        <w:t xml:space="preserve">b) </w:t>
      </w:r>
      <w:r w:rsidRPr="00D77851">
        <w:rPr>
          <w:rFonts w:ascii="Arial" w:hAnsi="Arial" w:cs="Arial"/>
        </w:rPr>
        <w:t>a háztartási tevékenységben való közreműködést,</w:t>
      </w:r>
    </w:p>
    <w:p w:rsidR="00E679E6" w:rsidRPr="00D77851" w:rsidRDefault="00E679E6" w:rsidP="00E679E6">
      <w:pPr>
        <w:ind w:left="708"/>
        <w:jc w:val="both"/>
        <w:rPr>
          <w:rFonts w:ascii="Arial" w:hAnsi="Arial" w:cs="Arial"/>
        </w:rPr>
      </w:pPr>
      <w:r w:rsidRPr="00D77851">
        <w:rPr>
          <w:rFonts w:ascii="Arial" w:hAnsi="Arial" w:cs="Arial"/>
          <w:i/>
          <w:iCs/>
        </w:rPr>
        <w:t xml:space="preserve">c) </w:t>
      </w:r>
      <w:r w:rsidRPr="00D77851">
        <w:rPr>
          <w:rFonts w:ascii="Arial" w:hAnsi="Arial" w:cs="Arial"/>
        </w:rPr>
        <w:t>a veszélyhelyzetek kialakulásának megelőzésében és a kialakult veszélyhelyzet elhárításában történő segítségnyújtást,</w:t>
      </w:r>
    </w:p>
    <w:p w:rsidR="00E679E6" w:rsidRPr="00D77851" w:rsidRDefault="00E679E6" w:rsidP="00E679E6">
      <w:pPr>
        <w:ind w:left="708"/>
        <w:jc w:val="both"/>
        <w:rPr>
          <w:rFonts w:ascii="Arial" w:hAnsi="Arial" w:cs="Arial"/>
        </w:rPr>
      </w:pPr>
      <w:r w:rsidRPr="00D77851">
        <w:rPr>
          <w:rFonts w:ascii="Arial" w:hAnsi="Arial" w:cs="Arial"/>
          <w:i/>
          <w:iCs/>
        </w:rPr>
        <w:t xml:space="preserve">d) </w:t>
      </w:r>
      <w:r w:rsidRPr="00D77851">
        <w:rPr>
          <w:rFonts w:ascii="Arial" w:hAnsi="Arial" w:cs="Arial"/>
        </w:rPr>
        <w:t>szükség esetén a bentlakásos szociális intézménybe történő beköltözés   segítését.</w:t>
      </w:r>
    </w:p>
    <w:p w:rsidR="00E679E6" w:rsidRPr="00D77851" w:rsidRDefault="00E679E6" w:rsidP="00E679E6">
      <w:pPr>
        <w:jc w:val="both"/>
        <w:rPr>
          <w:rFonts w:ascii="Arial" w:hAnsi="Arial" w:cs="Arial"/>
          <w:u w:val="single"/>
        </w:rPr>
      </w:pPr>
      <w:r w:rsidRPr="00D77851">
        <w:rPr>
          <w:rFonts w:ascii="Arial" w:hAnsi="Arial" w:cs="Arial"/>
          <w:u w:val="single"/>
        </w:rPr>
        <w:t>Személyi gondozás keretében biztosítani kell</w:t>
      </w:r>
    </w:p>
    <w:p w:rsidR="00E679E6" w:rsidRPr="00D77851" w:rsidRDefault="00E679E6" w:rsidP="00E679E6">
      <w:pPr>
        <w:ind w:left="708"/>
        <w:jc w:val="both"/>
        <w:rPr>
          <w:rFonts w:ascii="Arial" w:hAnsi="Arial" w:cs="Arial"/>
        </w:rPr>
      </w:pPr>
      <w:r w:rsidRPr="00D77851">
        <w:rPr>
          <w:rFonts w:ascii="Arial" w:hAnsi="Arial" w:cs="Arial"/>
          <w:i/>
          <w:iCs/>
        </w:rPr>
        <w:t xml:space="preserve">a) </w:t>
      </w:r>
      <w:r w:rsidRPr="00D77851">
        <w:rPr>
          <w:rFonts w:ascii="Arial" w:hAnsi="Arial" w:cs="Arial"/>
        </w:rPr>
        <w:t>az ellátást igénybe vevővel a segítő kapcsolat kialakítását és fenntartását,</w:t>
      </w:r>
    </w:p>
    <w:p w:rsidR="00E679E6" w:rsidRPr="00D77851" w:rsidRDefault="00E679E6" w:rsidP="00E679E6">
      <w:pPr>
        <w:ind w:firstLine="708"/>
        <w:jc w:val="both"/>
        <w:rPr>
          <w:rFonts w:ascii="Arial" w:hAnsi="Arial" w:cs="Arial"/>
        </w:rPr>
      </w:pPr>
      <w:r w:rsidRPr="00D77851">
        <w:rPr>
          <w:rFonts w:ascii="Arial" w:hAnsi="Arial" w:cs="Arial"/>
          <w:i/>
          <w:iCs/>
        </w:rPr>
        <w:t xml:space="preserve">b) </w:t>
      </w:r>
      <w:r w:rsidRPr="00D77851">
        <w:rPr>
          <w:rFonts w:ascii="Arial" w:hAnsi="Arial" w:cs="Arial"/>
        </w:rPr>
        <w:t>a gondozási és ápolási feladatok elvégzését,</w:t>
      </w:r>
    </w:p>
    <w:p w:rsidR="00E679E6" w:rsidRPr="00D77851" w:rsidRDefault="00E679E6" w:rsidP="00E679E6">
      <w:pPr>
        <w:ind w:firstLine="426"/>
        <w:jc w:val="both"/>
        <w:rPr>
          <w:rFonts w:ascii="Arial" w:hAnsi="Arial" w:cs="Arial"/>
        </w:rPr>
      </w:pPr>
      <w:r w:rsidRPr="00D77851">
        <w:rPr>
          <w:rFonts w:ascii="Arial" w:hAnsi="Arial" w:cs="Arial"/>
          <w:i/>
          <w:iCs/>
        </w:rPr>
        <w:t xml:space="preserve">     c) </w:t>
      </w:r>
      <w:r w:rsidRPr="00D77851">
        <w:rPr>
          <w:rFonts w:ascii="Arial" w:hAnsi="Arial" w:cs="Arial"/>
        </w:rPr>
        <w:t>a szociális segítés keretében végzett feladatokat.</w:t>
      </w:r>
    </w:p>
    <w:p w:rsidR="00E679E6" w:rsidRPr="00D77851" w:rsidRDefault="00E679E6" w:rsidP="00823F18">
      <w:pPr>
        <w:ind w:firstLine="284"/>
        <w:rPr>
          <w:rFonts w:ascii="Arial" w:hAnsi="Arial" w:cs="Arial"/>
          <w:b/>
        </w:rPr>
      </w:pPr>
      <w:r w:rsidRPr="00D77851">
        <w:rPr>
          <w:rFonts w:ascii="Arial" w:hAnsi="Arial" w:cs="Arial"/>
          <w:b/>
        </w:rPr>
        <w:t>Szociális segítés keretében:</w:t>
      </w:r>
    </w:p>
    <w:p w:rsidR="00E679E6" w:rsidRPr="00D77851" w:rsidRDefault="00E679E6" w:rsidP="00E679E6">
      <w:pPr>
        <w:ind w:firstLine="238"/>
        <w:rPr>
          <w:rFonts w:ascii="Arial" w:hAnsi="Arial" w:cs="Arial"/>
          <w:i/>
        </w:rPr>
      </w:pPr>
      <w:r w:rsidRPr="00D77851">
        <w:rPr>
          <w:rFonts w:ascii="Arial" w:hAnsi="Arial" w:cs="Arial"/>
          <w:i/>
        </w:rPr>
        <w:t>A lakókörnyezeti higiénia megtartásában való közreműködés körében:</w:t>
      </w:r>
    </w:p>
    <w:p w:rsidR="00E679E6" w:rsidRPr="00D77851" w:rsidRDefault="00E679E6" w:rsidP="00E679E6">
      <w:pPr>
        <w:ind w:left="238"/>
        <w:rPr>
          <w:rFonts w:ascii="Arial" w:hAnsi="Arial" w:cs="Arial"/>
        </w:rPr>
      </w:pPr>
      <w:r w:rsidRPr="00D77851">
        <w:rPr>
          <w:rFonts w:ascii="Arial" w:hAnsi="Arial" w:cs="Arial"/>
        </w:rPr>
        <w:t>- takarítás a lakás életvitelszerűen használt helyiségeiben (hálószobában, fürdőszobában, konyhában és illemhelyiségben)</w:t>
      </w:r>
    </w:p>
    <w:p w:rsidR="00E679E6" w:rsidRPr="00D77851" w:rsidRDefault="00E679E6" w:rsidP="00E679E6">
      <w:pPr>
        <w:ind w:firstLine="238"/>
        <w:rPr>
          <w:rFonts w:ascii="Arial" w:hAnsi="Arial" w:cs="Arial"/>
        </w:rPr>
      </w:pPr>
      <w:r w:rsidRPr="00D77851">
        <w:rPr>
          <w:rFonts w:ascii="Arial" w:hAnsi="Arial" w:cs="Arial"/>
        </w:rPr>
        <w:t>- mosás</w:t>
      </w:r>
    </w:p>
    <w:p w:rsidR="00E679E6" w:rsidRPr="00D77851" w:rsidRDefault="00E679E6" w:rsidP="00E679E6">
      <w:pPr>
        <w:ind w:firstLine="238"/>
        <w:rPr>
          <w:rFonts w:ascii="Arial" w:hAnsi="Arial" w:cs="Arial"/>
        </w:rPr>
      </w:pPr>
      <w:r w:rsidRPr="00D77851">
        <w:rPr>
          <w:rFonts w:ascii="Arial" w:hAnsi="Arial" w:cs="Arial"/>
        </w:rPr>
        <w:t>- vasalás</w:t>
      </w:r>
    </w:p>
    <w:p w:rsidR="00E679E6" w:rsidRPr="00D77851" w:rsidRDefault="00E679E6" w:rsidP="00E679E6">
      <w:pPr>
        <w:ind w:firstLine="238"/>
        <w:rPr>
          <w:rFonts w:ascii="Arial" w:hAnsi="Arial" w:cs="Arial"/>
          <w:i/>
        </w:rPr>
      </w:pPr>
      <w:r w:rsidRPr="00D77851">
        <w:rPr>
          <w:rFonts w:ascii="Arial" w:hAnsi="Arial" w:cs="Arial"/>
          <w:i/>
        </w:rPr>
        <w:t>A háztartási tevékenységben való közreműködés körében:</w:t>
      </w:r>
    </w:p>
    <w:p w:rsidR="00E679E6" w:rsidRPr="00D77851" w:rsidRDefault="00E679E6" w:rsidP="00E679E6">
      <w:pPr>
        <w:ind w:firstLine="238"/>
        <w:rPr>
          <w:rFonts w:ascii="Arial" w:hAnsi="Arial" w:cs="Arial"/>
        </w:rPr>
      </w:pPr>
      <w:r w:rsidRPr="00D77851">
        <w:rPr>
          <w:rFonts w:ascii="Arial" w:hAnsi="Arial" w:cs="Arial"/>
        </w:rPr>
        <w:t>- bevásárlás (személyes szükséglet mértékében)</w:t>
      </w:r>
      <w:r w:rsidR="00BF4C6A" w:rsidRPr="00D77851">
        <w:rPr>
          <w:rFonts w:ascii="Arial" w:hAnsi="Arial" w:cs="Arial"/>
        </w:rPr>
        <w:t>, gyógyszer kiváltása</w:t>
      </w:r>
    </w:p>
    <w:p w:rsidR="00E679E6" w:rsidRPr="00D77851" w:rsidRDefault="00E679E6" w:rsidP="00E679E6">
      <w:pPr>
        <w:ind w:firstLine="238"/>
        <w:rPr>
          <w:rFonts w:ascii="Arial" w:hAnsi="Arial" w:cs="Arial"/>
        </w:rPr>
      </w:pPr>
      <w:r w:rsidRPr="00D77851">
        <w:rPr>
          <w:rFonts w:ascii="Arial" w:hAnsi="Arial" w:cs="Arial"/>
        </w:rPr>
        <w:t>- segítségnyújtás ételkészítésben és az étkezés előkészítésében</w:t>
      </w:r>
    </w:p>
    <w:p w:rsidR="00E679E6" w:rsidRPr="00D77851" w:rsidRDefault="00E679E6" w:rsidP="00E679E6">
      <w:pPr>
        <w:ind w:firstLine="238"/>
        <w:rPr>
          <w:rFonts w:ascii="Arial" w:hAnsi="Arial" w:cs="Arial"/>
        </w:rPr>
      </w:pPr>
      <w:r w:rsidRPr="00D77851">
        <w:rPr>
          <w:rFonts w:ascii="Arial" w:hAnsi="Arial" w:cs="Arial"/>
        </w:rPr>
        <w:t>- mosogatás</w:t>
      </w:r>
    </w:p>
    <w:p w:rsidR="00E679E6" w:rsidRPr="00D77851" w:rsidRDefault="00E679E6" w:rsidP="00E679E6">
      <w:pPr>
        <w:ind w:firstLine="238"/>
        <w:rPr>
          <w:rFonts w:ascii="Arial" w:hAnsi="Arial" w:cs="Arial"/>
        </w:rPr>
      </w:pPr>
      <w:r w:rsidRPr="00D77851">
        <w:rPr>
          <w:rFonts w:ascii="Arial" w:hAnsi="Arial" w:cs="Arial"/>
        </w:rPr>
        <w:t>- ruhajavítás</w:t>
      </w:r>
    </w:p>
    <w:p w:rsidR="00E679E6" w:rsidRPr="00D77851" w:rsidRDefault="00E679E6" w:rsidP="00E679E6">
      <w:pPr>
        <w:ind w:firstLine="238"/>
        <w:rPr>
          <w:rFonts w:ascii="Arial" w:hAnsi="Arial" w:cs="Arial"/>
        </w:rPr>
      </w:pPr>
      <w:r w:rsidRPr="00D77851">
        <w:rPr>
          <w:rFonts w:ascii="Arial" w:hAnsi="Arial" w:cs="Arial"/>
        </w:rPr>
        <w:t>- közkútról, fúrtkútról vízhordás</w:t>
      </w:r>
    </w:p>
    <w:p w:rsidR="00E679E6" w:rsidRPr="00D77851" w:rsidRDefault="00E679E6" w:rsidP="00E679E6">
      <w:pPr>
        <w:ind w:left="238"/>
        <w:rPr>
          <w:rFonts w:ascii="Arial" w:hAnsi="Arial" w:cs="Arial"/>
        </w:rPr>
      </w:pPr>
      <w:r w:rsidRPr="00D77851">
        <w:rPr>
          <w:rFonts w:ascii="Arial" w:hAnsi="Arial" w:cs="Arial"/>
        </w:rPr>
        <w:t>- tüzelő behordása kályhához, egyedi fűtés beindítása (kivéve, ha ez a tevékenység egyéb szakmai kompetenciát igényel)</w:t>
      </w:r>
    </w:p>
    <w:p w:rsidR="00E679E6" w:rsidRPr="00D77851" w:rsidRDefault="00E679E6" w:rsidP="00E679E6">
      <w:pPr>
        <w:ind w:firstLine="238"/>
        <w:rPr>
          <w:rFonts w:ascii="Arial" w:hAnsi="Arial" w:cs="Arial"/>
        </w:rPr>
      </w:pPr>
      <w:r w:rsidRPr="00D77851">
        <w:rPr>
          <w:rFonts w:ascii="Arial" w:hAnsi="Arial" w:cs="Arial"/>
        </w:rPr>
        <w:t>- télen hó eltakarítás és síkosság-mentesítés a lakás bejárata előtt</w:t>
      </w:r>
    </w:p>
    <w:p w:rsidR="00E679E6" w:rsidRPr="00D77851" w:rsidRDefault="00E679E6" w:rsidP="00E679E6">
      <w:pPr>
        <w:ind w:firstLine="238"/>
        <w:rPr>
          <w:rFonts w:ascii="Arial" w:hAnsi="Arial" w:cs="Arial"/>
        </w:rPr>
      </w:pPr>
      <w:r w:rsidRPr="00D77851">
        <w:rPr>
          <w:rFonts w:ascii="Arial" w:hAnsi="Arial" w:cs="Arial"/>
        </w:rPr>
        <w:t>- kísérés</w:t>
      </w:r>
    </w:p>
    <w:p w:rsidR="00E679E6" w:rsidRPr="00D77851" w:rsidRDefault="00E679E6" w:rsidP="00E679E6">
      <w:pPr>
        <w:ind w:left="238"/>
        <w:rPr>
          <w:rFonts w:ascii="Arial" w:hAnsi="Arial" w:cs="Arial"/>
          <w:i/>
        </w:rPr>
      </w:pPr>
      <w:r w:rsidRPr="00D77851">
        <w:rPr>
          <w:rFonts w:ascii="Arial" w:hAnsi="Arial" w:cs="Arial"/>
          <w:i/>
        </w:rPr>
        <w:t>Segítségnyújtás veszélyhelyzet kialakulásának megelőzésében és a kialakult veszélyhelyzet elhárításában</w:t>
      </w:r>
    </w:p>
    <w:p w:rsidR="00E679E6" w:rsidRPr="00D77851" w:rsidRDefault="00E679E6" w:rsidP="00E679E6">
      <w:pPr>
        <w:ind w:firstLine="238"/>
        <w:rPr>
          <w:rFonts w:ascii="Arial" w:hAnsi="Arial" w:cs="Arial"/>
          <w:i/>
        </w:rPr>
      </w:pPr>
      <w:r w:rsidRPr="00D77851">
        <w:rPr>
          <w:rFonts w:ascii="Arial" w:hAnsi="Arial" w:cs="Arial"/>
          <w:i/>
        </w:rPr>
        <w:t>Szükség esetén a bentlakásos szociális intézménybe történő beköltözés segítése</w:t>
      </w:r>
    </w:p>
    <w:p w:rsidR="00E679E6" w:rsidRPr="00D77851" w:rsidRDefault="00E679E6" w:rsidP="00E679E6">
      <w:pPr>
        <w:ind w:firstLine="238"/>
        <w:rPr>
          <w:rFonts w:ascii="Arial" w:hAnsi="Arial" w:cs="Arial"/>
          <w:b/>
        </w:rPr>
      </w:pPr>
      <w:r w:rsidRPr="00D77851">
        <w:rPr>
          <w:rFonts w:ascii="Arial" w:hAnsi="Arial" w:cs="Arial"/>
          <w:b/>
        </w:rPr>
        <w:t>Személyi gondozás keretében:</w:t>
      </w:r>
    </w:p>
    <w:p w:rsidR="00E679E6" w:rsidRPr="00D77851" w:rsidRDefault="00E679E6" w:rsidP="00E679E6">
      <w:pPr>
        <w:ind w:firstLine="238"/>
        <w:rPr>
          <w:rFonts w:ascii="Arial" w:hAnsi="Arial" w:cs="Arial"/>
          <w:i/>
        </w:rPr>
      </w:pPr>
      <w:r w:rsidRPr="00D77851">
        <w:rPr>
          <w:rFonts w:ascii="Arial" w:hAnsi="Arial" w:cs="Arial"/>
          <w:i/>
        </w:rPr>
        <w:t>Az ellátást igénybe vevővel segítő kapcsolat kialakítása és fenntartása körében:</w:t>
      </w:r>
    </w:p>
    <w:p w:rsidR="00E679E6" w:rsidRPr="00D77851" w:rsidRDefault="00E679E6" w:rsidP="00E679E6">
      <w:pPr>
        <w:ind w:firstLine="238"/>
        <w:rPr>
          <w:rFonts w:ascii="Arial" w:hAnsi="Arial" w:cs="Arial"/>
        </w:rPr>
      </w:pPr>
      <w:r w:rsidRPr="00D77851">
        <w:rPr>
          <w:rFonts w:ascii="Arial" w:hAnsi="Arial" w:cs="Arial"/>
        </w:rPr>
        <w:t>- információnyújtás, tanácsadás és mentális támogatás</w:t>
      </w:r>
    </w:p>
    <w:p w:rsidR="00E679E6" w:rsidRPr="00D77851" w:rsidRDefault="00E679E6" w:rsidP="00E679E6">
      <w:pPr>
        <w:ind w:firstLine="238"/>
        <w:rPr>
          <w:rFonts w:ascii="Arial" w:hAnsi="Arial" w:cs="Arial"/>
        </w:rPr>
      </w:pPr>
      <w:r w:rsidRPr="00D77851">
        <w:rPr>
          <w:rFonts w:ascii="Arial" w:hAnsi="Arial" w:cs="Arial"/>
        </w:rPr>
        <w:t>- családdal, ismerősökkel való kapcsolattartás segítése</w:t>
      </w:r>
    </w:p>
    <w:p w:rsidR="00E679E6" w:rsidRPr="00D77851" w:rsidRDefault="00E679E6" w:rsidP="00E679E6">
      <w:pPr>
        <w:ind w:left="238"/>
        <w:rPr>
          <w:rFonts w:ascii="Arial" w:hAnsi="Arial" w:cs="Arial"/>
        </w:rPr>
      </w:pPr>
      <w:r w:rsidRPr="00D77851">
        <w:rPr>
          <w:rFonts w:ascii="Arial" w:hAnsi="Arial" w:cs="Arial"/>
        </w:rPr>
        <w:t>- az egészség megőrzésére irányuló aktív szabadidős tevékenységben való közreműködés</w:t>
      </w:r>
    </w:p>
    <w:p w:rsidR="00E679E6" w:rsidRPr="00D77851" w:rsidRDefault="00E679E6" w:rsidP="00E679E6">
      <w:pPr>
        <w:ind w:firstLine="238"/>
        <w:rPr>
          <w:rFonts w:ascii="Arial" w:hAnsi="Arial" w:cs="Arial"/>
        </w:rPr>
      </w:pPr>
      <w:r w:rsidRPr="00D77851">
        <w:rPr>
          <w:rFonts w:ascii="Arial" w:hAnsi="Arial" w:cs="Arial"/>
        </w:rPr>
        <w:t>- ügyintézés az ellátott érdekeinek védelmében</w:t>
      </w:r>
    </w:p>
    <w:p w:rsidR="00E679E6" w:rsidRPr="00D77851" w:rsidRDefault="00E679E6" w:rsidP="00E679E6">
      <w:pPr>
        <w:ind w:firstLine="238"/>
        <w:rPr>
          <w:rFonts w:ascii="Arial" w:hAnsi="Arial" w:cs="Arial"/>
          <w:i/>
        </w:rPr>
      </w:pPr>
      <w:r w:rsidRPr="00D77851">
        <w:rPr>
          <w:rFonts w:ascii="Arial" w:hAnsi="Arial" w:cs="Arial"/>
          <w:i/>
        </w:rPr>
        <w:t>Gondozási és ápolási feladatok körében:</w:t>
      </w:r>
    </w:p>
    <w:p w:rsidR="00E679E6" w:rsidRPr="00D77851" w:rsidRDefault="00E679E6" w:rsidP="00E679E6">
      <w:pPr>
        <w:ind w:firstLine="238"/>
        <w:rPr>
          <w:rFonts w:ascii="Arial" w:hAnsi="Arial" w:cs="Arial"/>
        </w:rPr>
      </w:pPr>
      <w:r w:rsidRPr="00D77851">
        <w:rPr>
          <w:rFonts w:ascii="Arial" w:hAnsi="Arial" w:cs="Arial"/>
        </w:rPr>
        <w:t>- mosdatás</w:t>
      </w:r>
    </w:p>
    <w:p w:rsidR="00E679E6" w:rsidRPr="00D77851" w:rsidRDefault="00E679E6" w:rsidP="00E679E6">
      <w:pPr>
        <w:ind w:firstLine="238"/>
        <w:rPr>
          <w:rFonts w:ascii="Arial" w:hAnsi="Arial" w:cs="Arial"/>
        </w:rPr>
      </w:pPr>
      <w:r w:rsidRPr="00D77851">
        <w:rPr>
          <w:rFonts w:ascii="Arial" w:hAnsi="Arial" w:cs="Arial"/>
        </w:rPr>
        <w:t>- fürdetés</w:t>
      </w:r>
    </w:p>
    <w:p w:rsidR="00E679E6" w:rsidRPr="00D77851" w:rsidRDefault="00E679E6" w:rsidP="00E679E6">
      <w:pPr>
        <w:ind w:firstLine="238"/>
        <w:rPr>
          <w:rFonts w:ascii="Arial" w:hAnsi="Arial" w:cs="Arial"/>
        </w:rPr>
      </w:pPr>
      <w:r w:rsidRPr="00D77851">
        <w:rPr>
          <w:rFonts w:ascii="Arial" w:hAnsi="Arial" w:cs="Arial"/>
        </w:rPr>
        <w:t>- öltöztetés</w:t>
      </w:r>
    </w:p>
    <w:p w:rsidR="00E679E6" w:rsidRPr="00D77851" w:rsidRDefault="00E679E6" w:rsidP="00E679E6">
      <w:pPr>
        <w:ind w:firstLine="238"/>
        <w:rPr>
          <w:rFonts w:ascii="Arial" w:hAnsi="Arial" w:cs="Arial"/>
        </w:rPr>
      </w:pPr>
      <w:r w:rsidRPr="00D77851">
        <w:rPr>
          <w:rFonts w:ascii="Arial" w:hAnsi="Arial" w:cs="Arial"/>
        </w:rPr>
        <w:t>- ágyazás, ágyneműcsere</w:t>
      </w:r>
    </w:p>
    <w:p w:rsidR="00E679E6" w:rsidRPr="00D77851" w:rsidRDefault="00E679E6" w:rsidP="00E679E6">
      <w:pPr>
        <w:ind w:firstLine="238"/>
        <w:rPr>
          <w:rFonts w:ascii="Arial" w:hAnsi="Arial" w:cs="Arial"/>
        </w:rPr>
      </w:pPr>
      <w:r w:rsidRPr="00D77851">
        <w:rPr>
          <w:rFonts w:ascii="Arial" w:hAnsi="Arial" w:cs="Arial"/>
        </w:rPr>
        <w:t>- inkontinens beteg ellátása, testfelület tisztítása, kezelése</w:t>
      </w:r>
    </w:p>
    <w:p w:rsidR="00E679E6" w:rsidRPr="00D77851" w:rsidRDefault="00E679E6" w:rsidP="00E679E6">
      <w:pPr>
        <w:ind w:firstLine="238"/>
        <w:rPr>
          <w:rFonts w:ascii="Arial" w:hAnsi="Arial" w:cs="Arial"/>
        </w:rPr>
      </w:pPr>
      <w:r w:rsidRPr="00D77851">
        <w:rPr>
          <w:rFonts w:ascii="Arial" w:hAnsi="Arial" w:cs="Arial"/>
        </w:rPr>
        <w:t>- haj, arcszőrzet ápolás</w:t>
      </w:r>
    </w:p>
    <w:p w:rsidR="00E679E6" w:rsidRPr="00D77851" w:rsidRDefault="00E679E6" w:rsidP="00E679E6">
      <w:pPr>
        <w:ind w:firstLine="238"/>
        <w:rPr>
          <w:rFonts w:ascii="Arial" w:hAnsi="Arial" w:cs="Arial"/>
        </w:rPr>
      </w:pPr>
      <w:r w:rsidRPr="00D77851">
        <w:rPr>
          <w:rFonts w:ascii="Arial" w:hAnsi="Arial" w:cs="Arial"/>
        </w:rPr>
        <w:t>- száj, fog és protézis ápolás</w:t>
      </w:r>
    </w:p>
    <w:p w:rsidR="00E679E6" w:rsidRPr="00D77851" w:rsidRDefault="00E679E6" w:rsidP="00E679E6">
      <w:pPr>
        <w:ind w:firstLine="238"/>
        <w:rPr>
          <w:rFonts w:ascii="Arial" w:hAnsi="Arial" w:cs="Arial"/>
        </w:rPr>
      </w:pPr>
      <w:r w:rsidRPr="00D77851">
        <w:rPr>
          <w:rFonts w:ascii="Arial" w:hAnsi="Arial" w:cs="Arial"/>
        </w:rPr>
        <w:t>- körömápolás, bőrápolás</w:t>
      </w:r>
    </w:p>
    <w:p w:rsidR="00E679E6" w:rsidRPr="00D77851" w:rsidRDefault="00E679E6" w:rsidP="00E679E6">
      <w:pPr>
        <w:ind w:firstLine="238"/>
        <w:rPr>
          <w:rFonts w:ascii="Arial" w:hAnsi="Arial" w:cs="Arial"/>
        </w:rPr>
      </w:pPr>
      <w:r w:rsidRPr="00D77851">
        <w:rPr>
          <w:rFonts w:ascii="Arial" w:hAnsi="Arial" w:cs="Arial"/>
        </w:rPr>
        <w:t>- folyadékpótlás, étkeztetés (segédeszköz nélkül)</w:t>
      </w:r>
    </w:p>
    <w:p w:rsidR="00E679E6" w:rsidRPr="00D77851" w:rsidRDefault="00E679E6" w:rsidP="00E679E6">
      <w:pPr>
        <w:ind w:firstLine="238"/>
        <w:rPr>
          <w:rFonts w:ascii="Arial" w:hAnsi="Arial" w:cs="Arial"/>
        </w:rPr>
      </w:pPr>
      <w:r w:rsidRPr="00D77851">
        <w:rPr>
          <w:rFonts w:ascii="Arial" w:hAnsi="Arial" w:cs="Arial"/>
        </w:rPr>
        <w:t>- mozgatás ágyban</w:t>
      </w:r>
    </w:p>
    <w:p w:rsidR="00E679E6" w:rsidRPr="00D77851" w:rsidRDefault="00E679E6" w:rsidP="00E679E6">
      <w:pPr>
        <w:ind w:firstLine="238"/>
        <w:rPr>
          <w:rFonts w:ascii="Arial" w:hAnsi="Arial" w:cs="Arial"/>
        </w:rPr>
      </w:pPr>
      <w:r w:rsidRPr="00D77851">
        <w:rPr>
          <w:rFonts w:ascii="Arial" w:hAnsi="Arial" w:cs="Arial"/>
        </w:rPr>
        <w:t>- decubitus megelőzés</w:t>
      </w:r>
    </w:p>
    <w:p w:rsidR="00E679E6" w:rsidRPr="00D77851" w:rsidRDefault="00E679E6" w:rsidP="00E679E6">
      <w:pPr>
        <w:ind w:firstLine="238"/>
        <w:rPr>
          <w:rFonts w:ascii="Arial" w:hAnsi="Arial" w:cs="Arial"/>
        </w:rPr>
      </w:pPr>
      <w:r w:rsidRPr="00D77851">
        <w:rPr>
          <w:rFonts w:ascii="Arial" w:hAnsi="Arial" w:cs="Arial"/>
        </w:rPr>
        <w:t>- felületi sebkezelés</w:t>
      </w:r>
    </w:p>
    <w:p w:rsidR="00E679E6" w:rsidRPr="00D77851" w:rsidRDefault="00E679E6" w:rsidP="00E679E6">
      <w:pPr>
        <w:ind w:firstLine="238"/>
        <w:rPr>
          <w:rFonts w:ascii="Arial" w:hAnsi="Arial" w:cs="Arial"/>
        </w:rPr>
      </w:pPr>
      <w:r w:rsidRPr="00D77851">
        <w:rPr>
          <w:rFonts w:ascii="Arial" w:hAnsi="Arial" w:cs="Arial"/>
        </w:rPr>
        <w:t>- sztómazsák cseréje</w:t>
      </w:r>
    </w:p>
    <w:p w:rsidR="00E679E6" w:rsidRPr="00D77851" w:rsidRDefault="00E679E6" w:rsidP="00E679E6">
      <w:pPr>
        <w:ind w:firstLine="238"/>
        <w:rPr>
          <w:rFonts w:ascii="Arial" w:hAnsi="Arial" w:cs="Arial"/>
        </w:rPr>
      </w:pPr>
      <w:r w:rsidRPr="00D77851">
        <w:rPr>
          <w:rFonts w:ascii="Arial" w:hAnsi="Arial" w:cs="Arial"/>
        </w:rPr>
        <w:t>- gyógyszer adagolása, gyógyszerelés monitorozása</w:t>
      </w:r>
    </w:p>
    <w:p w:rsidR="00E679E6" w:rsidRPr="00D77851" w:rsidRDefault="00E679E6" w:rsidP="00E679E6">
      <w:pPr>
        <w:ind w:firstLine="238"/>
        <w:rPr>
          <w:rFonts w:ascii="Arial" w:hAnsi="Arial" w:cs="Arial"/>
        </w:rPr>
      </w:pPr>
      <w:r w:rsidRPr="00D77851">
        <w:rPr>
          <w:rFonts w:ascii="Arial" w:hAnsi="Arial" w:cs="Arial"/>
        </w:rPr>
        <w:t>- vérnyomás és vércukor mérése</w:t>
      </w:r>
    </w:p>
    <w:p w:rsidR="00E679E6" w:rsidRPr="00D77851" w:rsidRDefault="00E679E6" w:rsidP="00E679E6">
      <w:pPr>
        <w:ind w:firstLine="238"/>
        <w:rPr>
          <w:rFonts w:ascii="Arial" w:hAnsi="Arial" w:cs="Arial"/>
        </w:rPr>
      </w:pPr>
      <w:r w:rsidRPr="00D77851">
        <w:rPr>
          <w:rFonts w:ascii="Arial" w:hAnsi="Arial" w:cs="Arial"/>
        </w:rPr>
        <w:t>- hely- és helyzetváltoztatás segítése lakáson belül és kívül</w:t>
      </w:r>
    </w:p>
    <w:p w:rsidR="00E679E6" w:rsidRPr="00D77851" w:rsidRDefault="00E679E6" w:rsidP="00E679E6">
      <w:pPr>
        <w:ind w:firstLine="238"/>
        <w:rPr>
          <w:rFonts w:ascii="Arial" w:hAnsi="Arial" w:cs="Arial"/>
        </w:rPr>
      </w:pPr>
      <w:r w:rsidRPr="00D77851">
        <w:rPr>
          <w:rFonts w:ascii="Arial" w:hAnsi="Arial" w:cs="Arial"/>
        </w:rPr>
        <w:t>- kényelmi és gyógyászati segédeszközök beszerzésében való közreműködés,</w:t>
      </w:r>
    </w:p>
    <w:p w:rsidR="00E679E6" w:rsidRPr="00D77851" w:rsidRDefault="00E679E6" w:rsidP="00E679E6">
      <w:pPr>
        <w:ind w:left="238"/>
        <w:rPr>
          <w:rFonts w:ascii="Arial" w:hAnsi="Arial" w:cs="Arial"/>
        </w:rPr>
      </w:pPr>
      <w:r w:rsidRPr="00D77851">
        <w:rPr>
          <w:rFonts w:ascii="Arial" w:hAnsi="Arial" w:cs="Arial"/>
        </w:rPr>
        <w:t xml:space="preserve">- kényelmi és gyógyászati segédeszközök használatának betanítása, </w:t>
      </w:r>
      <w:r w:rsidR="0085569E">
        <w:rPr>
          <w:rFonts w:ascii="Arial" w:hAnsi="Arial" w:cs="Arial"/>
        </w:rPr>
        <w:t>k</w:t>
      </w:r>
      <w:r w:rsidRPr="00D77851">
        <w:rPr>
          <w:rFonts w:ascii="Arial" w:hAnsi="Arial" w:cs="Arial"/>
        </w:rPr>
        <w:t>arbantartásában való segítségnyújtás</w:t>
      </w:r>
    </w:p>
    <w:p w:rsidR="00E679E6" w:rsidRPr="00D77851" w:rsidRDefault="00E679E6" w:rsidP="00E679E6">
      <w:pPr>
        <w:ind w:left="238"/>
        <w:rPr>
          <w:rFonts w:ascii="Arial" w:hAnsi="Arial" w:cs="Arial"/>
        </w:rPr>
      </w:pPr>
      <w:r w:rsidRPr="00D77851">
        <w:rPr>
          <w:rFonts w:ascii="Arial" w:hAnsi="Arial" w:cs="Arial"/>
        </w:rPr>
        <w:t>- a háziorvos írásos rendelésén alapuló terápia követése (a tevékenység elvégzéséhez való kompetencia határáig)</w:t>
      </w:r>
    </w:p>
    <w:p w:rsidR="00F24C6F" w:rsidRPr="00D77851" w:rsidRDefault="00F24C6F" w:rsidP="00C40723">
      <w:pPr>
        <w:tabs>
          <w:tab w:val="left" w:pos="3240"/>
        </w:tabs>
        <w:jc w:val="both"/>
        <w:rPr>
          <w:rFonts w:ascii="Arial" w:hAnsi="Arial" w:cs="Arial"/>
        </w:rPr>
      </w:pPr>
    </w:p>
    <w:p w:rsidR="00BA4BD4" w:rsidRPr="00D77851" w:rsidRDefault="00BA4BD4" w:rsidP="00C40723">
      <w:pPr>
        <w:tabs>
          <w:tab w:val="left" w:pos="3240"/>
        </w:tabs>
        <w:jc w:val="both"/>
        <w:rPr>
          <w:rFonts w:ascii="Arial" w:hAnsi="Arial" w:cs="Arial"/>
        </w:rPr>
      </w:pPr>
      <w:r w:rsidRPr="00D77851">
        <w:rPr>
          <w:rFonts w:ascii="Arial" w:hAnsi="Arial" w:cs="Arial"/>
        </w:rPr>
        <w:t>A felsorolt házi segítségnyújtás keretébe tartozó tevékenységek fő célja nem a hozzátartozók teljes körű tehermentesítése vagy kizárása a gondozási feladatokból, hanem a szükséges mértékű segítség nyújtása az ellátás zavartalan biztosítása érdekében.</w:t>
      </w:r>
    </w:p>
    <w:p w:rsidR="00F24C6F" w:rsidRPr="00D77851" w:rsidRDefault="00F24C6F" w:rsidP="00C40723">
      <w:pPr>
        <w:tabs>
          <w:tab w:val="left" w:pos="3240"/>
        </w:tabs>
        <w:rPr>
          <w:rFonts w:ascii="Arial" w:hAnsi="Arial" w:cs="Arial"/>
          <w:b/>
        </w:rPr>
      </w:pPr>
    </w:p>
    <w:p w:rsidR="00F70CB0" w:rsidRPr="00D77851" w:rsidRDefault="00F70CB0" w:rsidP="00A15CE0">
      <w:pPr>
        <w:jc w:val="both"/>
        <w:rPr>
          <w:rFonts w:ascii="Arial" w:hAnsi="Arial" w:cs="Arial"/>
        </w:rPr>
      </w:pPr>
      <w:r w:rsidRPr="00D77851">
        <w:rPr>
          <w:rFonts w:ascii="Arial" w:hAnsi="Arial" w:cs="Arial"/>
          <w:b/>
        </w:rPr>
        <w:t xml:space="preserve">A </w:t>
      </w:r>
      <w:r w:rsidRPr="00D77851">
        <w:rPr>
          <w:rFonts w:ascii="Arial" w:hAnsi="Arial" w:cs="Arial"/>
          <w:b/>
          <w:bCs/>
        </w:rPr>
        <w:t>jelzőrendszeres házi segítségnyújtás</w:t>
      </w:r>
    </w:p>
    <w:p w:rsidR="00A15CE0" w:rsidRPr="00D77851" w:rsidRDefault="00A15CE0" w:rsidP="00A15CE0">
      <w:pPr>
        <w:jc w:val="both"/>
        <w:rPr>
          <w:rFonts w:ascii="Arial" w:hAnsi="Arial" w:cs="Arial"/>
        </w:rPr>
      </w:pPr>
      <w:r w:rsidRPr="00D77851">
        <w:rPr>
          <w:rFonts w:ascii="Arial" w:hAnsi="Arial" w:cs="Arial"/>
        </w:rPr>
        <w:t xml:space="preserve">Az intézmény a </w:t>
      </w:r>
      <w:r w:rsidRPr="00D77851">
        <w:rPr>
          <w:rFonts w:ascii="Arial" w:hAnsi="Arial" w:cs="Arial"/>
          <w:bCs/>
        </w:rPr>
        <w:t>jelzőrendszeres házi segítségnyújtás</w:t>
      </w:r>
      <w:r w:rsidRPr="00D77851">
        <w:rPr>
          <w:rFonts w:ascii="Arial" w:hAnsi="Arial" w:cs="Arial"/>
        </w:rPr>
        <w:t xml:space="preserve"> keretében gondoskodik azokról az időskorú, illetve egészségi állapotuk miatt rászoruló személyekről, akik otthonukban önmaguk ellátására saját erőből nem képesek és róluk nem gondoskodnak, azokról a pszichiátriai, szenvedélybetegekről, fogyatékkal élőkről, akik állapotukból adódóan az önálló életvitellel kapcsolatos feladataik ellátásában segítséget igényelnek. </w:t>
      </w:r>
    </w:p>
    <w:p w:rsidR="00A15CE0" w:rsidRPr="00D77851" w:rsidRDefault="00A15CE0" w:rsidP="00A15CE0">
      <w:pPr>
        <w:jc w:val="both"/>
        <w:rPr>
          <w:rFonts w:ascii="Arial" w:hAnsi="Arial" w:cs="Arial"/>
        </w:rPr>
      </w:pPr>
      <w:r w:rsidRPr="00D77851">
        <w:rPr>
          <w:rFonts w:ascii="Arial" w:hAnsi="Arial" w:cs="Arial"/>
          <w:bCs/>
        </w:rPr>
        <w:t>Cél:</w:t>
      </w:r>
      <w:r w:rsidRPr="00D77851">
        <w:rPr>
          <w:rFonts w:ascii="Arial" w:hAnsi="Arial" w:cs="Arial"/>
        </w:rPr>
        <w:t xml:space="preserve"> az ellátást igénybe vevőknek (akik a segélyhívó készülék használatára képesek) saját otthonukban az önálló életvitel fenntartása mellett felmerülő krízishelyzetek elhárítása.</w:t>
      </w:r>
    </w:p>
    <w:p w:rsidR="00A15CE0" w:rsidRPr="00D77851" w:rsidRDefault="00A15CE0" w:rsidP="00A15CE0">
      <w:pPr>
        <w:jc w:val="both"/>
        <w:rPr>
          <w:rFonts w:ascii="Arial" w:hAnsi="Arial" w:cs="Arial"/>
          <w:bCs/>
        </w:rPr>
      </w:pPr>
      <w:r w:rsidRPr="00D77851">
        <w:rPr>
          <w:rFonts w:ascii="Arial" w:hAnsi="Arial" w:cs="Arial"/>
          <w:bCs/>
        </w:rPr>
        <w:t xml:space="preserve">Ellátási területe Szombathely város közigazgatási területe, </w:t>
      </w:r>
      <w:r w:rsidRPr="00D77851">
        <w:rPr>
          <w:rFonts w:ascii="Arial" w:hAnsi="Arial" w:cs="Arial"/>
        </w:rPr>
        <w:t xml:space="preserve">illetve a SZMJV Önkormányzatával feladatellátási szerződést kötött települések </w:t>
      </w:r>
      <w:r w:rsidRPr="00D77851">
        <w:rPr>
          <w:rFonts w:ascii="Arial" w:hAnsi="Arial" w:cs="Arial"/>
          <w:bCs/>
        </w:rPr>
        <w:t>közigazgatási területe.</w:t>
      </w:r>
    </w:p>
    <w:p w:rsidR="005424D3" w:rsidRPr="00D77851" w:rsidRDefault="005424D3" w:rsidP="00A15CE0">
      <w:pPr>
        <w:rPr>
          <w:rFonts w:ascii="Arial" w:hAnsi="Arial" w:cs="Arial"/>
          <w:bCs/>
        </w:rPr>
      </w:pPr>
    </w:p>
    <w:p w:rsidR="00A15CE0" w:rsidRPr="00D77851" w:rsidRDefault="00A15CE0" w:rsidP="00A15CE0">
      <w:pPr>
        <w:rPr>
          <w:rFonts w:ascii="Arial" w:hAnsi="Arial" w:cs="Arial"/>
          <w:bCs/>
        </w:rPr>
      </w:pPr>
      <w:r w:rsidRPr="00D77851">
        <w:rPr>
          <w:rFonts w:ascii="Arial" w:hAnsi="Arial" w:cs="Arial"/>
          <w:bCs/>
        </w:rPr>
        <w:t>Jelzőrendszeres h</w:t>
      </w:r>
      <w:r w:rsidR="00CB038F" w:rsidRPr="00D77851">
        <w:rPr>
          <w:rFonts w:ascii="Arial" w:hAnsi="Arial" w:cs="Arial"/>
          <w:bCs/>
        </w:rPr>
        <w:t>ázi segítségnyújtást biztosító szakmai e</w:t>
      </w:r>
      <w:r w:rsidRPr="00D77851">
        <w:rPr>
          <w:rFonts w:ascii="Arial" w:hAnsi="Arial" w:cs="Arial"/>
          <w:bCs/>
        </w:rPr>
        <w:t>gység</w:t>
      </w:r>
      <w:r w:rsidR="005424D3" w:rsidRPr="00D77851">
        <w:rPr>
          <w:rFonts w:ascii="Arial" w:hAnsi="Arial" w:cs="Arial"/>
          <w:bCs/>
        </w:rPr>
        <w:t>, meglévő kapacitás</w:t>
      </w:r>
      <w:r w:rsidRPr="00D77851">
        <w:rPr>
          <w:rFonts w:ascii="Arial" w:hAnsi="Arial" w:cs="Arial"/>
          <w:bCs/>
        </w:rPr>
        <w:t>:</w:t>
      </w:r>
    </w:p>
    <w:tbl>
      <w:tblPr>
        <w:tblStyle w:val="Rcsostblzat"/>
        <w:tblW w:w="0" w:type="auto"/>
        <w:jc w:val="center"/>
        <w:tblLook w:val="04A0" w:firstRow="1" w:lastRow="0" w:firstColumn="1" w:lastColumn="0" w:noHBand="0" w:noVBand="1"/>
      </w:tblPr>
      <w:tblGrid>
        <w:gridCol w:w="3326"/>
        <w:gridCol w:w="3401"/>
        <w:gridCol w:w="2843"/>
      </w:tblGrid>
      <w:tr w:rsidR="00266168" w:rsidRPr="00D77851" w:rsidTr="00266168">
        <w:trPr>
          <w:jc w:val="center"/>
        </w:trPr>
        <w:tc>
          <w:tcPr>
            <w:tcW w:w="3326" w:type="dxa"/>
            <w:vAlign w:val="center"/>
          </w:tcPr>
          <w:p w:rsidR="00266168" w:rsidRPr="00D77851" w:rsidRDefault="00266168" w:rsidP="00CB038F">
            <w:pPr>
              <w:jc w:val="center"/>
              <w:rPr>
                <w:rFonts w:ascii="Arial" w:hAnsi="Arial" w:cs="Arial"/>
                <w:b/>
                <w:bCs/>
              </w:rPr>
            </w:pPr>
            <w:r w:rsidRPr="00D77851">
              <w:rPr>
                <w:rFonts w:ascii="Arial" w:hAnsi="Arial" w:cs="Arial"/>
                <w:b/>
                <w:bCs/>
              </w:rPr>
              <w:t>Telephely megnevezése</w:t>
            </w:r>
          </w:p>
        </w:tc>
        <w:tc>
          <w:tcPr>
            <w:tcW w:w="3401" w:type="dxa"/>
            <w:vAlign w:val="center"/>
          </w:tcPr>
          <w:p w:rsidR="00266168" w:rsidRPr="00D77851" w:rsidRDefault="00266168" w:rsidP="00CB038F">
            <w:pPr>
              <w:jc w:val="center"/>
              <w:rPr>
                <w:rFonts w:ascii="Arial" w:hAnsi="Arial" w:cs="Arial"/>
                <w:b/>
                <w:bCs/>
              </w:rPr>
            </w:pPr>
            <w:r w:rsidRPr="00D77851">
              <w:rPr>
                <w:rFonts w:ascii="Arial" w:hAnsi="Arial" w:cs="Arial"/>
                <w:b/>
                <w:bCs/>
              </w:rPr>
              <w:t>Kihelyezhető jelzőkészülékek száma (működési engedély szerint)</w:t>
            </w:r>
          </w:p>
        </w:tc>
        <w:tc>
          <w:tcPr>
            <w:tcW w:w="2843" w:type="dxa"/>
          </w:tcPr>
          <w:p w:rsidR="00266168" w:rsidRPr="00D77851" w:rsidRDefault="00266168" w:rsidP="00CB038F">
            <w:pPr>
              <w:jc w:val="center"/>
              <w:rPr>
                <w:rFonts w:ascii="Arial" w:hAnsi="Arial" w:cs="Arial"/>
                <w:b/>
                <w:bCs/>
              </w:rPr>
            </w:pPr>
            <w:r>
              <w:rPr>
                <w:rFonts w:ascii="Arial" w:hAnsi="Arial" w:cs="Arial"/>
                <w:b/>
                <w:bCs/>
              </w:rPr>
              <w:t>Szakmai létszám</w:t>
            </w:r>
          </w:p>
        </w:tc>
      </w:tr>
      <w:tr w:rsidR="00266168" w:rsidRPr="00D77851" w:rsidTr="00266168">
        <w:trPr>
          <w:jc w:val="center"/>
        </w:trPr>
        <w:tc>
          <w:tcPr>
            <w:tcW w:w="3326" w:type="dxa"/>
            <w:vAlign w:val="center"/>
          </w:tcPr>
          <w:p w:rsidR="00266168" w:rsidRPr="00D77851" w:rsidRDefault="00266168" w:rsidP="00CB038F">
            <w:pPr>
              <w:rPr>
                <w:rFonts w:ascii="Arial" w:hAnsi="Arial" w:cs="Arial"/>
                <w:bCs/>
              </w:rPr>
            </w:pPr>
            <w:r w:rsidRPr="00D77851">
              <w:rPr>
                <w:rFonts w:ascii="Arial" w:hAnsi="Arial" w:cs="Arial"/>
                <w:bCs/>
              </w:rPr>
              <w:t>III. sz. Szakmai Egység</w:t>
            </w:r>
          </w:p>
          <w:p w:rsidR="00266168" w:rsidRPr="00D77851" w:rsidRDefault="00266168" w:rsidP="00CB038F">
            <w:pPr>
              <w:rPr>
                <w:rFonts w:ascii="Arial" w:hAnsi="Arial" w:cs="Arial"/>
                <w:bCs/>
              </w:rPr>
            </w:pPr>
            <w:r w:rsidRPr="00D77851">
              <w:rPr>
                <w:rFonts w:ascii="Arial" w:hAnsi="Arial" w:cs="Arial"/>
                <w:bCs/>
              </w:rPr>
              <w:t>Szombathely, Karmelita u. 2/C</w:t>
            </w:r>
          </w:p>
        </w:tc>
        <w:tc>
          <w:tcPr>
            <w:tcW w:w="3401" w:type="dxa"/>
            <w:vAlign w:val="center"/>
          </w:tcPr>
          <w:p w:rsidR="00266168" w:rsidRPr="00D77851" w:rsidRDefault="00266168" w:rsidP="00CB038F">
            <w:pPr>
              <w:jc w:val="center"/>
              <w:rPr>
                <w:rFonts w:ascii="Arial" w:hAnsi="Arial" w:cs="Arial"/>
                <w:bCs/>
              </w:rPr>
            </w:pPr>
            <w:r w:rsidRPr="00D77851">
              <w:rPr>
                <w:rFonts w:ascii="Arial" w:hAnsi="Arial" w:cs="Arial"/>
                <w:bCs/>
              </w:rPr>
              <w:t>160 db</w:t>
            </w:r>
          </w:p>
        </w:tc>
        <w:tc>
          <w:tcPr>
            <w:tcW w:w="2843" w:type="dxa"/>
          </w:tcPr>
          <w:p w:rsidR="00266168" w:rsidRDefault="00266168" w:rsidP="00CB038F">
            <w:pPr>
              <w:jc w:val="center"/>
              <w:rPr>
                <w:rFonts w:ascii="Arial" w:hAnsi="Arial" w:cs="Arial"/>
                <w:bCs/>
              </w:rPr>
            </w:pPr>
          </w:p>
          <w:p w:rsidR="00266168" w:rsidRPr="00D77851" w:rsidRDefault="00266168" w:rsidP="00CB038F">
            <w:pPr>
              <w:jc w:val="center"/>
              <w:rPr>
                <w:rFonts w:ascii="Arial" w:hAnsi="Arial" w:cs="Arial"/>
                <w:bCs/>
              </w:rPr>
            </w:pPr>
            <w:r>
              <w:rPr>
                <w:rFonts w:ascii="Arial" w:hAnsi="Arial" w:cs="Arial"/>
                <w:bCs/>
              </w:rPr>
              <w:t>6 fő</w:t>
            </w:r>
          </w:p>
        </w:tc>
      </w:tr>
    </w:tbl>
    <w:p w:rsidR="007C32EC" w:rsidRPr="00D77851" w:rsidRDefault="007C32EC" w:rsidP="00A15CE0">
      <w:pPr>
        <w:jc w:val="both"/>
        <w:rPr>
          <w:rFonts w:ascii="Arial" w:hAnsi="Arial" w:cs="Arial"/>
        </w:rPr>
      </w:pPr>
    </w:p>
    <w:p w:rsidR="00A15CE0" w:rsidRPr="00D77851" w:rsidRDefault="00A15CE0" w:rsidP="00A15CE0">
      <w:pPr>
        <w:jc w:val="both"/>
        <w:rPr>
          <w:rFonts w:ascii="Arial" w:hAnsi="Arial" w:cs="Arial"/>
        </w:rPr>
      </w:pPr>
      <w:r w:rsidRPr="00D77851">
        <w:rPr>
          <w:rFonts w:ascii="Arial" w:hAnsi="Arial" w:cs="Arial"/>
        </w:rPr>
        <w:t xml:space="preserve">A szolgáltatás diszpécserközpontja Szombathely, Hunyadi J. út 9. szám alatt található. </w:t>
      </w:r>
    </w:p>
    <w:p w:rsidR="0004196C" w:rsidRPr="00D77851" w:rsidRDefault="0004196C" w:rsidP="00C40723">
      <w:pPr>
        <w:tabs>
          <w:tab w:val="left" w:pos="3240"/>
          <w:tab w:val="left" w:pos="6420"/>
        </w:tabs>
        <w:jc w:val="both"/>
        <w:rPr>
          <w:rFonts w:ascii="Arial" w:hAnsi="Arial" w:cs="Arial"/>
          <w:b/>
        </w:rPr>
      </w:pPr>
    </w:p>
    <w:p w:rsidR="00A15CE0" w:rsidRPr="00D77851" w:rsidRDefault="0004196C" w:rsidP="00C40723">
      <w:pPr>
        <w:tabs>
          <w:tab w:val="left" w:pos="3240"/>
          <w:tab w:val="left" w:pos="6420"/>
        </w:tabs>
        <w:jc w:val="both"/>
        <w:rPr>
          <w:rFonts w:ascii="Arial" w:hAnsi="Arial" w:cs="Arial"/>
        </w:rPr>
      </w:pPr>
      <w:r w:rsidRPr="00D77851">
        <w:rPr>
          <w:rFonts w:ascii="Arial" w:hAnsi="Arial" w:cs="Arial"/>
        </w:rPr>
        <w:t>A jelzőrendszeres házi segítségnyújtás felügyelet szolgáltatási elemet biztosít.</w:t>
      </w:r>
    </w:p>
    <w:p w:rsidR="00B03D40" w:rsidRPr="00D77851" w:rsidRDefault="00B03D40" w:rsidP="00B03D40">
      <w:pPr>
        <w:jc w:val="both"/>
        <w:rPr>
          <w:rFonts w:ascii="Arial" w:hAnsi="Arial" w:cs="Arial"/>
        </w:rPr>
      </w:pPr>
    </w:p>
    <w:p w:rsidR="00B03D40" w:rsidRPr="00D77851" w:rsidRDefault="00B03D40" w:rsidP="00B03D40">
      <w:pPr>
        <w:jc w:val="both"/>
        <w:rPr>
          <w:rFonts w:ascii="Arial" w:hAnsi="Arial" w:cs="Arial"/>
        </w:rPr>
      </w:pPr>
      <w:r w:rsidRPr="00D77851">
        <w:rPr>
          <w:rFonts w:ascii="Arial" w:hAnsi="Arial" w:cs="Arial"/>
        </w:rPr>
        <w:t>A Pálos Károly Szociális Szolgáltató Központ és Gyermekjóléti Szolgálat a Metropolis Security Service Kft.–vel kötött megbízási szerződés alapján működteti a jelzőrendszeres házi segítségnyújtást.</w:t>
      </w:r>
    </w:p>
    <w:p w:rsidR="00F24C6F" w:rsidRPr="00D77851" w:rsidRDefault="00F24C6F" w:rsidP="00C40723">
      <w:pPr>
        <w:tabs>
          <w:tab w:val="left" w:pos="3240"/>
          <w:tab w:val="left" w:pos="6420"/>
        </w:tabs>
        <w:jc w:val="both"/>
        <w:rPr>
          <w:rFonts w:ascii="Arial" w:hAnsi="Arial" w:cs="Arial"/>
        </w:rPr>
      </w:pPr>
    </w:p>
    <w:p w:rsidR="00F9002A" w:rsidRPr="00D77851" w:rsidRDefault="00F33EB3" w:rsidP="00C40723">
      <w:pPr>
        <w:tabs>
          <w:tab w:val="left" w:pos="3240"/>
          <w:tab w:val="left" w:pos="6420"/>
        </w:tabs>
        <w:jc w:val="both"/>
        <w:rPr>
          <w:rFonts w:ascii="Arial" w:hAnsi="Arial" w:cs="Arial"/>
        </w:rPr>
      </w:pPr>
      <w:r w:rsidRPr="00D77851">
        <w:rPr>
          <w:rFonts w:ascii="Arial" w:hAnsi="Arial" w:cs="Arial"/>
        </w:rPr>
        <w:t xml:space="preserve">Az intézmény 160 db jelzőkészülékkel rendelkezik, 40 db Vivago DOMI típusú, 120 db pedig </w:t>
      </w:r>
      <w:r w:rsidR="008D3B44" w:rsidRPr="00D77851">
        <w:rPr>
          <w:rFonts w:ascii="Arial" w:hAnsi="Arial" w:cs="Arial"/>
        </w:rPr>
        <w:t xml:space="preserve">e-Patronus </w:t>
      </w:r>
      <w:r w:rsidRPr="00D77851">
        <w:rPr>
          <w:rFonts w:ascii="Arial" w:hAnsi="Arial" w:cs="Arial"/>
        </w:rPr>
        <w:t>Intelligent</w:t>
      </w:r>
      <w:r w:rsidR="008D3B44" w:rsidRPr="00D77851">
        <w:rPr>
          <w:rFonts w:ascii="Arial" w:hAnsi="Arial" w:cs="Arial"/>
        </w:rPr>
        <w:t xml:space="preserve"> </w:t>
      </w:r>
      <w:r w:rsidR="0078125D" w:rsidRPr="00D77851">
        <w:rPr>
          <w:rFonts w:ascii="Arial" w:hAnsi="Arial" w:cs="Arial"/>
        </w:rPr>
        <w:t>típusú készülék.</w:t>
      </w:r>
      <w:r w:rsidRPr="00D77851">
        <w:rPr>
          <w:rFonts w:ascii="Arial" w:hAnsi="Arial" w:cs="Arial"/>
        </w:rPr>
        <w:t xml:space="preserve"> </w:t>
      </w:r>
    </w:p>
    <w:p w:rsidR="008D3B44" w:rsidRDefault="008D3B44" w:rsidP="00C40723">
      <w:pPr>
        <w:tabs>
          <w:tab w:val="left" w:pos="3240"/>
          <w:tab w:val="left" w:pos="6420"/>
        </w:tabs>
        <w:jc w:val="both"/>
        <w:rPr>
          <w:rFonts w:ascii="Arial" w:hAnsi="Arial" w:cs="Arial"/>
          <w:b/>
        </w:rPr>
      </w:pPr>
    </w:p>
    <w:p w:rsidR="00266168" w:rsidRDefault="00266168" w:rsidP="00C40723">
      <w:pPr>
        <w:tabs>
          <w:tab w:val="left" w:pos="3240"/>
          <w:tab w:val="left" w:pos="6420"/>
        </w:tabs>
        <w:jc w:val="both"/>
        <w:rPr>
          <w:rFonts w:ascii="Arial" w:hAnsi="Arial" w:cs="Arial"/>
          <w:b/>
        </w:rPr>
      </w:pPr>
    </w:p>
    <w:p w:rsidR="00266168" w:rsidRPr="00D77851" w:rsidRDefault="00266168" w:rsidP="00C40723">
      <w:pPr>
        <w:tabs>
          <w:tab w:val="left" w:pos="3240"/>
          <w:tab w:val="left" w:pos="6420"/>
        </w:tabs>
        <w:jc w:val="both"/>
        <w:rPr>
          <w:rFonts w:ascii="Arial" w:hAnsi="Arial" w:cs="Arial"/>
          <w:b/>
        </w:rPr>
      </w:pPr>
    </w:p>
    <w:p w:rsidR="0004196C" w:rsidRPr="00D77851" w:rsidRDefault="005068F6" w:rsidP="00C40723">
      <w:pPr>
        <w:tabs>
          <w:tab w:val="left" w:pos="3240"/>
          <w:tab w:val="left" w:pos="6420"/>
        </w:tabs>
        <w:jc w:val="both"/>
        <w:rPr>
          <w:rFonts w:ascii="Arial" w:hAnsi="Arial" w:cs="Arial"/>
          <w:b/>
        </w:rPr>
      </w:pPr>
      <w:r w:rsidRPr="00D77851">
        <w:rPr>
          <w:rFonts w:ascii="Arial" w:hAnsi="Arial" w:cs="Arial"/>
          <w:b/>
        </w:rPr>
        <w:t>Vivago DOMI segélyhívó készülék</w:t>
      </w:r>
      <w:r w:rsidR="00FF6C8F" w:rsidRPr="00D77851">
        <w:rPr>
          <w:rFonts w:ascii="Arial" w:hAnsi="Arial" w:cs="Arial"/>
          <w:b/>
        </w:rPr>
        <w:t xml:space="preserve"> műszaki rendszerének leírása:</w:t>
      </w:r>
    </w:p>
    <w:p w:rsidR="00D22B65" w:rsidRPr="00D77851" w:rsidRDefault="00D22B65" w:rsidP="00B74D88">
      <w:pPr>
        <w:tabs>
          <w:tab w:val="left" w:pos="3240"/>
          <w:tab w:val="left" w:pos="6420"/>
        </w:tabs>
        <w:jc w:val="both"/>
        <w:rPr>
          <w:rFonts w:ascii="Arial" w:hAnsi="Arial" w:cs="Arial"/>
        </w:rPr>
      </w:pPr>
      <w:r w:rsidRPr="00D77851">
        <w:rPr>
          <w:rFonts w:ascii="Arial" w:hAnsi="Arial" w:cs="Arial"/>
        </w:rPr>
        <w:t>A Vivago DOMI otthoni használatra kialakított jelzőkészülék, a re</w:t>
      </w:r>
      <w:r w:rsidR="008D3B44" w:rsidRPr="00D77851">
        <w:rPr>
          <w:rFonts w:ascii="Arial" w:hAnsi="Arial" w:cs="Arial"/>
        </w:rPr>
        <w:t>n</w:t>
      </w:r>
      <w:r w:rsidRPr="00D77851">
        <w:rPr>
          <w:rFonts w:ascii="Arial" w:hAnsi="Arial" w:cs="Arial"/>
        </w:rPr>
        <w:t>dszert a Vivago DOMI bázisállomás és a Vivago CARE segélyhívó karóra alkotja.</w:t>
      </w:r>
    </w:p>
    <w:p w:rsidR="00B74D88" w:rsidRPr="00D77851" w:rsidRDefault="00B74D88" w:rsidP="00F9002A">
      <w:pPr>
        <w:jc w:val="both"/>
        <w:rPr>
          <w:rFonts w:ascii="Arial" w:hAnsi="Arial" w:cs="Arial"/>
        </w:rPr>
      </w:pPr>
      <w:r w:rsidRPr="00D77851">
        <w:rPr>
          <w:rFonts w:ascii="Arial" w:hAnsi="Arial" w:cs="Arial"/>
        </w:rPr>
        <w:t xml:space="preserve">A </w:t>
      </w:r>
      <w:r w:rsidR="00F9002A" w:rsidRPr="00D77851">
        <w:rPr>
          <w:rFonts w:ascii="Arial" w:hAnsi="Arial" w:cs="Arial"/>
        </w:rPr>
        <w:t xml:space="preserve">Vivago </w:t>
      </w:r>
      <w:r w:rsidRPr="00D77851">
        <w:rPr>
          <w:rFonts w:ascii="Arial" w:hAnsi="Arial" w:cs="Arial"/>
        </w:rPr>
        <w:t xml:space="preserve">segélyhívó </w:t>
      </w:r>
      <w:r w:rsidR="00F9002A" w:rsidRPr="00D77851">
        <w:rPr>
          <w:rFonts w:ascii="Arial" w:hAnsi="Arial" w:cs="Arial"/>
        </w:rPr>
        <w:t>és egészségőr készülék folyamatosan ügyel viselőjének állapotára és ájulás, mozdulatlanság vagy az állapot romlása esetén automatikus jelzéseket küld, segélyhívó nyomógombjával azonnali segélykérés küldhető.</w:t>
      </w:r>
    </w:p>
    <w:p w:rsidR="003303F7" w:rsidRPr="00D77851" w:rsidRDefault="003303F7" w:rsidP="00F9002A">
      <w:pPr>
        <w:jc w:val="both"/>
        <w:rPr>
          <w:rFonts w:ascii="Arial" w:hAnsi="Arial" w:cs="Arial"/>
        </w:rPr>
      </w:pPr>
      <w:r w:rsidRPr="00D77851">
        <w:rPr>
          <w:rFonts w:ascii="Arial" w:hAnsi="Arial" w:cs="Arial"/>
        </w:rPr>
        <w:t>A Vivago Care óra az idős ember állapot jellemzőit folyamatosan rögzíti és az adatokat a Domi bázisállomáshoz rádiókapcsolaton keresztül továbbítja.</w:t>
      </w:r>
    </w:p>
    <w:p w:rsidR="003303F7" w:rsidRPr="00D77851" w:rsidRDefault="003303F7" w:rsidP="00F9002A">
      <w:pPr>
        <w:jc w:val="both"/>
        <w:rPr>
          <w:rFonts w:ascii="Arial" w:hAnsi="Arial" w:cs="Arial"/>
        </w:rPr>
      </w:pPr>
      <w:r w:rsidRPr="00D77851">
        <w:rPr>
          <w:rFonts w:ascii="Arial" w:hAnsi="Arial" w:cs="Arial"/>
        </w:rPr>
        <w:t>A Domi bázisállomás az állapot-adatokat, a segélykérések és jelzések információit mobil internet kapcsolaton keresztül juttatja el a Vivago Vista automata diszpécserközponthoz.</w:t>
      </w:r>
    </w:p>
    <w:p w:rsidR="003303F7" w:rsidRPr="00D77851" w:rsidRDefault="003303F7" w:rsidP="00F9002A">
      <w:pPr>
        <w:jc w:val="both"/>
        <w:rPr>
          <w:rFonts w:ascii="Arial" w:hAnsi="Arial" w:cs="Arial"/>
        </w:rPr>
      </w:pPr>
      <w:r w:rsidRPr="00D77851">
        <w:rPr>
          <w:rFonts w:ascii="Arial" w:hAnsi="Arial" w:cs="Arial"/>
        </w:rPr>
        <w:t>A Vista diszpécserközpont a fogadott adatokat folyamatosan elemzi, állapot megváltozása esetén automatikus jelzést küld, valamint a készüléktől érkező egyéb jelzéseket, segélykéréseket továbbítja.</w:t>
      </w:r>
    </w:p>
    <w:p w:rsidR="00F24C6F" w:rsidRPr="00D77851" w:rsidRDefault="00F24C6F" w:rsidP="0053437E">
      <w:pPr>
        <w:tabs>
          <w:tab w:val="left" w:pos="0"/>
        </w:tabs>
        <w:jc w:val="both"/>
        <w:rPr>
          <w:rFonts w:ascii="Arial" w:hAnsi="Arial" w:cs="Arial"/>
          <w:b/>
        </w:rPr>
      </w:pPr>
    </w:p>
    <w:p w:rsidR="0053437E" w:rsidRPr="00D77851" w:rsidRDefault="0053437E" w:rsidP="0053437E">
      <w:pPr>
        <w:tabs>
          <w:tab w:val="left" w:pos="0"/>
        </w:tabs>
        <w:jc w:val="both"/>
        <w:rPr>
          <w:rFonts w:ascii="Arial" w:hAnsi="Arial" w:cs="Arial"/>
          <w:b/>
        </w:rPr>
      </w:pPr>
      <w:r w:rsidRPr="00D77851">
        <w:rPr>
          <w:rFonts w:ascii="Arial" w:hAnsi="Arial" w:cs="Arial"/>
          <w:b/>
        </w:rPr>
        <w:t>Szakmai tevékenység leírása:</w:t>
      </w:r>
    </w:p>
    <w:p w:rsidR="00B74D88" w:rsidRPr="00D77851" w:rsidRDefault="0053437E" w:rsidP="00B74D88">
      <w:pPr>
        <w:jc w:val="both"/>
        <w:rPr>
          <w:rFonts w:ascii="Arial" w:hAnsi="Arial" w:cs="Arial"/>
        </w:rPr>
      </w:pPr>
      <w:r w:rsidRPr="00D77851">
        <w:rPr>
          <w:rFonts w:ascii="Arial" w:hAnsi="Arial" w:cs="Arial"/>
        </w:rPr>
        <w:t>A segélyhívások a Vista diszpécserközpon</w:t>
      </w:r>
      <w:r w:rsidR="00B75B83" w:rsidRPr="00D77851">
        <w:rPr>
          <w:rFonts w:ascii="Arial" w:hAnsi="Arial" w:cs="Arial"/>
        </w:rPr>
        <w:t>t</w:t>
      </w:r>
      <w:r w:rsidRPr="00D77851">
        <w:rPr>
          <w:rFonts w:ascii="Arial" w:hAnsi="Arial" w:cs="Arial"/>
        </w:rPr>
        <w:t>ba érkeznek, ahonnan hangüzenetben és/vagy a Vivago MOBILE mobiltelefon alkalmazási</w:t>
      </w:r>
      <w:r w:rsidR="00D23AA2" w:rsidRPr="00D77851">
        <w:rPr>
          <w:rFonts w:ascii="Arial" w:hAnsi="Arial" w:cs="Arial"/>
        </w:rPr>
        <w:t xml:space="preserve"> </w:t>
      </w:r>
      <w:r w:rsidRPr="00D77851">
        <w:rPr>
          <w:rFonts w:ascii="Arial" w:hAnsi="Arial" w:cs="Arial"/>
        </w:rPr>
        <w:t>felületén jutnak el a készenlétben lévő gondozóhoz.</w:t>
      </w:r>
      <w:r w:rsidR="00D23AA2" w:rsidRPr="00D77851">
        <w:rPr>
          <w:rFonts w:ascii="Arial" w:hAnsi="Arial" w:cs="Arial"/>
        </w:rPr>
        <w:t xml:space="preserve"> A gondozó hívja a kivonuló szolgálatot és a riasztás helyszínére sietnek.</w:t>
      </w:r>
    </w:p>
    <w:p w:rsidR="00D23AA2" w:rsidRPr="00D77851" w:rsidRDefault="00D23AA2" w:rsidP="00D23AA2">
      <w:pPr>
        <w:tabs>
          <w:tab w:val="left" w:pos="0"/>
        </w:tabs>
        <w:jc w:val="both"/>
        <w:rPr>
          <w:rFonts w:ascii="Arial" w:hAnsi="Arial" w:cs="Arial"/>
        </w:rPr>
      </w:pPr>
      <w:r w:rsidRPr="00D77851">
        <w:rPr>
          <w:rFonts w:ascii="Arial" w:hAnsi="Arial" w:cs="Arial"/>
          <w:b/>
        </w:rPr>
        <w:t>A</w:t>
      </w:r>
      <w:r w:rsidRPr="00D77851">
        <w:rPr>
          <w:rFonts w:ascii="Arial" w:hAnsi="Arial" w:cs="Arial"/>
        </w:rPr>
        <w:t xml:space="preserve"> </w:t>
      </w:r>
      <w:r w:rsidRPr="00D77851">
        <w:rPr>
          <w:rFonts w:ascii="Arial" w:hAnsi="Arial" w:cs="Arial"/>
          <w:b/>
        </w:rPr>
        <w:t>kiérkezés a riasztástól számított 30 percen belül megtörténik</w:t>
      </w:r>
      <w:r w:rsidRPr="00D77851">
        <w:rPr>
          <w:rFonts w:ascii="Arial" w:hAnsi="Arial" w:cs="Arial"/>
        </w:rPr>
        <w:t>.</w:t>
      </w:r>
    </w:p>
    <w:p w:rsidR="00D23AA2" w:rsidRPr="00D77851" w:rsidRDefault="00D23AA2" w:rsidP="00D23AA2">
      <w:pPr>
        <w:tabs>
          <w:tab w:val="left" w:pos="0"/>
        </w:tabs>
        <w:jc w:val="both"/>
        <w:rPr>
          <w:rFonts w:ascii="Arial" w:hAnsi="Arial" w:cs="Arial"/>
        </w:rPr>
      </w:pPr>
      <w:r w:rsidRPr="00D77851">
        <w:rPr>
          <w:rFonts w:ascii="Arial" w:hAnsi="Arial" w:cs="Arial"/>
        </w:rPr>
        <w:t xml:space="preserve">A segítséget kérő otthonába érve tisztázza a segélyhívás okát, felméri az ellátott egészségi, mentális állapotát, az adott körülményeket és megteszi a szükséges intézkedéseket (higiénés szükségletek kielégítése, betegség, rosszul lét esetén ápolási feladatok ellátása, pszichés gondozás, ügyeletes orvos hívása, krízishelyzet esetén mentő hívása). </w:t>
      </w:r>
    </w:p>
    <w:p w:rsidR="00D23AA2" w:rsidRPr="00D77851" w:rsidRDefault="00D23AA2" w:rsidP="00D23AA2">
      <w:pPr>
        <w:tabs>
          <w:tab w:val="left" w:pos="0"/>
        </w:tabs>
        <w:jc w:val="both"/>
        <w:rPr>
          <w:rFonts w:ascii="Arial" w:hAnsi="Arial" w:cs="Arial"/>
        </w:rPr>
      </w:pPr>
      <w:r w:rsidRPr="00D77851">
        <w:rPr>
          <w:rFonts w:ascii="Arial" w:hAnsi="Arial" w:cs="Arial"/>
        </w:rPr>
        <w:t>Az ügyeletes gondozó szükség szerint telefonon értesíti a hozzátartozókat a jelzés tényéről, a segítségnyújtás formájáról, a szükséges intézkedések megtételéről.</w:t>
      </w:r>
    </w:p>
    <w:p w:rsidR="00D23AA2" w:rsidRPr="00D77851" w:rsidRDefault="00D23AA2" w:rsidP="00D23AA2">
      <w:pPr>
        <w:tabs>
          <w:tab w:val="left" w:pos="0"/>
        </w:tabs>
        <w:jc w:val="both"/>
        <w:rPr>
          <w:rFonts w:ascii="Arial" w:hAnsi="Arial" w:cs="Arial"/>
        </w:rPr>
      </w:pPr>
      <w:r w:rsidRPr="00D77851">
        <w:rPr>
          <w:rFonts w:ascii="Arial" w:hAnsi="Arial" w:cs="Arial"/>
        </w:rPr>
        <w:t>Ez követően visszamegy a központba, ahol segélyhívási jegyzőkönyvben dokumentálja a történteket.</w:t>
      </w:r>
    </w:p>
    <w:p w:rsidR="00D23AA2" w:rsidRPr="00D77851" w:rsidRDefault="00D23AA2" w:rsidP="00D23AA2">
      <w:pPr>
        <w:tabs>
          <w:tab w:val="left" w:pos="0"/>
        </w:tabs>
        <w:jc w:val="both"/>
        <w:rPr>
          <w:rFonts w:ascii="Arial" w:hAnsi="Arial" w:cs="Arial"/>
        </w:rPr>
      </w:pPr>
      <w:r w:rsidRPr="00D77851">
        <w:rPr>
          <w:rFonts w:ascii="Arial" w:hAnsi="Arial" w:cs="Arial"/>
        </w:rPr>
        <w:t>A segélyhívást rögzítő számítógépes program a következőket tartalmazza:</w:t>
      </w:r>
    </w:p>
    <w:p w:rsidR="00D23AA2" w:rsidRPr="00D77851" w:rsidRDefault="00D23AA2" w:rsidP="004258B4">
      <w:pPr>
        <w:numPr>
          <w:ilvl w:val="0"/>
          <w:numId w:val="39"/>
        </w:numPr>
        <w:tabs>
          <w:tab w:val="left" w:pos="0"/>
        </w:tabs>
        <w:ind w:left="1070"/>
        <w:jc w:val="both"/>
        <w:rPr>
          <w:rFonts w:ascii="Arial" w:hAnsi="Arial" w:cs="Arial"/>
        </w:rPr>
      </w:pPr>
      <w:r w:rsidRPr="00D77851">
        <w:rPr>
          <w:rFonts w:ascii="Arial" w:hAnsi="Arial" w:cs="Arial"/>
        </w:rPr>
        <w:t>Az ellátottak személyes adatait (lakcím, értesítendő személy adatai).</w:t>
      </w:r>
    </w:p>
    <w:p w:rsidR="00D23AA2" w:rsidRPr="00D77851" w:rsidRDefault="00D23AA2" w:rsidP="004258B4">
      <w:pPr>
        <w:numPr>
          <w:ilvl w:val="0"/>
          <w:numId w:val="39"/>
        </w:numPr>
        <w:tabs>
          <w:tab w:val="left" w:pos="0"/>
        </w:tabs>
        <w:ind w:left="1070"/>
        <w:jc w:val="both"/>
        <w:rPr>
          <w:rFonts w:ascii="Arial" w:hAnsi="Arial" w:cs="Arial"/>
        </w:rPr>
      </w:pPr>
      <w:r w:rsidRPr="00D77851">
        <w:rPr>
          <w:rFonts w:ascii="Arial" w:hAnsi="Arial" w:cs="Arial"/>
        </w:rPr>
        <w:t>Az ellátottak egészségi állapotára vonatkozó adatokat (háziorvos neve, betegségekre, gyógyszerérzékenységre vonatkozó adatok stb.).</w:t>
      </w:r>
    </w:p>
    <w:p w:rsidR="00D23AA2" w:rsidRPr="00D77851" w:rsidRDefault="00D23AA2" w:rsidP="004258B4">
      <w:pPr>
        <w:numPr>
          <w:ilvl w:val="0"/>
          <w:numId w:val="39"/>
        </w:numPr>
        <w:tabs>
          <w:tab w:val="left" w:pos="0"/>
        </w:tabs>
        <w:ind w:left="1070"/>
        <w:jc w:val="both"/>
        <w:rPr>
          <w:rFonts w:ascii="Arial" w:hAnsi="Arial" w:cs="Arial"/>
        </w:rPr>
      </w:pPr>
      <w:r w:rsidRPr="00D77851">
        <w:rPr>
          <w:rFonts w:ascii="Arial" w:hAnsi="Arial" w:cs="Arial"/>
        </w:rPr>
        <w:t xml:space="preserve">Az ellátottak szociális helyzetére vonatkozó adatokat (kapcsolatai, háztartásban élők száma stb.) </w:t>
      </w:r>
      <w:r w:rsidRPr="00D77851">
        <w:rPr>
          <w:rFonts w:ascii="Arial" w:hAnsi="Arial" w:cs="Arial"/>
          <w:b/>
        </w:rPr>
        <w:t>ezeket a törzs</w:t>
      </w:r>
      <w:r w:rsidRPr="00D77851">
        <w:rPr>
          <w:rFonts w:ascii="Arial" w:hAnsi="Arial" w:cs="Arial"/>
        </w:rPr>
        <w:t xml:space="preserve"> a többit a segélyhívást rögzítő számítógépes program </w:t>
      </w:r>
    </w:p>
    <w:p w:rsidR="00D23AA2" w:rsidRPr="00D77851" w:rsidRDefault="00D23AA2" w:rsidP="004258B4">
      <w:pPr>
        <w:numPr>
          <w:ilvl w:val="0"/>
          <w:numId w:val="39"/>
        </w:numPr>
        <w:tabs>
          <w:tab w:val="left" w:pos="0"/>
        </w:tabs>
        <w:ind w:left="1070"/>
        <w:jc w:val="both"/>
        <w:rPr>
          <w:rFonts w:ascii="Arial" w:hAnsi="Arial" w:cs="Arial"/>
        </w:rPr>
      </w:pPr>
      <w:r w:rsidRPr="00D77851">
        <w:rPr>
          <w:rFonts w:ascii="Arial" w:hAnsi="Arial" w:cs="Arial"/>
        </w:rPr>
        <w:t>A segélyhívás időpontját.</w:t>
      </w:r>
    </w:p>
    <w:p w:rsidR="00D23AA2" w:rsidRPr="00D77851" w:rsidRDefault="00D23AA2" w:rsidP="004258B4">
      <w:pPr>
        <w:numPr>
          <w:ilvl w:val="0"/>
          <w:numId w:val="39"/>
        </w:numPr>
        <w:tabs>
          <w:tab w:val="left" w:pos="0"/>
        </w:tabs>
        <w:ind w:left="1070"/>
        <w:jc w:val="both"/>
        <w:rPr>
          <w:rFonts w:ascii="Arial" w:hAnsi="Arial" w:cs="Arial"/>
        </w:rPr>
      </w:pPr>
      <w:r w:rsidRPr="00D77851">
        <w:rPr>
          <w:rFonts w:ascii="Arial" w:hAnsi="Arial" w:cs="Arial"/>
        </w:rPr>
        <w:t>Az ügyeletes gondozó helyszínre történő érkezésének pontos időpontját.</w:t>
      </w:r>
    </w:p>
    <w:p w:rsidR="00D23AA2" w:rsidRPr="00D77851" w:rsidRDefault="00D23AA2" w:rsidP="00D23AA2">
      <w:pPr>
        <w:tabs>
          <w:tab w:val="left" w:pos="0"/>
        </w:tabs>
        <w:jc w:val="both"/>
        <w:rPr>
          <w:rFonts w:ascii="Arial" w:hAnsi="Arial" w:cs="Arial"/>
        </w:rPr>
      </w:pPr>
    </w:p>
    <w:p w:rsidR="00D23AA2" w:rsidRPr="00D77851" w:rsidRDefault="00D23AA2" w:rsidP="00D23AA2">
      <w:pPr>
        <w:tabs>
          <w:tab w:val="left" w:pos="0"/>
        </w:tabs>
        <w:jc w:val="both"/>
        <w:rPr>
          <w:rFonts w:ascii="Arial" w:hAnsi="Arial" w:cs="Arial"/>
        </w:rPr>
      </w:pPr>
      <w:r w:rsidRPr="00D77851">
        <w:rPr>
          <w:rFonts w:ascii="Arial" w:hAnsi="Arial" w:cs="Arial"/>
        </w:rPr>
        <w:t>A segélyhívások összesítése a „Havi jelentés a segélyhívásokról formanyomtatványon történik, mely havonta az Szociális és Gyermekvédelmi Főigazgatóság részére elektronikus és papír alapon is megküldésre kerül.</w:t>
      </w:r>
    </w:p>
    <w:p w:rsidR="00D23AA2" w:rsidRPr="00D77851" w:rsidRDefault="00D23AA2" w:rsidP="00D23AA2">
      <w:pPr>
        <w:tabs>
          <w:tab w:val="left" w:pos="0"/>
          <w:tab w:val="left" w:pos="720"/>
        </w:tabs>
        <w:jc w:val="both"/>
        <w:rPr>
          <w:rFonts w:ascii="Arial" w:hAnsi="Arial" w:cs="Arial"/>
        </w:rPr>
      </w:pPr>
    </w:p>
    <w:p w:rsidR="00B75B83" w:rsidRPr="00D77851" w:rsidRDefault="0078125D" w:rsidP="00B74D88">
      <w:pPr>
        <w:jc w:val="both"/>
        <w:rPr>
          <w:rFonts w:ascii="Arial" w:hAnsi="Arial" w:cs="Arial"/>
          <w:b/>
        </w:rPr>
      </w:pPr>
      <w:r w:rsidRPr="00D77851">
        <w:rPr>
          <w:rFonts w:ascii="Arial" w:hAnsi="Arial" w:cs="Arial"/>
          <w:b/>
        </w:rPr>
        <w:t>e-Patronus Intelligent jelzőkészülék</w:t>
      </w:r>
    </w:p>
    <w:p w:rsidR="00460BBA" w:rsidRPr="00D77851" w:rsidRDefault="00460BBA" w:rsidP="00B74D88">
      <w:pPr>
        <w:jc w:val="both"/>
        <w:rPr>
          <w:rFonts w:ascii="Arial" w:hAnsi="Arial" w:cs="Arial"/>
        </w:rPr>
      </w:pPr>
      <w:r w:rsidRPr="00D77851">
        <w:rPr>
          <w:rFonts w:ascii="Arial" w:hAnsi="Arial" w:cs="Arial"/>
        </w:rPr>
        <w:t>Az Intelligent alapcsomag tartalma:</w:t>
      </w:r>
    </w:p>
    <w:p w:rsidR="00460BBA" w:rsidRPr="00D77851" w:rsidRDefault="00460BBA" w:rsidP="00B74D88">
      <w:pPr>
        <w:jc w:val="both"/>
        <w:rPr>
          <w:rFonts w:ascii="Arial" w:hAnsi="Arial" w:cs="Arial"/>
        </w:rPr>
      </w:pPr>
      <w:r w:rsidRPr="00D77851">
        <w:rPr>
          <w:rFonts w:ascii="Arial" w:hAnsi="Arial" w:cs="Arial"/>
        </w:rPr>
        <w:t>1 db bázis készülék</w:t>
      </w:r>
    </w:p>
    <w:p w:rsidR="00460BBA" w:rsidRPr="00D77851" w:rsidRDefault="00460BBA" w:rsidP="00B74D88">
      <w:pPr>
        <w:jc w:val="both"/>
        <w:rPr>
          <w:rFonts w:ascii="Arial" w:hAnsi="Arial" w:cs="Arial"/>
        </w:rPr>
      </w:pPr>
      <w:r w:rsidRPr="00D77851">
        <w:rPr>
          <w:rFonts w:ascii="Arial" w:hAnsi="Arial" w:cs="Arial"/>
        </w:rPr>
        <w:t>1 db hálózati adapter</w:t>
      </w:r>
    </w:p>
    <w:p w:rsidR="00460BBA" w:rsidRPr="00D77851" w:rsidRDefault="00460BBA" w:rsidP="00B74D88">
      <w:pPr>
        <w:jc w:val="both"/>
        <w:rPr>
          <w:rFonts w:ascii="Arial" w:hAnsi="Arial" w:cs="Arial"/>
        </w:rPr>
      </w:pPr>
      <w:r w:rsidRPr="00D77851">
        <w:rPr>
          <w:rFonts w:ascii="Arial" w:hAnsi="Arial" w:cs="Arial"/>
        </w:rPr>
        <w:t>1 db beépített akkumulátor</w:t>
      </w:r>
    </w:p>
    <w:p w:rsidR="00460BBA" w:rsidRPr="00D77851" w:rsidRDefault="00460BBA" w:rsidP="00B74D88">
      <w:pPr>
        <w:jc w:val="both"/>
        <w:rPr>
          <w:rFonts w:ascii="Arial" w:hAnsi="Arial" w:cs="Arial"/>
        </w:rPr>
      </w:pPr>
      <w:r w:rsidRPr="00D77851">
        <w:rPr>
          <w:rFonts w:ascii="Arial" w:hAnsi="Arial" w:cs="Arial"/>
        </w:rPr>
        <w:t>1 db segélyhívó karperec</w:t>
      </w:r>
    </w:p>
    <w:p w:rsidR="00B75B83" w:rsidRPr="00D77851" w:rsidRDefault="00F905AF" w:rsidP="00B74D88">
      <w:pPr>
        <w:jc w:val="both"/>
        <w:rPr>
          <w:rFonts w:ascii="Arial" w:hAnsi="Arial" w:cs="Arial"/>
        </w:rPr>
      </w:pPr>
      <w:r w:rsidRPr="00D77851">
        <w:rPr>
          <w:rFonts w:ascii="Arial" w:hAnsi="Arial" w:cs="Arial"/>
        </w:rPr>
        <w:t xml:space="preserve">Az eszköz </w:t>
      </w:r>
      <w:r w:rsidR="00FF4C95" w:rsidRPr="00D77851">
        <w:rPr>
          <w:rFonts w:ascii="Arial" w:hAnsi="Arial" w:cs="Arial"/>
        </w:rPr>
        <w:t xml:space="preserve">megfelel a </w:t>
      </w:r>
      <w:r w:rsidRPr="00D77851">
        <w:rPr>
          <w:rFonts w:ascii="Arial" w:hAnsi="Arial" w:cs="Arial"/>
        </w:rPr>
        <w:t>jogszabály</w:t>
      </w:r>
      <w:r w:rsidR="00FF4C95" w:rsidRPr="00D77851">
        <w:rPr>
          <w:rFonts w:ascii="Arial" w:hAnsi="Arial" w:cs="Arial"/>
        </w:rPr>
        <w:t>i előírásoknak, használata egyszerű a</w:t>
      </w:r>
      <w:r w:rsidR="00DF1522" w:rsidRPr="00D77851">
        <w:rPr>
          <w:rFonts w:ascii="Arial" w:hAnsi="Arial" w:cs="Arial"/>
        </w:rPr>
        <w:t xml:space="preserve"> segélyhívás a karperecen található, nagyméretű </w:t>
      </w:r>
      <w:r w:rsidR="00FD110C" w:rsidRPr="00D77851">
        <w:rPr>
          <w:rFonts w:ascii="Arial" w:hAnsi="Arial" w:cs="Arial"/>
        </w:rPr>
        <w:t xml:space="preserve">piros színű gomb megnyomásával </w:t>
      </w:r>
      <w:r w:rsidRPr="00D77851">
        <w:rPr>
          <w:rFonts w:ascii="Arial" w:hAnsi="Arial" w:cs="Arial"/>
        </w:rPr>
        <w:t>indítható</w:t>
      </w:r>
      <w:r w:rsidR="00FF4C95" w:rsidRPr="00D77851">
        <w:rPr>
          <w:rFonts w:ascii="Arial" w:hAnsi="Arial" w:cs="Arial"/>
        </w:rPr>
        <w:t>.</w:t>
      </w:r>
      <w:r w:rsidRPr="00D77851">
        <w:rPr>
          <w:rFonts w:ascii="Arial" w:hAnsi="Arial" w:cs="Arial"/>
        </w:rPr>
        <w:t xml:space="preserve"> A riasztás helyi leállítása nem lehetséges nyugtázni csak a diszpécser tudja.</w:t>
      </w:r>
    </w:p>
    <w:p w:rsidR="0041610E" w:rsidRPr="00D77851" w:rsidRDefault="0041610E" w:rsidP="00B74D88">
      <w:pPr>
        <w:jc w:val="both"/>
        <w:rPr>
          <w:rFonts w:ascii="Arial" w:hAnsi="Arial" w:cs="Arial"/>
        </w:rPr>
      </w:pPr>
      <w:r w:rsidRPr="00D77851">
        <w:rPr>
          <w:rFonts w:ascii="Arial" w:hAnsi="Arial" w:cs="Arial"/>
        </w:rPr>
        <w:t>A felügyeleti rendszerre előkészített készüléket adapter segítségével hálózati feszültségre kell csatlakoztatni</w:t>
      </w:r>
      <w:r w:rsidR="00B03D40" w:rsidRPr="00D77851">
        <w:rPr>
          <w:rFonts w:ascii="Arial" w:hAnsi="Arial" w:cs="Arial"/>
        </w:rPr>
        <w:t>, mivel az akkumulátor csak 6-8 órás üzemeltetést biztosít. A hálózati tápellátás hiányát, illetve az akkumulátor merülését</w:t>
      </w:r>
      <w:r w:rsidR="00FF6C8F" w:rsidRPr="00D77851">
        <w:rPr>
          <w:rFonts w:ascii="Arial" w:hAnsi="Arial" w:cs="Arial"/>
        </w:rPr>
        <w:t xml:space="preserve"> </w:t>
      </w:r>
      <w:r w:rsidR="00B03D40" w:rsidRPr="00D77851">
        <w:rPr>
          <w:rFonts w:ascii="Arial" w:hAnsi="Arial" w:cs="Arial"/>
        </w:rPr>
        <w:t>a báziskészülék érzékeli, arról figyelmeztetést küld a felügyeleti szoftvernek. A báziskészüléken található SOS gomb megnyomásával tudja a gondozó a jelenlétét igazolni.  Az SOS gomb körül több színű LE</w:t>
      </w:r>
      <w:r w:rsidR="00500046">
        <w:rPr>
          <w:rFonts w:ascii="Arial" w:hAnsi="Arial" w:cs="Arial"/>
        </w:rPr>
        <w:t>D</w:t>
      </w:r>
      <w:r w:rsidR="00B03D40" w:rsidRPr="00D77851">
        <w:rPr>
          <w:rFonts w:ascii="Arial" w:hAnsi="Arial" w:cs="Arial"/>
        </w:rPr>
        <w:t xml:space="preserve"> fények jelentése: fehér-kikapcsolt állapot, kék-bekapcsolt állapot, piros-riasztási állapot.</w:t>
      </w:r>
    </w:p>
    <w:p w:rsidR="00B74D88" w:rsidRPr="00D77851" w:rsidRDefault="00B74D88" w:rsidP="00B74D88">
      <w:pPr>
        <w:rPr>
          <w:rFonts w:ascii="Arial" w:hAnsi="Arial" w:cs="Arial"/>
          <w:b/>
          <w:i/>
          <w:u w:val="single"/>
        </w:rPr>
      </w:pPr>
    </w:p>
    <w:p w:rsidR="005457F1" w:rsidRPr="00D77851" w:rsidRDefault="005457F1" w:rsidP="00C9470A">
      <w:pPr>
        <w:tabs>
          <w:tab w:val="left" w:pos="0"/>
        </w:tabs>
        <w:jc w:val="both"/>
        <w:rPr>
          <w:rFonts w:ascii="Arial" w:hAnsi="Arial" w:cs="Arial"/>
          <w:b/>
        </w:rPr>
      </w:pPr>
      <w:r w:rsidRPr="00D77851">
        <w:rPr>
          <w:rFonts w:ascii="Arial" w:hAnsi="Arial" w:cs="Arial"/>
          <w:b/>
        </w:rPr>
        <w:t>Szakmai tevékenység leírása:</w:t>
      </w:r>
    </w:p>
    <w:p w:rsidR="005457F1" w:rsidRPr="00D77851" w:rsidRDefault="005457F1" w:rsidP="00C9470A">
      <w:pPr>
        <w:jc w:val="both"/>
        <w:rPr>
          <w:rFonts w:ascii="Arial" w:hAnsi="Arial" w:cs="Arial"/>
        </w:rPr>
      </w:pPr>
      <w:r w:rsidRPr="00D77851">
        <w:rPr>
          <w:rFonts w:ascii="Arial" w:hAnsi="Arial" w:cs="Arial"/>
        </w:rPr>
        <w:t xml:space="preserve">A segélyhívások a diszpécserközpontba érkeznek, a hívásokat az ügyeletes fogadja, 0.00 – 24.00 óráig terjedő időtartamban. </w:t>
      </w:r>
    </w:p>
    <w:p w:rsidR="005457F1" w:rsidRPr="00D77851" w:rsidRDefault="005457F1" w:rsidP="0079446F">
      <w:pPr>
        <w:tabs>
          <w:tab w:val="left" w:pos="0"/>
        </w:tabs>
        <w:jc w:val="both"/>
        <w:rPr>
          <w:rFonts w:ascii="Arial" w:hAnsi="Arial" w:cs="Arial"/>
        </w:rPr>
      </w:pPr>
      <w:r w:rsidRPr="00D77851">
        <w:rPr>
          <w:rFonts w:ascii="Arial" w:hAnsi="Arial" w:cs="Arial"/>
        </w:rPr>
        <w:t>A diszpécserközpontban lévő ügyeletes, a jelzés beér</w:t>
      </w:r>
      <w:r w:rsidR="0079446F" w:rsidRPr="00D77851">
        <w:rPr>
          <w:rFonts w:ascii="Arial" w:hAnsi="Arial" w:cs="Arial"/>
        </w:rPr>
        <w:t>k</w:t>
      </w:r>
      <w:r w:rsidRPr="00D77851">
        <w:rPr>
          <w:rFonts w:ascii="Arial" w:hAnsi="Arial" w:cs="Arial"/>
        </w:rPr>
        <w:t>ezésekor fogadja</w:t>
      </w:r>
      <w:r w:rsidR="0079446F" w:rsidRPr="00D77851">
        <w:rPr>
          <w:rFonts w:ascii="Arial" w:hAnsi="Arial" w:cs="Arial"/>
        </w:rPr>
        <w:t xml:space="preserve"> </w:t>
      </w:r>
      <w:r w:rsidRPr="00D77851">
        <w:rPr>
          <w:rFonts w:ascii="Arial" w:hAnsi="Arial" w:cs="Arial"/>
        </w:rPr>
        <w:t>a hívást, a telefonnal rendelkező ellátottakat ellenőrzésképpen visszahívja.</w:t>
      </w:r>
    </w:p>
    <w:p w:rsidR="005457F1" w:rsidRPr="00D77851" w:rsidRDefault="005457F1" w:rsidP="0079446F">
      <w:pPr>
        <w:tabs>
          <w:tab w:val="left" w:pos="0"/>
        </w:tabs>
        <w:jc w:val="both"/>
        <w:rPr>
          <w:rFonts w:ascii="Arial" w:hAnsi="Arial" w:cs="Arial"/>
        </w:rPr>
      </w:pPr>
      <w:r w:rsidRPr="00D77851">
        <w:rPr>
          <w:rFonts w:ascii="Arial" w:hAnsi="Arial" w:cs="Arial"/>
        </w:rPr>
        <w:t xml:space="preserve">Amennyiben a visszahívás téves riasztást regisztrál, további intézkedés nem </w:t>
      </w:r>
      <w:r w:rsidR="0079446F" w:rsidRPr="00D77851">
        <w:rPr>
          <w:rFonts w:ascii="Arial" w:hAnsi="Arial" w:cs="Arial"/>
        </w:rPr>
        <w:t>s</w:t>
      </w:r>
      <w:r w:rsidRPr="00D77851">
        <w:rPr>
          <w:rFonts w:ascii="Arial" w:hAnsi="Arial" w:cs="Arial"/>
        </w:rPr>
        <w:t xml:space="preserve">zükséges. </w:t>
      </w:r>
    </w:p>
    <w:p w:rsidR="005457F1" w:rsidRPr="00D77851" w:rsidRDefault="005457F1" w:rsidP="0079446F">
      <w:pPr>
        <w:tabs>
          <w:tab w:val="left" w:pos="0"/>
        </w:tabs>
        <w:jc w:val="both"/>
        <w:rPr>
          <w:rFonts w:ascii="Arial" w:hAnsi="Arial" w:cs="Arial"/>
        </w:rPr>
      </w:pPr>
      <w:r w:rsidRPr="00D77851">
        <w:rPr>
          <w:rFonts w:ascii="Arial" w:hAnsi="Arial" w:cs="Arial"/>
        </w:rPr>
        <w:t xml:space="preserve">Ha a visszahíváskor az ellátott telefonon nem reagál, vagy az általa elmondott probléma tisztázást kíván, a diszpécserközpontban lévő ügyeletes telefonon hívja a készenlétben lévő gondozót és a kivonuló szolgálat munkatársát. </w:t>
      </w:r>
    </w:p>
    <w:p w:rsidR="0079446F" w:rsidRPr="00D77851" w:rsidRDefault="005457F1" w:rsidP="00C9470A">
      <w:pPr>
        <w:tabs>
          <w:tab w:val="left" w:pos="0"/>
        </w:tabs>
        <w:jc w:val="both"/>
        <w:rPr>
          <w:rFonts w:ascii="Arial" w:hAnsi="Arial" w:cs="Arial"/>
        </w:rPr>
      </w:pPr>
      <w:r w:rsidRPr="00D77851">
        <w:rPr>
          <w:rFonts w:ascii="Arial" w:hAnsi="Arial" w:cs="Arial"/>
        </w:rPr>
        <w:t xml:space="preserve">A gondozó a </w:t>
      </w:r>
      <w:r w:rsidRPr="00D77851">
        <w:rPr>
          <w:rFonts w:ascii="Arial" w:hAnsi="Arial" w:cs="Arial"/>
          <w:b/>
        </w:rPr>
        <w:t>III.</w:t>
      </w:r>
      <w:r w:rsidR="00CB038F" w:rsidRPr="00D77851">
        <w:rPr>
          <w:rFonts w:ascii="Arial" w:hAnsi="Arial" w:cs="Arial"/>
          <w:b/>
        </w:rPr>
        <w:t xml:space="preserve"> </w:t>
      </w:r>
      <w:r w:rsidRPr="00D77851">
        <w:rPr>
          <w:rFonts w:ascii="Arial" w:hAnsi="Arial" w:cs="Arial"/>
          <w:b/>
        </w:rPr>
        <w:t xml:space="preserve">sz. Szakmai </w:t>
      </w:r>
      <w:r w:rsidR="00CB038F" w:rsidRPr="00D77851">
        <w:rPr>
          <w:rFonts w:ascii="Arial" w:hAnsi="Arial" w:cs="Arial"/>
          <w:b/>
        </w:rPr>
        <w:t>E</w:t>
      </w:r>
      <w:r w:rsidRPr="00D77851">
        <w:rPr>
          <w:rFonts w:ascii="Arial" w:hAnsi="Arial" w:cs="Arial"/>
          <w:b/>
        </w:rPr>
        <w:t>gységben</w:t>
      </w:r>
      <w:r w:rsidRPr="00D77851">
        <w:rPr>
          <w:rFonts w:ascii="Arial" w:hAnsi="Arial" w:cs="Arial"/>
        </w:rPr>
        <w:t xml:space="preserve"> magához veszi a segítséget kérő lakáskulcsát, a készenléti táskát és a kivonuló szolgálat segítségével a riasztás helyszínére siet.</w:t>
      </w:r>
    </w:p>
    <w:p w:rsidR="005457F1" w:rsidRPr="00D77851" w:rsidRDefault="005457F1" w:rsidP="00B03D40">
      <w:pPr>
        <w:tabs>
          <w:tab w:val="left" w:pos="0"/>
        </w:tabs>
        <w:jc w:val="both"/>
        <w:rPr>
          <w:rFonts w:ascii="Arial" w:hAnsi="Arial" w:cs="Arial"/>
        </w:rPr>
      </w:pPr>
      <w:r w:rsidRPr="00D77851">
        <w:rPr>
          <w:rFonts w:ascii="Arial" w:hAnsi="Arial" w:cs="Arial"/>
        </w:rPr>
        <w:t>A kiérkezés</w:t>
      </w:r>
      <w:r w:rsidR="00B03D40" w:rsidRPr="00D77851">
        <w:rPr>
          <w:rFonts w:ascii="Arial" w:hAnsi="Arial" w:cs="Arial"/>
        </w:rPr>
        <w:t>t követően a segítségnyújtás folyamata és adminisztrációja az előző készüléknél leírtak alapján történik.</w:t>
      </w:r>
    </w:p>
    <w:p w:rsidR="00B03D40" w:rsidRPr="00D77851" w:rsidRDefault="00B03D40" w:rsidP="00B03D40">
      <w:pPr>
        <w:tabs>
          <w:tab w:val="left" w:pos="0"/>
        </w:tabs>
        <w:jc w:val="both"/>
        <w:rPr>
          <w:rFonts w:ascii="Arial" w:hAnsi="Arial" w:cs="Arial"/>
        </w:rPr>
      </w:pPr>
    </w:p>
    <w:p w:rsidR="00A15CE0" w:rsidRPr="00D77851" w:rsidRDefault="00A15CE0" w:rsidP="00A15CE0">
      <w:pPr>
        <w:jc w:val="both"/>
        <w:outlineLvl w:val="0"/>
        <w:rPr>
          <w:rFonts w:ascii="Arial" w:hAnsi="Arial" w:cs="Arial"/>
          <w:b/>
          <w:bCs/>
        </w:rPr>
      </w:pPr>
      <w:r w:rsidRPr="00D77851">
        <w:rPr>
          <w:rFonts w:ascii="Arial" w:hAnsi="Arial" w:cs="Arial"/>
          <w:b/>
          <w:bCs/>
        </w:rPr>
        <w:t>Idősek nappali ellátása</w:t>
      </w:r>
    </w:p>
    <w:p w:rsidR="00A15CE0" w:rsidRPr="00D77851" w:rsidRDefault="00A15CE0" w:rsidP="00A15CE0">
      <w:pPr>
        <w:jc w:val="both"/>
        <w:rPr>
          <w:rFonts w:ascii="Arial" w:hAnsi="Arial" w:cs="Arial"/>
        </w:rPr>
      </w:pPr>
      <w:r w:rsidRPr="00D77851">
        <w:rPr>
          <w:rFonts w:ascii="Arial" w:hAnsi="Arial" w:cs="Arial"/>
        </w:rPr>
        <w:t xml:space="preserve">Az </w:t>
      </w:r>
      <w:r w:rsidRPr="00D77851">
        <w:rPr>
          <w:rFonts w:ascii="Arial" w:hAnsi="Arial" w:cs="Arial"/>
          <w:bCs/>
        </w:rPr>
        <w:t>idősek nappali ellátása (Idősek Klubja)</w:t>
      </w:r>
      <w:r w:rsidRPr="00D77851">
        <w:rPr>
          <w:rFonts w:ascii="Arial" w:hAnsi="Arial" w:cs="Arial"/>
        </w:rPr>
        <w:t xml:space="preserve"> a szociális és mentális támogatásra szoruló, önmaguk ellátására részben képes időskorúak napközbeni gondozására szolgál, illetve felvehető az a 18. életévét betöltött személy is, aki egészségi állapotára figyelemmel szociális és mentális támogatásra szorul.</w:t>
      </w:r>
    </w:p>
    <w:p w:rsidR="00A15CE0" w:rsidRPr="00D77851" w:rsidRDefault="00A15CE0" w:rsidP="00A15CE0">
      <w:pPr>
        <w:jc w:val="both"/>
        <w:rPr>
          <w:rFonts w:ascii="Arial" w:hAnsi="Arial" w:cs="Arial"/>
        </w:rPr>
      </w:pPr>
      <w:r w:rsidRPr="00D77851">
        <w:rPr>
          <w:rFonts w:ascii="Arial" w:hAnsi="Arial" w:cs="Arial"/>
          <w:bCs/>
        </w:rPr>
        <w:t>Cél:</w:t>
      </w:r>
      <w:r w:rsidRPr="00D77851">
        <w:rPr>
          <w:rFonts w:ascii="Arial" w:hAnsi="Arial" w:cs="Arial"/>
        </w:rPr>
        <w:t xml:space="preserve"> az igénybe vevő mentális és fizikai képességének megőrzése, aktivitásának szinten tartása, mentális állapotának karbantartása. A saját otthonukban élők számára lehetőség biztosítása napközbeni tartózkodásra, étkezésre, társas kapcsolatokra, hasznos és tartalmas időtöltésre, alapvető higiénés szükségletek kielégítésére. </w:t>
      </w:r>
    </w:p>
    <w:p w:rsidR="00A15CE0" w:rsidRPr="00D77851" w:rsidRDefault="00A15CE0" w:rsidP="00A15CE0">
      <w:pPr>
        <w:pStyle w:val="Szvegtrzs3"/>
        <w:spacing w:after="0"/>
        <w:jc w:val="both"/>
        <w:rPr>
          <w:rFonts w:ascii="Arial" w:hAnsi="Arial" w:cs="Arial"/>
          <w:bCs/>
          <w:sz w:val="24"/>
          <w:szCs w:val="24"/>
        </w:rPr>
      </w:pPr>
      <w:r w:rsidRPr="00D77851">
        <w:rPr>
          <w:rFonts w:ascii="Arial" w:hAnsi="Arial" w:cs="Arial"/>
          <w:bCs/>
          <w:sz w:val="24"/>
          <w:szCs w:val="24"/>
        </w:rPr>
        <w:t xml:space="preserve">A </w:t>
      </w:r>
      <w:r w:rsidRPr="00D77851">
        <w:rPr>
          <w:rFonts w:ascii="Arial" w:hAnsi="Arial" w:cs="Arial"/>
          <w:sz w:val="24"/>
          <w:szCs w:val="24"/>
        </w:rPr>
        <w:t>Pálos Károly Szociális Szolgáltató Központ és Gyermekjóléti Szolgálat,</w:t>
      </w:r>
      <w:r w:rsidRPr="00D77851">
        <w:rPr>
          <w:rFonts w:ascii="Arial" w:hAnsi="Arial" w:cs="Arial"/>
          <w:bCs/>
          <w:sz w:val="24"/>
          <w:szCs w:val="24"/>
        </w:rPr>
        <w:t xml:space="preserve"> a város különböző pontjain öt Idősek Klubját működtet, mellyel szinte teljesen lefedi a város észak, kelet és nyugat irányú területeit.</w:t>
      </w:r>
    </w:p>
    <w:p w:rsidR="00A15CE0" w:rsidRPr="00D77851" w:rsidRDefault="00A15CE0" w:rsidP="00A15CE0">
      <w:pPr>
        <w:pStyle w:val="Szvegtrzs3"/>
        <w:spacing w:after="0"/>
        <w:jc w:val="both"/>
        <w:rPr>
          <w:rFonts w:ascii="Arial" w:hAnsi="Arial" w:cs="Arial"/>
          <w:bCs/>
          <w:sz w:val="24"/>
          <w:szCs w:val="24"/>
        </w:rPr>
      </w:pPr>
      <w:r w:rsidRPr="00D77851">
        <w:rPr>
          <w:rFonts w:ascii="Arial" w:hAnsi="Arial" w:cs="Arial"/>
          <w:bCs/>
          <w:sz w:val="24"/>
          <w:szCs w:val="24"/>
        </w:rPr>
        <w:t>Ellátási területe: Szombathely város közigazgatási területe.</w:t>
      </w:r>
    </w:p>
    <w:p w:rsidR="00A15CE0" w:rsidRPr="00D77851" w:rsidRDefault="00A15CE0" w:rsidP="00A15CE0">
      <w:pPr>
        <w:pStyle w:val="Szvegtrzs3"/>
        <w:spacing w:after="0"/>
        <w:rPr>
          <w:rFonts w:ascii="Arial" w:hAnsi="Arial" w:cs="Arial"/>
          <w:bCs/>
          <w:sz w:val="24"/>
          <w:szCs w:val="24"/>
        </w:rPr>
      </w:pPr>
    </w:p>
    <w:p w:rsidR="00A15CE0" w:rsidRPr="00D77851" w:rsidRDefault="00F24C6F" w:rsidP="00A15CE0">
      <w:pPr>
        <w:pStyle w:val="Szvegtrzs3"/>
        <w:spacing w:after="0"/>
        <w:rPr>
          <w:rFonts w:ascii="Arial" w:hAnsi="Arial" w:cs="Arial"/>
          <w:bCs/>
          <w:sz w:val="24"/>
          <w:szCs w:val="24"/>
        </w:rPr>
      </w:pPr>
      <w:r w:rsidRPr="00D77851">
        <w:rPr>
          <w:rFonts w:ascii="Arial" w:hAnsi="Arial" w:cs="Arial"/>
          <w:bCs/>
          <w:sz w:val="24"/>
          <w:szCs w:val="24"/>
        </w:rPr>
        <w:t>I</w:t>
      </w:r>
      <w:r w:rsidR="00A15CE0" w:rsidRPr="00D77851">
        <w:rPr>
          <w:rFonts w:ascii="Arial" w:hAnsi="Arial" w:cs="Arial"/>
          <w:bCs/>
          <w:sz w:val="24"/>
          <w:szCs w:val="24"/>
        </w:rPr>
        <w:t>dősek nappali ellát</w:t>
      </w:r>
      <w:r w:rsidR="00954130" w:rsidRPr="00D77851">
        <w:rPr>
          <w:rFonts w:ascii="Arial" w:hAnsi="Arial" w:cs="Arial"/>
          <w:bCs/>
          <w:sz w:val="24"/>
          <w:szCs w:val="24"/>
        </w:rPr>
        <w:t xml:space="preserve">ását biztosító </w:t>
      </w:r>
      <w:r w:rsidR="00CB038F" w:rsidRPr="00D77851">
        <w:rPr>
          <w:rFonts w:ascii="Arial" w:hAnsi="Arial" w:cs="Arial"/>
          <w:bCs/>
          <w:sz w:val="24"/>
          <w:szCs w:val="24"/>
        </w:rPr>
        <w:t>s</w:t>
      </w:r>
      <w:r w:rsidR="00954130" w:rsidRPr="00D77851">
        <w:rPr>
          <w:rFonts w:ascii="Arial" w:hAnsi="Arial" w:cs="Arial"/>
          <w:bCs/>
          <w:sz w:val="24"/>
          <w:szCs w:val="24"/>
        </w:rPr>
        <w:t xml:space="preserve">zakmai </w:t>
      </w:r>
      <w:r w:rsidR="00CB038F" w:rsidRPr="00D77851">
        <w:rPr>
          <w:rFonts w:ascii="Arial" w:hAnsi="Arial" w:cs="Arial"/>
          <w:bCs/>
          <w:sz w:val="24"/>
          <w:szCs w:val="24"/>
        </w:rPr>
        <w:t>e</w:t>
      </w:r>
      <w:r w:rsidR="003F743A" w:rsidRPr="00D77851">
        <w:rPr>
          <w:rFonts w:ascii="Arial" w:hAnsi="Arial" w:cs="Arial"/>
          <w:bCs/>
          <w:sz w:val="24"/>
          <w:szCs w:val="24"/>
        </w:rPr>
        <w:t>gységek, meglévő kapacitások</w:t>
      </w:r>
    </w:p>
    <w:tbl>
      <w:tblPr>
        <w:tblStyle w:val="Rcsostblzat"/>
        <w:tblW w:w="0" w:type="auto"/>
        <w:jc w:val="center"/>
        <w:tblLook w:val="04A0" w:firstRow="1" w:lastRow="0" w:firstColumn="1" w:lastColumn="0" w:noHBand="0" w:noVBand="1"/>
      </w:tblPr>
      <w:tblGrid>
        <w:gridCol w:w="3374"/>
        <w:gridCol w:w="3271"/>
        <w:gridCol w:w="2925"/>
      </w:tblGrid>
      <w:tr w:rsidR="00F64FB4" w:rsidRPr="00D77851" w:rsidTr="00F64FB4">
        <w:trPr>
          <w:jc w:val="center"/>
        </w:trPr>
        <w:tc>
          <w:tcPr>
            <w:tcW w:w="3374" w:type="dxa"/>
            <w:vAlign w:val="center"/>
          </w:tcPr>
          <w:p w:rsidR="00F64FB4" w:rsidRPr="00D77851" w:rsidRDefault="00F64FB4" w:rsidP="00C907C0">
            <w:pPr>
              <w:pStyle w:val="Szvegtrzs3"/>
              <w:spacing w:after="0"/>
              <w:jc w:val="center"/>
              <w:rPr>
                <w:rFonts w:ascii="Arial" w:hAnsi="Arial" w:cs="Arial"/>
                <w:b/>
                <w:bCs/>
                <w:sz w:val="24"/>
                <w:szCs w:val="24"/>
              </w:rPr>
            </w:pPr>
            <w:r w:rsidRPr="00D77851">
              <w:rPr>
                <w:rFonts w:ascii="Arial" w:hAnsi="Arial" w:cs="Arial"/>
                <w:b/>
                <w:bCs/>
                <w:sz w:val="24"/>
                <w:szCs w:val="24"/>
              </w:rPr>
              <w:t>Telephely megnevezése</w:t>
            </w:r>
          </w:p>
        </w:tc>
        <w:tc>
          <w:tcPr>
            <w:tcW w:w="3271" w:type="dxa"/>
            <w:vAlign w:val="center"/>
          </w:tcPr>
          <w:p w:rsidR="00F64FB4" w:rsidRPr="00D77851" w:rsidRDefault="00F64FB4" w:rsidP="00C907C0">
            <w:pPr>
              <w:pStyle w:val="Szvegtrzs3"/>
              <w:spacing w:after="0"/>
              <w:jc w:val="center"/>
              <w:rPr>
                <w:rFonts w:ascii="Arial" w:hAnsi="Arial" w:cs="Arial"/>
                <w:b/>
                <w:bCs/>
                <w:sz w:val="24"/>
                <w:szCs w:val="24"/>
              </w:rPr>
            </w:pPr>
            <w:r w:rsidRPr="00D77851">
              <w:rPr>
                <w:rFonts w:ascii="Arial" w:hAnsi="Arial" w:cs="Arial"/>
                <w:b/>
                <w:bCs/>
                <w:sz w:val="24"/>
                <w:szCs w:val="24"/>
              </w:rPr>
              <w:t>Ellátható személyek száma (működési engedély szerint)</w:t>
            </w:r>
          </w:p>
        </w:tc>
        <w:tc>
          <w:tcPr>
            <w:tcW w:w="2925" w:type="dxa"/>
          </w:tcPr>
          <w:p w:rsidR="008A644B" w:rsidRDefault="008A644B" w:rsidP="00C907C0">
            <w:pPr>
              <w:pStyle w:val="Szvegtrzs3"/>
              <w:spacing w:after="0"/>
              <w:jc w:val="center"/>
              <w:rPr>
                <w:rFonts w:ascii="Arial" w:hAnsi="Arial" w:cs="Arial"/>
                <w:b/>
                <w:bCs/>
                <w:sz w:val="24"/>
                <w:szCs w:val="24"/>
              </w:rPr>
            </w:pPr>
          </w:p>
          <w:p w:rsidR="00F64FB4" w:rsidRPr="00D77851" w:rsidRDefault="00F64FB4" w:rsidP="00C907C0">
            <w:pPr>
              <w:pStyle w:val="Szvegtrzs3"/>
              <w:spacing w:after="0"/>
              <w:jc w:val="center"/>
              <w:rPr>
                <w:rFonts w:ascii="Arial" w:hAnsi="Arial" w:cs="Arial"/>
                <w:b/>
                <w:bCs/>
                <w:sz w:val="24"/>
                <w:szCs w:val="24"/>
              </w:rPr>
            </w:pPr>
            <w:r>
              <w:rPr>
                <w:rFonts w:ascii="Arial" w:hAnsi="Arial" w:cs="Arial"/>
                <w:b/>
                <w:bCs/>
                <w:sz w:val="24"/>
                <w:szCs w:val="24"/>
              </w:rPr>
              <w:t>Szakmai létszám</w:t>
            </w:r>
          </w:p>
        </w:tc>
      </w:tr>
      <w:tr w:rsidR="00F64FB4" w:rsidRPr="00D77851" w:rsidTr="00F64FB4">
        <w:trPr>
          <w:jc w:val="center"/>
        </w:trPr>
        <w:tc>
          <w:tcPr>
            <w:tcW w:w="3374" w:type="dxa"/>
            <w:vAlign w:val="center"/>
          </w:tcPr>
          <w:p w:rsidR="00F64FB4" w:rsidRPr="00D77851" w:rsidRDefault="00F64FB4" w:rsidP="00CB038F">
            <w:pPr>
              <w:rPr>
                <w:rFonts w:ascii="Arial" w:hAnsi="Arial" w:cs="Arial"/>
              </w:rPr>
            </w:pPr>
            <w:r w:rsidRPr="00D77851">
              <w:rPr>
                <w:rFonts w:ascii="Arial" w:hAnsi="Arial" w:cs="Arial"/>
              </w:rPr>
              <w:t>III. sz. Szakmai Egység</w:t>
            </w:r>
          </w:p>
          <w:p w:rsidR="00F64FB4" w:rsidRPr="00D77851" w:rsidRDefault="00F64FB4" w:rsidP="00F24C6F">
            <w:pPr>
              <w:rPr>
                <w:rFonts w:ascii="Arial" w:hAnsi="Arial" w:cs="Arial"/>
                <w:bCs/>
              </w:rPr>
            </w:pPr>
            <w:r w:rsidRPr="00D77851">
              <w:rPr>
                <w:rFonts w:ascii="Arial" w:hAnsi="Arial" w:cs="Arial"/>
              </w:rPr>
              <w:t>Szombathely, Karmelita u. 2/C.</w:t>
            </w:r>
          </w:p>
        </w:tc>
        <w:tc>
          <w:tcPr>
            <w:tcW w:w="3271" w:type="dxa"/>
            <w:vAlign w:val="center"/>
          </w:tcPr>
          <w:p w:rsidR="00F64FB4" w:rsidRPr="00D77851" w:rsidRDefault="00F64FB4" w:rsidP="00CB038F">
            <w:pPr>
              <w:pStyle w:val="Szvegtrzs3"/>
              <w:spacing w:after="0"/>
              <w:jc w:val="center"/>
              <w:rPr>
                <w:rFonts w:ascii="Arial" w:hAnsi="Arial" w:cs="Arial"/>
                <w:bCs/>
                <w:sz w:val="24"/>
                <w:szCs w:val="24"/>
              </w:rPr>
            </w:pPr>
            <w:r w:rsidRPr="00D77851">
              <w:rPr>
                <w:rFonts w:ascii="Arial" w:hAnsi="Arial" w:cs="Arial"/>
                <w:bCs/>
                <w:sz w:val="24"/>
                <w:szCs w:val="24"/>
              </w:rPr>
              <w:t>50 fő (ebből 7 fő demens férőhely)</w:t>
            </w:r>
          </w:p>
        </w:tc>
        <w:tc>
          <w:tcPr>
            <w:tcW w:w="2925" w:type="dxa"/>
          </w:tcPr>
          <w:p w:rsidR="00F64FB4" w:rsidRDefault="00F64FB4" w:rsidP="00CB038F">
            <w:pPr>
              <w:pStyle w:val="Szvegtrzs3"/>
              <w:spacing w:after="0"/>
              <w:jc w:val="center"/>
              <w:rPr>
                <w:rFonts w:ascii="Arial" w:hAnsi="Arial" w:cs="Arial"/>
                <w:bCs/>
                <w:sz w:val="24"/>
                <w:szCs w:val="24"/>
              </w:rPr>
            </w:pPr>
          </w:p>
          <w:p w:rsidR="008A644B" w:rsidRPr="00D77851" w:rsidRDefault="008A644B" w:rsidP="00CB038F">
            <w:pPr>
              <w:pStyle w:val="Szvegtrzs3"/>
              <w:spacing w:after="0"/>
              <w:jc w:val="center"/>
              <w:rPr>
                <w:rFonts w:ascii="Arial" w:hAnsi="Arial" w:cs="Arial"/>
                <w:bCs/>
                <w:sz w:val="24"/>
                <w:szCs w:val="24"/>
              </w:rPr>
            </w:pPr>
            <w:r>
              <w:rPr>
                <w:rFonts w:ascii="Arial" w:hAnsi="Arial" w:cs="Arial"/>
                <w:bCs/>
                <w:sz w:val="24"/>
                <w:szCs w:val="24"/>
              </w:rPr>
              <w:t>5 fő</w:t>
            </w:r>
          </w:p>
        </w:tc>
      </w:tr>
      <w:tr w:rsidR="00F64FB4" w:rsidRPr="00D77851" w:rsidTr="00F64FB4">
        <w:trPr>
          <w:jc w:val="center"/>
        </w:trPr>
        <w:tc>
          <w:tcPr>
            <w:tcW w:w="3374" w:type="dxa"/>
            <w:vAlign w:val="center"/>
          </w:tcPr>
          <w:p w:rsidR="00F64FB4" w:rsidRPr="00D77851" w:rsidRDefault="00F64FB4" w:rsidP="00CB038F">
            <w:pPr>
              <w:rPr>
                <w:rFonts w:ascii="Arial" w:hAnsi="Arial" w:cs="Arial"/>
              </w:rPr>
            </w:pPr>
            <w:r w:rsidRPr="00D77851">
              <w:rPr>
                <w:rFonts w:ascii="Arial" w:hAnsi="Arial" w:cs="Arial"/>
              </w:rPr>
              <w:t>IV. sz. Szakmai Egység</w:t>
            </w:r>
          </w:p>
          <w:p w:rsidR="00F64FB4" w:rsidRPr="00D77851" w:rsidRDefault="00F64FB4" w:rsidP="00F24C6F">
            <w:pPr>
              <w:rPr>
                <w:rFonts w:ascii="Arial" w:hAnsi="Arial" w:cs="Arial"/>
                <w:bCs/>
              </w:rPr>
            </w:pPr>
            <w:r w:rsidRPr="00D77851">
              <w:rPr>
                <w:rFonts w:ascii="Arial" w:hAnsi="Arial" w:cs="Arial"/>
              </w:rPr>
              <w:t>Szombathely, Gagarin u, 24.</w:t>
            </w:r>
          </w:p>
        </w:tc>
        <w:tc>
          <w:tcPr>
            <w:tcW w:w="3271" w:type="dxa"/>
            <w:vAlign w:val="center"/>
          </w:tcPr>
          <w:p w:rsidR="00F64FB4" w:rsidRPr="00D77851" w:rsidRDefault="00F64FB4" w:rsidP="00CB038F">
            <w:pPr>
              <w:pStyle w:val="Szvegtrzs3"/>
              <w:spacing w:after="0"/>
              <w:jc w:val="center"/>
              <w:rPr>
                <w:rFonts w:ascii="Arial" w:hAnsi="Arial" w:cs="Arial"/>
                <w:bCs/>
                <w:sz w:val="24"/>
                <w:szCs w:val="24"/>
              </w:rPr>
            </w:pPr>
            <w:r w:rsidRPr="00D77851">
              <w:rPr>
                <w:rFonts w:ascii="Arial" w:hAnsi="Arial" w:cs="Arial"/>
                <w:bCs/>
                <w:sz w:val="24"/>
                <w:szCs w:val="24"/>
              </w:rPr>
              <w:t>70 fő</w:t>
            </w:r>
          </w:p>
        </w:tc>
        <w:tc>
          <w:tcPr>
            <w:tcW w:w="2925" w:type="dxa"/>
          </w:tcPr>
          <w:p w:rsidR="00F64FB4" w:rsidRPr="00D77851" w:rsidRDefault="008A644B" w:rsidP="00CB038F">
            <w:pPr>
              <w:pStyle w:val="Szvegtrzs3"/>
              <w:spacing w:after="0"/>
              <w:jc w:val="center"/>
              <w:rPr>
                <w:rFonts w:ascii="Arial" w:hAnsi="Arial" w:cs="Arial"/>
                <w:bCs/>
                <w:sz w:val="24"/>
                <w:szCs w:val="24"/>
              </w:rPr>
            </w:pPr>
            <w:r>
              <w:rPr>
                <w:rFonts w:ascii="Arial" w:hAnsi="Arial" w:cs="Arial"/>
                <w:bCs/>
                <w:sz w:val="24"/>
                <w:szCs w:val="24"/>
              </w:rPr>
              <w:t>5 fő</w:t>
            </w:r>
          </w:p>
        </w:tc>
      </w:tr>
      <w:tr w:rsidR="00F64FB4" w:rsidRPr="00D77851" w:rsidTr="00F64FB4">
        <w:trPr>
          <w:jc w:val="center"/>
        </w:trPr>
        <w:tc>
          <w:tcPr>
            <w:tcW w:w="3374" w:type="dxa"/>
            <w:vAlign w:val="center"/>
          </w:tcPr>
          <w:p w:rsidR="00F64FB4" w:rsidRPr="00D77851" w:rsidRDefault="00F64FB4" w:rsidP="00CB038F">
            <w:pPr>
              <w:pStyle w:val="Szvegtrzs3"/>
              <w:spacing w:after="0"/>
              <w:rPr>
                <w:rFonts w:ascii="Arial" w:hAnsi="Arial" w:cs="Arial"/>
                <w:bCs/>
                <w:sz w:val="24"/>
                <w:szCs w:val="24"/>
              </w:rPr>
            </w:pPr>
            <w:r w:rsidRPr="00D77851">
              <w:rPr>
                <w:rFonts w:ascii="Arial" w:hAnsi="Arial" w:cs="Arial"/>
                <w:bCs/>
                <w:sz w:val="24"/>
                <w:szCs w:val="24"/>
              </w:rPr>
              <w:t>VII. sz. Szakmai Egység</w:t>
            </w:r>
          </w:p>
          <w:p w:rsidR="00F64FB4" w:rsidRPr="00D77851" w:rsidRDefault="00F64FB4" w:rsidP="00F24C6F">
            <w:pPr>
              <w:pStyle w:val="Szvegtrzs3"/>
              <w:spacing w:after="0"/>
              <w:rPr>
                <w:rFonts w:ascii="Arial" w:hAnsi="Arial" w:cs="Arial"/>
                <w:bCs/>
                <w:sz w:val="24"/>
                <w:szCs w:val="24"/>
              </w:rPr>
            </w:pPr>
            <w:r w:rsidRPr="00D77851">
              <w:rPr>
                <w:rFonts w:ascii="Arial" w:hAnsi="Arial" w:cs="Arial"/>
                <w:bCs/>
                <w:sz w:val="24"/>
                <w:szCs w:val="24"/>
              </w:rPr>
              <w:t>Szombathely, Váci M. u. 1-3.</w:t>
            </w:r>
          </w:p>
        </w:tc>
        <w:tc>
          <w:tcPr>
            <w:tcW w:w="3271" w:type="dxa"/>
            <w:vAlign w:val="center"/>
          </w:tcPr>
          <w:p w:rsidR="00F64FB4" w:rsidRPr="00D77851" w:rsidRDefault="00F64FB4" w:rsidP="00CB038F">
            <w:pPr>
              <w:pStyle w:val="Szvegtrzs3"/>
              <w:spacing w:after="0"/>
              <w:jc w:val="center"/>
              <w:rPr>
                <w:rFonts w:ascii="Arial" w:hAnsi="Arial" w:cs="Arial"/>
                <w:bCs/>
                <w:sz w:val="24"/>
                <w:szCs w:val="24"/>
              </w:rPr>
            </w:pPr>
            <w:r w:rsidRPr="00D77851">
              <w:rPr>
                <w:rFonts w:ascii="Arial" w:hAnsi="Arial" w:cs="Arial"/>
                <w:bCs/>
                <w:sz w:val="24"/>
                <w:szCs w:val="24"/>
              </w:rPr>
              <w:t>60 fő</w:t>
            </w:r>
          </w:p>
        </w:tc>
        <w:tc>
          <w:tcPr>
            <w:tcW w:w="2925" w:type="dxa"/>
          </w:tcPr>
          <w:p w:rsidR="00F64FB4" w:rsidRPr="00D77851" w:rsidRDefault="00CB3108" w:rsidP="00CB038F">
            <w:pPr>
              <w:pStyle w:val="Szvegtrzs3"/>
              <w:spacing w:after="0"/>
              <w:jc w:val="center"/>
              <w:rPr>
                <w:rFonts w:ascii="Arial" w:hAnsi="Arial" w:cs="Arial"/>
                <w:bCs/>
                <w:sz w:val="24"/>
                <w:szCs w:val="24"/>
              </w:rPr>
            </w:pPr>
            <w:r>
              <w:rPr>
                <w:rFonts w:ascii="Arial" w:hAnsi="Arial" w:cs="Arial"/>
                <w:bCs/>
                <w:sz w:val="24"/>
                <w:szCs w:val="24"/>
              </w:rPr>
              <w:t>5 fő</w:t>
            </w:r>
          </w:p>
        </w:tc>
      </w:tr>
      <w:tr w:rsidR="00F64FB4" w:rsidRPr="00D77851" w:rsidTr="00F64FB4">
        <w:trPr>
          <w:jc w:val="center"/>
        </w:trPr>
        <w:tc>
          <w:tcPr>
            <w:tcW w:w="3374" w:type="dxa"/>
            <w:vAlign w:val="center"/>
          </w:tcPr>
          <w:p w:rsidR="00F64FB4" w:rsidRPr="00D77851" w:rsidRDefault="00F64FB4" w:rsidP="00CB038F">
            <w:pPr>
              <w:pStyle w:val="Szvegtrzs3"/>
              <w:spacing w:after="0"/>
              <w:rPr>
                <w:rFonts w:ascii="Arial" w:hAnsi="Arial" w:cs="Arial"/>
                <w:bCs/>
                <w:sz w:val="24"/>
                <w:szCs w:val="24"/>
              </w:rPr>
            </w:pPr>
            <w:r w:rsidRPr="00D77851">
              <w:rPr>
                <w:rFonts w:ascii="Arial" w:hAnsi="Arial" w:cs="Arial"/>
                <w:bCs/>
                <w:sz w:val="24"/>
                <w:szCs w:val="24"/>
              </w:rPr>
              <w:t>IX. sz. Szakmai Egység</w:t>
            </w:r>
          </w:p>
          <w:p w:rsidR="00F64FB4" w:rsidRPr="00D77851" w:rsidRDefault="00F64FB4" w:rsidP="00F24C6F">
            <w:pPr>
              <w:pStyle w:val="Szvegtrzs3"/>
              <w:spacing w:after="0"/>
              <w:rPr>
                <w:rFonts w:ascii="Arial" w:hAnsi="Arial" w:cs="Arial"/>
                <w:bCs/>
                <w:sz w:val="24"/>
                <w:szCs w:val="24"/>
              </w:rPr>
            </w:pPr>
            <w:r w:rsidRPr="00D77851">
              <w:rPr>
                <w:rFonts w:ascii="Arial" w:hAnsi="Arial" w:cs="Arial"/>
                <w:bCs/>
                <w:sz w:val="24"/>
                <w:szCs w:val="24"/>
              </w:rPr>
              <w:t>Szombathely, Pozsony u. 47.</w:t>
            </w:r>
          </w:p>
        </w:tc>
        <w:tc>
          <w:tcPr>
            <w:tcW w:w="3271" w:type="dxa"/>
            <w:vAlign w:val="center"/>
          </w:tcPr>
          <w:p w:rsidR="00F64FB4" w:rsidRPr="00D77851" w:rsidRDefault="00F64FB4" w:rsidP="00CB038F">
            <w:pPr>
              <w:pStyle w:val="Szvegtrzs3"/>
              <w:spacing w:after="0"/>
              <w:jc w:val="center"/>
              <w:rPr>
                <w:rFonts w:ascii="Arial" w:hAnsi="Arial" w:cs="Arial"/>
                <w:bCs/>
                <w:sz w:val="24"/>
                <w:szCs w:val="24"/>
              </w:rPr>
            </w:pPr>
            <w:r w:rsidRPr="00D77851">
              <w:rPr>
                <w:rFonts w:ascii="Arial" w:hAnsi="Arial" w:cs="Arial"/>
                <w:bCs/>
                <w:sz w:val="24"/>
                <w:szCs w:val="24"/>
              </w:rPr>
              <w:t>40 fő</w:t>
            </w:r>
          </w:p>
        </w:tc>
        <w:tc>
          <w:tcPr>
            <w:tcW w:w="2925" w:type="dxa"/>
          </w:tcPr>
          <w:p w:rsidR="00F64FB4" w:rsidRPr="00D77851" w:rsidRDefault="00CB3108" w:rsidP="00CB038F">
            <w:pPr>
              <w:pStyle w:val="Szvegtrzs3"/>
              <w:spacing w:after="0"/>
              <w:jc w:val="center"/>
              <w:rPr>
                <w:rFonts w:ascii="Arial" w:hAnsi="Arial" w:cs="Arial"/>
                <w:bCs/>
                <w:sz w:val="24"/>
                <w:szCs w:val="24"/>
              </w:rPr>
            </w:pPr>
            <w:r>
              <w:rPr>
                <w:rFonts w:ascii="Arial" w:hAnsi="Arial" w:cs="Arial"/>
                <w:bCs/>
                <w:sz w:val="24"/>
                <w:szCs w:val="24"/>
              </w:rPr>
              <w:t>4 fő</w:t>
            </w:r>
          </w:p>
        </w:tc>
      </w:tr>
      <w:tr w:rsidR="00F64FB4" w:rsidRPr="00D77851" w:rsidTr="00F64FB4">
        <w:trPr>
          <w:jc w:val="center"/>
        </w:trPr>
        <w:tc>
          <w:tcPr>
            <w:tcW w:w="3374" w:type="dxa"/>
            <w:vAlign w:val="center"/>
          </w:tcPr>
          <w:p w:rsidR="00F64FB4" w:rsidRPr="00D77851" w:rsidRDefault="00F64FB4" w:rsidP="00CB038F">
            <w:pPr>
              <w:pStyle w:val="Szvegtrzs3"/>
              <w:spacing w:after="0"/>
              <w:rPr>
                <w:rFonts w:ascii="Arial" w:hAnsi="Arial" w:cs="Arial"/>
                <w:bCs/>
                <w:sz w:val="24"/>
                <w:szCs w:val="24"/>
              </w:rPr>
            </w:pPr>
            <w:r w:rsidRPr="00D77851">
              <w:rPr>
                <w:rFonts w:ascii="Arial" w:hAnsi="Arial" w:cs="Arial"/>
                <w:bCs/>
                <w:sz w:val="24"/>
                <w:szCs w:val="24"/>
              </w:rPr>
              <w:t>X. sz. Szakmai Egység</w:t>
            </w:r>
          </w:p>
          <w:p w:rsidR="00F64FB4" w:rsidRPr="00D77851" w:rsidRDefault="00F64FB4" w:rsidP="00F24C6F">
            <w:pPr>
              <w:pStyle w:val="Szvegtrzs3"/>
              <w:spacing w:after="0"/>
              <w:rPr>
                <w:rFonts w:ascii="Arial" w:hAnsi="Arial" w:cs="Arial"/>
                <w:bCs/>
                <w:sz w:val="24"/>
                <w:szCs w:val="24"/>
              </w:rPr>
            </w:pPr>
            <w:r w:rsidRPr="00D77851">
              <w:rPr>
                <w:rFonts w:ascii="Arial" w:hAnsi="Arial" w:cs="Arial"/>
                <w:bCs/>
                <w:sz w:val="24"/>
                <w:szCs w:val="24"/>
              </w:rPr>
              <w:t>Szombathely, Barátság u. 22.</w:t>
            </w:r>
          </w:p>
        </w:tc>
        <w:tc>
          <w:tcPr>
            <w:tcW w:w="3271" w:type="dxa"/>
            <w:vAlign w:val="center"/>
          </w:tcPr>
          <w:p w:rsidR="00F64FB4" w:rsidRPr="00D77851" w:rsidRDefault="00F64FB4" w:rsidP="00CB038F">
            <w:pPr>
              <w:pStyle w:val="Szvegtrzs3"/>
              <w:spacing w:after="0"/>
              <w:jc w:val="center"/>
              <w:rPr>
                <w:rFonts w:ascii="Arial" w:hAnsi="Arial" w:cs="Arial"/>
                <w:bCs/>
                <w:sz w:val="24"/>
                <w:szCs w:val="24"/>
              </w:rPr>
            </w:pPr>
            <w:r w:rsidRPr="00D77851">
              <w:rPr>
                <w:rFonts w:ascii="Arial" w:hAnsi="Arial" w:cs="Arial"/>
                <w:bCs/>
                <w:sz w:val="24"/>
                <w:szCs w:val="24"/>
              </w:rPr>
              <w:t>50 fő (ebből 7 fő demens férőhely)</w:t>
            </w:r>
          </w:p>
        </w:tc>
        <w:tc>
          <w:tcPr>
            <w:tcW w:w="2925" w:type="dxa"/>
          </w:tcPr>
          <w:p w:rsidR="00F64FB4" w:rsidRPr="00D77851" w:rsidRDefault="00CB3108" w:rsidP="00CB038F">
            <w:pPr>
              <w:pStyle w:val="Szvegtrzs3"/>
              <w:spacing w:after="0"/>
              <w:jc w:val="center"/>
              <w:rPr>
                <w:rFonts w:ascii="Arial" w:hAnsi="Arial" w:cs="Arial"/>
                <w:bCs/>
                <w:sz w:val="24"/>
                <w:szCs w:val="24"/>
              </w:rPr>
            </w:pPr>
            <w:r>
              <w:rPr>
                <w:rFonts w:ascii="Arial" w:hAnsi="Arial" w:cs="Arial"/>
                <w:bCs/>
                <w:sz w:val="24"/>
                <w:szCs w:val="24"/>
              </w:rPr>
              <w:t>5 fő</w:t>
            </w:r>
          </w:p>
        </w:tc>
      </w:tr>
    </w:tbl>
    <w:p w:rsidR="004478A1" w:rsidRDefault="004478A1" w:rsidP="00A15CE0">
      <w:pPr>
        <w:pStyle w:val="Szvegtrzs3"/>
        <w:spacing w:after="0"/>
        <w:rPr>
          <w:rFonts w:ascii="Arial" w:hAnsi="Arial" w:cs="Arial"/>
          <w:bCs/>
          <w:sz w:val="24"/>
          <w:szCs w:val="24"/>
        </w:rPr>
      </w:pPr>
    </w:p>
    <w:p w:rsidR="00E41E08" w:rsidRPr="00D77851" w:rsidRDefault="00E41E08" w:rsidP="00CA39A5">
      <w:pPr>
        <w:pStyle w:val="Szvegtrzsbehzssal31"/>
        <w:spacing w:after="0"/>
        <w:ind w:left="426" w:hanging="426"/>
        <w:jc w:val="both"/>
        <w:rPr>
          <w:rFonts w:ascii="Arial" w:hAnsi="Arial" w:cs="Arial"/>
          <w:bCs/>
          <w:kern w:val="24"/>
          <w:sz w:val="24"/>
          <w:szCs w:val="24"/>
        </w:rPr>
      </w:pPr>
      <w:r w:rsidRPr="00D77851">
        <w:rPr>
          <w:rFonts w:ascii="Arial" w:hAnsi="Arial" w:cs="Arial"/>
          <w:bCs/>
          <w:kern w:val="24"/>
          <w:sz w:val="24"/>
          <w:szCs w:val="24"/>
        </w:rPr>
        <w:t>A nappali ellátás:</w:t>
      </w:r>
    </w:p>
    <w:p w:rsidR="00E41E08" w:rsidRPr="00D77851" w:rsidRDefault="00E41E08" w:rsidP="004258B4">
      <w:pPr>
        <w:pStyle w:val="Szvegtrzsbehzssal31"/>
        <w:widowControl w:val="0"/>
        <w:numPr>
          <w:ilvl w:val="0"/>
          <w:numId w:val="38"/>
        </w:numPr>
        <w:spacing w:after="0"/>
        <w:jc w:val="both"/>
        <w:rPr>
          <w:rFonts w:ascii="Arial" w:hAnsi="Arial" w:cs="Arial"/>
          <w:bCs/>
          <w:iCs/>
          <w:sz w:val="24"/>
          <w:szCs w:val="24"/>
        </w:rPr>
      </w:pPr>
      <w:r w:rsidRPr="00D77851">
        <w:rPr>
          <w:rFonts w:ascii="Arial" w:hAnsi="Arial" w:cs="Arial"/>
          <w:bCs/>
          <w:iCs/>
          <w:sz w:val="24"/>
          <w:szCs w:val="24"/>
        </w:rPr>
        <w:t>tanácsadás</w:t>
      </w:r>
      <w:r w:rsidR="004D0616">
        <w:rPr>
          <w:rFonts w:ascii="Arial" w:hAnsi="Arial" w:cs="Arial"/>
          <w:bCs/>
          <w:iCs/>
          <w:sz w:val="24"/>
          <w:szCs w:val="24"/>
        </w:rPr>
        <w:t xml:space="preserve"> (jogi, pszichológiai)</w:t>
      </w:r>
      <w:r w:rsidRPr="00D77851">
        <w:rPr>
          <w:rFonts w:ascii="Arial" w:hAnsi="Arial" w:cs="Arial"/>
          <w:bCs/>
          <w:iCs/>
          <w:sz w:val="24"/>
          <w:szCs w:val="24"/>
        </w:rPr>
        <w:t>,</w:t>
      </w:r>
    </w:p>
    <w:p w:rsidR="00E41E08" w:rsidRPr="00D77851" w:rsidRDefault="00E41E08" w:rsidP="004258B4">
      <w:pPr>
        <w:pStyle w:val="Szvegtrzsbehzssal31"/>
        <w:widowControl w:val="0"/>
        <w:numPr>
          <w:ilvl w:val="0"/>
          <w:numId w:val="38"/>
        </w:numPr>
        <w:spacing w:after="0"/>
        <w:jc w:val="both"/>
        <w:rPr>
          <w:rFonts w:ascii="Arial" w:hAnsi="Arial" w:cs="Arial"/>
          <w:bCs/>
          <w:iCs/>
          <w:sz w:val="24"/>
          <w:szCs w:val="24"/>
        </w:rPr>
      </w:pPr>
      <w:r w:rsidRPr="00D77851">
        <w:rPr>
          <w:rFonts w:ascii="Arial" w:hAnsi="Arial" w:cs="Arial"/>
          <w:bCs/>
          <w:iCs/>
          <w:sz w:val="24"/>
          <w:szCs w:val="24"/>
        </w:rPr>
        <w:t>háztartási vagy háztartáspótló segítségnyújtás</w:t>
      </w:r>
      <w:r w:rsidR="004D0616">
        <w:rPr>
          <w:rFonts w:ascii="Arial" w:hAnsi="Arial" w:cs="Arial"/>
          <w:bCs/>
          <w:iCs/>
          <w:sz w:val="24"/>
          <w:szCs w:val="24"/>
        </w:rPr>
        <w:t xml:space="preserve"> (tisztálkodási, mosási lehetőség biztosítása)</w:t>
      </w:r>
      <w:r w:rsidRPr="00D77851">
        <w:rPr>
          <w:rFonts w:ascii="Arial" w:hAnsi="Arial" w:cs="Arial"/>
          <w:bCs/>
          <w:iCs/>
          <w:sz w:val="24"/>
          <w:szCs w:val="24"/>
        </w:rPr>
        <w:t>,</w:t>
      </w:r>
    </w:p>
    <w:p w:rsidR="00E41E08" w:rsidRPr="00D77851" w:rsidRDefault="00E41E08" w:rsidP="004258B4">
      <w:pPr>
        <w:pStyle w:val="Szvegtrzsbehzssal31"/>
        <w:widowControl w:val="0"/>
        <w:numPr>
          <w:ilvl w:val="0"/>
          <w:numId w:val="38"/>
        </w:numPr>
        <w:spacing w:after="0"/>
        <w:jc w:val="both"/>
        <w:rPr>
          <w:rFonts w:ascii="Arial" w:hAnsi="Arial" w:cs="Arial"/>
          <w:bCs/>
          <w:iCs/>
          <w:sz w:val="24"/>
          <w:szCs w:val="24"/>
        </w:rPr>
      </w:pPr>
      <w:r w:rsidRPr="00D77851">
        <w:rPr>
          <w:rFonts w:ascii="Arial" w:hAnsi="Arial" w:cs="Arial"/>
          <w:bCs/>
          <w:iCs/>
          <w:sz w:val="24"/>
          <w:szCs w:val="24"/>
        </w:rPr>
        <w:t>esetkezelés</w:t>
      </w:r>
      <w:r w:rsidR="00C54D4E">
        <w:rPr>
          <w:rFonts w:ascii="Arial" w:hAnsi="Arial" w:cs="Arial"/>
          <w:bCs/>
          <w:iCs/>
          <w:sz w:val="24"/>
          <w:szCs w:val="24"/>
        </w:rPr>
        <w:t xml:space="preserve"> (családi kapcsolatok erősítése, természetes és mesterséges erőforrások feltérképezése, </w:t>
      </w:r>
      <w:r w:rsidR="00F107F5">
        <w:rPr>
          <w:rFonts w:ascii="Arial" w:hAnsi="Arial" w:cs="Arial"/>
          <w:bCs/>
          <w:iCs/>
          <w:sz w:val="24"/>
          <w:szCs w:val="24"/>
        </w:rPr>
        <w:t>pénzbeli és természetbeni ellátásokhoz való hozzájutás segítése),</w:t>
      </w:r>
    </w:p>
    <w:p w:rsidR="00E41E08" w:rsidRPr="00D77851" w:rsidRDefault="00E41E08" w:rsidP="004258B4">
      <w:pPr>
        <w:pStyle w:val="Szvegtrzsbehzssal31"/>
        <w:widowControl w:val="0"/>
        <w:numPr>
          <w:ilvl w:val="0"/>
          <w:numId w:val="38"/>
        </w:numPr>
        <w:spacing w:after="0"/>
        <w:jc w:val="both"/>
        <w:rPr>
          <w:rFonts w:ascii="Arial" w:hAnsi="Arial" w:cs="Arial"/>
          <w:bCs/>
          <w:iCs/>
          <w:sz w:val="24"/>
          <w:szCs w:val="24"/>
        </w:rPr>
      </w:pPr>
      <w:r w:rsidRPr="00D77851">
        <w:rPr>
          <w:rFonts w:ascii="Arial" w:hAnsi="Arial" w:cs="Arial"/>
          <w:bCs/>
          <w:iCs/>
          <w:sz w:val="24"/>
          <w:szCs w:val="24"/>
        </w:rPr>
        <w:t>felügyelet</w:t>
      </w:r>
      <w:r w:rsidR="004D4C03">
        <w:rPr>
          <w:rFonts w:ascii="Arial" w:hAnsi="Arial" w:cs="Arial"/>
          <w:bCs/>
          <w:iCs/>
          <w:sz w:val="24"/>
          <w:szCs w:val="24"/>
        </w:rPr>
        <w:t xml:space="preserve"> (biztonságos, az életkornak és egészségi állapotnak megfelelő tárgyi környezet biztosítása</w:t>
      </w:r>
      <w:r w:rsidR="00C54D4E">
        <w:rPr>
          <w:rFonts w:ascii="Arial" w:hAnsi="Arial" w:cs="Arial"/>
          <w:bCs/>
          <w:iCs/>
          <w:sz w:val="24"/>
          <w:szCs w:val="24"/>
        </w:rPr>
        <w:t>, gondozói felügyelet</w:t>
      </w:r>
      <w:r w:rsidR="004D4C03">
        <w:rPr>
          <w:rFonts w:ascii="Arial" w:hAnsi="Arial" w:cs="Arial"/>
          <w:bCs/>
          <w:iCs/>
          <w:sz w:val="24"/>
          <w:szCs w:val="24"/>
        </w:rPr>
        <w:t>)</w:t>
      </w:r>
      <w:r w:rsidRPr="00D77851">
        <w:rPr>
          <w:rFonts w:ascii="Arial" w:hAnsi="Arial" w:cs="Arial"/>
          <w:bCs/>
          <w:iCs/>
          <w:sz w:val="24"/>
          <w:szCs w:val="24"/>
        </w:rPr>
        <w:t>,</w:t>
      </w:r>
    </w:p>
    <w:p w:rsidR="00E41E08" w:rsidRPr="00D77851" w:rsidRDefault="00E41E08" w:rsidP="004258B4">
      <w:pPr>
        <w:pStyle w:val="Szvegtrzsbehzssal31"/>
        <w:widowControl w:val="0"/>
        <w:numPr>
          <w:ilvl w:val="0"/>
          <w:numId w:val="38"/>
        </w:numPr>
        <w:spacing w:after="0"/>
        <w:jc w:val="both"/>
        <w:rPr>
          <w:rFonts w:ascii="Arial" w:hAnsi="Arial" w:cs="Arial"/>
          <w:bCs/>
          <w:iCs/>
          <w:sz w:val="24"/>
          <w:szCs w:val="24"/>
        </w:rPr>
      </w:pPr>
      <w:r w:rsidRPr="00D77851">
        <w:rPr>
          <w:rFonts w:ascii="Arial" w:hAnsi="Arial" w:cs="Arial"/>
          <w:bCs/>
          <w:iCs/>
          <w:sz w:val="24"/>
          <w:szCs w:val="24"/>
        </w:rPr>
        <w:t xml:space="preserve">gondozás </w:t>
      </w:r>
      <w:r w:rsidR="004D4C03">
        <w:rPr>
          <w:rFonts w:ascii="Arial" w:hAnsi="Arial" w:cs="Arial"/>
          <w:bCs/>
          <w:iCs/>
          <w:sz w:val="24"/>
          <w:szCs w:val="24"/>
        </w:rPr>
        <w:t>(</w:t>
      </w:r>
      <w:r w:rsidR="00DE4E2B">
        <w:rPr>
          <w:rFonts w:ascii="Arial" w:hAnsi="Arial" w:cs="Arial"/>
          <w:bCs/>
          <w:iCs/>
          <w:sz w:val="24"/>
          <w:szCs w:val="24"/>
        </w:rPr>
        <w:t>az önálló életvitel fenntartásához szükséges segítség biztosítása)</w:t>
      </w:r>
    </w:p>
    <w:p w:rsidR="00E41E08" w:rsidRPr="00D77851" w:rsidRDefault="00E41E08" w:rsidP="00E41E08">
      <w:pPr>
        <w:pStyle w:val="Szvegtrzsbehzssal31"/>
        <w:ind w:left="426" w:hanging="426"/>
        <w:jc w:val="both"/>
        <w:rPr>
          <w:rFonts w:ascii="Arial" w:hAnsi="Arial" w:cs="Arial"/>
          <w:bCs/>
          <w:iCs/>
          <w:sz w:val="24"/>
          <w:szCs w:val="24"/>
        </w:rPr>
      </w:pPr>
      <w:r w:rsidRPr="00D77851">
        <w:rPr>
          <w:rFonts w:ascii="Arial" w:hAnsi="Arial" w:cs="Arial"/>
          <w:bCs/>
          <w:iCs/>
          <w:sz w:val="24"/>
          <w:szCs w:val="24"/>
        </w:rPr>
        <w:t>szolgáltatási elemeket szükség szerint biztosít.</w:t>
      </w:r>
    </w:p>
    <w:p w:rsidR="00BA4BD4" w:rsidRPr="00D77851" w:rsidRDefault="00BA4BD4" w:rsidP="00C40723">
      <w:pPr>
        <w:jc w:val="both"/>
        <w:rPr>
          <w:rFonts w:ascii="Arial" w:hAnsi="Arial" w:cs="Arial"/>
        </w:rPr>
      </w:pPr>
      <w:r w:rsidRPr="00D77851">
        <w:rPr>
          <w:rFonts w:ascii="Arial" w:hAnsi="Arial" w:cs="Arial"/>
        </w:rPr>
        <w:t xml:space="preserve">Az intézmény által működtetett öt </w:t>
      </w:r>
      <w:r w:rsidRPr="00D77851">
        <w:rPr>
          <w:rFonts w:ascii="Arial" w:hAnsi="Arial" w:cs="Arial"/>
          <w:b/>
          <w:bCs/>
        </w:rPr>
        <w:t>Idősek Klubjá</w:t>
      </w:r>
      <w:r w:rsidRPr="00D77851">
        <w:rPr>
          <w:rFonts w:ascii="Arial" w:hAnsi="Arial" w:cs="Arial"/>
          <w:b/>
        </w:rPr>
        <w:t>ban</w:t>
      </w:r>
      <w:r w:rsidRPr="00D77851">
        <w:rPr>
          <w:rFonts w:ascii="Arial" w:hAnsi="Arial" w:cs="Arial"/>
        </w:rPr>
        <w:t xml:space="preserve"> a férőhelyek száma 270, ebből 14 fő demens személy ellátására van lehetőség. A klubtagok közel 70%-a nő, melynek magyarázata, hogy hazánkban a nők születéskor várható élettartama csaknem 10 évvel magasabb a férfiakénál. </w:t>
      </w:r>
      <w:r w:rsidR="00381730" w:rsidRPr="00D77851">
        <w:rPr>
          <w:rFonts w:ascii="Arial" w:hAnsi="Arial" w:cs="Arial"/>
        </w:rPr>
        <w:t>A szolgáltatást igénybe</w:t>
      </w:r>
      <w:r w:rsidR="00AB7E05">
        <w:rPr>
          <w:rFonts w:ascii="Arial" w:hAnsi="Arial" w:cs="Arial"/>
        </w:rPr>
        <w:t xml:space="preserve"> </w:t>
      </w:r>
      <w:r w:rsidR="00381730" w:rsidRPr="00D77851">
        <w:rPr>
          <w:rFonts w:ascii="Arial" w:hAnsi="Arial" w:cs="Arial"/>
        </w:rPr>
        <w:t>vevők</w:t>
      </w:r>
      <w:r w:rsidRPr="00D77851">
        <w:rPr>
          <w:rFonts w:ascii="Arial" w:hAnsi="Arial" w:cs="Arial"/>
        </w:rPr>
        <w:t xml:space="preserve"> 45%-át érinti</w:t>
      </w:r>
      <w:r w:rsidR="00381730" w:rsidRPr="00D77851">
        <w:rPr>
          <w:rFonts w:ascii="Arial" w:hAnsi="Arial" w:cs="Arial"/>
        </w:rPr>
        <w:t xml:space="preserve"> a multimorbiditás.</w:t>
      </w:r>
      <w:r w:rsidR="008914F5" w:rsidRPr="00D77851">
        <w:rPr>
          <w:rFonts w:ascii="Arial" w:hAnsi="Arial" w:cs="Arial"/>
        </w:rPr>
        <w:t xml:space="preserve"> </w:t>
      </w:r>
      <w:r w:rsidRPr="00D77851">
        <w:rPr>
          <w:rFonts w:ascii="Arial" w:hAnsi="Arial" w:cs="Arial"/>
        </w:rPr>
        <w:t xml:space="preserve">Számukra a prevenciós szolgáltatások biztosítottak. </w:t>
      </w:r>
    </w:p>
    <w:p w:rsidR="00BA4BD4" w:rsidRPr="00D77851" w:rsidRDefault="00BA4BD4" w:rsidP="00C40723">
      <w:pPr>
        <w:jc w:val="both"/>
        <w:rPr>
          <w:rFonts w:ascii="Arial" w:hAnsi="Arial" w:cs="Arial"/>
        </w:rPr>
      </w:pPr>
      <w:r w:rsidRPr="00D77851">
        <w:rPr>
          <w:rFonts w:ascii="Arial" w:hAnsi="Arial" w:cs="Arial"/>
        </w:rPr>
        <w:t>Az Idősek Klubja az ellátást igénybe vevők részére megszervezi a szociális, egészségi, mentális állapotuknak megfelelő napi életritmust biztosító szolgáltatásokat, melyek a következők:</w:t>
      </w:r>
    </w:p>
    <w:p w:rsidR="00BA4BD4" w:rsidRPr="00D77851" w:rsidRDefault="00BA4BD4" w:rsidP="00F55FA3">
      <w:pPr>
        <w:numPr>
          <w:ilvl w:val="0"/>
          <w:numId w:val="9"/>
        </w:numPr>
        <w:jc w:val="both"/>
        <w:rPr>
          <w:rFonts w:ascii="Arial" w:hAnsi="Arial" w:cs="Arial"/>
        </w:rPr>
      </w:pPr>
      <w:r w:rsidRPr="00D77851">
        <w:rPr>
          <w:rFonts w:ascii="Arial" w:hAnsi="Arial" w:cs="Arial"/>
        </w:rPr>
        <w:t>igény szerint étkeztetés</w:t>
      </w:r>
      <w:r w:rsidRPr="00D77851">
        <w:rPr>
          <w:rFonts w:ascii="Arial" w:hAnsi="Arial" w:cs="Arial"/>
          <w:b/>
        </w:rPr>
        <w:t xml:space="preserve"> </w:t>
      </w:r>
      <w:r w:rsidRPr="00D77851">
        <w:rPr>
          <w:rFonts w:ascii="Arial" w:hAnsi="Arial" w:cs="Arial"/>
        </w:rPr>
        <w:t>biztosítása,</w:t>
      </w:r>
    </w:p>
    <w:p w:rsidR="00BA4BD4" w:rsidRPr="00D77851" w:rsidRDefault="00BA4BD4" w:rsidP="00F55FA3">
      <w:pPr>
        <w:numPr>
          <w:ilvl w:val="0"/>
          <w:numId w:val="9"/>
        </w:numPr>
        <w:jc w:val="both"/>
        <w:rPr>
          <w:rFonts w:ascii="Arial" w:hAnsi="Arial" w:cs="Arial"/>
        </w:rPr>
      </w:pPr>
      <w:r w:rsidRPr="00D77851">
        <w:rPr>
          <w:rFonts w:ascii="Arial" w:hAnsi="Arial" w:cs="Arial"/>
        </w:rPr>
        <w:t>mentális gondozás, egyéb szolgáltatások biztosítása (mosás, tisztálkodás),</w:t>
      </w:r>
    </w:p>
    <w:p w:rsidR="00BA4BD4" w:rsidRPr="00D77851" w:rsidRDefault="00BA4BD4" w:rsidP="00F55FA3">
      <w:pPr>
        <w:numPr>
          <w:ilvl w:val="0"/>
          <w:numId w:val="9"/>
        </w:numPr>
        <w:jc w:val="both"/>
        <w:rPr>
          <w:rFonts w:ascii="Arial" w:hAnsi="Arial" w:cs="Arial"/>
        </w:rPr>
      </w:pPr>
      <w:r w:rsidRPr="00D77851">
        <w:rPr>
          <w:rFonts w:ascii="Arial" w:hAnsi="Arial" w:cs="Arial"/>
        </w:rPr>
        <w:t xml:space="preserve">szabadidős programok szervezése, </w:t>
      </w:r>
    </w:p>
    <w:p w:rsidR="00BA4BD4" w:rsidRPr="00D77851" w:rsidRDefault="00BA4BD4" w:rsidP="00F55FA3">
      <w:pPr>
        <w:numPr>
          <w:ilvl w:val="0"/>
          <w:numId w:val="9"/>
        </w:numPr>
        <w:jc w:val="both"/>
        <w:rPr>
          <w:rFonts w:ascii="Arial" w:hAnsi="Arial" w:cs="Arial"/>
        </w:rPr>
      </w:pPr>
      <w:r w:rsidRPr="00D77851">
        <w:rPr>
          <w:rFonts w:ascii="Arial" w:hAnsi="Arial" w:cs="Arial"/>
        </w:rPr>
        <w:t>szükség szerint az egészségügyi alapellátás megszervezése, a szakellátásokhoz való hozzájutás segítése,</w:t>
      </w:r>
    </w:p>
    <w:p w:rsidR="00BA4BD4" w:rsidRPr="00D77851" w:rsidRDefault="00BA4BD4" w:rsidP="00F55FA3">
      <w:pPr>
        <w:numPr>
          <w:ilvl w:val="0"/>
          <w:numId w:val="9"/>
        </w:numPr>
        <w:jc w:val="both"/>
        <w:rPr>
          <w:rFonts w:ascii="Arial" w:hAnsi="Arial" w:cs="Arial"/>
        </w:rPr>
      </w:pPr>
      <w:r w:rsidRPr="00D77851">
        <w:rPr>
          <w:rFonts w:ascii="Arial" w:hAnsi="Arial" w:cs="Arial"/>
        </w:rPr>
        <w:t>szükség szerint a szociális ellátásokhoz való hozzájutás segítése,</w:t>
      </w:r>
    </w:p>
    <w:p w:rsidR="00BA4BD4" w:rsidRPr="00D77851" w:rsidRDefault="00BA4BD4" w:rsidP="00F55FA3">
      <w:pPr>
        <w:numPr>
          <w:ilvl w:val="0"/>
          <w:numId w:val="9"/>
        </w:numPr>
        <w:jc w:val="both"/>
        <w:rPr>
          <w:rFonts w:ascii="Arial" w:hAnsi="Arial" w:cs="Arial"/>
        </w:rPr>
      </w:pPr>
      <w:r w:rsidRPr="00D77851">
        <w:rPr>
          <w:rFonts w:ascii="Arial" w:hAnsi="Arial" w:cs="Arial"/>
        </w:rPr>
        <w:t>hivatalos ügyek intézésének segítése,</w:t>
      </w:r>
    </w:p>
    <w:p w:rsidR="00BA4BD4" w:rsidRPr="00D77851" w:rsidRDefault="00BA4BD4" w:rsidP="00F55FA3">
      <w:pPr>
        <w:numPr>
          <w:ilvl w:val="0"/>
          <w:numId w:val="9"/>
        </w:numPr>
        <w:jc w:val="both"/>
        <w:rPr>
          <w:rFonts w:ascii="Arial" w:hAnsi="Arial" w:cs="Arial"/>
        </w:rPr>
      </w:pPr>
      <w:r w:rsidRPr="00D77851">
        <w:rPr>
          <w:rFonts w:ascii="Arial" w:hAnsi="Arial" w:cs="Arial"/>
        </w:rPr>
        <w:t>munkavégzés lehetőségének szervezése,</w:t>
      </w:r>
    </w:p>
    <w:p w:rsidR="00BA4BD4" w:rsidRPr="00D77851" w:rsidRDefault="00BA4BD4" w:rsidP="00F55FA3">
      <w:pPr>
        <w:numPr>
          <w:ilvl w:val="0"/>
          <w:numId w:val="9"/>
        </w:numPr>
        <w:jc w:val="both"/>
        <w:rPr>
          <w:rFonts w:ascii="Arial" w:hAnsi="Arial" w:cs="Arial"/>
        </w:rPr>
      </w:pPr>
      <w:r w:rsidRPr="00D77851">
        <w:rPr>
          <w:rFonts w:ascii="Arial" w:hAnsi="Arial" w:cs="Arial"/>
        </w:rPr>
        <w:t>életvitelre vonatkozó tanácsadás, életvezetés segítése,</w:t>
      </w:r>
    </w:p>
    <w:p w:rsidR="00BA4BD4" w:rsidRPr="00D77851" w:rsidRDefault="00BA4BD4" w:rsidP="00F55FA3">
      <w:pPr>
        <w:numPr>
          <w:ilvl w:val="0"/>
          <w:numId w:val="9"/>
        </w:numPr>
        <w:jc w:val="both"/>
        <w:rPr>
          <w:rFonts w:ascii="Arial" w:hAnsi="Arial" w:cs="Arial"/>
        </w:rPr>
      </w:pPr>
      <w:r w:rsidRPr="00D77851">
        <w:rPr>
          <w:rFonts w:ascii="Arial" w:hAnsi="Arial" w:cs="Arial"/>
        </w:rPr>
        <w:t>önszerveződő csoportok támogatása, működésének, szervezésének segítése,</w:t>
      </w:r>
    </w:p>
    <w:p w:rsidR="00BA4BD4" w:rsidRPr="00D77851" w:rsidRDefault="00BA4BD4" w:rsidP="00F55FA3">
      <w:pPr>
        <w:numPr>
          <w:ilvl w:val="0"/>
          <w:numId w:val="9"/>
        </w:numPr>
        <w:jc w:val="both"/>
        <w:rPr>
          <w:rFonts w:ascii="Arial" w:hAnsi="Arial" w:cs="Arial"/>
        </w:rPr>
      </w:pPr>
      <w:r w:rsidRPr="00D77851">
        <w:rPr>
          <w:rFonts w:ascii="Arial" w:hAnsi="Arial" w:cs="Arial"/>
        </w:rPr>
        <w:t>pszichológiai, jogi tanácsadás.</w:t>
      </w:r>
    </w:p>
    <w:p w:rsidR="007C32EC" w:rsidRPr="00D77851" w:rsidRDefault="007C32EC" w:rsidP="00701D07">
      <w:pPr>
        <w:pStyle w:val="Szvegtrzs"/>
        <w:ind w:right="-1"/>
        <w:rPr>
          <w:rFonts w:ascii="Arial" w:hAnsi="Arial" w:cs="Arial"/>
          <w:b/>
          <w:szCs w:val="24"/>
        </w:rPr>
      </w:pPr>
    </w:p>
    <w:p w:rsidR="00BA4BD4" w:rsidRPr="00D77851" w:rsidRDefault="00BA4BD4" w:rsidP="00701D07">
      <w:pPr>
        <w:pStyle w:val="Szvegtrzs"/>
        <w:ind w:right="-1"/>
        <w:rPr>
          <w:rFonts w:ascii="Arial" w:hAnsi="Arial" w:cs="Arial"/>
          <w:b/>
          <w:szCs w:val="24"/>
        </w:rPr>
      </w:pPr>
      <w:r w:rsidRPr="00D77851">
        <w:rPr>
          <w:rFonts w:ascii="Arial" w:hAnsi="Arial" w:cs="Arial"/>
          <w:b/>
          <w:szCs w:val="24"/>
        </w:rPr>
        <w:t>A demens személyek nappali ellátásának szabályai:</w:t>
      </w:r>
    </w:p>
    <w:p w:rsidR="00094510" w:rsidRPr="00D77851" w:rsidRDefault="00094510" w:rsidP="00094510">
      <w:pPr>
        <w:pStyle w:val="NormlWeb"/>
        <w:spacing w:before="0" w:beforeAutospacing="0" w:after="20" w:afterAutospacing="0"/>
        <w:jc w:val="both"/>
        <w:rPr>
          <w:rFonts w:ascii="Arial" w:hAnsi="Arial" w:cs="Arial"/>
          <w:color w:val="auto"/>
        </w:rPr>
      </w:pPr>
      <w:r w:rsidRPr="00D77851">
        <w:rPr>
          <w:rFonts w:ascii="Arial" w:hAnsi="Arial" w:cs="Arial"/>
          <w:color w:val="auto"/>
        </w:rPr>
        <w:t>A demens személyek nappali ellátása a Pszichiátriai/Neurológiai Szakkollégium által befogadott demencia centrum, a Nemzeti Rehabilitációs és Szociális Hivatal, a rehabilitációs szakértői</w:t>
      </w:r>
      <w:r w:rsidR="0060287E">
        <w:rPr>
          <w:rFonts w:ascii="Arial" w:hAnsi="Arial" w:cs="Arial"/>
          <w:color w:val="auto"/>
        </w:rPr>
        <w:t xml:space="preserve"> </w:t>
      </w:r>
      <w:r w:rsidRPr="00D77851">
        <w:rPr>
          <w:rFonts w:ascii="Arial" w:hAnsi="Arial" w:cs="Arial"/>
          <w:color w:val="auto"/>
        </w:rPr>
        <w:t>szerv, vagy pszichiáter, neurológus, geriáter szakorvos demencia kórképet megállapító szakvéleményével rendelkező személyeket látja el.</w:t>
      </w:r>
    </w:p>
    <w:p w:rsidR="00BA4BD4" w:rsidRPr="00D77851" w:rsidRDefault="00BA4BD4" w:rsidP="00701D07">
      <w:pPr>
        <w:pStyle w:val="Szvegtrzs"/>
        <w:ind w:right="-1"/>
        <w:rPr>
          <w:rFonts w:ascii="Arial" w:hAnsi="Arial" w:cs="Arial"/>
          <w:szCs w:val="24"/>
        </w:rPr>
      </w:pPr>
    </w:p>
    <w:p w:rsidR="00BA4BD4" w:rsidRDefault="00BA4BD4" w:rsidP="00701D07">
      <w:pPr>
        <w:pStyle w:val="Szvegtrzs"/>
        <w:ind w:right="-1"/>
        <w:rPr>
          <w:rFonts w:ascii="Arial" w:hAnsi="Arial" w:cs="Arial"/>
          <w:szCs w:val="24"/>
        </w:rPr>
      </w:pPr>
      <w:r w:rsidRPr="00D77851">
        <w:rPr>
          <w:rFonts w:ascii="Arial" w:hAnsi="Arial" w:cs="Arial"/>
          <w:szCs w:val="24"/>
        </w:rPr>
        <w:t>A demens ellátás értékeken alapuló személyközpontú gondoskodás.</w:t>
      </w:r>
    </w:p>
    <w:p w:rsidR="00763A7B" w:rsidRDefault="00763A7B" w:rsidP="00701D07">
      <w:pPr>
        <w:pStyle w:val="Szvegtrzs"/>
        <w:ind w:right="-1"/>
        <w:rPr>
          <w:rFonts w:ascii="Arial" w:hAnsi="Arial" w:cs="Arial"/>
          <w:szCs w:val="24"/>
        </w:rPr>
      </w:pPr>
    </w:p>
    <w:p w:rsidR="00763A7B" w:rsidRDefault="00763A7B" w:rsidP="00701D07">
      <w:pPr>
        <w:pStyle w:val="Szvegtrzs"/>
        <w:ind w:right="-1"/>
        <w:rPr>
          <w:rFonts w:ascii="Arial" w:hAnsi="Arial" w:cs="Arial"/>
          <w:szCs w:val="24"/>
        </w:rPr>
      </w:pPr>
    </w:p>
    <w:p w:rsidR="00763A7B" w:rsidRPr="00D77851" w:rsidRDefault="00763A7B" w:rsidP="00701D07">
      <w:pPr>
        <w:pStyle w:val="Szvegtrzs"/>
        <w:ind w:right="-1"/>
        <w:rPr>
          <w:rFonts w:ascii="Arial" w:hAnsi="Arial" w:cs="Arial"/>
          <w:szCs w:val="24"/>
        </w:rPr>
      </w:pPr>
    </w:p>
    <w:p w:rsidR="00BA4BD4" w:rsidRPr="00D77851" w:rsidRDefault="00BA4BD4" w:rsidP="00701D07">
      <w:pPr>
        <w:pStyle w:val="Szvegtrzs"/>
        <w:ind w:right="-1"/>
        <w:rPr>
          <w:rFonts w:ascii="Arial" w:hAnsi="Arial" w:cs="Arial"/>
          <w:szCs w:val="24"/>
        </w:rPr>
      </w:pPr>
    </w:p>
    <w:p w:rsidR="00BA4BD4" w:rsidRPr="00D77851" w:rsidRDefault="00BA4BD4" w:rsidP="00701D07">
      <w:pPr>
        <w:pStyle w:val="Szvegtrzs"/>
        <w:ind w:right="-1"/>
        <w:rPr>
          <w:rFonts w:ascii="Arial" w:hAnsi="Arial" w:cs="Arial"/>
          <w:szCs w:val="24"/>
          <w:u w:val="single"/>
        </w:rPr>
      </w:pPr>
      <w:r w:rsidRPr="00D77851">
        <w:rPr>
          <w:rFonts w:ascii="Arial" w:hAnsi="Arial" w:cs="Arial"/>
          <w:szCs w:val="24"/>
          <w:u w:val="single"/>
        </w:rPr>
        <w:t>Személyközpontú szociális munka érvényesülése a demens nappali ellátás során:</w:t>
      </w:r>
    </w:p>
    <w:p w:rsidR="00BA4BD4" w:rsidRPr="00D77851" w:rsidRDefault="00BA4BD4" w:rsidP="004258B4">
      <w:pPr>
        <w:pStyle w:val="Szvegtrzs"/>
        <w:numPr>
          <w:ilvl w:val="0"/>
          <w:numId w:val="29"/>
        </w:numPr>
        <w:suppressAutoHyphens w:val="0"/>
        <w:overflowPunct/>
        <w:autoSpaceDE/>
        <w:autoSpaceDN/>
        <w:adjustRightInd/>
        <w:ind w:right="-1"/>
        <w:textAlignment w:val="auto"/>
        <w:rPr>
          <w:rFonts w:ascii="Arial" w:hAnsi="Arial" w:cs="Arial"/>
          <w:szCs w:val="24"/>
        </w:rPr>
      </w:pPr>
      <w:r w:rsidRPr="00D77851">
        <w:rPr>
          <w:rFonts w:ascii="Arial" w:hAnsi="Arial" w:cs="Arial"/>
          <w:szCs w:val="24"/>
        </w:rPr>
        <w:t xml:space="preserve">Kommunikáció a szolgáltatást igénybe vevőkkel </w:t>
      </w:r>
    </w:p>
    <w:p w:rsidR="00BA4BD4" w:rsidRPr="00D77851" w:rsidRDefault="00BA4BD4" w:rsidP="004258B4">
      <w:pPr>
        <w:pStyle w:val="Szvegtrzs"/>
        <w:numPr>
          <w:ilvl w:val="0"/>
          <w:numId w:val="33"/>
        </w:numPr>
        <w:suppressAutoHyphens w:val="0"/>
        <w:overflowPunct/>
        <w:autoSpaceDE/>
        <w:autoSpaceDN/>
        <w:adjustRightInd/>
        <w:ind w:right="-1"/>
        <w:textAlignment w:val="auto"/>
        <w:rPr>
          <w:rFonts w:ascii="Arial" w:hAnsi="Arial" w:cs="Arial"/>
          <w:szCs w:val="24"/>
        </w:rPr>
      </w:pPr>
      <w:r w:rsidRPr="00D77851">
        <w:rPr>
          <w:rFonts w:ascii="Arial" w:hAnsi="Arial" w:cs="Arial"/>
          <w:szCs w:val="24"/>
        </w:rPr>
        <w:t xml:space="preserve">partnerség </w:t>
      </w:r>
    </w:p>
    <w:p w:rsidR="00BA4BD4" w:rsidRPr="00D77851" w:rsidRDefault="00BA4BD4" w:rsidP="004258B4">
      <w:pPr>
        <w:pStyle w:val="Szvegtrzs"/>
        <w:numPr>
          <w:ilvl w:val="0"/>
          <w:numId w:val="33"/>
        </w:numPr>
        <w:suppressAutoHyphens w:val="0"/>
        <w:overflowPunct/>
        <w:autoSpaceDE/>
        <w:autoSpaceDN/>
        <w:adjustRightInd/>
        <w:ind w:right="-1"/>
        <w:textAlignment w:val="auto"/>
        <w:rPr>
          <w:rFonts w:ascii="Arial" w:hAnsi="Arial" w:cs="Arial"/>
          <w:szCs w:val="24"/>
        </w:rPr>
      </w:pPr>
      <w:r w:rsidRPr="00D77851">
        <w:rPr>
          <w:rFonts w:ascii="Arial" w:hAnsi="Arial" w:cs="Arial"/>
          <w:szCs w:val="24"/>
        </w:rPr>
        <w:t>odaforduló figyelem</w:t>
      </w:r>
    </w:p>
    <w:p w:rsidR="00BA4BD4" w:rsidRPr="00D77851" w:rsidRDefault="00BA4BD4" w:rsidP="004258B4">
      <w:pPr>
        <w:pStyle w:val="Szvegtrzs"/>
        <w:numPr>
          <w:ilvl w:val="0"/>
          <w:numId w:val="33"/>
        </w:numPr>
        <w:suppressAutoHyphens w:val="0"/>
        <w:overflowPunct/>
        <w:autoSpaceDE/>
        <w:autoSpaceDN/>
        <w:adjustRightInd/>
        <w:ind w:right="-1"/>
        <w:textAlignment w:val="auto"/>
        <w:rPr>
          <w:rFonts w:ascii="Arial" w:hAnsi="Arial" w:cs="Arial"/>
          <w:szCs w:val="24"/>
        </w:rPr>
      </w:pPr>
      <w:r w:rsidRPr="00D77851">
        <w:rPr>
          <w:rFonts w:ascii="Arial" w:hAnsi="Arial" w:cs="Arial"/>
          <w:szCs w:val="24"/>
        </w:rPr>
        <w:t>korrekt információ</w:t>
      </w:r>
    </w:p>
    <w:p w:rsidR="00BA4BD4" w:rsidRPr="00D77851" w:rsidRDefault="00BA4BD4" w:rsidP="004258B4">
      <w:pPr>
        <w:pStyle w:val="Szvegtrzs"/>
        <w:numPr>
          <w:ilvl w:val="0"/>
          <w:numId w:val="29"/>
        </w:numPr>
        <w:suppressAutoHyphens w:val="0"/>
        <w:overflowPunct/>
        <w:autoSpaceDE/>
        <w:autoSpaceDN/>
        <w:adjustRightInd/>
        <w:ind w:right="-1"/>
        <w:textAlignment w:val="auto"/>
        <w:rPr>
          <w:rFonts w:ascii="Arial" w:hAnsi="Arial" w:cs="Arial"/>
          <w:szCs w:val="24"/>
        </w:rPr>
      </w:pPr>
      <w:r w:rsidRPr="00D77851">
        <w:rPr>
          <w:rFonts w:ascii="Arial" w:hAnsi="Arial" w:cs="Arial"/>
          <w:szCs w:val="24"/>
        </w:rPr>
        <w:t>Empátia és a szolgáltatást igénybe vevő szempontjainak figyelembevétele</w:t>
      </w:r>
    </w:p>
    <w:p w:rsidR="00BA4BD4" w:rsidRPr="00D77851" w:rsidRDefault="00BA4BD4" w:rsidP="004258B4">
      <w:pPr>
        <w:pStyle w:val="Szvegtrzs"/>
        <w:numPr>
          <w:ilvl w:val="0"/>
          <w:numId w:val="33"/>
        </w:numPr>
        <w:suppressAutoHyphens w:val="0"/>
        <w:overflowPunct/>
        <w:autoSpaceDE/>
        <w:autoSpaceDN/>
        <w:adjustRightInd/>
        <w:ind w:right="-1"/>
        <w:textAlignment w:val="auto"/>
        <w:rPr>
          <w:rFonts w:ascii="Arial" w:hAnsi="Arial" w:cs="Arial"/>
          <w:szCs w:val="24"/>
        </w:rPr>
      </w:pPr>
      <w:r w:rsidRPr="00D77851">
        <w:rPr>
          <w:rFonts w:ascii="Arial" w:hAnsi="Arial" w:cs="Arial"/>
          <w:szCs w:val="24"/>
        </w:rPr>
        <w:t>megértés</w:t>
      </w:r>
    </w:p>
    <w:p w:rsidR="00BA4BD4" w:rsidRPr="00D77851" w:rsidRDefault="00BA4BD4" w:rsidP="004258B4">
      <w:pPr>
        <w:pStyle w:val="Szvegtrzs"/>
        <w:numPr>
          <w:ilvl w:val="0"/>
          <w:numId w:val="33"/>
        </w:numPr>
        <w:suppressAutoHyphens w:val="0"/>
        <w:overflowPunct/>
        <w:autoSpaceDE/>
        <w:autoSpaceDN/>
        <w:adjustRightInd/>
        <w:ind w:right="-1"/>
        <w:textAlignment w:val="auto"/>
        <w:rPr>
          <w:rFonts w:ascii="Arial" w:hAnsi="Arial" w:cs="Arial"/>
          <w:szCs w:val="24"/>
        </w:rPr>
      </w:pPr>
      <w:r w:rsidRPr="00D77851">
        <w:rPr>
          <w:rFonts w:ascii="Arial" w:hAnsi="Arial" w:cs="Arial"/>
          <w:szCs w:val="24"/>
        </w:rPr>
        <w:t>empátiás készségek fejlesztése</w:t>
      </w:r>
    </w:p>
    <w:p w:rsidR="00BA4BD4" w:rsidRPr="00D77851" w:rsidRDefault="00BA4BD4" w:rsidP="004258B4">
      <w:pPr>
        <w:pStyle w:val="Szvegtrzs"/>
        <w:numPr>
          <w:ilvl w:val="0"/>
          <w:numId w:val="29"/>
        </w:numPr>
        <w:suppressAutoHyphens w:val="0"/>
        <w:overflowPunct/>
        <w:autoSpaceDE/>
        <w:autoSpaceDN/>
        <w:adjustRightInd/>
        <w:ind w:right="-1"/>
        <w:textAlignment w:val="auto"/>
        <w:rPr>
          <w:rFonts w:ascii="Arial" w:hAnsi="Arial" w:cs="Arial"/>
          <w:szCs w:val="24"/>
        </w:rPr>
      </w:pPr>
      <w:r w:rsidRPr="00D77851">
        <w:rPr>
          <w:rFonts w:ascii="Arial" w:hAnsi="Arial" w:cs="Arial"/>
          <w:szCs w:val="24"/>
        </w:rPr>
        <w:t>Gondozás légköre</w:t>
      </w:r>
    </w:p>
    <w:p w:rsidR="00BA4BD4" w:rsidRPr="00D77851" w:rsidRDefault="00BA4BD4" w:rsidP="004258B4">
      <w:pPr>
        <w:pStyle w:val="Szvegtrzs"/>
        <w:numPr>
          <w:ilvl w:val="0"/>
          <w:numId w:val="33"/>
        </w:numPr>
        <w:suppressAutoHyphens w:val="0"/>
        <w:overflowPunct/>
        <w:autoSpaceDE/>
        <w:autoSpaceDN/>
        <w:adjustRightInd/>
        <w:ind w:right="-1"/>
        <w:textAlignment w:val="auto"/>
        <w:rPr>
          <w:rFonts w:ascii="Arial" w:hAnsi="Arial" w:cs="Arial"/>
          <w:szCs w:val="24"/>
        </w:rPr>
      </w:pPr>
      <w:r w:rsidRPr="00D77851">
        <w:rPr>
          <w:rFonts w:ascii="Arial" w:hAnsi="Arial" w:cs="Arial"/>
          <w:szCs w:val="24"/>
        </w:rPr>
        <w:t>pozitív gondozási légkör megteremtése</w:t>
      </w:r>
    </w:p>
    <w:p w:rsidR="00BA4BD4" w:rsidRPr="00D77851" w:rsidRDefault="00BA4BD4" w:rsidP="004258B4">
      <w:pPr>
        <w:pStyle w:val="Szvegtrzs"/>
        <w:numPr>
          <w:ilvl w:val="0"/>
          <w:numId w:val="33"/>
        </w:numPr>
        <w:suppressAutoHyphens w:val="0"/>
        <w:overflowPunct/>
        <w:autoSpaceDE/>
        <w:autoSpaceDN/>
        <w:adjustRightInd/>
        <w:ind w:right="-1"/>
        <w:textAlignment w:val="auto"/>
        <w:rPr>
          <w:rFonts w:ascii="Arial" w:hAnsi="Arial" w:cs="Arial"/>
          <w:szCs w:val="24"/>
        </w:rPr>
      </w:pPr>
      <w:r w:rsidRPr="00D77851">
        <w:rPr>
          <w:rFonts w:ascii="Arial" w:hAnsi="Arial" w:cs="Arial"/>
          <w:szCs w:val="24"/>
        </w:rPr>
        <w:t>elfogadó gondozási attitűd</w:t>
      </w:r>
    </w:p>
    <w:p w:rsidR="00BA4BD4" w:rsidRPr="00D77851" w:rsidRDefault="00BA4BD4" w:rsidP="004258B4">
      <w:pPr>
        <w:pStyle w:val="Szvegtrzs"/>
        <w:numPr>
          <w:ilvl w:val="0"/>
          <w:numId w:val="29"/>
        </w:numPr>
        <w:suppressAutoHyphens w:val="0"/>
        <w:overflowPunct/>
        <w:autoSpaceDE/>
        <w:autoSpaceDN/>
        <w:adjustRightInd/>
        <w:ind w:right="-1"/>
        <w:textAlignment w:val="auto"/>
        <w:rPr>
          <w:rFonts w:ascii="Arial" w:hAnsi="Arial" w:cs="Arial"/>
          <w:szCs w:val="24"/>
        </w:rPr>
      </w:pPr>
      <w:r w:rsidRPr="00D77851">
        <w:rPr>
          <w:rFonts w:ascii="Arial" w:hAnsi="Arial" w:cs="Arial"/>
          <w:szCs w:val="24"/>
        </w:rPr>
        <w:t>Respektus</w:t>
      </w:r>
    </w:p>
    <w:p w:rsidR="00BA4BD4" w:rsidRPr="00D77851" w:rsidRDefault="00BA4BD4" w:rsidP="004258B4">
      <w:pPr>
        <w:pStyle w:val="Szvegtrzs"/>
        <w:numPr>
          <w:ilvl w:val="0"/>
          <w:numId w:val="33"/>
        </w:numPr>
        <w:tabs>
          <w:tab w:val="left" w:pos="1418"/>
        </w:tabs>
        <w:suppressAutoHyphens w:val="0"/>
        <w:overflowPunct/>
        <w:autoSpaceDE/>
        <w:autoSpaceDN/>
        <w:adjustRightInd/>
        <w:ind w:right="-1"/>
        <w:textAlignment w:val="auto"/>
        <w:rPr>
          <w:rFonts w:ascii="Arial" w:hAnsi="Arial" w:cs="Arial"/>
          <w:szCs w:val="24"/>
        </w:rPr>
      </w:pPr>
      <w:r w:rsidRPr="00D77851">
        <w:rPr>
          <w:rFonts w:ascii="Arial" w:hAnsi="Arial" w:cs="Arial"/>
          <w:szCs w:val="24"/>
        </w:rPr>
        <w:t>a szolgáltatást igénybe vevőt autonóm felnőttnek kell tekinteni</w:t>
      </w:r>
    </w:p>
    <w:p w:rsidR="00BA4BD4" w:rsidRPr="00D77851" w:rsidRDefault="00BA4BD4" w:rsidP="004258B4">
      <w:pPr>
        <w:pStyle w:val="Szvegtrzs"/>
        <w:numPr>
          <w:ilvl w:val="0"/>
          <w:numId w:val="33"/>
        </w:numPr>
        <w:tabs>
          <w:tab w:val="left" w:pos="1418"/>
        </w:tabs>
        <w:suppressAutoHyphens w:val="0"/>
        <w:overflowPunct/>
        <w:autoSpaceDE/>
        <w:autoSpaceDN/>
        <w:adjustRightInd/>
        <w:ind w:right="-1"/>
        <w:textAlignment w:val="auto"/>
        <w:rPr>
          <w:rFonts w:ascii="Arial" w:hAnsi="Arial" w:cs="Arial"/>
          <w:szCs w:val="24"/>
        </w:rPr>
      </w:pPr>
      <w:r w:rsidRPr="00D77851">
        <w:rPr>
          <w:rFonts w:ascii="Arial" w:hAnsi="Arial" w:cs="Arial"/>
          <w:szCs w:val="24"/>
        </w:rPr>
        <w:t>el kell kerülni a paternalisztikus gondozási attitűdöt és a lekezelő megnyilvánulásokat</w:t>
      </w:r>
    </w:p>
    <w:p w:rsidR="00BA4BD4" w:rsidRPr="00D77851" w:rsidRDefault="00BA4BD4" w:rsidP="004258B4">
      <w:pPr>
        <w:pStyle w:val="Szvegtrzs"/>
        <w:numPr>
          <w:ilvl w:val="0"/>
          <w:numId w:val="29"/>
        </w:numPr>
        <w:suppressAutoHyphens w:val="0"/>
        <w:overflowPunct/>
        <w:autoSpaceDE/>
        <w:autoSpaceDN/>
        <w:adjustRightInd/>
        <w:ind w:right="-1"/>
        <w:textAlignment w:val="auto"/>
        <w:rPr>
          <w:rFonts w:ascii="Arial" w:hAnsi="Arial" w:cs="Arial"/>
          <w:szCs w:val="24"/>
        </w:rPr>
      </w:pPr>
      <w:r w:rsidRPr="00D77851">
        <w:rPr>
          <w:rFonts w:ascii="Arial" w:hAnsi="Arial" w:cs="Arial"/>
          <w:szCs w:val="24"/>
        </w:rPr>
        <w:t>Képessé tevés (empowerment)</w:t>
      </w:r>
    </w:p>
    <w:p w:rsidR="00BA4BD4" w:rsidRPr="00D77851" w:rsidRDefault="00BA4BD4" w:rsidP="004258B4">
      <w:pPr>
        <w:pStyle w:val="Szvegtrzs"/>
        <w:numPr>
          <w:ilvl w:val="0"/>
          <w:numId w:val="33"/>
        </w:numPr>
        <w:suppressAutoHyphens w:val="0"/>
        <w:overflowPunct/>
        <w:autoSpaceDE/>
        <w:autoSpaceDN/>
        <w:adjustRightInd/>
        <w:ind w:right="-1"/>
        <w:textAlignment w:val="auto"/>
        <w:rPr>
          <w:rFonts w:ascii="Arial" w:hAnsi="Arial" w:cs="Arial"/>
          <w:szCs w:val="24"/>
        </w:rPr>
      </w:pPr>
      <w:r w:rsidRPr="00D77851">
        <w:rPr>
          <w:rFonts w:ascii="Arial" w:hAnsi="Arial" w:cs="Arial"/>
          <w:szCs w:val="24"/>
        </w:rPr>
        <w:t>megerősíteni a szolgáltatást igénybe vevő autonómiáját</w:t>
      </w:r>
    </w:p>
    <w:p w:rsidR="00BA4BD4" w:rsidRPr="00D77851" w:rsidRDefault="00BA4BD4" w:rsidP="004258B4">
      <w:pPr>
        <w:pStyle w:val="Szvegtrzs"/>
        <w:numPr>
          <w:ilvl w:val="0"/>
          <w:numId w:val="33"/>
        </w:numPr>
        <w:suppressAutoHyphens w:val="0"/>
        <w:overflowPunct/>
        <w:autoSpaceDE/>
        <w:autoSpaceDN/>
        <w:adjustRightInd/>
        <w:ind w:right="-1"/>
        <w:textAlignment w:val="auto"/>
        <w:rPr>
          <w:rFonts w:ascii="Arial" w:hAnsi="Arial" w:cs="Arial"/>
          <w:szCs w:val="24"/>
        </w:rPr>
      </w:pPr>
      <w:r w:rsidRPr="00D77851">
        <w:rPr>
          <w:rFonts w:ascii="Arial" w:hAnsi="Arial" w:cs="Arial"/>
          <w:szCs w:val="24"/>
        </w:rPr>
        <w:t>ösztönözni az önálló erőfeszítést</w:t>
      </w:r>
    </w:p>
    <w:p w:rsidR="00BA4BD4" w:rsidRPr="00D77851" w:rsidRDefault="00BA4BD4" w:rsidP="004258B4">
      <w:pPr>
        <w:pStyle w:val="Szvegtrzs"/>
        <w:numPr>
          <w:ilvl w:val="0"/>
          <w:numId w:val="29"/>
        </w:numPr>
        <w:suppressAutoHyphens w:val="0"/>
        <w:overflowPunct/>
        <w:autoSpaceDE/>
        <w:autoSpaceDN/>
        <w:adjustRightInd/>
        <w:ind w:right="-1"/>
        <w:textAlignment w:val="auto"/>
        <w:rPr>
          <w:rFonts w:ascii="Arial" w:hAnsi="Arial" w:cs="Arial"/>
          <w:szCs w:val="24"/>
        </w:rPr>
      </w:pPr>
      <w:r w:rsidRPr="00D77851">
        <w:rPr>
          <w:rFonts w:ascii="Arial" w:hAnsi="Arial" w:cs="Arial"/>
          <w:szCs w:val="24"/>
        </w:rPr>
        <w:t>Közösségi részvétel ösztönzése</w:t>
      </w:r>
    </w:p>
    <w:p w:rsidR="00BA4BD4" w:rsidRPr="00D77851" w:rsidRDefault="00BA4BD4" w:rsidP="004258B4">
      <w:pPr>
        <w:pStyle w:val="Szvegtrzs"/>
        <w:numPr>
          <w:ilvl w:val="0"/>
          <w:numId w:val="33"/>
        </w:numPr>
        <w:tabs>
          <w:tab w:val="left" w:pos="1418"/>
        </w:tabs>
        <w:suppressAutoHyphens w:val="0"/>
        <w:overflowPunct/>
        <w:autoSpaceDE/>
        <w:autoSpaceDN/>
        <w:adjustRightInd/>
        <w:ind w:right="-1"/>
        <w:textAlignment w:val="auto"/>
        <w:rPr>
          <w:rFonts w:ascii="Arial" w:hAnsi="Arial" w:cs="Arial"/>
          <w:szCs w:val="24"/>
        </w:rPr>
      </w:pPr>
      <w:r w:rsidRPr="00D77851">
        <w:rPr>
          <w:rFonts w:ascii="Arial" w:hAnsi="Arial" w:cs="Arial"/>
          <w:szCs w:val="24"/>
        </w:rPr>
        <w:t>változatos közösségi programok kialakítása és azokba a szolgáltatást igénybe vevők bevonása</w:t>
      </w:r>
    </w:p>
    <w:p w:rsidR="00BA4BD4" w:rsidRPr="00D77851" w:rsidRDefault="00BA4BD4" w:rsidP="004258B4">
      <w:pPr>
        <w:pStyle w:val="Szvegtrzs"/>
        <w:numPr>
          <w:ilvl w:val="0"/>
          <w:numId w:val="33"/>
        </w:numPr>
        <w:suppressAutoHyphens w:val="0"/>
        <w:overflowPunct/>
        <w:autoSpaceDE/>
        <w:autoSpaceDN/>
        <w:adjustRightInd/>
        <w:ind w:right="-1"/>
        <w:textAlignment w:val="auto"/>
        <w:rPr>
          <w:rFonts w:ascii="Arial" w:hAnsi="Arial" w:cs="Arial"/>
          <w:szCs w:val="24"/>
        </w:rPr>
      </w:pPr>
      <w:r w:rsidRPr="00D77851">
        <w:rPr>
          <w:rFonts w:ascii="Arial" w:hAnsi="Arial" w:cs="Arial"/>
          <w:szCs w:val="24"/>
        </w:rPr>
        <w:t>„nyitott klub” koncepciójának érvényesülése</w:t>
      </w:r>
    </w:p>
    <w:p w:rsidR="00BA4BD4" w:rsidRPr="00D77851" w:rsidRDefault="00BA4BD4" w:rsidP="004258B4">
      <w:pPr>
        <w:pStyle w:val="Szvegtrzs"/>
        <w:numPr>
          <w:ilvl w:val="0"/>
          <w:numId w:val="29"/>
        </w:numPr>
        <w:suppressAutoHyphens w:val="0"/>
        <w:overflowPunct/>
        <w:autoSpaceDE/>
        <w:autoSpaceDN/>
        <w:adjustRightInd/>
        <w:ind w:right="-1"/>
        <w:textAlignment w:val="auto"/>
        <w:rPr>
          <w:rFonts w:ascii="Arial" w:hAnsi="Arial" w:cs="Arial"/>
          <w:szCs w:val="24"/>
        </w:rPr>
      </w:pPr>
      <w:r w:rsidRPr="00D77851">
        <w:rPr>
          <w:rFonts w:ascii="Arial" w:hAnsi="Arial" w:cs="Arial"/>
          <w:szCs w:val="24"/>
        </w:rPr>
        <w:t>Problémás viselkedés kezelése</w:t>
      </w:r>
    </w:p>
    <w:p w:rsidR="00BA4BD4" w:rsidRPr="00D77851" w:rsidRDefault="00BA4BD4" w:rsidP="004258B4">
      <w:pPr>
        <w:pStyle w:val="Szvegtrzs"/>
        <w:numPr>
          <w:ilvl w:val="0"/>
          <w:numId w:val="33"/>
        </w:numPr>
        <w:suppressAutoHyphens w:val="0"/>
        <w:overflowPunct/>
        <w:autoSpaceDE/>
        <w:autoSpaceDN/>
        <w:adjustRightInd/>
        <w:ind w:right="-1"/>
        <w:textAlignment w:val="auto"/>
        <w:rPr>
          <w:rFonts w:ascii="Arial" w:hAnsi="Arial" w:cs="Arial"/>
          <w:szCs w:val="24"/>
        </w:rPr>
      </w:pPr>
      <w:r w:rsidRPr="00D77851">
        <w:rPr>
          <w:rFonts w:ascii="Arial" w:hAnsi="Arial" w:cs="Arial"/>
          <w:szCs w:val="24"/>
        </w:rPr>
        <w:t>megfelelő gondozási stratégiák kialakítása</w:t>
      </w:r>
    </w:p>
    <w:p w:rsidR="00BA4BD4" w:rsidRPr="00D77851" w:rsidRDefault="00BA4BD4" w:rsidP="004258B4">
      <w:pPr>
        <w:pStyle w:val="Szvegtrzs"/>
        <w:numPr>
          <w:ilvl w:val="0"/>
          <w:numId w:val="33"/>
        </w:numPr>
        <w:suppressAutoHyphens w:val="0"/>
        <w:overflowPunct/>
        <w:autoSpaceDE/>
        <w:autoSpaceDN/>
        <w:adjustRightInd/>
        <w:ind w:right="-1"/>
        <w:textAlignment w:val="auto"/>
        <w:rPr>
          <w:rFonts w:ascii="Arial" w:hAnsi="Arial" w:cs="Arial"/>
          <w:szCs w:val="24"/>
        </w:rPr>
      </w:pPr>
      <w:r w:rsidRPr="00D77851">
        <w:rPr>
          <w:rFonts w:ascii="Arial" w:hAnsi="Arial" w:cs="Arial"/>
          <w:szCs w:val="24"/>
        </w:rPr>
        <w:t>szükség esetén pszichiáter orvos bevonása</w:t>
      </w:r>
    </w:p>
    <w:p w:rsidR="00BA4BD4" w:rsidRPr="00D77851" w:rsidRDefault="00BA4BD4" w:rsidP="004258B4">
      <w:pPr>
        <w:pStyle w:val="Szvegtrzs"/>
        <w:numPr>
          <w:ilvl w:val="0"/>
          <w:numId w:val="29"/>
        </w:numPr>
        <w:suppressAutoHyphens w:val="0"/>
        <w:overflowPunct/>
        <w:autoSpaceDE/>
        <w:autoSpaceDN/>
        <w:adjustRightInd/>
        <w:ind w:right="-1"/>
        <w:textAlignment w:val="auto"/>
        <w:rPr>
          <w:rFonts w:ascii="Arial" w:hAnsi="Arial" w:cs="Arial"/>
          <w:szCs w:val="24"/>
        </w:rPr>
      </w:pPr>
      <w:r w:rsidRPr="00D77851">
        <w:rPr>
          <w:rFonts w:ascii="Arial" w:hAnsi="Arial" w:cs="Arial"/>
          <w:szCs w:val="24"/>
        </w:rPr>
        <w:t>Hozzátartozók bevonása</w:t>
      </w:r>
    </w:p>
    <w:p w:rsidR="00BA4BD4" w:rsidRPr="00D77851" w:rsidRDefault="00BA4BD4" w:rsidP="004258B4">
      <w:pPr>
        <w:pStyle w:val="Szvegtrzs"/>
        <w:numPr>
          <w:ilvl w:val="0"/>
          <w:numId w:val="33"/>
        </w:numPr>
        <w:suppressAutoHyphens w:val="0"/>
        <w:overflowPunct/>
        <w:autoSpaceDE/>
        <w:autoSpaceDN/>
        <w:adjustRightInd/>
        <w:ind w:right="-1"/>
        <w:textAlignment w:val="auto"/>
        <w:rPr>
          <w:rFonts w:ascii="Arial" w:hAnsi="Arial" w:cs="Arial"/>
          <w:szCs w:val="24"/>
        </w:rPr>
      </w:pPr>
      <w:r w:rsidRPr="00D77851">
        <w:rPr>
          <w:rFonts w:ascii="Arial" w:hAnsi="Arial" w:cs="Arial"/>
          <w:szCs w:val="24"/>
        </w:rPr>
        <w:t>a klub életébe aktívan bevonódjanak</w:t>
      </w:r>
    </w:p>
    <w:p w:rsidR="00BA4BD4" w:rsidRPr="00D77851" w:rsidRDefault="00BA4BD4" w:rsidP="004258B4">
      <w:pPr>
        <w:pStyle w:val="Szvegtrzs"/>
        <w:numPr>
          <w:ilvl w:val="0"/>
          <w:numId w:val="33"/>
        </w:numPr>
        <w:suppressAutoHyphens w:val="0"/>
        <w:overflowPunct/>
        <w:autoSpaceDE/>
        <w:autoSpaceDN/>
        <w:adjustRightInd/>
        <w:ind w:right="-1"/>
        <w:textAlignment w:val="auto"/>
        <w:rPr>
          <w:rFonts w:ascii="Arial" w:hAnsi="Arial" w:cs="Arial"/>
          <w:szCs w:val="24"/>
        </w:rPr>
      </w:pPr>
      <w:r w:rsidRPr="00D77851">
        <w:rPr>
          <w:rFonts w:ascii="Arial" w:hAnsi="Arial" w:cs="Arial"/>
          <w:szCs w:val="24"/>
        </w:rPr>
        <w:t>érdemi kapcsolattartás kialakítása</w:t>
      </w:r>
    </w:p>
    <w:p w:rsidR="00BA4BD4" w:rsidRPr="00D77851" w:rsidRDefault="00BA4BD4" w:rsidP="004258B4">
      <w:pPr>
        <w:pStyle w:val="Szvegtrzs"/>
        <w:numPr>
          <w:ilvl w:val="0"/>
          <w:numId w:val="33"/>
        </w:numPr>
        <w:suppressAutoHyphens w:val="0"/>
        <w:overflowPunct/>
        <w:autoSpaceDE/>
        <w:autoSpaceDN/>
        <w:adjustRightInd/>
        <w:ind w:right="-1"/>
        <w:textAlignment w:val="auto"/>
        <w:rPr>
          <w:rFonts w:ascii="Arial" w:hAnsi="Arial" w:cs="Arial"/>
          <w:szCs w:val="24"/>
        </w:rPr>
      </w:pPr>
      <w:r w:rsidRPr="00D77851">
        <w:rPr>
          <w:rFonts w:ascii="Arial" w:hAnsi="Arial" w:cs="Arial"/>
          <w:szCs w:val="24"/>
        </w:rPr>
        <w:t xml:space="preserve">felvilágosítás, tudatosítás, segítés </w:t>
      </w:r>
    </w:p>
    <w:p w:rsidR="00BA4BD4" w:rsidRPr="00D77851" w:rsidRDefault="00BA4BD4" w:rsidP="004258B4">
      <w:pPr>
        <w:pStyle w:val="Szvegtrzs"/>
        <w:numPr>
          <w:ilvl w:val="0"/>
          <w:numId w:val="29"/>
        </w:numPr>
        <w:suppressAutoHyphens w:val="0"/>
        <w:overflowPunct/>
        <w:autoSpaceDE/>
        <w:autoSpaceDN/>
        <w:adjustRightInd/>
        <w:ind w:right="-1"/>
        <w:textAlignment w:val="auto"/>
        <w:rPr>
          <w:rFonts w:ascii="Arial" w:hAnsi="Arial" w:cs="Arial"/>
          <w:szCs w:val="24"/>
        </w:rPr>
      </w:pPr>
      <w:r w:rsidRPr="00D77851">
        <w:rPr>
          <w:rFonts w:ascii="Arial" w:hAnsi="Arial" w:cs="Arial"/>
          <w:szCs w:val="24"/>
        </w:rPr>
        <w:t>Csoport munka</w:t>
      </w:r>
    </w:p>
    <w:p w:rsidR="00BA4BD4" w:rsidRPr="00D77851" w:rsidRDefault="00BA4BD4" w:rsidP="004258B4">
      <w:pPr>
        <w:pStyle w:val="Szvegtrzs"/>
        <w:numPr>
          <w:ilvl w:val="0"/>
          <w:numId w:val="33"/>
        </w:numPr>
        <w:suppressAutoHyphens w:val="0"/>
        <w:overflowPunct/>
        <w:autoSpaceDE/>
        <w:autoSpaceDN/>
        <w:adjustRightInd/>
        <w:ind w:right="-1"/>
        <w:textAlignment w:val="auto"/>
        <w:rPr>
          <w:rFonts w:ascii="Arial" w:hAnsi="Arial" w:cs="Arial"/>
          <w:szCs w:val="24"/>
        </w:rPr>
      </w:pPr>
      <w:r w:rsidRPr="00D77851">
        <w:rPr>
          <w:rFonts w:ascii="Arial" w:hAnsi="Arial" w:cs="Arial"/>
          <w:szCs w:val="24"/>
        </w:rPr>
        <w:t>minden dolgozó fontos a demens ellátásban.</w:t>
      </w:r>
    </w:p>
    <w:p w:rsidR="00954130" w:rsidRPr="00D77851" w:rsidRDefault="00954130" w:rsidP="003C205C">
      <w:pPr>
        <w:pStyle w:val="Szvegtrzs"/>
        <w:ind w:right="-1"/>
        <w:rPr>
          <w:rFonts w:ascii="Arial" w:hAnsi="Arial" w:cs="Arial"/>
          <w:b/>
          <w:szCs w:val="24"/>
        </w:rPr>
      </w:pPr>
    </w:p>
    <w:p w:rsidR="00BA4BD4" w:rsidRPr="00D77851" w:rsidRDefault="00BA4BD4" w:rsidP="003C205C">
      <w:pPr>
        <w:pStyle w:val="Szvegtrzs"/>
        <w:ind w:right="-1"/>
        <w:rPr>
          <w:rFonts w:ascii="Arial" w:hAnsi="Arial" w:cs="Arial"/>
          <w:b/>
          <w:szCs w:val="24"/>
        </w:rPr>
      </w:pPr>
      <w:r w:rsidRPr="00D77851">
        <w:rPr>
          <w:rFonts w:ascii="Arial" w:hAnsi="Arial" w:cs="Arial"/>
          <w:b/>
          <w:szCs w:val="24"/>
        </w:rPr>
        <w:t>Gondozási tervek fontos része a demens ellátásban:</w:t>
      </w:r>
    </w:p>
    <w:p w:rsidR="00BA4BD4" w:rsidRPr="00D77851" w:rsidRDefault="00BA4BD4" w:rsidP="004258B4">
      <w:pPr>
        <w:pStyle w:val="Szvegtrzs"/>
        <w:numPr>
          <w:ilvl w:val="0"/>
          <w:numId w:val="34"/>
        </w:numPr>
        <w:tabs>
          <w:tab w:val="left" w:pos="709"/>
        </w:tabs>
        <w:suppressAutoHyphens w:val="0"/>
        <w:overflowPunct/>
        <w:autoSpaceDE/>
        <w:autoSpaceDN/>
        <w:adjustRightInd/>
        <w:ind w:left="709" w:right="-1" w:hanging="349"/>
        <w:textAlignment w:val="auto"/>
        <w:rPr>
          <w:rFonts w:ascii="Arial" w:hAnsi="Arial" w:cs="Arial"/>
          <w:szCs w:val="24"/>
        </w:rPr>
      </w:pPr>
      <w:r w:rsidRPr="00D77851">
        <w:rPr>
          <w:rFonts w:ascii="Arial" w:hAnsi="Arial" w:cs="Arial"/>
          <w:szCs w:val="24"/>
        </w:rPr>
        <w:t xml:space="preserve">élettörténeti elemek </w:t>
      </w:r>
    </w:p>
    <w:p w:rsidR="00BA4BD4" w:rsidRPr="00D77851" w:rsidRDefault="00BA4BD4" w:rsidP="004258B4">
      <w:pPr>
        <w:pStyle w:val="Szvegtrzs"/>
        <w:numPr>
          <w:ilvl w:val="0"/>
          <w:numId w:val="34"/>
        </w:numPr>
        <w:tabs>
          <w:tab w:val="left" w:pos="709"/>
        </w:tabs>
        <w:suppressAutoHyphens w:val="0"/>
        <w:overflowPunct/>
        <w:autoSpaceDE/>
        <w:autoSpaceDN/>
        <w:adjustRightInd/>
        <w:ind w:left="709" w:right="-1" w:hanging="349"/>
        <w:textAlignment w:val="auto"/>
        <w:rPr>
          <w:rFonts w:ascii="Arial" w:hAnsi="Arial" w:cs="Arial"/>
          <w:szCs w:val="24"/>
        </w:rPr>
      </w:pPr>
      <w:r w:rsidRPr="00D77851">
        <w:rPr>
          <w:rFonts w:ascii="Arial" w:hAnsi="Arial" w:cs="Arial"/>
          <w:szCs w:val="24"/>
        </w:rPr>
        <w:t>személyiség tényezők feltárása</w:t>
      </w:r>
    </w:p>
    <w:p w:rsidR="00BA4BD4" w:rsidRPr="00D77851" w:rsidRDefault="00BA4BD4" w:rsidP="004258B4">
      <w:pPr>
        <w:pStyle w:val="Szvegtrzs"/>
        <w:numPr>
          <w:ilvl w:val="0"/>
          <w:numId w:val="34"/>
        </w:numPr>
        <w:tabs>
          <w:tab w:val="left" w:pos="709"/>
        </w:tabs>
        <w:suppressAutoHyphens w:val="0"/>
        <w:overflowPunct/>
        <w:autoSpaceDE/>
        <w:autoSpaceDN/>
        <w:adjustRightInd/>
        <w:ind w:left="709" w:right="-1" w:hanging="349"/>
        <w:textAlignment w:val="auto"/>
        <w:rPr>
          <w:rFonts w:ascii="Arial" w:hAnsi="Arial" w:cs="Arial"/>
          <w:szCs w:val="24"/>
        </w:rPr>
      </w:pPr>
      <w:r w:rsidRPr="00D77851">
        <w:rPr>
          <w:rFonts w:ascii="Arial" w:hAnsi="Arial" w:cs="Arial"/>
          <w:szCs w:val="24"/>
        </w:rPr>
        <w:t>életviteli stílus</w:t>
      </w:r>
    </w:p>
    <w:p w:rsidR="00BA4BD4" w:rsidRPr="00D77851" w:rsidRDefault="00BA4BD4" w:rsidP="004258B4">
      <w:pPr>
        <w:pStyle w:val="Szvegtrzs"/>
        <w:numPr>
          <w:ilvl w:val="0"/>
          <w:numId w:val="34"/>
        </w:numPr>
        <w:tabs>
          <w:tab w:val="left" w:pos="709"/>
        </w:tabs>
        <w:suppressAutoHyphens w:val="0"/>
        <w:overflowPunct/>
        <w:autoSpaceDE/>
        <w:autoSpaceDN/>
        <w:adjustRightInd/>
        <w:ind w:left="709" w:right="-1" w:hanging="349"/>
        <w:textAlignment w:val="auto"/>
        <w:rPr>
          <w:rFonts w:ascii="Arial" w:hAnsi="Arial" w:cs="Arial"/>
          <w:szCs w:val="24"/>
        </w:rPr>
      </w:pPr>
      <w:r w:rsidRPr="00D77851">
        <w:rPr>
          <w:rFonts w:ascii="Arial" w:hAnsi="Arial" w:cs="Arial"/>
          <w:szCs w:val="24"/>
        </w:rPr>
        <w:t>egyéni érdeklődés</w:t>
      </w:r>
    </w:p>
    <w:p w:rsidR="00BA4BD4" w:rsidRPr="00D77851" w:rsidRDefault="00BA4BD4" w:rsidP="004258B4">
      <w:pPr>
        <w:pStyle w:val="Szvegtrzs"/>
        <w:numPr>
          <w:ilvl w:val="0"/>
          <w:numId w:val="34"/>
        </w:numPr>
        <w:tabs>
          <w:tab w:val="left" w:pos="709"/>
        </w:tabs>
        <w:suppressAutoHyphens w:val="0"/>
        <w:overflowPunct/>
        <w:autoSpaceDE/>
        <w:autoSpaceDN/>
        <w:adjustRightInd/>
        <w:ind w:left="709" w:right="-1" w:hanging="349"/>
        <w:textAlignment w:val="auto"/>
        <w:rPr>
          <w:rFonts w:ascii="Arial" w:hAnsi="Arial" w:cs="Arial"/>
          <w:szCs w:val="24"/>
        </w:rPr>
      </w:pPr>
      <w:r w:rsidRPr="00D77851">
        <w:rPr>
          <w:rFonts w:ascii="Arial" w:hAnsi="Arial" w:cs="Arial"/>
          <w:szCs w:val="24"/>
        </w:rPr>
        <w:t>megtartott képességek</w:t>
      </w:r>
    </w:p>
    <w:p w:rsidR="00BA4BD4" w:rsidRPr="00D77851" w:rsidRDefault="00BA4BD4" w:rsidP="004258B4">
      <w:pPr>
        <w:pStyle w:val="Szvegtrzs"/>
        <w:numPr>
          <w:ilvl w:val="0"/>
          <w:numId w:val="34"/>
        </w:numPr>
        <w:tabs>
          <w:tab w:val="left" w:pos="709"/>
        </w:tabs>
        <w:suppressAutoHyphens w:val="0"/>
        <w:overflowPunct/>
        <w:autoSpaceDE/>
        <w:autoSpaceDN/>
        <w:adjustRightInd/>
        <w:ind w:left="709" w:right="-1" w:hanging="349"/>
        <w:textAlignment w:val="auto"/>
        <w:rPr>
          <w:rFonts w:ascii="Arial" w:hAnsi="Arial" w:cs="Arial"/>
          <w:szCs w:val="24"/>
        </w:rPr>
      </w:pPr>
      <w:r w:rsidRPr="00D77851">
        <w:rPr>
          <w:rFonts w:ascii="Arial" w:hAnsi="Arial" w:cs="Arial"/>
          <w:szCs w:val="24"/>
        </w:rPr>
        <w:t>változások folyamatos nyomon követése</w:t>
      </w:r>
    </w:p>
    <w:p w:rsidR="00BA4BD4" w:rsidRPr="00D77851" w:rsidRDefault="00BA4BD4" w:rsidP="004258B4">
      <w:pPr>
        <w:pStyle w:val="Szvegtrzs"/>
        <w:numPr>
          <w:ilvl w:val="0"/>
          <w:numId w:val="34"/>
        </w:numPr>
        <w:tabs>
          <w:tab w:val="left" w:pos="709"/>
        </w:tabs>
        <w:suppressAutoHyphens w:val="0"/>
        <w:overflowPunct/>
        <w:autoSpaceDE/>
        <w:autoSpaceDN/>
        <w:adjustRightInd/>
        <w:ind w:left="709" w:right="-1" w:hanging="349"/>
        <w:textAlignment w:val="auto"/>
        <w:rPr>
          <w:rFonts w:ascii="Arial" w:hAnsi="Arial" w:cs="Arial"/>
          <w:szCs w:val="24"/>
        </w:rPr>
      </w:pPr>
      <w:r w:rsidRPr="00D77851">
        <w:rPr>
          <w:rFonts w:ascii="Arial" w:hAnsi="Arial" w:cs="Arial"/>
          <w:szCs w:val="24"/>
        </w:rPr>
        <w:t>naponta egyéni és csoportos foglalkozások, heti tervek alapján kell megszervezni és lebonyolítani</w:t>
      </w:r>
    </w:p>
    <w:p w:rsidR="00BA4BD4" w:rsidRPr="00D77851" w:rsidRDefault="00BA4BD4" w:rsidP="004258B4">
      <w:pPr>
        <w:pStyle w:val="Szvegtrzs"/>
        <w:numPr>
          <w:ilvl w:val="0"/>
          <w:numId w:val="34"/>
        </w:numPr>
        <w:tabs>
          <w:tab w:val="left" w:pos="709"/>
        </w:tabs>
        <w:suppressAutoHyphens w:val="0"/>
        <w:overflowPunct/>
        <w:autoSpaceDE/>
        <w:autoSpaceDN/>
        <w:adjustRightInd/>
        <w:ind w:left="709" w:right="-1" w:hanging="349"/>
        <w:textAlignment w:val="auto"/>
        <w:rPr>
          <w:rFonts w:ascii="Arial" w:hAnsi="Arial" w:cs="Arial"/>
          <w:szCs w:val="24"/>
        </w:rPr>
      </w:pPr>
      <w:r w:rsidRPr="00D77851">
        <w:rPr>
          <w:rFonts w:ascii="Arial" w:hAnsi="Arial" w:cs="Arial"/>
          <w:szCs w:val="24"/>
        </w:rPr>
        <w:t>folyamatos gondozói felügyelet a nyitvatartási idő alatt</w:t>
      </w:r>
    </w:p>
    <w:p w:rsidR="0015480F" w:rsidRPr="00D77851" w:rsidRDefault="0015480F" w:rsidP="00701D07">
      <w:pPr>
        <w:pStyle w:val="Szvegtrzs"/>
        <w:ind w:right="-1"/>
        <w:rPr>
          <w:rFonts w:ascii="Arial" w:hAnsi="Arial" w:cs="Arial"/>
          <w:b/>
          <w:szCs w:val="24"/>
        </w:rPr>
      </w:pPr>
    </w:p>
    <w:p w:rsidR="00BA4BD4" w:rsidRPr="00D77851" w:rsidRDefault="00BA4BD4" w:rsidP="00701D07">
      <w:pPr>
        <w:pStyle w:val="Szvegtrzs"/>
        <w:ind w:right="-1"/>
        <w:rPr>
          <w:rFonts w:ascii="Arial" w:hAnsi="Arial" w:cs="Arial"/>
          <w:b/>
          <w:szCs w:val="24"/>
        </w:rPr>
      </w:pPr>
      <w:r w:rsidRPr="00D77851">
        <w:rPr>
          <w:rFonts w:ascii="Arial" w:hAnsi="Arial" w:cs="Arial"/>
          <w:b/>
          <w:szCs w:val="24"/>
        </w:rPr>
        <w:t>Az ellátottak állapot-felmérési módszerének bemutatása:</w:t>
      </w:r>
    </w:p>
    <w:p w:rsidR="00BA4BD4" w:rsidRPr="00D77851" w:rsidRDefault="00BA4BD4" w:rsidP="00701D07">
      <w:pPr>
        <w:pStyle w:val="Szvegtrzs"/>
        <w:ind w:right="-1"/>
        <w:rPr>
          <w:rFonts w:ascii="Arial" w:hAnsi="Arial" w:cs="Arial"/>
          <w:szCs w:val="24"/>
        </w:rPr>
      </w:pPr>
      <w:r w:rsidRPr="00D77851">
        <w:rPr>
          <w:rFonts w:ascii="Arial" w:hAnsi="Arial" w:cs="Arial"/>
          <w:szCs w:val="24"/>
        </w:rPr>
        <w:t xml:space="preserve">Az ellátottak állapotfelmérése Mini-mentál teszt segítségével történik. </w:t>
      </w:r>
    </w:p>
    <w:p w:rsidR="00BA4BD4" w:rsidRPr="00D77851" w:rsidRDefault="00BA4BD4" w:rsidP="00701D07">
      <w:pPr>
        <w:pStyle w:val="NormlWeb"/>
        <w:spacing w:before="0" w:beforeAutospacing="0" w:after="0" w:afterAutospacing="0"/>
        <w:ind w:right="-1"/>
        <w:jc w:val="both"/>
        <w:rPr>
          <w:rFonts w:ascii="Arial" w:hAnsi="Arial" w:cs="Arial"/>
          <w:color w:val="auto"/>
        </w:rPr>
      </w:pPr>
      <w:r w:rsidRPr="00D77851">
        <w:rPr>
          <w:rFonts w:ascii="Arial" w:hAnsi="Arial" w:cs="Arial"/>
          <w:color w:val="auto"/>
        </w:rPr>
        <w:t xml:space="preserve">A </w:t>
      </w:r>
      <w:r w:rsidRPr="00D77851">
        <w:rPr>
          <w:rFonts w:ascii="Arial" w:hAnsi="Arial" w:cs="Arial"/>
          <w:bCs/>
          <w:color w:val="auto"/>
        </w:rPr>
        <w:t>Mini-mentál teszt</w:t>
      </w:r>
      <w:r w:rsidRPr="00D77851">
        <w:rPr>
          <w:rFonts w:ascii="Arial" w:hAnsi="Arial" w:cs="Arial"/>
          <w:color w:val="auto"/>
        </w:rPr>
        <w:t xml:space="preserve"> egy a 70-es évekből származó gyors kognitív </w:t>
      </w:r>
      <w:hyperlink r:id="rId11" w:tooltip="Teszt (a lap nem létezik)" w:history="1">
        <w:r w:rsidRPr="00D77851">
          <w:rPr>
            <w:rStyle w:val="Hiperhivatkozs"/>
            <w:rFonts w:ascii="Arial" w:hAnsi="Arial" w:cs="Arial"/>
            <w:color w:val="auto"/>
            <w:u w:val="none"/>
          </w:rPr>
          <w:t>teszt</w:t>
        </w:r>
      </w:hyperlink>
      <w:r w:rsidRPr="00D77851">
        <w:rPr>
          <w:rFonts w:ascii="Arial" w:hAnsi="Arial" w:cs="Arial"/>
          <w:color w:val="auto"/>
        </w:rPr>
        <w:t xml:space="preserve">, amit főként a </w:t>
      </w:r>
      <w:hyperlink r:id="rId12" w:tooltip="Demencia (a lap nem létezik)" w:history="1">
        <w:r w:rsidRPr="00D77851">
          <w:rPr>
            <w:rStyle w:val="Hiperhivatkozs"/>
            <w:rFonts w:ascii="Arial" w:hAnsi="Arial" w:cs="Arial"/>
            <w:color w:val="auto"/>
            <w:u w:val="none"/>
          </w:rPr>
          <w:t>demenciák</w:t>
        </w:r>
      </w:hyperlink>
      <w:r w:rsidRPr="00D77851">
        <w:rPr>
          <w:rFonts w:ascii="Arial" w:hAnsi="Arial" w:cs="Arial"/>
          <w:color w:val="auto"/>
        </w:rPr>
        <w:t xml:space="preserve"> azonosítására és súlyossági fokuknak megítélésére használnak az </w:t>
      </w:r>
      <w:hyperlink r:id="rId13" w:tooltip="Orvostudomány" w:history="1">
        <w:r w:rsidRPr="00D77851">
          <w:rPr>
            <w:rStyle w:val="Hiperhivatkozs"/>
            <w:rFonts w:ascii="Arial" w:hAnsi="Arial" w:cs="Arial"/>
            <w:color w:val="auto"/>
            <w:u w:val="none"/>
          </w:rPr>
          <w:t>orvosi</w:t>
        </w:r>
      </w:hyperlink>
      <w:r w:rsidRPr="00D77851">
        <w:rPr>
          <w:rFonts w:ascii="Arial" w:hAnsi="Arial" w:cs="Arial"/>
          <w:color w:val="auto"/>
        </w:rPr>
        <w:t xml:space="preserve">, </w:t>
      </w:r>
      <w:hyperlink r:id="rId14" w:tooltip="Klinikai pszichológus" w:history="1">
        <w:r w:rsidRPr="00D77851">
          <w:rPr>
            <w:rStyle w:val="Hiperhivatkozs"/>
            <w:rFonts w:ascii="Arial" w:hAnsi="Arial" w:cs="Arial"/>
            <w:color w:val="auto"/>
            <w:u w:val="none"/>
          </w:rPr>
          <w:t>klinikai pszichológusi</w:t>
        </w:r>
      </w:hyperlink>
      <w:r w:rsidRPr="00D77851">
        <w:rPr>
          <w:rFonts w:ascii="Arial" w:hAnsi="Arial" w:cs="Arial"/>
          <w:color w:val="auto"/>
        </w:rPr>
        <w:t xml:space="preserve"> és </w:t>
      </w:r>
      <w:hyperlink r:id="rId15" w:tooltip="Neuropszichológus (a lap nem létezik)" w:history="1">
        <w:r w:rsidRPr="00D77851">
          <w:rPr>
            <w:rStyle w:val="Hiperhivatkozs"/>
            <w:rFonts w:ascii="Arial" w:hAnsi="Arial" w:cs="Arial"/>
            <w:color w:val="auto"/>
            <w:u w:val="none"/>
          </w:rPr>
          <w:t>neuropszichológusi</w:t>
        </w:r>
      </w:hyperlink>
      <w:r w:rsidRPr="00D77851">
        <w:rPr>
          <w:rFonts w:ascii="Arial" w:hAnsi="Arial" w:cs="Arial"/>
          <w:color w:val="auto"/>
        </w:rPr>
        <w:t xml:space="preserve"> gyakorlatban.</w:t>
      </w:r>
    </w:p>
    <w:p w:rsidR="00BA4BD4" w:rsidRPr="00D77851" w:rsidRDefault="00BA4BD4" w:rsidP="00701D07">
      <w:pPr>
        <w:ind w:right="-1"/>
        <w:jc w:val="both"/>
        <w:rPr>
          <w:rFonts w:ascii="Arial" w:hAnsi="Arial" w:cs="Arial"/>
        </w:rPr>
      </w:pPr>
      <w:r w:rsidRPr="00D77851">
        <w:rPr>
          <w:rFonts w:ascii="Arial" w:hAnsi="Arial" w:cs="Arial"/>
        </w:rPr>
        <w:t xml:space="preserve">A teszt részfeladatai az </w:t>
      </w:r>
      <w:hyperlink r:id="rId16" w:tooltip="Orientáció (a lap nem létezik)" w:history="1">
        <w:r w:rsidRPr="00D77851">
          <w:rPr>
            <w:rStyle w:val="Hiperhivatkozs"/>
            <w:rFonts w:ascii="Arial" w:hAnsi="Arial" w:cs="Arial"/>
            <w:color w:val="auto"/>
            <w:u w:val="none"/>
          </w:rPr>
          <w:t>orientációt</w:t>
        </w:r>
      </w:hyperlink>
      <w:r w:rsidRPr="00D77851">
        <w:rPr>
          <w:rFonts w:ascii="Arial" w:hAnsi="Arial" w:cs="Arial"/>
        </w:rPr>
        <w:t xml:space="preserve">, a </w:t>
      </w:r>
      <w:hyperlink r:id="rId17" w:tooltip="Figyelem" w:history="1">
        <w:r w:rsidRPr="00D77851">
          <w:rPr>
            <w:rStyle w:val="Hiperhivatkozs"/>
            <w:rFonts w:ascii="Arial" w:hAnsi="Arial" w:cs="Arial"/>
            <w:color w:val="auto"/>
            <w:u w:val="none"/>
          </w:rPr>
          <w:t>figyelmet</w:t>
        </w:r>
      </w:hyperlink>
      <w:r w:rsidRPr="00D77851">
        <w:rPr>
          <w:rFonts w:ascii="Arial" w:hAnsi="Arial" w:cs="Arial"/>
        </w:rPr>
        <w:t xml:space="preserve">, a </w:t>
      </w:r>
      <w:hyperlink r:id="rId18" w:tooltip="Központi végrehajtó (a lap nem létezik)" w:history="1">
        <w:r w:rsidRPr="00D77851">
          <w:rPr>
            <w:rStyle w:val="Hiperhivatkozs"/>
            <w:rFonts w:ascii="Arial" w:hAnsi="Arial" w:cs="Arial"/>
            <w:color w:val="auto"/>
            <w:u w:val="none"/>
          </w:rPr>
          <w:t>központi végrehajtót</w:t>
        </w:r>
      </w:hyperlink>
      <w:r w:rsidRPr="00D77851">
        <w:rPr>
          <w:rFonts w:ascii="Arial" w:hAnsi="Arial" w:cs="Arial"/>
        </w:rPr>
        <w:t xml:space="preserve">, a gyorsasszociációk kiépítésének képességét, a megnevezési valamint az </w:t>
      </w:r>
      <w:hyperlink r:id="rId19" w:tooltip="Analizáló-szintetizáló képesség (a lap nem létezik)" w:history="1">
        <w:r w:rsidRPr="00D77851">
          <w:rPr>
            <w:rStyle w:val="Hiperhivatkozs"/>
            <w:rFonts w:ascii="Arial" w:hAnsi="Arial" w:cs="Arial"/>
            <w:color w:val="auto"/>
            <w:u w:val="none"/>
          </w:rPr>
          <w:t>analizáló-szintetizáló képességet</w:t>
        </w:r>
      </w:hyperlink>
      <w:r w:rsidRPr="00D77851">
        <w:rPr>
          <w:rFonts w:ascii="Arial" w:hAnsi="Arial" w:cs="Arial"/>
        </w:rPr>
        <w:t xml:space="preserve"> vizsgálják. A teszt előnye, hogy a teszt felvétele nem tart tovább 10 percnél, pontozása egyszerű, átlátható, a tévedési lehetőség alacsony.</w:t>
      </w:r>
    </w:p>
    <w:p w:rsidR="00BA4BD4" w:rsidRPr="00D77851" w:rsidRDefault="00BA4BD4" w:rsidP="00701D07">
      <w:pPr>
        <w:ind w:right="-1"/>
        <w:jc w:val="both"/>
        <w:rPr>
          <w:rFonts w:ascii="Arial" w:hAnsi="Arial" w:cs="Arial"/>
        </w:rPr>
      </w:pPr>
    </w:p>
    <w:p w:rsidR="00BA4BD4" w:rsidRPr="00D77851" w:rsidRDefault="00BA4BD4" w:rsidP="00701D07">
      <w:pPr>
        <w:ind w:right="-1"/>
        <w:jc w:val="both"/>
        <w:rPr>
          <w:rFonts w:ascii="Arial" w:hAnsi="Arial" w:cs="Arial"/>
        </w:rPr>
      </w:pPr>
      <w:r w:rsidRPr="00D77851">
        <w:rPr>
          <w:rFonts w:ascii="Arial" w:hAnsi="Arial" w:cs="Arial"/>
        </w:rPr>
        <w:t>Az ellátottak meglévő képességeinek megőrzésére és fejlesztésére irányuló program bemutatása:</w:t>
      </w:r>
    </w:p>
    <w:p w:rsidR="00BA4BD4" w:rsidRPr="00D77851" w:rsidRDefault="00BA4BD4" w:rsidP="00701D07">
      <w:pPr>
        <w:ind w:right="-1"/>
        <w:jc w:val="both"/>
        <w:rPr>
          <w:rFonts w:ascii="Arial" w:hAnsi="Arial" w:cs="Arial"/>
        </w:rPr>
      </w:pPr>
      <w:r w:rsidRPr="00D77851">
        <w:rPr>
          <w:rFonts w:ascii="Arial" w:hAnsi="Arial" w:cs="Arial"/>
        </w:rPr>
        <w:t>Alapvető cél, hogy a foglalkozások elősegítsék az ellátottak meglévő képességeinek stabilizálását, a lehetséges mértékig fejlesztését, esetleg a már elmaradt képességek újbóli felszínre hozását.</w:t>
      </w:r>
    </w:p>
    <w:p w:rsidR="00EC1273" w:rsidRDefault="00EC1273" w:rsidP="00701D07">
      <w:pPr>
        <w:pStyle w:val="Szvegtrzs"/>
        <w:ind w:right="-1"/>
        <w:rPr>
          <w:rFonts w:ascii="Arial" w:hAnsi="Arial" w:cs="Arial"/>
          <w:szCs w:val="24"/>
        </w:rPr>
      </w:pPr>
    </w:p>
    <w:p w:rsidR="00BA4BD4" w:rsidRPr="00D77851" w:rsidRDefault="00BA4BD4" w:rsidP="00701D07">
      <w:pPr>
        <w:pStyle w:val="Szvegtrzs"/>
        <w:ind w:right="-1"/>
        <w:rPr>
          <w:rFonts w:ascii="Arial" w:hAnsi="Arial" w:cs="Arial"/>
          <w:szCs w:val="24"/>
        </w:rPr>
      </w:pPr>
      <w:r w:rsidRPr="00D77851">
        <w:rPr>
          <w:rFonts w:ascii="Arial" w:hAnsi="Arial" w:cs="Arial"/>
          <w:szCs w:val="24"/>
        </w:rPr>
        <w:t>Ennek érdekében a fejlesztési programok az alábbi elemeket tartalmazzák:</w:t>
      </w:r>
    </w:p>
    <w:p w:rsidR="00BA4BD4" w:rsidRPr="00D77851" w:rsidRDefault="00BA4BD4" w:rsidP="004258B4">
      <w:pPr>
        <w:numPr>
          <w:ilvl w:val="1"/>
          <w:numId w:val="30"/>
        </w:numPr>
        <w:tabs>
          <w:tab w:val="clear" w:pos="1440"/>
        </w:tabs>
        <w:ind w:left="426" w:right="-1"/>
        <w:jc w:val="both"/>
        <w:rPr>
          <w:rFonts w:ascii="Arial" w:hAnsi="Arial" w:cs="Arial"/>
          <w:b/>
        </w:rPr>
      </w:pPr>
      <w:r w:rsidRPr="00D77851">
        <w:rPr>
          <w:rFonts w:ascii="Arial" w:hAnsi="Arial" w:cs="Arial"/>
          <w:b/>
        </w:rPr>
        <w:t>Mozgásterápia (mozgásterapeuta irányításával)</w:t>
      </w:r>
    </w:p>
    <w:p w:rsidR="00A648E2" w:rsidRPr="00D77851" w:rsidRDefault="00A648E2" w:rsidP="00194600">
      <w:pPr>
        <w:ind w:left="426" w:right="-1"/>
        <w:jc w:val="both"/>
        <w:rPr>
          <w:rFonts w:ascii="Arial" w:hAnsi="Arial" w:cs="Arial"/>
        </w:rPr>
      </w:pPr>
      <w:r w:rsidRPr="00D77851">
        <w:rPr>
          <w:rFonts w:ascii="Arial" w:hAnsi="Arial" w:cs="Arial"/>
        </w:rPr>
        <w:t xml:space="preserve">Olyan speciális mozgásmódszerek alkalmazása, melyek a szokásos gyógytorna keretében nem ismertek. </w:t>
      </w:r>
    </w:p>
    <w:p w:rsidR="00194600" w:rsidRPr="00D77851" w:rsidRDefault="00A648E2" w:rsidP="00194600">
      <w:pPr>
        <w:ind w:left="426" w:right="-1"/>
        <w:jc w:val="both"/>
        <w:rPr>
          <w:rFonts w:ascii="Arial" w:hAnsi="Arial" w:cs="Arial"/>
        </w:rPr>
      </w:pPr>
      <w:r w:rsidRPr="00D77851">
        <w:rPr>
          <w:rFonts w:ascii="Arial" w:hAnsi="Arial" w:cs="Arial"/>
        </w:rPr>
        <w:t>Lényege és célja az egyes kifejező mozgások, mozdulati egységek, testhelyzetek és mozgás-együttesek megtanítása, újratanulása.</w:t>
      </w:r>
    </w:p>
    <w:p w:rsidR="00B55105" w:rsidRPr="00D77851" w:rsidRDefault="00B55105" w:rsidP="00701D07">
      <w:pPr>
        <w:ind w:left="426" w:right="-1"/>
        <w:jc w:val="both"/>
        <w:rPr>
          <w:rFonts w:ascii="Arial" w:hAnsi="Arial" w:cs="Arial"/>
          <w:strike/>
        </w:rPr>
      </w:pPr>
    </w:p>
    <w:p w:rsidR="00BA4BD4" w:rsidRPr="00D77851" w:rsidRDefault="00BA4BD4" w:rsidP="004258B4">
      <w:pPr>
        <w:numPr>
          <w:ilvl w:val="0"/>
          <w:numId w:val="31"/>
        </w:numPr>
        <w:tabs>
          <w:tab w:val="clear" w:pos="1440"/>
        </w:tabs>
        <w:ind w:left="426" w:right="-1"/>
        <w:jc w:val="both"/>
        <w:rPr>
          <w:rFonts w:ascii="Arial" w:hAnsi="Arial" w:cs="Arial"/>
          <w:b/>
        </w:rPr>
      </w:pPr>
      <w:r w:rsidRPr="00D77851">
        <w:rPr>
          <w:rFonts w:ascii="Arial" w:hAnsi="Arial" w:cs="Arial"/>
          <w:b/>
        </w:rPr>
        <w:t>Zeneterápia</w:t>
      </w:r>
    </w:p>
    <w:p w:rsidR="00BA4BD4" w:rsidRPr="00D77851" w:rsidRDefault="00BA4BD4" w:rsidP="00701D07">
      <w:pPr>
        <w:ind w:left="426" w:right="-1"/>
        <w:jc w:val="both"/>
        <w:rPr>
          <w:rFonts w:ascii="Arial" w:hAnsi="Arial" w:cs="Arial"/>
        </w:rPr>
      </w:pPr>
      <w:r w:rsidRPr="00D77851">
        <w:rPr>
          <w:rFonts w:ascii="Arial" w:hAnsi="Arial" w:cs="Arial"/>
        </w:rPr>
        <w:t>Olyan pszichoterápiás eljárás, amely a zenét eszközként használja komplex személyiségfejlesztés vagy gyógyító tevékenység keretében. A zene eszköz az élménykeltésben és az élményfeldolgozásban, mint nonverbális terápia hatékony módszer. A hangulati és érzelmi életen keresztül jut el hozzájuk, oldja a pszichés merevséget vagy lágyítja azt. Aktív zeneterápián az éneklést, hangszeres zenélést, passzív zeneterápián a zenehallgatást értjük.</w:t>
      </w:r>
    </w:p>
    <w:p w:rsidR="00EE7513" w:rsidRPr="00D77851" w:rsidRDefault="00EE7513" w:rsidP="00701D07">
      <w:pPr>
        <w:ind w:left="426" w:right="-1"/>
        <w:rPr>
          <w:rFonts w:ascii="Arial" w:hAnsi="Arial" w:cs="Arial"/>
          <w:u w:val="single"/>
        </w:rPr>
      </w:pPr>
    </w:p>
    <w:p w:rsidR="00BA4BD4" w:rsidRPr="00D77851" w:rsidRDefault="00BA4BD4" w:rsidP="004258B4">
      <w:pPr>
        <w:numPr>
          <w:ilvl w:val="0"/>
          <w:numId w:val="32"/>
        </w:numPr>
        <w:tabs>
          <w:tab w:val="clear" w:pos="1440"/>
        </w:tabs>
        <w:ind w:left="426" w:right="-1"/>
        <w:jc w:val="both"/>
        <w:rPr>
          <w:rFonts w:ascii="Arial" w:hAnsi="Arial" w:cs="Arial"/>
          <w:b/>
        </w:rPr>
      </w:pPr>
      <w:r w:rsidRPr="00D77851">
        <w:rPr>
          <w:rFonts w:ascii="Arial" w:hAnsi="Arial" w:cs="Arial"/>
          <w:b/>
        </w:rPr>
        <w:t>Biblioterápia</w:t>
      </w:r>
    </w:p>
    <w:p w:rsidR="00BA4BD4" w:rsidRPr="00D77851" w:rsidRDefault="00BA4BD4" w:rsidP="00F57377">
      <w:pPr>
        <w:ind w:left="426" w:right="-1"/>
        <w:jc w:val="both"/>
        <w:rPr>
          <w:rFonts w:ascii="Arial" w:hAnsi="Arial" w:cs="Arial"/>
        </w:rPr>
      </w:pPr>
      <w:r w:rsidRPr="00D77851">
        <w:rPr>
          <w:rFonts w:ascii="Arial" w:hAnsi="Arial" w:cs="Arial"/>
        </w:rPr>
        <w:t>Az olvasmányok kiválasztásánál a demens személyek érdeklődési körének, mentális állapotának megfelelően kell dönteni. Tartalmuk különböző lehet, pl.: mesék, rövid anekdoták, stb.</w:t>
      </w:r>
    </w:p>
    <w:p w:rsidR="00BA4BD4" w:rsidRPr="00D77851" w:rsidRDefault="00BA4BD4" w:rsidP="00F57377">
      <w:pPr>
        <w:ind w:left="426" w:right="-1"/>
        <w:jc w:val="both"/>
        <w:rPr>
          <w:rFonts w:ascii="Arial" w:hAnsi="Arial" w:cs="Arial"/>
        </w:rPr>
      </w:pPr>
      <w:r w:rsidRPr="00D77851">
        <w:rPr>
          <w:rFonts w:ascii="Arial" w:hAnsi="Arial" w:cs="Arial"/>
        </w:rPr>
        <w:t>A mindennapok során folyamatosan kell törekedni a memória erősítésére, régi ismeretek, ismerősök felidézésére.</w:t>
      </w:r>
    </w:p>
    <w:p w:rsidR="00BA4BD4" w:rsidRPr="00D77851" w:rsidRDefault="00BA4BD4" w:rsidP="00F57377">
      <w:pPr>
        <w:ind w:left="426" w:right="-1"/>
        <w:jc w:val="both"/>
        <w:rPr>
          <w:rFonts w:ascii="Arial" w:hAnsi="Arial" w:cs="Arial"/>
        </w:rPr>
      </w:pPr>
      <w:r w:rsidRPr="00D77851">
        <w:rPr>
          <w:rFonts w:ascii="Arial" w:hAnsi="Arial" w:cs="Arial"/>
        </w:rPr>
        <w:t>A demens személyek biztonságának fontos része a tájékozódás segítése is.</w:t>
      </w:r>
    </w:p>
    <w:p w:rsidR="003C205C" w:rsidRPr="00D77851" w:rsidRDefault="003C205C" w:rsidP="00701D07">
      <w:pPr>
        <w:pStyle w:val="Szvegtrzs"/>
        <w:suppressAutoHyphens w:val="0"/>
        <w:overflowPunct/>
        <w:autoSpaceDE/>
        <w:autoSpaceDN/>
        <w:adjustRightInd/>
        <w:ind w:right="-1"/>
        <w:textAlignment w:val="auto"/>
        <w:rPr>
          <w:rFonts w:ascii="Arial" w:hAnsi="Arial" w:cs="Arial"/>
          <w:b/>
          <w:szCs w:val="24"/>
        </w:rPr>
      </w:pPr>
    </w:p>
    <w:p w:rsidR="00BA4BD4" w:rsidRPr="00D77851" w:rsidRDefault="00BA4BD4" w:rsidP="00701D07">
      <w:pPr>
        <w:pStyle w:val="Szvegtrzs"/>
        <w:suppressAutoHyphens w:val="0"/>
        <w:overflowPunct/>
        <w:autoSpaceDE/>
        <w:autoSpaceDN/>
        <w:adjustRightInd/>
        <w:ind w:right="-1"/>
        <w:textAlignment w:val="auto"/>
        <w:rPr>
          <w:rFonts w:ascii="Arial" w:hAnsi="Arial" w:cs="Arial"/>
          <w:b/>
          <w:szCs w:val="24"/>
        </w:rPr>
      </w:pPr>
      <w:r w:rsidRPr="00D77851">
        <w:rPr>
          <w:rFonts w:ascii="Arial" w:hAnsi="Arial" w:cs="Arial"/>
          <w:b/>
          <w:szCs w:val="24"/>
        </w:rPr>
        <w:t>A biztonságos tárgyi környezet bemutatása:</w:t>
      </w:r>
    </w:p>
    <w:p w:rsidR="00BA4BD4" w:rsidRPr="00D77851" w:rsidRDefault="00BA4BD4" w:rsidP="00701D07">
      <w:pPr>
        <w:pStyle w:val="Szvegtrzs"/>
        <w:ind w:right="-1"/>
        <w:rPr>
          <w:rFonts w:ascii="Arial" w:hAnsi="Arial" w:cs="Arial"/>
          <w:szCs w:val="24"/>
        </w:rPr>
      </w:pPr>
      <w:r w:rsidRPr="00D77851">
        <w:rPr>
          <w:rFonts w:ascii="Arial" w:hAnsi="Arial" w:cs="Arial"/>
          <w:szCs w:val="24"/>
        </w:rPr>
        <w:t>Az ellátásra szolgáló helyiség tárgyi feltételei elősegítik a demens ember könnyű és biztonságos közlekedését, tájékozódását, hozzájárulva ezzel is biztonságérzete növeléséhez.</w:t>
      </w:r>
    </w:p>
    <w:p w:rsidR="00BA4BD4" w:rsidRPr="00D77851" w:rsidRDefault="00BA4BD4" w:rsidP="00701D07">
      <w:pPr>
        <w:autoSpaceDE w:val="0"/>
        <w:autoSpaceDN w:val="0"/>
        <w:adjustRightInd w:val="0"/>
        <w:ind w:right="-1"/>
        <w:jc w:val="both"/>
        <w:rPr>
          <w:rFonts w:ascii="Arial" w:hAnsi="Arial" w:cs="Arial"/>
        </w:rPr>
      </w:pPr>
      <w:r w:rsidRPr="00D77851">
        <w:rPr>
          <w:rFonts w:ascii="Arial" w:hAnsi="Arial" w:cs="Arial"/>
        </w:rPr>
        <w:t>Alapvető szempont a stabil környezet megteremtése, a berendezési tárgyak állandósága, irányjelzők alkalmazása, strukturálisan egyszerű, jól átlátható, biztonságos berendezés – székek, fotelok, asztalok lekerekített formájúak, stabil lábazatúak.</w:t>
      </w:r>
    </w:p>
    <w:p w:rsidR="00BA4BD4" w:rsidRPr="00D77851" w:rsidRDefault="00BA4BD4" w:rsidP="00701D07">
      <w:pPr>
        <w:autoSpaceDE w:val="0"/>
        <w:autoSpaceDN w:val="0"/>
        <w:adjustRightInd w:val="0"/>
        <w:ind w:right="-1"/>
        <w:jc w:val="both"/>
        <w:rPr>
          <w:rFonts w:ascii="Arial" w:hAnsi="Arial" w:cs="Arial"/>
        </w:rPr>
      </w:pPr>
      <w:r w:rsidRPr="00D77851">
        <w:rPr>
          <w:rFonts w:ascii="Arial" w:hAnsi="Arial" w:cs="Arial"/>
        </w:rPr>
        <w:t>A tárgyak, amelyek között napközben tartózkodnak a demens személyek, úgy kerülnek elrendezésre, hogy azok ne jelentsenek balesetveszélyt. Csúszást, elesést okozó tárgyak nincsenek a klubban, pl. szőnyeg, vezeték, küszöb, stb.</w:t>
      </w:r>
    </w:p>
    <w:p w:rsidR="00BA4BD4" w:rsidRPr="00D77851" w:rsidRDefault="00BA4BD4" w:rsidP="00701D07">
      <w:pPr>
        <w:autoSpaceDE w:val="0"/>
        <w:autoSpaceDN w:val="0"/>
        <w:adjustRightInd w:val="0"/>
        <w:ind w:right="-1"/>
        <w:jc w:val="both"/>
        <w:rPr>
          <w:rFonts w:ascii="Arial" w:hAnsi="Arial" w:cs="Arial"/>
        </w:rPr>
      </w:pPr>
      <w:r w:rsidRPr="00D77851">
        <w:rPr>
          <w:rFonts w:ascii="Arial" w:hAnsi="Arial" w:cs="Arial"/>
        </w:rPr>
        <w:t>Törekedni kell arra, hogy a tárgyak a megszokott helyen legyenek, a klubban ne legyen zsúfoltság. A klub helyiségei megfelelő nagyságúak, világosak, barátságosak.</w:t>
      </w:r>
    </w:p>
    <w:p w:rsidR="00823F18" w:rsidRPr="00D77851" w:rsidRDefault="00823F18" w:rsidP="00701D07">
      <w:pPr>
        <w:ind w:right="-1"/>
        <w:jc w:val="both"/>
        <w:rPr>
          <w:rFonts w:ascii="Arial" w:hAnsi="Arial" w:cs="Arial"/>
          <w:b/>
        </w:rPr>
      </w:pPr>
    </w:p>
    <w:p w:rsidR="00BA4BD4" w:rsidRPr="00D77851" w:rsidRDefault="00BA4BD4" w:rsidP="00701D07">
      <w:pPr>
        <w:ind w:right="-1"/>
        <w:jc w:val="both"/>
        <w:rPr>
          <w:rFonts w:ascii="Arial" w:hAnsi="Arial" w:cs="Arial"/>
          <w:b/>
        </w:rPr>
      </w:pPr>
      <w:r w:rsidRPr="00D77851">
        <w:rPr>
          <w:rFonts w:ascii="Arial" w:hAnsi="Arial" w:cs="Arial"/>
          <w:b/>
        </w:rPr>
        <w:t xml:space="preserve">A területileg illetékes szakorvosi ellátással való együttműködés módja:  </w:t>
      </w:r>
    </w:p>
    <w:p w:rsidR="00BA4BD4" w:rsidRPr="00D77851" w:rsidRDefault="00BA4BD4" w:rsidP="00701D07">
      <w:pPr>
        <w:ind w:right="-1"/>
        <w:jc w:val="both"/>
        <w:rPr>
          <w:rFonts w:ascii="Arial" w:hAnsi="Arial" w:cs="Arial"/>
        </w:rPr>
      </w:pPr>
      <w:r w:rsidRPr="00D77851">
        <w:rPr>
          <w:rFonts w:ascii="Arial" w:hAnsi="Arial" w:cs="Arial"/>
        </w:rPr>
        <w:t>A demens ellátásban részesülők ellátási színvonalának biztosítása érdekében a klub vezetője rendszeres kapcsolatot tart a városi pszichiátriai szakellátással, illetve az illetékes demencia centrum szakembereivel. Évente megszervezi az ellátottak állapotfelmérését.</w:t>
      </w:r>
    </w:p>
    <w:p w:rsidR="007C780A" w:rsidRPr="00D77851" w:rsidRDefault="007C780A" w:rsidP="007C780A">
      <w:pPr>
        <w:pStyle w:val="Szvegtrzs3"/>
        <w:spacing w:after="0"/>
        <w:outlineLvl w:val="0"/>
        <w:rPr>
          <w:rFonts w:ascii="Arial" w:hAnsi="Arial" w:cs="Arial"/>
          <w:b/>
          <w:bCs/>
          <w:sz w:val="24"/>
          <w:szCs w:val="24"/>
        </w:rPr>
      </w:pPr>
      <w:r w:rsidRPr="00D77851">
        <w:rPr>
          <w:rFonts w:ascii="Arial" w:hAnsi="Arial" w:cs="Arial"/>
          <w:b/>
          <w:bCs/>
          <w:sz w:val="24"/>
          <w:szCs w:val="24"/>
        </w:rPr>
        <w:t>I</w:t>
      </w:r>
      <w:r w:rsidRPr="00D77851">
        <w:rPr>
          <w:rFonts w:ascii="Arial" w:hAnsi="Arial" w:cs="Arial"/>
          <w:b/>
          <w:sz w:val="24"/>
          <w:szCs w:val="24"/>
        </w:rPr>
        <w:t>dőskorúak Gondozóháza</w:t>
      </w:r>
    </w:p>
    <w:p w:rsidR="007C780A" w:rsidRPr="00D77851" w:rsidRDefault="007C780A" w:rsidP="007C780A">
      <w:pPr>
        <w:jc w:val="both"/>
        <w:rPr>
          <w:rFonts w:ascii="Arial" w:hAnsi="Arial" w:cs="Arial"/>
        </w:rPr>
      </w:pPr>
      <w:r w:rsidRPr="00D77851">
        <w:rPr>
          <w:rFonts w:ascii="Arial" w:hAnsi="Arial" w:cs="Arial"/>
        </w:rPr>
        <w:t xml:space="preserve">Az </w:t>
      </w:r>
      <w:r w:rsidRPr="00D77851">
        <w:rPr>
          <w:rFonts w:ascii="Arial" w:hAnsi="Arial" w:cs="Arial"/>
          <w:bCs/>
        </w:rPr>
        <w:t>Időskorúak Gondozóháza</w:t>
      </w:r>
      <w:r w:rsidRPr="00D77851">
        <w:rPr>
          <w:rFonts w:ascii="Arial" w:hAnsi="Arial" w:cs="Arial"/>
        </w:rPr>
        <w:t xml:space="preserve"> azoknak az időskorú, illetve 18. életévüket betöltött személyeknek nyújt teljes körű (fizikai, egészségügyi, mentális) ellátást átmeneti jelleggel, akik önmagukról betegségük miatt, vagy más okból otthonukban időlegesen nem képesek gondoskodni, ellátásukat a házi segítségnyújtás keretében nem lehet megoldani, a rehabilitációs idő alatt állapotuk javulása várható.</w:t>
      </w:r>
    </w:p>
    <w:p w:rsidR="007C780A" w:rsidRPr="00D77851" w:rsidRDefault="007C780A" w:rsidP="007C780A">
      <w:pPr>
        <w:jc w:val="both"/>
        <w:rPr>
          <w:rFonts w:ascii="Arial" w:hAnsi="Arial" w:cs="Arial"/>
        </w:rPr>
      </w:pPr>
      <w:r w:rsidRPr="00D77851">
        <w:rPr>
          <w:rFonts w:ascii="Arial" w:hAnsi="Arial" w:cs="Arial"/>
        </w:rPr>
        <w:t>Az ellátást igénybe vevő személy emberi és állampolgári jogainak érvényesülése mellett, az egyén autonómiáját elfogadva, a szükségletekhez igazodva biztosítja az ellátott korának, fizikai, egészségi, mentális állapotának megfelelő, személyre szabott gondozását.</w:t>
      </w:r>
    </w:p>
    <w:p w:rsidR="007C780A" w:rsidRPr="00D77851" w:rsidRDefault="007C780A" w:rsidP="007C780A">
      <w:pPr>
        <w:jc w:val="both"/>
        <w:rPr>
          <w:rFonts w:ascii="Arial" w:hAnsi="Arial" w:cs="Arial"/>
        </w:rPr>
      </w:pPr>
      <w:r w:rsidRPr="00D77851">
        <w:rPr>
          <w:rFonts w:ascii="Arial" w:hAnsi="Arial" w:cs="Arial"/>
        </w:rPr>
        <w:t>Az elhelyezésre legfeljebb 1 évig kerülhet sor, amely további 1 évvel meghosszabbítható, ha az ellátást igénybe vevő a családi környezetébe nem helyezhető vissza, illetve</w:t>
      </w:r>
      <w:r w:rsidR="00763A7B">
        <w:rPr>
          <w:rFonts w:ascii="Arial" w:hAnsi="Arial" w:cs="Arial"/>
        </w:rPr>
        <w:t>,</w:t>
      </w:r>
      <w:r w:rsidRPr="00D77851">
        <w:rPr>
          <w:rFonts w:ascii="Arial" w:hAnsi="Arial" w:cs="Arial"/>
        </w:rPr>
        <w:t xml:space="preserve"> ha más személyes gondoskodást nyújtó intézményben nyer elhelyezést. Az új intézményben történő elhelyezésig az igénybe vevő ellátását változatlan feltételekkel kell biztosítani.</w:t>
      </w:r>
      <w:r w:rsidRPr="00D77851">
        <w:rPr>
          <w:rFonts w:ascii="Arial" w:hAnsi="Arial" w:cs="Arial"/>
          <w:bCs/>
        </w:rPr>
        <w:t xml:space="preserve"> </w:t>
      </w:r>
    </w:p>
    <w:p w:rsidR="007C780A" w:rsidRPr="00D77851" w:rsidRDefault="007C780A" w:rsidP="007C780A">
      <w:pPr>
        <w:jc w:val="both"/>
        <w:outlineLvl w:val="0"/>
        <w:rPr>
          <w:rFonts w:ascii="Arial" w:hAnsi="Arial" w:cs="Arial"/>
        </w:rPr>
      </w:pPr>
      <w:r w:rsidRPr="00D77851">
        <w:rPr>
          <w:rFonts w:ascii="Arial" w:hAnsi="Arial" w:cs="Arial"/>
          <w:bCs/>
        </w:rPr>
        <w:t>Ellátási területe</w:t>
      </w:r>
      <w:r w:rsidRPr="00D77851">
        <w:rPr>
          <w:rFonts w:ascii="Arial" w:hAnsi="Arial" w:cs="Arial"/>
          <w:b/>
        </w:rPr>
        <w:t>:</w:t>
      </w:r>
      <w:r w:rsidRPr="00D77851">
        <w:rPr>
          <w:rFonts w:ascii="Arial" w:hAnsi="Arial" w:cs="Arial"/>
        </w:rPr>
        <w:t xml:space="preserve"> Szombathely város közigazgatási területe</w:t>
      </w:r>
    </w:p>
    <w:p w:rsidR="007C780A" w:rsidRPr="00D77851" w:rsidRDefault="007C780A" w:rsidP="007C780A">
      <w:pPr>
        <w:jc w:val="both"/>
        <w:rPr>
          <w:rFonts w:ascii="Arial" w:hAnsi="Arial" w:cs="Arial"/>
        </w:rPr>
      </w:pPr>
      <w:r w:rsidRPr="00D77851">
        <w:rPr>
          <w:rFonts w:ascii="Arial" w:hAnsi="Arial" w:cs="Arial"/>
        </w:rPr>
        <w:t>Az idősek átmeneti elhely</w:t>
      </w:r>
      <w:r w:rsidR="00CB038F" w:rsidRPr="00D77851">
        <w:rPr>
          <w:rFonts w:ascii="Arial" w:hAnsi="Arial" w:cs="Arial"/>
        </w:rPr>
        <w:t>ezését biztosító szakmai e</w:t>
      </w:r>
      <w:r w:rsidR="007263D5" w:rsidRPr="00D77851">
        <w:rPr>
          <w:rFonts w:ascii="Arial" w:hAnsi="Arial" w:cs="Arial"/>
        </w:rPr>
        <w:t>gység, meglévő kapacitás</w:t>
      </w:r>
    </w:p>
    <w:p w:rsidR="003C205C" w:rsidRPr="00D77851" w:rsidRDefault="003C205C" w:rsidP="007C780A">
      <w:pPr>
        <w:jc w:val="both"/>
        <w:rPr>
          <w:rFonts w:ascii="Arial" w:hAnsi="Arial" w:cs="Arial"/>
        </w:rPr>
      </w:pPr>
    </w:p>
    <w:tbl>
      <w:tblPr>
        <w:tblStyle w:val="Rcsostblzat"/>
        <w:tblW w:w="0" w:type="auto"/>
        <w:jc w:val="center"/>
        <w:tblLook w:val="04A0" w:firstRow="1" w:lastRow="0" w:firstColumn="1" w:lastColumn="0" w:noHBand="0" w:noVBand="1"/>
      </w:tblPr>
      <w:tblGrid>
        <w:gridCol w:w="3374"/>
        <w:gridCol w:w="3271"/>
        <w:gridCol w:w="2925"/>
      </w:tblGrid>
      <w:tr w:rsidR="00310185" w:rsidRPr="00D77851" w:rsidTr="00310185">
        <w:trPr>
          <w:jc w:val="center"/>
        </w:trPr>
        <w:tc>
          <w:tcPr>
            <w:tcW w:w="3374" w:type="dxa"/>
            <w:vAlign w:val="center"/>
          </w:tcPr>
          <w:p w:rsidR="00310185" w:rsidRPr="00D77851" w:rsidRDefault="00310185" w:rsidP="00C907C0">
            <w:pPr>
              <w:jc w:val="center"/>
              <w:rPr>
                <w:rFonts w:ascii="Arial" w:hAnsi="Arial" w:cs="Arial"/>
                <w:b/>
              </w:rPr>
            </w:pPr>
            <w:r w:rsidRPr="00D77851">
              <w:rPr>
                <w:rFonts w:ascii="Arial" w:hAnsi="Arial" w:cs="Arial"/>
                <w:b/>
              </w:rPr>
              <w:t>Telephely megnevezése</w:t>
            </w:r>
          </w:p>
        </w:tc>
        <w:tc>
          <w:tcPr>
            <w:tcW w:w="3271" w:type="dxa"/>
            <w:vAlign w:val="center"/>
          </w:tcPr>
          <w:p w:rsidR="00310185" w:rsidRPr="00D77851" w:rsidRDefault="00310185" w:rsidP="00C907C0">
            <w:pPr>
              <w:jc w:val="center"/>
              <w:rPr>
                <w:rFonts w:ascii="Arial" w:hAnsi="Arial" w:cs="Arial"/>
                <w:b/>
              </w:rPr>
            </w:pPr>
            <w:r w:rsidRPr="00D77851">
              <w:rPr>
                <w:rFonts w:ascii="Arial" w:hAnsi="Arial" w:cs="Arial"/>
                <w:b/>
              </w:rPr>
              <w:t>Ellátható személyek száma (működési engedély szerint)</w:t>
            </w:r>
          </w:p>
        </w:tc>
        <w:tc>
          <w:tcPr>
            <w:tcW w:w="2925" w:type="dxa"/>
          </w:tcPr>
          <w:p w:rsidR="00310185" w:rsidRDefault="00310185" w:rsidP="00C907C0">
            <w:pPr>
              <w:jc w:val="center"/>
              <w:rPr>
                <w:rFonts w:ascii="Arial" w:hAnsi="Arial" w:cs="Arial"/>
                <w:b/>
              </w:rPr>
            </w:pPr>
          </w:p>
          <w:p w:rsidR="00310185" w:rsidRPr="00D77851" w:rsidRDefault="00310185" w:rsidP="00C907C0">
            <w:pPr>
              <w:jc w:val="center"/>
              <w:rPr>
                <w:rFonts w:ascii="Arial" w:hAnsi="Arial" w:cs="Arial"/>
                <w:b/>
              </w:rPr>
            </w:pPr>
            <w:r>
              <w:rPr>
                <w:rFonts w:ascii="Arial" w:hAnsi="Arial" w:cs="Arial"/>
                <w:b/>
              </w:rPr>
              <w:t>Szakmai létszám</w:t>
            </w:r>
          </w:p>
        </w:tc>
      </w:tr>
      <w:tr w:rsidR="00310185" w:rsidRPr="00D77851" w:rsidTr="00310185">
        <w:trPr>
          <w:jc w:val="center"/>
        </w:trPr>
        <w:tc>
          <w:tcPr>
            <w:tcW w:w="3374" w:type="dxa"/>
          </w:tcPr>
          <w:p w:rsidR="00310185" w:rsidRPr="00D77851" w:rsidRDefault="00310185" w:rsidP="00C907C0">
            <w:pPr>
              <w:rPr>
                <w:rFonts w:ascii="Arial" w:hAnsi="Arial" w:cs="Arial"/>
              </w:rPr>
            </w:pPr>
            <w:r w:rsidRPr="00D77851">
              <w:rPr>
                <w:rFonts w:ascii="Arial" w:hAnsi="Arial" w:cs="Arial"/>
              </w:rPr>
              <w:t>IX. sz. Szakmai Egység, Időskorúak Gondozóháza</w:t>
            </w:r>
          </w:p>
          <w:p w:rsidR="00310185" w:rsidRPr="00D77851" w:rsidRDefault="00310185" w:rsidP="00C907C0">
            <w:pPr>
              <w:rPr>
                <w:rFonts w:ascii="Arial" w:hAnsi="Arial" w:cs="Arial"/>
              </w:rPr>
            </w:pPr>
            <w:r w:rsidRPr="00D77851">
              <w:rPr>
                <w:rFonts w:ascii="Arial" w:hAnsi="Arial" w:cs="Arial"/>
              </w:rPr>
              <w:t>Szombathely, Pozsony u. 47.</w:t>
            </w:r>
          </w:p>
        </w:tc>
        <w:tc>
          <w:tcPr>
            <w:tcW w:w="3271" w:type="dxa"/>
            <w:vAlign w:val="center"/>
          </w:tcPr>
          <w:p w:rsidR="00310185" w:rsidRPr="00D77851" w:rsidRDefault="00310185" w:rsidP="00C907C0">
            <w:pPr>
              <w:jc w:val="center"/>
              <w:rPr>
                <w:rFonts w:ascii="Arial" w:hAnsi="Arial" w:cs="Arial"/>
              </w:rPr>
            </w:pPr>
            <w:r w:rsidRPr="00D77851">
              <w:rPr>
                <w:rFonts w:ascii="Arial" w:hAnsi="Arial" w:cs="Arial"/>
              </w:rPr>
              <w:t>17 fő</w:t>
            </w:r>
          </w:p>
        </w:tc>
        <w:tc>
          <w:tcPr>
            <w:tcW w:w="2925" w:type="dxa"/>
          </w:tcPr>
          <w:p w:rsidR="00310185" w:rsidRDefault="00310185" w:rsidP="00C907C0">
            <w:pPr>
              <w:jc w:val="center"/>
              <w:rPr>
                <w:rFonts w:ascii="Arial" w:hAnsi="Arial" w:cs="Arial"/>
              </w:rPr>
            </w:pPr>
          </w:p>
          <w:p w:rsidR="00310185" w:rsidRPr="00D77851" w:rsidRDefault="00310185" w:rsidP="00C907C0">
            <w:pPr>
              <w:jc w:val="center"/>
              <w:rPr>
                <w:rFonts w:ascii="Arial" w:hAnsi="Arial" w:cs="Arial"/>
              </w:rPr>
            </w:pPr>
            <w:r>
              <w:rPr>
                <w:rFonts w:ascii="Arial" w:hAnsi="Arial" w:cs="Arial"/>
              </w:rPr>
              <w:t>8 fő</w:t>
            </w:r>
          </w:p>
        </w:tc>
      </w:tr>
    </w:tbl>
    <w:p w:rsidR="003C205C" w:rsidRPr="00D77851" w:rsidRDefault="003C205C" w:rsidP="007C780A">
      <w:pPr>
        <w:jc w:val="both"/>
        <w:rPr>
          <w:rFonts w:ascii="Arial" w:hAnsi="Arial" w:cs="Arial"/>
        </w:rPr>
      </w:pPr>
    </w:p>
    <w:p w:rsidR="00BA4BD4" w:rsidRPr="00D77851" w:rsidRDefault="00BA4BD4" w:rsidP="00C40723">
      <w:pPr>
        <w:tabs>
          <w:tab w:val="left" w:pos="3240"/>
        </w:tabs>
        <w:jc w:val="both"/>
        <w:rPr>
          <w:rFonts w:ascii="Arial" w:hAnsi="Arial" w:cs="Arial"/>
        </w:rPr>
      </w:pPr>
      <w:r w:rsidRPr="00D77851">
        <w:rPr>
          <w:rFonts w:ascii="Arial" w:hAnsi="Arial" w:cs="Arial"/>
        </w:rPr>
        <w:t xml:space="preserve">A népesség öregedése világjelenség: a születésszám csökken, a krónikus betegségek kezelése széles körben alkalmazott, a halálozások későbbi életkorra tolódnak. A </w:t>
      </w:r>
      <w:r w:rsidRPr="00D77851">
        <w:rPr>
          <w:rFonts w:ascii="Arial" w:hAnsi="Arial" w:cs="Arial"/>
          <w:b/>
        </w:rPr>
        <w:t>Gondozóház</w:t>
      </w:r>
      <w:r w:rsidRPr="00D77851">
        <w:rPr>
          <w:rFonts w:ascii="Arial" w:hAnsi="Arial" w:cs="Arial"/>
        </w:rPr>
        <w:t xml:space="preserve"> szakmai tevékenysége pillanatnyilag megfelel az elvárásoknak, a feltételek kielégítik az igényeket. A jövőbeni továbblépés tervezésekor figyelmet kell fordítani a felvételi lehetőségek bővítésére. Ehhez szükséges a megfelelő személyi és tárgyi feltételek biztosítása.</w:t>
      </w:r>
    </w:p>
    <w:p w:rsidR="007263D5" w:rsidRPr="00D77851" w:rsidRDefault="007263D5" w:rsidP="00C40723">
      <w:pPr>
        <w:tabs>
          <w:tab w:val="left" w:pos="3240"/>
        </w:tabs>
        <w:jc w:val="both"/>
        <w:rPr>
          <w:rFonts w:ascii="Arial" w:hAnsi="Arial" w:cs="Arial"/>
        </w:rPr>
      </w:pPr>
    </w:p>
    <w:p w:rsidR="00BA4BD4" w:rsidRPr="00D77851" w:rsidRDefault="00BA4BD4" w:rsidP="00C40723">
      <w:pPr>
        <w:tabs>
          <w:tab w:val="left" w:pos="3240"/>
        </w:tabs>
        <w:jc w:val="both"/>
        <w:rPr>
          <w:rFonts w:ascii="Arial" w:hAnsi="Arial" w:cs="Arial"/>
        </w:rPr>
      </w:pPr>
      <w:r w:rsidRPr="00D77851">
        <w:rPr>
          <w:rFonts w:ascii="Arial" w:hAnsi="Arial" w:cs="Arial"/>
        </w:rPr>
        <w:t>A nyújtott szolgáltatáselemek, tevékenységek:</w:t>
      </w:r>
    </w:p>
    <w:p w:rsidR="00BA4BD4" w:rsidRPr="00D77851" w:rsidRDefault="00BA4BD4" w:rsidP="00F55FA3">
      <w:pPr>
        <w:numPr>
          <w:ilvl w:val="0"/>
          <w:numId w:val="1"/>
        </w:numPr>
        <w:tabs>
          <w:tab w:val="left" w:pos="3240"/>
        </w:tabs>
        <w:jc w:val="both"/>
        <w:rPr>
          <w:rFonts w:ascii="Arial" w:hAnsi="Arial" w:cs="Arial"/>
        </w:rPr>
      </w:pPr>
      <w:r w:rsidRPr="00D77851">
        <w:rPr>
          <w:rFonts w:ascii="Arial" w:hAnsi="Arial" w:cs="Arial"/>
        </w:rPr>
        <w:t>fizikai, mentális és életvezetési segítség (testi – szellemi funkciók helyreállítása és szinten tartása);</w:t>
      </w:r>
    </w:p>
    <w:p w:rsidR="00BA4BD4" w:rsidRPr="00D77851" w:rsidRDefault="00BA4BD4" w:rsidP="00F55FA3">
      <w:pPr>
        <w:numPr>
          <w:ilvl w:val="0"/>
          <w:numId w:val="1"/>
        </w:numPr>
        <w:tabs>
          <w:tab w:val="left" w:pos="3240"/>
        </w:tabs>
        <w:jc w:val="both"/>
        <w:rPr>
          <w:rFonts w:ascii="Arial" w:hAnsi="Arial" w:cs="Arial"/>
        </w:rPr>
      </w:pPr>
      <w:r w:rsidRPr="00D77851">
        <w:rPr>
          <w:rFonts w:ascii="Arial" w:hAnsi="Arial" w:cs="Arial"/>
        </w:rPr>
        <w:t>teljes körű ápolás, gondozás biztosítása;</w:t>
      </w:r>
    </w:p>
    <w:p w:rsidR="00BA4BD4" w:rsidRPr="00D77851" w:rsidRDefault="00BA4BD4" w:rsidP="00F55FA3">
      <w:pPr>
        <w:numPr>
          <w:ilvl w:val="0"/>
          <w:numId w:val="1"/>
        </w:numPr>
        <w:tabs>
          <w:tab w:val="left" w:pos="3240"/>
        </w:tabs>
        <w:jc w:val="both"/>
        <w:rPr>
          <w:rFonts w:ascii="Arial" w:hAnsi="Arial" w:cs="Arial"/>
        </w:rPr>
      </w:pPr>
      <w:r w:rsidRPr="00D77851">
        <w:rPr>
          <w:rFonts w:ascii="Arial" w:hAnsi="Arial" w:cs="Arial"/>
        </w:rPr>
        <w:t>legalább napi háromszori étkezés biztosítása, indokolt esetben diétás étkezés;</w:t>
      </w:r>
    </w:p>
    <w:p w:rsidR="00BA4BD4" w:rsidRPr="00D77851" w:rsidRDefault="00BA4BD4" w:rsidP="00F55FA3">
      <w:pPr>
        <w:numPr>
          <w:ilvl w:val="0"/>
          <w:numId w:val="1"/>
        </w:numPr>
        <w:tabs>
          <w:tab w:val="left" w:pos="3240"/>
        </w:tabs>
        <w:jc w:val="both"/>
        <w:rPr>
          <w:rFonts w:ascii="Arial" w:hAnsi="Arial" w:cs="Arial"/>
        </w:rPr>
      </w:pPr>
      <w:r w:rsidRPr="00D77851">
        <w:rPr>
          <w:rFonts w:ascii="Arial" w:hAnsi="Arial" w:cs="Arial"/>
        </w:rPr>
        <w:t>személyi higiéné biztosítása, textíliával való ellátás (ruházat, ágynemű, textília, tisztálkodáshoz szükséges anyagok biztosítása);</w:t>
      </w:r>
    </w:p>
    <w:p w:rsidR="00BA4BD4" w:rsidRPr="00D77851" w:rsidRDefault="00BA4BD4" w:rsidP="00F55FA3">
      <w:pPr>
        <w:numPr>
          <w:ilvl w:val="0"/>
          <w:numId w:val="1"/>
        </w:numPr>
        <w:tabs>
          <w:tab w:val="left" w:pos="3240"/>
        </w:tabs>
        <w:jc w:val="both"/>
        <w:rPr>
          <w:rFonts w:ascii="Arial" w:hAnsi="Arial" w:cs="Arial"/>
        </w:rPr>
      </w:pPr>
      <w:r w:rsidRPr="00D77851">
        <w:rPr>
          <w:rFonts w:ascii="Arial" w:hAnsi="Arial" w:cs="Arial"/>
        </w:rPr>
        <w:t xml:space="preserve">egészségügyi ellátás </w:t>
      </w:r>
    </w:p>
    <w:p w:rsidR="00BA4BD4" w:rsidRPr="00D77851" w:rsidRDefault="00BA4BD4" w:rsidP="00F55FA3">
      <w:pPr>
        <w:numPr>
          <w:ilvl w:val="1"/>
          <w:numId w:val="3"/>
        </w:numPr>
        <w:tabs>
          <w:tab w:val="clear" w:pos="1003"/>
          <w:tab w:val="left" w:pos="720"/>
        </w:tabs>
        <w:ind w:left="720" w:hanging="360"/>
        <w:jc w:val="both"/>
        <w:rPr>
          <w:rFonts w:ascii="Arial" w:hAnsi="Arial" w:cs="Arial"/>
        </w:rPr>
      </w:pPr>
      <w:r w:rsidRPr="00D77851">
        <w:rPr>
          <w:rFonts w:ascii="Arial" w:hAnsi="Arial" w:cs="Arial"/>
        </w:rPr>
        <w:t xml:space="preserve">egészségmegőrzést szolgáló felvilágosítás, </w:t>
      </w:r>
    </w:p>
    <w:p w:rsidR="00BA4BD4" w:rsidRPr="00D77851" w:rsidRDefault="00BA4BD4" w:rsidP="00F55FA3">
      <w:pPr>
        <w:numPr>
          <w:ilvl w:val="1"/>
          <w:numId w:val="3"/>
        </w:numPr>
        <w:tabs>
          <w:tab w:val="clear" w:pos="1003"/>
          <w:tab w:val="left" w:pos="720"/>
        </w:tabs>
        <w:ind w:left="720" w:hanging="360"/>
        <w:jc w:val="both"/>
        <w:rPr>
          <w:rFonts w:ascii="Arial" w:hAnsi="Arial" w:cs="Arial"/>
        </w:rPr>
      </w:pPr>
      <w:r w:rsidRPr="00D77851">
        <w:rPr>
          <w:rFonts w:ascii="Arial" w:hAnsi="Arial" w:cs="Arial"/>
        </w:rPr>
        <w:t>orvosi ellátás</w:t>
      </w:r>
    </w:p>
    <w:p w:rsidR="00BA4BD4" w:rsidRPr="00D77851" w:rsidRDefault="00BA4BD4" w:rsidP="00F55FA3">
      <w:pPr>
        <w:numPr>
          <w:ilvl w:val="1"/>
          <w:numId w:val="3"/>
        </w:numPr>
        <w:tabs>
          <w:tab w:val="clear" w:pos="1003"/>
          <w:tab w:val="num" w:pos="709"/>
        </w:tabs>
        <w:ind w:left="709"/>
        <w:jc w:val="both"/>
        <w:rPr>
          <w:rFonts w:ascii="Arial" w:hAnsi="Arial" w:cs="Arial"/>
        </w:rPr>
      </w:pPr>
      <w:r w:rsidRPr="00D77851">
        <w:rPr>
          <w:rFonts w:ascii="Arial" w:hAnsi="Arial" w:cs="Arial"/>
        </w:rPr>
        <w:t>az ellátást igénybe vevő egészségi állapotának rendszeres ellenőrzése, orvosi tanácsadás, szűrések, gyógyszerrendelés, valamint szükség esetén az egészségügyi szakellátásba történő beutalás;</w:t>
      </w:r>
    </w:p>
    <w:p w:rsidR="00BA4BD4" w:rsidRPr="00D77851" w:rsidRDefault="00BA4BD4" w:rsidP="00F55FA3">
      <w:pPr>
        <w:numPr>
          <w:ilvl w:val="1"/>
          <w:numId w:val="3"/>
        </w:numPr>
        <w:tabs>
          <w:tab w:val="clear" w:pos="1003"/>
          <w:tab w:val="left" w:pos="720"/>
        </w:tabs>
        <w:ind w:left="720" w:hanging="360"/>
        <w:jc w:val="both"/>
        <w:rPr>
          <w:rFonts w:ascii="Arial" w:hAnsi="Arial" w:cs="Arial"/>
        </w:rPr>
      </w:pPr>
      <w:r w:rsidRPr="00D77851">
        <w:rPr>
          <w:rFonts w:ascii="Arial" w:hAnsi="Arial" w:cs="Arial"/>
        </w:rPr>
        <w:t>szükség szerinti alapápolás biztosítása (személyi higiéné biztosítása, gyógyszere</w:t>
      </w:r>
      <w:r w:rsidR="00B55105" w:rsidRPr="00D77851">
        <w:rPr>
          <w:rFonts w:ascii="Arial" w:hAnsi="Arial" w:cs="Arial"/>
        </w:rPr>
        <w:t>l</w:t>
      </w:r>
      <w:r w:rsidRPr="00D77851">
        <w:rPr>
          <w:rFonts w:ascii="Arial" w:hAnsi="Arial" w:cs="Arial"/>
        </w:rPr>
        <w:t>és, étkezésben, folyadékpótlásban, hely- és helyzetváltoztatásban, valamint a kontinenciában való segítségnyújtás biztosítása);</w:t>
      </w:r>
    </w:p>
    <w:p w:rsidR="00BA4BD4" w:rsidRPr="00D77851" w:rsidRDefault="00BA4BD4" w:rsidP="00F55FA3">
      <w:pPr>
        <w:numPr>
          <w:ilvl w:val="1"/>
          <w:numId w:val="2"/>
        </w:numPr>
        <w:tabs>
          <w:tab w:val="clear" w:pos="1003"/>
          <w:tab w:val="left" w:pos="720"/>
        </w:tabs>
        <w:ind w:left="720" w:hanging="360"/>
        <w:jc w:val="both"/>
        <w:rPr>
          <w:rFonts w:ascii="Arial" w:hAnsi="Arial" w:cs="Arial"/>
        </w:rPr>
      </w:pPr>
      <w:r w:rsidRPr="00D77851">
        <w:rPr>
          <w:rFonts w:ascii="Arial" w:hAnsi="Arial" w:cs="Arial"/>
        </w:rPr>
        <w:t>szakorvosi, illetve sürgőségi ellátáshoz való hozzájutás segítése;</w:t>
      </w:r>
    </w:p>
    <w:p w:rsidR="00BA4BD4" w:rsidRPr="00D77851" w:rsidRDefault="00BA4BD4" w:rsidP="00F55FA3">
      <w:pPr>
        <w:numPr>
          <w:ilvl w:val="1"/>
          <w:numId w:val="2"/>
        </w:numPr>
        <w:tabs>
          <w:tab w:val="clear" w:pos="1003"/>
          <w:tab w:val="left" w:pos="720"/>
        </w:tabs>
        <w:ind w:left="720" w:hanging="360"/>
        <w:jc w:val="both"/>
        <w:rPr>
          <w:rFonts w:ascii="Arial" w:hAnsi="Arial" w:cs="Arial"/>
        </w:rPr>
      </w:pPr>
      <w:r w:rsidRPr="00D77851">
        <w:rPr>
          <w:rFonts w:ascii="Arial" w:hAnsi="Arial" w:cs="Arial"/>
        </w:rPr>
        <w:t>kórházi kezeléshez való hozzájutás segítése;</w:t>
      </w:r>
    </w:p>
    <w:p w:rsidR="00BA4BD4" w:rsidRPr="00D77851" w:rsidRDefault="00BA4BD4" w:rsidP="00F55FA3">
      <w:pPr>
        <w:numPr>
          <w:ilvl w:val="1"/>
          <w:numId w:val="2"/>
        </w:numPr>
        <w:tabs>
          <w:tab w:val="clear" w:pos="1003"/>
          <w:tab w:val="left" w:pos="720"/>
        </w:tabs>
        <w:ind w:left="720" w:hanging="360"/>
        <w:jc w:val="both"/>
        <w:rPr>
          <w:rFonts w:ascii="Arial" w:hAnsi="Arial" w:cs="Arial"/>
        </w:rPr>
      </w:pPr>
      <w:r w:rsidRPr="00D77851">
        <w:rPr>
          <w:rFonts w:ascii="Arial" w:hAnsi="Arial" w:cs="Arial"/>
        </w:rPr>
        <w:t>gyógyszerellátás;</w:t>
      </w:r>
    </w:p>
    <w:p w:rsidR="00BA4BD4" w:rsidRPr="00D77851" w:rsidRDefault="00BA4BD4" w:rsidP="00F55FA3">
      <w:pPr>
        <w:numPr>
          <w:ilvl w:val="1"/>
          <w:numId w:val="2"/>
        </w:numPr>
        <w:tabs>
          <w:tab w:val="clear" w:pos="1003"/>
          <w:tab w:val="left" w:pos="720"/>
        </w:tabs>
        <w:ind w:left="720" w:hanging="360"/>
        <w:jc w:val="both"/>
        <w:rPr>
          <w:rFonts w:ascii="Arial" w:hAnsi="Arial" w:cs="Arial"/>
        </w:rPr>
      </w:pPr>
      <w:r w:rsidRPr="00D77851">
        <w:rPr>
          <w:rFonts w:ascii="Arial" w:hAnsi="Arial" w:cs="Arial"/>
        </w:rPr>
        <w:t>gyógyászati segédeszközök biztosítása;</w:t>
      </w:r>
    </w:p>
    <w:p w:rsidR="00BA4BD4" w:rsidRPr="00D77851" w:rsidRDefault="00BA4BD4" w:rsidP="00F55FA3">
      <w:pPr>
        <w:numPr>
          <w:ilvl w:val="0"/>
          <w:numId w:val="1"/>
        </w:numPr>
        <w:tabs>
          <w:tab w:val="left" w:pos="3240"/>
        </w:tabs>
        <w:jc w:val="both"/>
        <w:rPr>
          <w:rFonts w:ascii="Arial" w:hAnsi="Arial" w:cs="Arial"/>
        </w:rPr>
      </w:pPr>
      <w:r w:rsidRPr="00D77851">
        <w:rPr>
          <w:rFonts w:ascii="Arial" w:hAnsi="Arial" w:cs="Arial"/>
        </w:rPr>
        <w:t>mentálhigiénés ellátás biztosítása (egyéni segítő beszélgetés, mentálhigiénés foglalkozás);</w:t>
      </w:r>
    </w:p>
    <w:p w:rsidR="00BA4BD4" w:rsidRPr="00D77851" w:rsidRDefault="00BA4BD4" w:rsidP="00F55FA3">
      <w:pPr>
        <w:numPr>
          <w:ilvl w:val="0"/>
          <w:numId w:val="1"/>
        </w:numPr>
        <w:tabs>
          <w:tab w:val="left" w:pos="3240"/>
        </w:tabs>
        <w:jc w:val="both"/>
        <w:rPr>
          <w:rFonts w:ascii="Arial" w:hAnsi="Arial" w:cs="Arial"/>
        </w:rPr>
      </w:pPr>
      <w:r w:rsidRPr="00D77851">
        <w:rPr>
          <w:rFonts w:ascii="Arial" w:hAnsi="Arial" w:cs="Arial"/>
        </w:rPr>
        <w:t>közösségi együttlét biztosítása (társalgó, foglalkoztató);</w:t>
      </w:r>
    </w:p>
    <w:p w:rsidR="00BA4BD4" w:rsidRPr="00D77851" w:rsidRDefault="00BA4BD4" w:rsidP="00F55FA3">
      <w:pPr>
        <w:numPr>
          <w:ilvl w:val="0"/>
          <w:numId w:val="1"/>
        </w:numPr>
        <w:tabs>
          <w:tab w:val="left" w:pos="3240"/>
        </w:tabs>
        <w:jc w:val="both"/>
        <w:rPr>
          <w:rFonts w:ascii="Arial" w:hAnsi="Arial" w:cs="Arial"/>
        </w:rPr>
      </w:pPr>
      <w:r w:rsidRPr="00D77851">
        <w:rPr>
          <w:rFonts w:ascii="Arial" w:hAnsi="Arial" w:cs="Arial"/>
        </w:rPr>
        <w:t>az ellátást igénybe vevő korának, egészségi állapotának, képességeinek és egyéni adottságainak figyelembe vételével</w:t>
      </w:r>
      <w:r w:rsidR="00763A7B">
        <w:rPr>
          <w:rFonts w:ascii="Arial" w:hAnsi="Arial" w:cs="Arial"/>
        </w:rPr>
        <w:t>,</w:t>
      </w:r>
    </w:p>
    <w:p w:rsidR="00BA4BD4" w:rsidRPr="00D77851" w:rsidRDefault="00BA4BD4" w:rsidP="00F55FA3">
      <w:pPr>
        <w:numPr>
          <w:ilvl w:val="1"/>
          <w:numId w:val="3"/>
        </w:numPr>
        <w:tabs>
          <w:tab w:val="clear" w:pos="1003"/>
          <w:tab w:val="left" w:pos="720"/>
        </w:tabs>
        <w:ind w:left="720"/>
        <w:jc w:val="both"/>
        <w:rPr>
          <w:rFonts w:ascii="Arial" w:hAnsi="Arial" w:cs="Arial"/>
        </w:rPr>
      </w:pPr>
      <w:r w:rsidRPr="00D77851">
        <w:rPr>
          <w:rFonts w:ascii="Arial" w:hAnsi="Arial" w:cs="Arial"/>
        </w:rPr>
        <w:t>aktivitást segítő fizikai tevékenységek (séta, fekvőbetegek levegőztetése, ágytorna)</w:t>
      </w:r>
    </w:p>
    <w:p w:rsidR="00BA4BD4" w:rsidRPr="00D77851" w:rsidRDefault="00BA4BD4" w:rsidP="00F55FA3">
      <w:pPr>
        <w:numPr>
          <w:ilvl w:val="1"/>
          <w:numId w:val="3"/>
        </w:numPr>
        <w:tabs>
          <w:tab w:val="clear" w:pos="1003"/>
          <w:tab w:val="left" w:pos="720"/>
        </w:tabs>
        <w:ind w:left="720"/>
        <w:jc w:val="both"/>
        <w:rPr>
          <w:rFonts w:ascii="Arial" w:hAnsi="Arial" w:cs="Arial"/>
        </w:rPr>
      </w:pPr>
      <w:r w:rsidRPr="00D77851">
        <w:rPr>
          <w:rFonts w:ascii="Arial" w:hAnsi="Arial" w:cs="Arial"/>
        </w:rPr>
        <w:t xml:space="preserve">szellemi és szórakoztató tevékenységek (előadások, olvasás, felolvasás, rádióhallgatás, TV-nézés, kártya- és társasjátékok, vetélkedők, zenehallgatás) </w:t>
      </w:r>
    </w:p>
    <w:p w:rsidR="00BA4BD4" w:rsidRPr="00D77851" w:rsidRDefault="00BA4BD4" w:rsidP="00F55FA3">
      <w:pPr>
        <w:numPr>
          <w:ilvl w:val="1"/>
          <w:numId w:val="3"/>
        </w:numPr>
        <w:tabs>
          <w:tab w:val="clear" w:pos="1003"/>
          <w:tab w:val="left" w:pos="720"/>
        </w:tabs>
        <w:ind w:left="720"/>
        <w:jc w:val="both"/>
        <w:rPr>
          <w:rFonts w:ascii="Arial" w:hAnsi="Arial" w:cs="Arial"/>
        </w:rPr>
      </w:pPr>
      <w:r w:rsidRPr="00D77851">
        <w:rPr>
          <w:rFonts w:ascii="Arial" w:hAnsi="Arial" w:cs="Arial"/>
        </w:rPr>
        <w:t>kulturális tevékenységek (rendezvények, ünnepségek, névnapok)</w:t>
      </w:r>
    </w:p>
    <w:p w:rsidR="00BA4BD4" w:rsidRPr="00D77851" w:rsidRDefault="00BA4BD4" w:rsidP="00F55FA3">
      <w:pPr>
        <w:numPr>
          <w:ilvl w:val="0"/>
          <w:numId w:val="1"/>
        </w:numPr>
        <w:tabs>
          <w:tab w:val="left" w:pos="3240"/>
        </w:tabs>
        <w:jc w:val="both"/>
        <w:rPr>
          <w:rFonts w:ascii="Arial" w:hAnsi="Arial" w:cs="Arial"/>
        </w:rPr>
      </w:pPr>
      <w:r w:rsidRPr="00D77851">
        <w:rPr>
          <w:rFonts w:ascii="Arial" w:hAnsi="Arial" w:cs="Arial"/>
        </w:rPr>
        <w:t>érték- és vagyonmegőrzés;</w:t>
      </w:r>
    </w:p>
    <w:p w:rsidR="00BA4BD4" w:rsidRPr="00D77851" w:rsidRDefault="00BA4BD4" w:rsidP="00F55FA3">
      <w:pPr>
        <w:numPr>
          <w:ilvl w:val="0"/>
          <w:numId w:val="1"/>
        </w:numPr>
        <w:tabs>
          <w:tab w:val="left" w:pos="3240"/>
        </w:tabs>
        <w:jc w:val="both"/>
        <w:rPr>
          <w:rFonts w:ascii="Arial" w:hAnsi="Arial" w:cs="Arial"/>
        </w:rPr>
      </w:pPr>
      <w:r w:rsidRPr="00D77851">
        <w:rPr>
          <w:rFonts w:ascii="Arial" w:hAnsi="Arial" w:cs="Arial"/>
        </w:rPr>
        <w:t>hozzátartozókkal való kapcsolattartás;</w:t>
      </w:r>
    </w:p>
    <w:p w:rsidR="00BA4BD4" w:rsidRPr="00D77851" w:rsidRDefault="00BA4BD4" w:rsidP="00F55FA3">
      <w:pPr>
        <w:numPr>
          <w:ilvl w:val="0"/>
          <w:numId w:val="1"/>
        </w:numPr>
        <w:tabs>
          <w:tab w:val="left" w:pos="3240"/>
        </w:tabs>
        <w:jc w:val="both"/>
        <w:rPr>
          <w:rFonts w:ascii="Arial" w:hAnsi="Arial" w:cs="Arial"/>
        </w:rPr>
      </w:pPr>
      <w:r w:rsidRPr="00D77851">
        <w:rPr>
          <w:rFonts w:ascii="Arial" w:hAnsi="Arial" w:cs="Arial"/>
        </w:rPr>
        <w:t>szükség szerint a pénzbeli és természetbeni ellátásokhoz való hozzájutás segítése;</w:t>
      </w:r>
    </w:p>
    <w:p w:rsidR="00BA4BD4" w:rsidRPr="00D77851" w:rsidRDefault="00BA4BD4" w:rsidP="00F55FA3">
      <w:pPr>
        <w:numPr>
          <w:ilvl w:val="0"/>
          <w:numId w:val="1"/>
        </w:numPr>
        <w:tabs>
          <w:tab w:val="left" w:pos="3240"/>
        </w:tabs>
        <w:jc w:val="both"/>
        <w:rPr>
          <w:rFonts w:ascii="Arial" w:hAnsi="Arial" w:cs="Arial"/>
        </w:rPr>
      </w:pPr>
      <w:r w:rsidRPr="00D77851">
        <w:rPr>
          <w:rFonts w:ascii="Arial" w:hAnsi="Arial" w:cs="Arial"/>
        </w:rPr>
        <w:t>az igénybe vevő ügyeinek intézésében való közreműködés hivatalos ügyek intézésének segítése;</w:t>
      </w:r>
    </w:p>
    <w:p w:rsidR="00BA4BD4" w:rsidRPr="00D77851" w:rsidRDefault="00BA4BD4" w:rsidP="00F55FA3">
      <w:pPr>
        <w:numPr>
          <w:ilvl w:val="0"/>
          <w:numId w:val="1"/>
        </w:numPr>
        <w:tabs>
          <w:tab w:val="left" w:pos="3240"/>
        </w:tabs>
        <w:jc w:val="both"/>
        <w:rPr>
          <w:rFonts w:ascii="Arial" w:hAnsi="Arial" w:cs="Arial"/>
        </w:rPr>
      </w:pPr>
      <w:r w:rsidRPr="00D77851">
        <w:rPr>
          <w:rFonts w:ascii="Arial" w:hAnsi="Arial" w:cs="Arial"/>
        </w:rPr>
        <w:t>pszichológiai, jogi tanácsadás;</w:t>
      </w:r>
    </w:p>
    <w:p w:rsidR="00BA4BD4" w:rsidRPr="00D77851" w:rsidRDefault="00BA4BD4" w:rsidP="00F55FA3">
      <w:pPr>
        <w:numPr>
          <w:ilvl w:val="0"/>
          <w:numId w:val="1"/>
        </w:numPr>
        <w:tabs>
          <w:tab w:val="left" w:pos="3240"/>
        </w:tabs>
        <w:jc w:val="both"/>
        <w:rPr>
          <w:rFonts w:ascii="Arial" w:hAnsi="Arial" w:cs="Arial"/>
        </w:rPr>
      </w:pPr>
      <w:r w:rsidRPr="00D77851">
        <w:rPr>
          <w:rFonts w:ascii="Arial" w:hAnsi="Arial" w:cs="Arial"/>
        </w:rPr>
        <w:t>szolgáltatásokhoz való hozzáférés biztosítása.</w:t>
      </w:r>
    </w:p>
    <w:p w:rsidR="00BA4BD4" w:rsidRPr="00D77851" w:rsidRDefault="00BA4BD4" w:rsidP="00C40723">
      <w:pPr>
        <w:tabs>
          <w:tab w:val="left" w:pos="3240"/>
        </w:tabs>
        <w:jc w:val="both"/>
        <w:rPr>
          <w:rFonts w:ascii="Arial" w:hAnsi="Arial" w:cs="Arial"/>
        </w:rPr>
      </w:pPr>
      <w:r w:rsidRPr="00D77851">
        <w:rPr>
          <w:rFonts w:ascii="Arial" w:hAnsi="Arial" w:cs="Arial"/>
        </w:rPr>
        <w:t>A szolgáltatáselemek személyre szabottak, illeszkednek az igénybe vevő állapotához, szükségleteihez.</w:t>
      </w:r>
    </w:p>
    <w:p w:rsidR="00BA4BD4" w:rsidRPr="00D77851" w:rsidRDefault="00BA4BD4" w:rsidP="00C40723">
      <w:pPr>
        <w:tabs>
          <w:tab w:val="left" w:pos="0"/>
        </w:tabs>
        <w:jc w:val="both"/>
        <w:rPr>
          <w:rFonts w:ascii="Arial" w:hAnsi="Arial" w:cs="Arial"/>
        </w:rPr>
      </w:pPr>
      <w:r w:rsidRPr="00D77851">
        <w:rPr>
          <w:rFonts w:ascii="Arial" w:hAnsi="Arial" w:cs="Arial"/>
        </w:rPr>
        <w:t>A teljes körű ellátás elősegíti az ellátottak közérzetének javítását, a komfortos elhelyezés biztosítását, valamint a korszerű gondozás feltételeinek megteremtését.</w:t>
      </w:r>
    </w:p>
    <w:p w:rsidR="00BA4BD4" w:rsidRPr="00D77851" w:rsidRDefault="00BA4BD4" w:rsidP="00517404">
      <w:pPr>
        <w:widowControl w:val="0"/>
        <w:tabs>
          <w:tab w:val="num" w:pos="360"/>
          <w:tab w:val="left" w:pos="1731"/>
        </w:tabs>
        <w:suppressAutoHyphens/>
        <w:autoSpaceDE w:val="0"/>
        <w:autoSpaceDN w:val="0"/>
        <w:adjustRightInd w:val="0"/>
        <w:ind w:left="360" w:hanging="360"/>
        <w:jc w:val="both"/>
        <w:rPr>
          <w:rFonts w:ascii="Arial" w:hAnsi="Arial" w:cs="Arial"/>
          <w:b/>
        </w:rPr>
      </w:pPr>
    </w:p>
    <w:p w:rsidR="00220719" w:rsidRPr="00D77851" w:rsidRDefault="002E2A15" w:rsidP="00220719">
      <w:pPr>
        <w:tabs>
          <w:tab w:val="left" w:pos="360"/>
          <w:tab w:val="left" w:pos="1731"/>
        </w:tabs>
        <w:outlineLvl w:val="0"/>
        <w:rPr>
          <w:rFonts w:ascii="Arial" w:hAnsi="Arial" w:cs="Arial"/>
          <w:b/>
        </w:rPr>
      </w:pPr>
      <w:r w:rsidRPr="00D77851">
        <w:rPr>
          <w:rFonts w:ascii="Arial" w:hAnsi="Arial" w:cs="Arial"/>
          <w:b/>
        </w:rPr>
        <w:t>Család-</w:t>
      </w:r>
      <w:r w:rsidR="00220719" w:rsidRPr="00D77851">
        <w:rPr>
          <w:rFonts w:ascii="Arial" w:hAnsi="Arial" w:cs="Arial"/>
          <w:b/>
        </w:rPr>
        <w:t xml:space="preserve"> és gyermekjóléti szolgálat</w:t>
      </w:r>
    </w:p>
    <w:p w:rsidR="00220719" w:rsidRPr="00D77851" w:rsidRDefault="002E2A15" w:rsidP="00220719">
      <w:pPr>
        <w:jc w:val="both"/>
        <w:rPr>
          <w:rFonts w:ascii="Arial" w:hAnsi="Arial" w:cs="Arial"/>
        </w:rPr>
      </w:pPr>
      <w:r w:rsidRPr="00D77851">
        <w:rPr>
          <w:rFonts w:ascii="Arial" w:hAnsi="Arial" w:cs="Arial"/>
        </w:rPr>
        <w:t>A család-</w:t>
      </w:r>
      <w:r w:rsidR="00220719" w:rsidRPr="00D77851">
        <w:rPr>
          <w:rFonts w:ascii="Arial" w:hAnsi="Arial" w:cs="Arial"/>
        </w:rPr>
        <w:t xml:space="preserve"> és gyermekjóléti szolgáltatás segítséget nyújt az illetékességi területén élők számára a szociális és mentálhigiénés problémák, illetve a krízishelyzet megoldásában az ilyen élethelyzethez vezető okok megelőzése, a krízishelyzet megszüntetése, valamint az életvezetési képesség megőrzése céljából. Alapvető célja a gyermekek családjukban történő nevelkedésének elősegítése. </w:t>
      </w:r>
    </w:p>
    <w:p w:rsidR="00220719" w:rsidRPr="00D77851" w:rsidRDefault="00220719" w:rsidP="00220719">
      <w:pPr>
        <w:jc w:val="both"/>
        <w:rPr>
          <w:rFonts w:ascii="Arial" w:hAnsi="Arial" w:cs="Arial"/>
        </w:rPr>
      </w:pPr>
      <w:r w:rsidRPr="00D77851">
        <w:rPr>
          <w:rFonts w:ascii="Arial" w:hAnsi="Arial" w:cs="Arial"/>
        </w:rPr>
        <w:t>A család</w:t>
      </w:r>
      <w:r w:rsidR="002E2A15" w:rsidRPr="00D77851">
        <w:rPr>
          <w:rFonts w:ascii="Arial" w:hAnsi="Arial" w:cs="Arial"/>
        </w:rPr>
        <w:t>-</w:t>
      </w:r>
      <w:r w:rsidRPr="00D77851">
        <w:rPr>
          <w:rFonts w:ascii="Arial" w:hAnsi="Arial" w:cs="Arial"/>
        </w:rPr>
        <w:t xml:space="preserve"> és gyermekjóléti szolgálat szervezési, szolgáltatási és gondozási feladatokat végez. Ellátja az 1997. évi XXXI tv. a gyermekek védelméről és a gyámügyi igazgatásról 39. § (2)–(4) bekezdése, 40. §-a, valamint az 1993. évi III. tv a szociális igazgatásról és szociális ellátásokról 64. §-a szerinti feladatokat.</w:t>
      </w:r>
    </w:p>
    <w:p w:rsidR="00220719" w:rsidRPr="00D77851" w:rsidRDefault="00220719" w:rsidP="00220719">
      <w:pPr>
        <w:tabs>
          <w:tab w:val="left" w:pos="360"/>
          <w:tab w:val="left" w:pos="1731"/>
        </w:tabs>
        <w:jc w:val="both"/>
        <w:outlineLvl w:val="0"/>
        <w:rPr>
          <w:rFonts w:ascii="Arial" w:hAnsi="Arial" w:cs="Arial"/>
        </w:rPr>
      </w:pPr>
    </w:p>
    <w:p w:rsidR="00220719" w:rsidRDefault="002E2A15" w:rsidP="00220719">
      <w:pPr>
        <w:jc w:val="both"/>
        <w:outlineLvl w:val="0"/>
        <w:rPr>
          <w:rFonts w:ascii="Arial" w:hAnsi="Arial" w:cs="Arial"/>
        </w:rPr>
      </w:pPr>
      <w:r w:rsidRPr="00D77851">
        <w:rPr>
          <w:rFonts w:ascii="Arial" w:hAnsi="Arial" w:cs="Arial"/>
        </w:rPr>
        <w:t>Család-</w:t>
      </w:r>
      <w:r w:rsidR="00220719" w:rsidRPr="00D77851">
        <w:rPr>
          <w:rFonts w:ascii="Arial" w:hAnsi="Arial" w:cs="Arial"/>
        </w:rPr>
        <w:t xml:space="preserve"> és gyermekjóléti szolgáltatást biztosító Szakmai Egységek:</w:t>
      </w:r>
    </w:p>
    <w:p w:rsidR="004258B4" w:rsidRDefault="004258B4" w:rsidP="00220719">
      <w:pPr>
        <w:jc w:val="both"/>
        <w:outlineLvl w:val="0"/>
        <w:rPr>
          <w:rFonts w:ascii="Arial" w:hAnsi="Arial" w:cs="Arial"/>
        </w:rPr>
      </w:pPr>
    </w:p>
    <w:p w:rsidR="004258B4" w:rsidRPr="00D77851" w:rsidRDefault="004258B4" w:rsidP="004258B4">
      <w:pPr>
        <w:jc w:val="both"/>
        <w:rPr>
          <w:rFonts w:ascii="Arial" w:hAnsi="Arial" w:cs="Arial"/>
        </w:rPr>
      </w:pPr>
    </w:p>
    <w:tbl>
      <w:tblPr>
        <w:tblStyle w:val="Rcsostblzat"/>
        <w:tblW w:w="0" w:type="auto"/>
        <w:jc w:val="center"/>
        <w:tblLook w:val="04A0" w:firstRow="1" w:lastRow="0" w:firstColumn="1" w:lastColumn="0" w:noHBand="0" w:noVBand="1"/>
      </w:tblPr>
      <w:tblGrid>
        <w:gridCol w:w="3374"/>
        <w:gridCol w:w="2925"/>
      </w:tblGrid>
      <w:tr w:rsidR="004258B4" w:rsidRPr="00D77851" w:rsidTr="004D4C03">
        <w:trPr>
          <w:jc w:val="center"/>
        </w:trPr>
        <w:tc>
          <w:tcPr>
            <w:tcW w:w="3374" w:type="dxa"/>
            <w:vAlign w:val="center"/>
          </w:tcPr>
          <w:p w:rsidR="004258B4" w:rsidRDefault="004258B4" w:rsidP="004D4C03">
            <w:pPr>
              <w:jc w:val="center"/>
              <w:rPr>
                <w:rFonts w:ascii="Arial" w:hAnsi="Arial" w:cs="Arial"/>
                <w:b/>
              </w:rPr>
            </w:pPr>
            <w:r w:rsidRPr="00D77851">
              <w:rPr>
                <w:rFonts w:ascii="Arial" w:hAnsi="Arial" w:cs="Arial"/>
                <w:b/>
              </w:rPr>
              <w:t>Telephely megnevezése</w:t>
            </w:r>
          </w:p>
          <w:p w:rsidR="004258B4" w:rsidRPr="00D77851" w:rsidRDefault="004258B4" w:rsidP="004D4C03">
            <w:pPr>
              <w:jc w:val="center"/>
              <w:rPr>
                <w:rFonts w:ascii="Arial" w:hAnsi="Arial" w:cs="Arial"/>
                <w:b/>
              </w:rPr>
            </w:pPr>
          </w:p>
        </w:tc>
        <w:tc>
          <w:tcPr>
            <w:tcW w:w="2925" w:type="dxa"/>
          </w:tcPr>
          <w:p w:rsidR="004258B4" w:rsidRDefault="004258B4" w:rsidP="004D4C03">
            <w:pPr>
              <w:jc w:val="center"/>
              <w:rPr>
                <w:rFonts w:ascii="Arial" w:hAnsi="Arial" w:cs="Arial"/>
                <w:b/>
              </w:rPr>
            </w:pPr>
            <w:r>
              <w:rPr>
                <w:rFonts w:ascii="Arial" w:hAnsi="Arial" w:cs="Arial"/>
                <w:b/>
              </w:rPr>
              <w:t>Szakmai létszám</w:t>
            </w:r>
          </w:p>
          <w:p w:rsidR="004258B4" w:rsidRPr="00D77851" w:rsidRDefault="004258B4" w:rsidP="004D4C03">
            <w:pPr>
              <w:jc w:val="center"/>
              <w:rPr>
                <w:rFonts w:ascii="Arial" w:hAnsi="Arial" w:cs="Arial"/>
                <w:b/>
              </w:rPr>
            </w:pPr>
          </w:p>
        </w:tc>
      </w:tr>
      <w:tr w:rsidR="004258B4" w:rsidRPr="00D77851" w:rsidTr="004D4C03">
        <w:trPr>
          <w:jc w:val="center"/>
        </w:trPr>
        <w:tc>
          <w:tcPr>
            <w:tcW w:w="3374" w:type="dxa"/>
          </w:tcPr>
          <w:p w:rsidR="004258B4" w:rsidRPr="004258B4" w:rsidRDefault="004258B4" w:rsidP="004258B4">
            <w:pPr>
              <w:outlineLvl w:val="0"/>
              <w:rPr>
                <w:rFonts w:ascii="Arial" w:hAnsi="Arial" w:cs="Arial"/>
                <w:bCs/>
              </w:rPr>
            </w:pPr>
            <w:r>
              <w:rPr>
                <w:rFonts w:ascii="Arial" w:hAnsi="Arial" w:cs="Arial"/>
                <w:bCs/>
              </w:rPr>
              <w:t>I.</w:t>
            </w:r>
            <w:r w:rsidRPr="004258B4">
              <w:rPr>
                <w:rFonts w:ascii="Arial" w:hAnsi="Arial" w:cs="Arial"/>
                <w:bCs/>
              </w:rPr>
              <w:t xml:space="preserve">sz. Szakmai </w:t>
            </w:r>
            <w:r>
              <w:rPr>
                <w:rFonts w:ascii="Arial" w:hAnsi="Arial" w:cs="Arial"/>
                <w:bCs/>
              </w:rPr>
              <w:t>Egység</w:t>
            </w:r>
          </w:p>
          <w:p w:rsidR="004258B4" w:rsidRPr="00D77851" w:rsidRDefault="004258B4" w:rsidP="004258B4">
            <w:pPr>
              <w:outlineLvl w:val="0"/>
              <w:rPr>
                <w:rFonts w:ascii="Arial" w:hAnsi="Arial" w:cs="Arial"/>
              </w:rPr>
            </w:pPr>
            <w:r w:rsidRPr="004258B4">
              <w:rPr>
                <w:rFonts w:ascii="Arial" w:hAnsi="Arial" w:cs="Arial"/>
                <w:bCs/>
              </w:rPr>
              <w:t>Szombathely, Szőllősi stny. 36.</w:t>
            </w:r>
          </w:p>
        </w:tc>
        <w:tc>
          <w:tcPr>
            <w:tcW w:w="2925" w:type="dxa"/>
          </w:tcPr>
          <w:p w:rsidR="004258B4" w:rsidRDefault="004258B4" w:rsidP="004D4C03">
            <w:pPr>
              <w:jc w:val="center"/>
              <w:rPr>
                <w:rFonts w:ascii="Arial" w:hAnsi="Arial" w:cs="Arial"/>
              </w:rPr>
            </w:pPr>
          </w:p>
          <w:p w:rsidR="004258B4" w:rsidRPr="00D77851" w:rsidRDefault="00817A86" w:rsidP="004D4C03">
            <w:pPr>
              <w:jc w:val="center"/>
              <w:rPr>
                <w:rFonts w:ascii="Arial" w:hAnsi="Arial" w:cs="Arial"/>
              </w:rPr>
            </w:pPr>
            <w:r>
              <w:rPr>
                <w:rFonts w:ascii="Arial" w:hAnsi="Arial" w:cs="Arial"/>
              </w:rPr>
              <w:t>15</w:t>
            </w:r>
            <w:r w:rsidR="004258B4">
              <w:rPr>
                <w:rFonts w:ascii="Arial" w:hAnsi="Arial" w:cs="Arial"/>
              </w:rPr>
              <w:t xml:space="preserve"> fő</w:t>
            </w:r>
          </w:p>
        </w:tc>
      </w:tr>
      <w:tr w:rsidR="004258B4" w:rsidRPr="00D77851" w:rsidTr="004D4C03">
        <w:trPr>
          <w:jc w:val="center"/>
        </w:trPr>
        <w:tc>
          <w:tcPr>
            <w:tcW w:w="3374" w:type="dxa"/>
          </w:tcPr>
          <w:p w:rsidR="004258B4" w:rsidRDefault="004258B4" w:rsidP="004258B4">
            <w:pPr>
              <w:jc w:val="both"/>
              <w:outlineLvl w:val="0"/>
              <w:rPr>
                <w:rFonts w:ascii="Arial" w:hAnsi="Arial" w:cs="Arial"/>
                <w:bCs/>
              </w:rPr>
            </w:pPr>
            <w:r w:rsidRPr="00D77851">
              <w:rPr>
                <w:rFonts w:ascii="Arial" w:hAnsi="Arial" w:cs="Arial"/>
                <w:bCs/>
              </w:rPr>
              <w:t>II. sz. Szakmai Egység</w:t>
            </w:r>
            <w:r w:rsidRPr="00D77851">
              <w:rPr>
                <w:rFonts w:ascii="Arial" w:hAnsi="Arial" w:cs="Arial"/>
                <w:bCs/>
              </w:rPr>
              <w:tab/>
              <w:t xml:space="preserve"> Szombathely, Domonkos u. 5.</w:t>
            </w:r>
          </w:p>
        </w:tc>
        <w:tc>
          <w:tcPr>
            <w:tcW w:w="2925" w:type="dxa"/>
          </w:tcPr>
          <w:p w:rsidR="004258B4" w:rsidRDefault="004258B4" w:rsidP="004D4C03">
            <w:pPr>
              <w:jc w:val="center"/>
              <w:rPr>
                <w:rFonts w:ascii="Arial" w:hAnsi="Arial" w:cs="Arial"/>
              </w:rPr>
            </w:pPr>
            <w:r>
              <w:rPr>
                <w:rFonts w:ascii="Arial" w:hAnsi="Arial" w:cs="Arial"/>
              </w:rPr>
              <w:t>1</w:t>
            </w:r>
            <w:r w:rsidR="00817A86">
              <w:rPr>
                <w:rFonts w:ascii="Arial" w:hAnsi="Arial" w:cs="Arial"/>
              </w:rPr>
              <w:t>6</w:t>
            </w:r>
            <w:r>
              <w:rPr>
                <w:rFonts w:ascii="Arial" w:hAnsi="Arial" w:cs="Arial"/>
              </w:rPr>
              <w:t xml:space="preserve"> fő</w:t>
            </w:r>
          </w:p>
        </w:tc>
      </w:tr>
      <w:tr w:rsidR="004258B4" w:rsidRPr="00D77851" w:rsidTr="004D4C03">
        <w:trPr>
          <w:jc w:val="center"/>
        </w:trPr>
        <w:tc>
          <w:tcPr>
            <w:tcW w:w="3374" w:type="dxa"/>
          </w:tcPr>
          <w:p w:rsidR="004258B4" w:rsidRDefault="004258B4" w:rsidP="004258B4">
            <w:pPr>
              <w:jc w:val="both"/>
              <w:outlineLvl w:val="0"/>
              <w:rPr>
                <w:rFonts w:ascii="Arial" w:hAnsi="Arial" w:cs="Arial"/>
                <w:bCs/>
              </w:rPr>
            </w:pPr>
            <w:r w:rsidRPr="00D77851">
              <w:rPr>
                <w:rFonts w:ascii="Arial" w:hAnsi="Arial" w:cs="Arial"/>
                <w:bCs/>
              </w:rPr>
              <w:t>V.sz</w:t>
            </w:r>
            <w:r>
              <w:rPr>
                <w:rFonts w:ascii="Arial" w:hAnsi="Arial" w:cs="Arial"/>
                <w:bCs/>
              </w:rPr>
              <w:t xml:space="preserve">. </w:t>
            </w:r>
            <w:r w:rsidRPr="00D77851">
              <w:rPr>
                <w:rFonts w:ascii="Arial" w:hAnsi="Arial" w:cs="Arial"/>
                <w:bCs/>
              </w:rPr>
              <w:t xml:space="preserve">Szakmai </w:t>
            </w:r>
            <w:r>
              <w:rPr>
                <w:rFonts w:ascii="Arial" w:hAnsi="Arial" w:cs="Arial"/>
                <w:bCs/>
              </w:rPr>
              <w:t>Egység</w:t>
            </w:r>
          </w:p>
          <w:p w:rsidR="004258B4" w:rsidRPr="00D77851" w:rsidRDefault="004258B4" w:rsidP="004258B4">
            <w:pPr>
              <w:jc w:val="both"/>
              <w:outlineLvl w:val="0"/>
              <w:rPr>
                <w:rFonts w:ascii="Arial" w:hAnsi="Arial" w:cs="Arial"/>
              </w:rPr>
            </w:pPr>
            <w:r w:rsidRPr="00D77851">
              <w:rPr>
                <w:rFonts w:ascii="Arial" w:hAnsi="Arial" w:cs="Arial"/>
              </w:rPr>
              <w:t>Szombathely, Kodály Z. u. 4.</w:t>
            </w:r>
          </w:p>
          <w:p w:rsidR="004258B4" w:rsidRDefault="004258B4" w:rsidP="004258B4">
            <w:pPr>
              <w:outlineLvl w:val="0"/>
              <w:rPr>
                <w:rFonts w:ascii="Arial" w:hAnsi="Arial" w:cs="Arial"/>
                <w:bCs/>
              </w:rPr>
            </w:pPr>
          </w:p>
        </w:tc>
        <w:tc>
          <w:tcPr>
            <w:tcW w:w="2925" w:type="dxa"/>
          </w:tcPr>
          <w:p w:rsidR="004258B4" w:rsidRDefault="004258B4" w:rsidP="004D4C03">
            <w:pPr>
              <w:jc w:val="center"/>
              <w:rPr>
                <w:rFonts w:ascii="Arial" w:hAnsi="Arial" w:cs="Arial"/>
              </w:rPr>
            </w:pPr>
            <w:r>
              <w:rPr>
                <w:rFonts w:ascii="Arial" w:hAnsi="Arial" w:cs="Arial"/>
              </w:rPr>
              <w:t>7 fő</w:t>
            </w:r>
          </w:p>
        </w:tc>
      </w:tr>
    </w:tbl>
    <w:p w:rsidR="004258B4" w:rsidRPr="00D77851" w:rsidRDefault="004258B4" w:rsidP="00220719">
      <w:pPr>
        <w:jc w:val="both"/>
        <w:outlineLvl w:val="0"/>
        <w:rPr>
          <w:rFonts w:ascii="Arial" w:hAnsi="Arial" w:cs="Arial"/>
        </w:rPr>
      </w:pPr>
    </w:p>
    <w:p w:rsidR="00224DE5" w:rsidRPr="00D77851" w:rsidRDefault="00224DE5" w:rsidP="00224DE5">
      <w:pPr>
        <w:jc w:val="both"/>
        <w:outlineLvl w:val="0"/>
        <w:rPr>
          <w:rFonts w:ascii="Arial" w:hAnsi="Arial" w:cs="Arial"/>
          <w:b/>
          <w:u w:val="single"/>
        </w:rPr>
      </w:pPr>
      <w:r w:rsidRPr="00D77851">
        <w:rPr>
          <w:rFonts w:ascii="Arial" w:hAnsi="Arial" w:cs="Arial"/>
          <w:b/>
          <w:u w:val="single"/>
        </w:rPr>
        <w:t>A család- és gyermekjóléti szolgálat munkatársai a fentieken túl ellátják az alábbi feladatokat:</w:t>
      </w:r>
    </w:p>
    <w:p w:rsidR="00224DE5" w:rsidRPr="00D77851" w:rsidRDefault="00224DE5" w:rsidP="00224DE5">
      <w:pPr>
        <w:tabs>
          <w:tab w:val="left" w:pos="360"/>
          <w:tab w:val="left" w:pos="1731"/>
        </w:tabs>
        <w:outlineLvl w:val="0"/>
        <w:rPr>
          <w:rFonts w:ascii="Arial" w:hAnsi="Arial" w:cs="Arial"/>
          <w:b/>
          <w:i/>
          <w:iCs/>
        </w:rPr>
      </w:pPr>
      <w:r w:rsidRPr="00D77851">
        <w:rPr>
          <w:rFonts w:ascii="Arial" w:hAnsi="Arial" w:cs="Arial"/>
          <w:b/>
          <w:i/>
          <w:iCs/>
        </w:rPr>
        <w:t xml:space="preserve">Adósságkezelési szolgáltatás </w:t>
      </w:r>
    </w:p>
    <w:p w:rsidR="00224DE5" w:rsidRPr="00D77851" w:rsidRDefault="00224DE5" w:rsidP="00224DE5">
      <w:pPr>
        <w:jc w:val="both"/>
        <w:rPr>
          <w:rFonts w:ascii="Arial" w:hAnsi="Arial" w:cs="Arial"/>
        </w:rPr>
      </w:pPr>
      <w:r w:rsidRPr="00D77851">
        <w:rPr>
          <w:rFonts w:ascii="Arial" w:hAnsi="Arial" w:cs="Arial"/>
        </w:rPr>
        <w:t>Az adósságkezelési szolgálat célja a lakossági közüzemi díjhátralékok csökkentése, az adósságproblémával küzdő háztartások problémáinak komplex, a szociális munka eszköztárával történő kezelése.</w:t>
      </w:r>
    </w:p>
    <w:p w:rsidR="00224DE5" w:rsidRPr="00D77851" w:rsidRDefault="00224DE5" w:rsidP="00224DE5">
      <w:pPr>
        <w:jc w:val="both"/>
        <w:rPr>
          <w:rFonts w:ascii="Arial" w:hAnsi="Arial" w:cs="Arial"/>
        </w:rPr>
      </w:pPr>
    </w:p>
    <w:p w:rsidR="00224DE5" w:rsidRPr="00D77851" w:rsidRDefault="00224DE5" w:rsidP="00224DE5">
      <w:pPr>
        <w:jc w:val="both"/>
        <w:rPr>
          <w:rFonts w:ascii="Arial" w:hAnsi="Arial" w:cs="Arial"/>
          <w:b/>
          <w:bCs/>
          <w:i/>
          <w:iCs/>
        </w:rPr>
      </w:pPr>
      <w:r w:rsidRPr="00D77851">
        <w:rPr>
          <w:rFonts w:ascii="Arial" w:hAnsi="Arial" w:cs="Arial"/>
          <w:b/>
          <w:bCs/>
          <w:i/>
          <w:iCs/>
        </w:rPr>
        <w:t>Lakbérhátralékkal rendelkező ügyfelekkel történő segítő munka:</w:t>
      </w:r>
    </w:p>
    <w:p w:rsidR="00224DE5" w:rsidRPr="00D77851" w:rsidRDefault="00224DE5" w:rsidP="00224DE5">
      <w:pPr>
        <w:pStyle w:val="Beszmol"/>
        <w:ind w:firstLine="0"/>
      </w:pPr>
      <w:r w:rsidRPr="00D77851">
        <w:t xml:space="preserve">A 36/2010. (XII.01.) sz. önkormányzati rendelet 23. §-ának megfelelően történik a szakmai munkavégzés a három vagy annál több havi lakbérhátralékkal rendelkezőkkel a házkezelőség jelzése alapján. A feladat lényege részben a prevenció, részben a korrekció biztosítása, a hátralék csökkentése, illetve megszüntetése érdekében. </w:t>
      </w:r>
    </w:p>
    <w:p w:rsidR="00224DE5" w:rsidRPr="00D77851" w:rsidRDefault="00224DE5" w:rsidP="00224DE5">
      <w:pPr>
        <w:jc w:val="both"/>
        <w:rPr>
          <w:rFonts w:ascii="Arial" w:hAnsi="Arial" w:cs="Arial"/>
        </w:rPr>
      </w:pPr>
      <w:r w:rsidRPr="00D77851">
        <w:rPr>
          <w:rFonts w:ascii="Arial" w:hAnsi="Arial" w:cs="Arial"/>
        </w:rPr>
        <w:t xml:space="preserve">Az adósság, a lakbér díjhátralék felhalmozás veszélyezteti az önkormányzati tulajdonban álló bérleményekben élők lakhatási biztonságát. A problémák megoldása érdekében szoros együttműködésre van szükség a lakbérhátralékot felhalmozó ügyfelek, valamint a család- és gyermekjóléti szolgálatok családsegítői között. A segítő munka elsődleges célja a lakhatási problémák megoldása, valamint az adósságot felhalmozó családok fizetési képességének és készségének visszaállítása. </w:t>
      </w:r>
    </w:p>
    <w:p w:rsidR="00224DE5" w:rsidRPr="00D77851" w:rsidRDefault="00224DE5" w:rsidP="00224DE5">
      <w:pPr>
        <w:pStyle w:val="Beszmol"/>
        <w:ind w:firstLine="0"/>
        <w:rPr>
          <w:b/>
          <w:bCs/>
        </w:rPr>
      </w:pPr>
    </w:p>
    <w:p w:rsidR="00224DE5" w:rsidRPr="00D77851" w:rsidRDefault="00224DE5" w:rsidP="00224DE5">
      <w:pPr>
        <w:pStyle w:val="Beszmol"/>
        <w:ind w:firstLine="0"/>
        <w:rPr>
          <w:b/>
          <w:bCs/>
          <w:i/>
          <w:iCs/>
        </w:rPr>
      </w:pPr>
      <w:r w:rsidRPr="00D77851">
        <w:rPr>
          <w:b/>
          <w:bCs/>
          <w:i/>
          <w:iCs/>
        </w:rPr>
        <w:t>TÁVHŐ-díj hátralékkal rendelkező ügyfelekkel történő segítő munka:</w:t>
      </w:r>
    </w:p>
    <w:p w:rsidR="00224DE5" w:rsidRPr="00D77851" w:rsidRDefault="00224DE5" w:rsidP="00224DE5">
      <w:pPr>
        <w:jc w:val="both"/>
        <w:rPr>
          <w:rFonts w:ascii="Arial" w:hAnsi="Arial" w:cs="Arial"/>
        </w:rPr>
      </w:pPr>
      <w:r w:rsidRPr="00D77851">
        <w:rPr>
          <w:rFonts w:ascii="Arial" w:hAnsi="Arial" w:cs="Arial"/>
        </w:rPr>
        <w:t xml:space="preserve">A Pálos Károly Szociális Szolgáltató Központ és Gyermekjóléti Szolgálat és a Távhőszolgáltató Kft. között létrejött együttműködési megállapodás - folyamatos kapcsolattartási kötelezettség vállalása mellett - lehetővé teszi a szociálisan rászoruló ügyfelek számára a hátraléktörlesztést. </w:t>
      </w:r>
    </w:p>
    <w:p w:rsidR="00224DE5" w:rsidRPr="00D77851" w:rsidRDefault="00224DE5" w:rsidP="00224DE5">
      <w:pPr>
        <w:jc w:val="both"/>
        <w:rPr>
          <w:rFonts w:ascii="Arial" w:hAnsi="Arial" w:cs="Arial"/>
        </w:rPr>
      </w:pPr>
      <w:r w:rsidRPr="00D77851">
        <w:rPr>
          <w:rFonts w:ascii="Arial" w:hAnsi="Arial" w:cs="Arial"/>
        </w:rPr>
        <w:t xml:space="preserve">A család szociális hátterének, erőforrásainak feltérképezése után az együttműködési megállapodás javaslattételi lehetőséget biztosít a hátraléktörlesztésre vonatkozóan. A javaslattétel tartalmazza a részletfizetés időtartalmát, a havi törlesztőrészlet összegét, melyek az ügyféllel közösen kerülnek meghatározásra. A részletfizetési kedvezmény igénybevételének időtartama alatt az ügyfelek mentességet élveznek a bírósági eljárás, valamint a rendszerből történő kikapcsolás alól. </w:t>
      </w:r>
    </w:p>
    <w:p w:rsidR="00224DE5" w:rsidRPr="00D77851" w:rsidRDefault="00224DE5" w:rsidP="00224DE5">
      <w:pPr>
        <w:jc w:val="both"/>
        <w:rPr>
          <w:rFonts w:ascii="Arial" w:hAnsi="Arial" w:cs="Arial"/>
        </w:rPr>
      </w:pPr>
    </w:p>
    <w:p w:rsidR="00224DE5" w:rsidRPr="00D77851" w:rsidRDefault="00224DE5" w:rsidP="00224DE5">
      <w:pPr>
        <w:jc w:val="both"/>
        <w:rPr>
          <w:rFonts w:ascii="Arial" w:hAnsi="Arial" w:cs="Arial"/>
        </w:rPr>
      </w:pPr>
      <w:r w:rsidRPr="00D77851">
        <w:rPr>
          <w:rFonts w:ascii="Arial" w:hAnsi="Arial" w:cs="Arial"/>
          <w:b/>
          <w:i/>
          <w:iCs/>
        </w:rPr>
        <w:t>Átmeneti krízis szálláshoz kapcsolódó segítő munka</w:t>
      </w:r>
      <w:r w:rsidR="001971B2" w:rsidRPr="00D77851">
        <w:rPr>
          <w:rFonts w:ascii="Arial" w:hAnsi="Arial" w:cs="Arial"/>
        </w:rPr>
        <w:t>:</w:t>
      </w:r>
      <w:r w:rsidRPr="00D77851">
        <w:rPr>
          <w:rFonts w:ascii="Arial" w:hAnsi="Arial" w:cs="Arial"/>
        </w:rPr>
        <w:t xml:space="preserve"> </w:t>
      </w:r>
    </w:p>
    <w:p w:rsidR="00224DE5" w:rsidRPr="00D77851" w:rsidRDefault="00224DE5" w:rsidP="00224DE5">
      <w:pPr>
        <w:jc w:val="both"/>
        <w:rPr>
          <w:rFonts w:ascii="Arial" w:eastAsia="Calibri" w:hAnsi="Arial" w:cs="Arial"/>
        </w:rPr>
      </w:pPr>
      <w:r w:rsidRPr="00D77851">
        <w:rPr>
          <w:rFonts w:ascii="Arial" w:hAnsi="Arial" w:cs="Arial"/>
        </w:rPr>
        <w:t xml:space="preserve">A lakáshoz jutás, a lakbérek és a lakbértámogatás, az Önkormányzat által lakásvásárláshoz és építéshez nyújtott támogatások szabályai megállapításáról szóló 36/2010. (XII.01.) sz. önkormányzati rendelet 3. §-ban került meghatározásra a </w:t>
      </w:r>
      <w:r w:rsidRPr="00D77851">
        <w:rPr>
          <w:rFonts w:ascii="Arial" w:eastAsia="Calibri" w:hAnsi="Arial" w:cs="Arial"/>
          <w:bCs/>
        </w:rPr>
        <w:t>rendkívüli krízishelyzet alapján kijelölt átmeneti szállás</w:t>
      </w:r>
      <w:r w:rsidRPr="00D77851">
        <w:rPr>
          <w:rFonts w:ascii="Arial" w:hAnsi="Arial" w:cs="Arial"/>
          <w:bCs/>
        </w:rPr>
        <w:t xml:space="preserve"> intézményrendszere.</w:t>
      </w:r>
      <w:r w:rsidRPr="00D77851">
        <w:rPr>
          <w:rFonts w:ascii="Arial" w:eastAsia="Calibri" w:hAnsi="Arial" w:cs="Arial"/>
        </w:rPr>
        <w:t xml:space="preserve"> A rendelet 41. §-a értelmében rendkívüli szociális krízishelyzetnek tekintendőek az alábbi esetek:</w:t>
      </w:r>
    </w:p>
    <w:p w:rsidR="00224DE5" w:rsidRPr="00D77851" w:rsidRDefault="00224DE5" w:rsidP="004258B4">
      <w:pPr>
        <w:pStyle w:val="Listaszerbekezds"/>
        <w:numPr>
          <w:ilvl w:val="0"/>
          <w:numId w:val="37"/>
        </w:numPr>
        <w:suppressAutoHyphens/>
        <w:jc w:val="both"/>
        <w:rPr>
          <w:rFonts w:ascii="Arial" w:hAnsi="Arial" w:cs="Arial"/>
          <w:szCs w:val="24"/>
        </w:rPr>
      </w:pPr>
      <w:r w:rsidRPr="00D77851">
        <w:rPr>
          <w:rFonts w:ascii="Arial" w:hAnsi="Arial" w:cs="Arial"/>
          <w:szCs w:val="24"/>
        </w:rPr>
        <w:t>ha a kérelmező bérlemény keresése a családsegítő szolgálat közreműködésével sem vezetett eredményre,</w:t>
      </w:r>
    </w:p>
    <w:p w:rsidR="00224DE5" w:rsidRPr="00D77851" w:rsidRDefault="00224DE5" w:rsidP="004258B4">
      <w:pPr>
        <w:pStyle w:val="Listaszerbekezds"/>
        <w:numPr>
          <w:ilvl w:val="0"/>
          <w:numId w:val="37"/>
        </w:numPr>
        <w:suppressAutoHyphens/>
        <w:jc w:val="both"/>
        <w:rPr>
          <w:rFonts w:ascii="Arial" w:hAnsi="Arial" w:cs="Arial"/>
          <w:szCs w:val="24"/>
        </w:rPr>
      </w:pPr>
      <w:r w:rsidRPr="00D77851">
        <w:rPr>
          <w:rFonts w:ascii="Arial" w:hAnsi="Arial" w:cs="Arial"/>
          <w:szCs w:val="24"/>
        </w:rPr>
        <w:t>amennyiben a kérelmezővel együttköltözők között kiskorú személy is van, a Családok Átmeneti Otthonában történő elhelyezés férőhely hiánya miatt nem megoldható,</w:t>
      </w:r>
    </w:p>
    <w:p w:rsidR="00224DE5" w:rsidRPr="00D77851" w:rsidRDefault="00224DE5" w:rsidP="004258B4">
      <w:pPr>
        <w:pStyle w:val="Listaszerbekezds"/>
        <w:numPr>
          <w:ilvl w:val="0"/>
          <w:numId w:val="37"/>
        </w:numPr>
        <w:suppressAutoHyphens/>
        <w:jc w:val="both"/>
        <w:rPr>
          <w:rFonts w:ascii="Arial" w:hAnsi="Arial" w:cs="Arial"/>
          <w:szCs w:val="24"/>
        </w:rPr>
      </w:pPr>
      <w:r w:rsidRPr="00D77851">
        <w:rPr>
          <w:rFonts w:ascii="Arial" w:hAnsi="Arial" w:cs="Arial"/>
          <w:szCs w:val="24"/>
        </w:rPr>
        <w:t>a lakhatás önerőből más módon nem biztosítható.</w:t>
      </w:r>
    </w:p>
    <w:p w:rsidR="00224DE5" w:rsidRPr="00D77851" w:rsidRDefault="00224DE5" w:rsidP="00224DE5">
      <w:pPr>
        <w:suppressAutoHyphens/>
        <w:autoSpaceDE w:val="0"/>
        <w:jc w:val="both"/>
        <w:rPr>
          <w:rFonts w:ascii="Arial" w:eastAsia="Calibri" w:hAnsi="Arial" w:cs="Arial"/>
        </w:rPr>
      </w:pPr>
      <w:r w:rsidRPr="00D77851">
        <w:rPr>
          <w:rFonts w:ascii="Arial" w:eastAsia="Calibri" w:hAnsi="Arial" w:cs="Arial"/>
        </w:rPr>
        <w:t xml:space="preserve">Azon ügyfél, aki rendkívüli krízishelyzetbe került, kérelmet nyújt be a SZMJV PH Lakás Irodája felé. A kérelmet a Bizottság megtárgyalja, javaslata alapján a Polgármester jelöli ki a szállást a kérelmező számára. </w:t>
      </w:r>
    </w:p>
    <w:p w:rsidR="00224DE5" w:rsidRPr="00D77851" w:rsidRDefault="00224DE5" w:rsidP="00224DE5">
      <w:pPr>
        <w:jc w:val="both"/>
        <w:rPr>
          <w:rFonts w:ascii="Arial" w:hAnsi="Arial" w:cs="Arial"/>
        </w:rPr>
      </w:pPr>
      <w:r w:rsidRPr="00D77851">
        <w:rPr>
          <w:rFonts w:ascii="Arial" w:eastAsia="Calibri" w:hAnsi="Arial" w:cs="Arial"/>
        </w:rPr>
        <w:t xml:space="preserve">A kijelölést követően az ügyfél köteles </w:t>
      </w:r>
      <w:r w:rsidRPr="00D77851">
        <w:rPr>
          <w:rFonts w:ascii="Arial" w:hAnsi="Arial" w:cs="Arial"/>
        </w:rPr>
        <w:t>a szociális szolgáltatóval együttműködési megállapodást kötni és az abban foglaltakat teljesíteni.</w:t>
      </w:r>
    </w:p>
    <w:p w:rsidR="00224DE5" w:rsidRPr="00D77851" w:rsidRDefault="00224DE5" w:rsidP="00224DE5">
      <w:pPr>
        <w:suppressAutoHyphens/>
        <w:autoSpaceDE w:val="0"/>
        <w:jc w:val="both"/>
        <w:rPr>
          <w:rFonts w:ascii="Arial" w:eastAsia="Calibri" w:hAnsi="Arial" w:cs="Arial"/>
          <w:lang w:eastAsia="en-US"/>
        </w:rPr>
      </w:pPr>
    </w:p>
    <w:p w:rsidR="00CF010E" w:rsidRDefault="00CF010E" w:rsidP="00224DE5">
      <w:pPr>
        <w:jc w:val="both"/>
        <w:rPr>
          <w:rFonts w:ascii="Arial" w:hAnsi="Arial" w:cs="Arial"/>
          <w:b/>
          <w:i/>
          <w:iCs/>
        </w:rPr>
      </w:pPr>
    </w:p>
    <w:p w:rsidR="00224DE5" w:rsidRPr="00D77851" w:rsidRDefault="00224DE5" w:rsidP="00224DE5">
      <w:pPr>
        <w:jc w:val="both"/>
        <w:rPr>
          <w:rFonts w:ascii="Arial" w:eastAsiaTheme="minorHAnsi" w:hAnsi="Arial" w:cs="Arial"/>
          <w:b/>
          <w:i/>
          <w:iCs/>
        </w:rPr>
      </w:pPr>
      <w:r w:rsidRPr="00D77851">
        <w:rPr>
          <w:rFonts w:ascii="Arial" w:hAnsi="Arial" w:cs="Arial"/>
          <w:b/>
          <w:i/>
          <w:iCs/>
        </w:rPr>
        <w:t>Szociális alapon történő bérbeadáshoz kapcsolódó segítő munka</w:t>
      </w:r>
    </w:p>
    <w:p w:rsidR="00224DE5" w:rsidRPr="00D77851" w:rsidRDefault="00224DE5" w:rsidP="00224DE5">
      <w:pPr>
        <w:jc w:val="both"/>
        <w:rPr>
          <w:rFonts w:ascii="Arial" w:hAnsi="Arial" w:cs="Arial"/>
        </w:rPr>
      </w:pPr>
      <w:r w:rsidRPr="00D77851">
        <w:rPr>
          <w:rFonts w:ascii="Arial" w:hAnsi="Arial" w:cs="Arial"/>
        </w:rPr>
        <w:t>A lakáshoz jutás, a lakbérek és a lakbértámogatás, az Önkormányzat által lakásvásárláshoz és építéshez nyújtott támogatások szabályai megállapításáról szóló 36/2010. (XII.01.) sz. önkormányzati rendelet 6. §-ban került meghatározásra. A kijelölést követően a pályázat nyertesét a polgármester bérlőnek jelöli ki, melyről a szociális szolgáltatót értesíti. A kijelölésben a polgármester felhívja a pályázat nyertesének figyelmét arra, hogy köteles a szociális szolgáltatóval együttműködési megállapodást kötni és az abban foglaltakat teljesíteni.</w:t>
      </w:r>
    </w:p>
    <w:p w:rsidR="00224DE5" w:rsidRPr="00D77851" w:rsidRDefault="00224DE5" w:rsidP="00224DE5">
      <w:pPr>
        <w:pStyle w:val="Beszmol"/>
        <w:ind w:firstLine="0"/>
        <w:rPr>
          <w:b/>
          <w:bCs/>
          <w:i/>
          <w:iCs/>
        </w:rPr>
      </w:pPr>
    </w:p>
    <w:p w:rsidR="00224DE5" w:rsidRPr="00D77851" w:rsidRDefault="00224DE5" w:rsidP="00224DE5">
      <w:pPr>
        <w:pStyle w:val="Beszmol"/>
        <w:ind w:firstLine="0"/>
        <w:rPr>
          <w:b/>
          <w:bCs/>
          <w:i/>
          <w:iCs/>
        </w:rPr>
      </w:pPr>
      <w:r w:rsidRPr="00D77851">
        <w:rPr>
          <w:b/>
          <w:bCs/>
          <w:i/>
          <w:iCs/>
        </w:rPr>
        <w:t>Szociális szálláson élőkkel történő segítő munka</w:t>
      </w:r>
    </w:p>
    <w:p w:rsidR="00224DE5" w:rsidRPr="00D77851" w:rsidRDefault="00224DE5" w:rsidP="00224DE5">
      <w:pPr>
        <w:pStyle w:val="Beszmol"/>
        <w:ind w:firstLine="0"/>
        <w:rPr>
          <w:bCs/>
        </w:rPr>
      </w:pPr>
      <w:r w:rsidRPr="00D77851">
        <w:t xml:space="preserve">A lakáshoz jutás, a lakbérek és a lakbértámogatás, az Önkormányzat által lakásvásárláshoz és építéshez nyújtott támogatások szabályai megállapításáról szóló 36/2010. (XII.01.) sz. önkormányzati rendelet 37-40. §-ban került bevezetésre a szociális szállás intézménye, mely a kilakoltatással veszélyeztetett családokon kíván segíteni. </w:t>
      </w:r>
      <w:r w:rsidRPr="00D77851">
        <w:rPr>
          <w:bCs/>
        </w:rPr>
        <w:t xml:space="preserve">Amennyiben a lakáshasználó a szociális szállást elfogadja, köteles a szociális szolgáltatóval az együttműködési megállapodást megkötni és az abban foglaltakat teljesíteni. </w:t>
      </w:r>
    </w:p>
    <w:p w:rsidR="00661801" w:rsidRDefault="00661801" w:rsidP="00224DE5">
      <w:pPr>
        <w:widowControl w:val="0"/>
        <w:suppressAutoHyphens/>
        <w:autoSpaceDE w:val="0"/>
        <w:autoSpaceDN w:val="0"/>
        <w:adjustRightInd w:val="0"/>
        <w:jc w:val="both"/>
        <w:rPr>
          <w:rFonts w:ascii="Arial" w:hAnsi="Arial" w:cs="Arial"/>
          <w:b/>
          <w:i/>
          <w:iCs/>
        </w:rPr>
      </w:pPr>
    </w:p>
    <w:p w:rsidR="00224DE5" w:rsidRPr="00D77851" w:rsidRDefault="00224DE5" w:rsidP="00224DE5">
      <w:pPr>
        <w:widowControl w:val="0"/>
        <w:suppressAutoHyphens/>
        <w:autoSpaceDE w:val="0"/>
        <w:autoSpaceDN w:val="0"/>
        <w:adjustRightInd w:val="0"/>
        <w:jc w:val="both"/>
        <w:rPr>
          <w:rFonts w:ascii="Arial" w:hAnsi="Arial" w:cs="Arial"/>
          <w:b/>
          <w:i/>
          <w:iCs/>
        </w:rPr>
      </w:pPr>
      <w:r w:rsidRPr="00D77851">
        <w:rPr>
          <w:rFonts w:ascii="Arial" w:hAnsi="Arial" w:cs="Arial"/>
          <w:b/>
          <w:i/>
          <w:iCs/>
        </w:rPr>
        <w:t xml:space="preserve">Szentkirályi Tanoda </w:t>
      </w:r>
    </w:p>
    <w:p w:rsidR="00224DE5" w:rsidRPr="00D77851" w:rsidRDefault="00224DE5" w:rsidP="00224DE5">
      <w:pPr>
        <w:pStyle w:val="Listaszerbekezds"/>
        <w:ind w:left="0"/>
        <w:contextualSpacing/>
        <w:jc w:val="both"/>
        <w:rPr>
          <w:rFonts w:ascii="Arial" w:hAnsi="Arial" w:cs="Arial"/>
          <w:szCs w:val="24"/>
        </w:rPr>
      </w:pPr>
      <w:r w:rsidRPr="00D77851">
        <w:rPr>
          <w:rFonts w:ascii="Arial" w:hAnsi="Arial" w:cs="Arial"/>
          <w:szCs w:val="24"/>
        </w:rPr>
        <w:t xml:space="preserve">Szentkirályi városrészben a „Szentkirályi Tanoda” a közösségfejlesztés alkalmas eszköze. Az itt folyó munka célja, hogy a városrészen élők számára egy sokrétű közösségépítő és közösségfejlesztő programot hozzunk létre, mely a családi, szomszédsági, és egyéb társas kapcsolatok erősítését, önszerveződő erejének növelését, önsegítő funkciójának ellátását szolgálja. </w:t>
      </w:r>
    </w:p>
    <w:p w:rsidR="00224DE5" w:rsidRPr="00D77851" w:rsidRDefault="00224DE5" w:rsidP="00224DE5">
      <w:pPr>
        <w:pStyle w:val="Listaszerbekezds"/>
        <w:ind w:left="0"/>
        <w:contextualSpacing/>
        <w:jc w:val="both"/>
        <w:rPr>
          <w:rFonts w:ascii="Arial" w:hAnsi="Arial" w:cs="Arial"/>
          <w:szCs w:val="24"/>
        </w:rPr>
      </w:pPr>
      <w:r w:rsidRPr="00D77851">
        <w:rPr>
          <w:rFonts w:ascii="Arial" w:hAnsi="Arial" w:cs="Arial"/>
          <w:szCs w:val="24"/>
        </w:rPr>
        <w:t>Rendszeressége: egyéni ütemezés alapján.</w:t>
      </w:r>
    </w:p>
    <w:p w:rsidR="00224DE5" w:rsidRPr="00D77851" w:rsidRDefault="00224DE5" w:rsidP="00224DE5">
      <w:pPr>
        <w:pStyle w:val="Beszmol"/>
        <w:ind w:firstLine="0"/>
        <w:rPr>
          <w:bCs/>
        </w:rPr>
      </w:pPr>
    </w:p>
    <w:p w:rsidR="00224DE5" w:rsidRPr="00D77851" w:rsidRDefault="00224DE5" w:rsidP="00224DE5">
      <w:pPr>
        <w:pStyle w:val="Szvegtrzsbehzssal3"/>
        <w:tabs>
          <w:tab w:val="left" w:pos="3240"/>
        </w:tabs>
        <w:spacing w:after="0"/>
        <w:ind w:left="0"/>
        <w:jc w:val="both"/>
        <w:rPr>
          <w:rFonts w:ascii="Arial" w:hAnsi="Arial" w:cs="Arial"/>
          <w:bCs/>
          <w:sz w:val="24"/>
          <w:szCs w:val="24"/>
        </w:rPr>
      </w:pPr>
    </w:p>
    <w:p w:rsidR="001669DC" w:rsidRPr="00D77851" w:rsidRDefault="001669DC" w:rsidP="001669DC">
      <w:pPr>
        <w:widowControl w:val="0"/>
        <w:tabs>
          <w:tab w:val="num" w:pos="360"/>
          <w:tab w:val="left" w:pos="1731"/>
        </w:tabs>
        <w:suppressAutoHyphens/>
        <w:autoSpaceDE w:val="0"/>
        <w:autoSpaceDN w:val="0"/>
        <w:adjustRightInd w:val="0"/>
        <w:jc w:val="both"/>
        <w:rPr>
          <w:rFonts w:ascii="Arial" w:hAnsi="Arial" w:cs="Arial"/>
          <w:b/>
        </w:rPr>
      </w:pPr>
      <w:r w:rsidRPr="00D77851">
        <w:rPr>
          <w:rFonts w:ascii="Arial" w:hAnsi="Arial" w:cs="Arial"/>
          <w:b/>
        </w:rPr>
        <w:t>Család</w:t>
      </w:r>
      <w:r w:rsidR="002E2A15" w:rsidRPr="00D77851">
        <w:rPr>
          <w:rFonts w:ascii="Arial" w:hAnsi="Arial" w:cs="Arial"/>
          <w:b/>
        </w:rPr>
        <w:t>-</w:t>
      </w:r>
      <w:r w:rsidRPr="00D77851">
        <w:rPr>
          <w:rFonts w:ascii="Arial" w:hAnsi="Arial" w:cs="Arial"/>
          <w:b/>
        </w:rPr>
        <w:t xml:space="preserve"> és </w:t>
      </w:r>
      <w:r w:rsidR="00F1742D" w:rsidRPr="00D77851">
        <w:rPr>
          <w:rFonts w:ascii="Arial" w:hAnsi="Arial" w:cs="Arial"/>
          <w:b/>
        </w:rPr>
        <w:t>g</w:t>
      </w:r>
      <w:r w:rsidRPr="00D77851">
        <w:rPr>
          <w:rFonts w:ascii="Arial" w:hAnsi="Arial" w:cs="Arial"/>
          <w:b/>
        </w:rPr>
        <w:t xml:space="preserve">yermekjóléti </w:t>
      </w:r>
      <w:r w:rsidR="00F1742D" w:rsidRPr="00D77851">
        <w:rPr>
          <w:rFonts w:ascii="Arial" w:hAnsi="Arial" w:cs="Arial"/>
          <w:b/>
        </w:rPr>
        <w:t>k</w:t>
      </w:r>
      <w:r w:rsidRPr="00D77851">
        <w:rPr>
          <w:rFonts w:ascii="Arial" w:hAnsi="Arial" w:cs="Arial"/>
          <w:b/>
        </w:rPr>
        <w:t>özpont</w:t>
      </w:r>
    </w:p>
    <w:p w:rsidR="001A1032" w:rsidRPr="00D77851" w:rsidRDefault="001669DC" w:rsidP="001669DC">
      <w:pPr>
        <w:jc w:val="both"/>
        <w:rPr>
          <w:rFonts w:ascii="Arial" w:hAnsi="Arial" w:cs="Arial"/>
        </w:rPr>
      </w:pPr>
      <w:r w:rsidRPr="00D77851">
        <w:rPr>
          <w:rFonts w:ascii="Arial" w:hAnsi="Arial" w:cs="Arial"/>
        </w:rPr>
        <w:t>A család</w:t>
      </w:r>
      <w:r w:rsidR="002E2A15" w:rsidRPr="00D77851">
        <w:rPr>
          <w:rFonts w:ascii="Arial" w:hAnsi="Arial" w:cs="Arial"/>
        </w:rPr>
        <w:t>-</w:t>
      </w:r>
      <w:r w:rsidRPr="00D77851">
        <w:rPr>
          <w:rFonts w:ascii="Arial" w:hAnsi="Arial" w:cs="Arial"/>
        </w:rPr>
        <w:t xml:space="preserve"> és gyermekjóléti központ elősegíti a gyermekek családban való nevelkedését. Ennek érdekében a gyermekjóléti szolgálat általános szolgáltatási feladatain túl a gyermek igényeinek és szükségleteinek megfelelő önálló egyéni és csoportos speciális szolgáltatásokat, programokat nyújt. </w:t>
      </w:r>
    </w:p>
    <w:p w:rsidR="001A1032" w:rsidRPr="00D77851" w:rsidRDefault="001A1032" w:rsidP="001A1032">
      <w:pPr>
        <w:jc w:val="both"/>
        <w:rPr>
          <w:rFonts w:ascii="Arial" w:hAnsi="Arial" w:cs="Arial"/>
        </w:rPr>
      </w:pPr>
    </w:p>
    <w:p w:rsidR="001A1032" w:rsidRDefault="001A1032" w:rsidP="001A1032">
      <w:pPr>
        <w:jc w:val="both"/>
        <w:rPr>
          <w:rFonts w:ascii="Arial" w:hAnsi="Arial" w:cs="Arial"/>
        </w:rPr>
      </w:pPr>
      <w:r w:rsidRPr="00D77851">
        <w:rPr>
          <w:rFonts w:ascii="Arial" w:hAnsi="Arial" w:cs="Arial"/>
        </w:rPr>
        <w:t>Család</w:t>
      </w:r>
      <w:r w:rsidR="002E2A15" w:rsidRPr="00D77851">
        <w:rPr>
          <w:rFonts w:ascii="Arial" w:hAnsi="Arial" w:cs="Arial"/>
        </w:rPr>
        <w:t>-</w:t>
      </w:r>
      <w:r w:rsidRPr="00D77851">
        <w:rPr>
          <w:rFonts w:ascii="Arial" w:hAnsi="Arial" w:cs="Arial"/>
        </w:rPr>
        <w:t xml:space="preserve"> és gyermekjóléti köz</w:t>
      </w:r>
      <w:r w:rsidR="00CB038F" w:rsidRPr="00D77851">
        <w:rPr>
          <w:rFonts w:ascii="Arial" w:hAnsi="Arial" w:cs="Arial"/>
        </w:rPr>
        <w:t>pont szolgáltatásait biztosító s</w:t>
      </w:r>
      <w:r w:rsidRPr="00D77851">
        <w:rPr>
          <w:rFonts w:ascii="Arial" w:hAnsi="Arial" w:cs="Arial"/>
        </w:rPr>
        <w:t xml:space="preserve">zakmai </w:t>
      </w:r>
      <w:r w:rsidR="00CB038F" w:rsidRPr="00D77851">
        <w:rPr>
          <w:rFonts w:ascii="Arial" w:hAnsi="Arial" w:cs="Arial"/>
        </w:rPr>
        <w:t>e</w:t>
      </w:r>
      <w:r w:rsidRPr="00D77851">
        <w:rPr>
          <w:rFonts w:ascii="Arial" w:hAnsi="Arial" w:cs="Arial"/>
        </w:rPr>
        <w:t>gység:</w:t>
      </w:r>
    </w:p>
    <w:p w:rsidR="00273881" w:rsidRDefault="00273881" w:rsidP="001A1032">
      <w:pPr>
        <w:jc w:val="both"/>
        <w:rPr>
          <w:rFonts w:ascii="Arial" w:hAnsi="Arial" w:cs="Arial"/>
        </w:rPr>
      </w:pPr>
    </w:p>
    <w:tbl>
      <w:tblPr>
        <w:tblStyle w:val="Rcsostblzat"/>
        <w:tblW w:w="0" w:type="auto"/>
        <w:jc w:val="center"/>
        <w:tblLook w:val="04A0" w:firstRow="1" w:lastRow="0" w:firstColumn="1" w:lastColumn="0" w:noHBand="0" w:noVBand="1"/>
      </w:tblPr>
      <w:tblGrid>
        <w:gridCol w:w="3374"/>
        <w:gridCol w:w="2925"/>
      </w:tblGrid>
      <w:tr w:rsidR="00273881" w:rsidRPr="00D77851" w:rsidTr="004D4C03">
        <w:trPr>
          <w:jc w:val="center"/>
        </w:trPr>
        <w:tc>
          <w:tcPr>
            <w:tcW w:w="3374" w:type="dxa"/>
            <w:vAlign w:val="center"/>
          </w:tcPr>
          <w:p w:rsidR="00273881" w:rsidRDefault="00273881" w:rsidP="004D4C03">
            <w:pPr>
              <w:jc w:val="center"/>
              <w:rPr>
                <w:rFonts w:ascii="Arial" w:hAnsi="Arial" w:cs="Arial"/>
                <w:b/>
              </w:rPr>
            </w:pPr>
            <w:r w:rsidRPr="00D77851">
              <w:rPr>
                <w:rFonts w:ascii="Arial" w:hAnsi="Arial" w:cs="Arial"/>
                <w:b/>
              </w:rPr>
              <w:t>Telephely megnevezése</w:t>
            </w:r>
          </w:p>
          <w:p w:rsidR="00273881" w:rsidRPr="00D77851" w:rsidRDefault="00273881" w:rsidP="004D4C03">
            <w:pPr>
              <w:jc w:val="center"/>
              <w:rPr>
                <w:rFonts w:ascii="Arial" w:hAnsi="Arial" w:cs="Arial"/>
                <w:b/>
              </w:rPr>
            </w:pPr>
          </w:p>
        </w:tc>
        <w:tc>
          <w:tcPr>
            <w:tcW w:w="2925" w:type="dxa"/>
          </w:tcPr>
          <w:p w:rsidR="00273881" w:rsidRDefault="00273881" w:rsidP="004D4C03">
            <w:pPr>
              <w:jc w:val="center"/>
              <w:rPr>
                <w:rFonts w:ascii="Arial" w:hAnsi="Arial" w:cs="Arial"/>
                <w:b/>
              </w:rPr>
            </w:pPr>
            <w:r>
              <w:rPr>
                <w:rFonts w:ascii="Arial" w:hAnsi="Arial" w:cs="Arial"/>
                <w:b/>
              </w:rPr>
              <w:t>Szakmai létszám</w:t>
            </w:r>
          </w:p>
          <w:p w:rsidR="00273881" w:rsidRPr="00D77851" w:rsidRDefault="00273881" w:rsidP="004D4C03">
            <w:pPr>
              <w:jc w:val="center"/>
              <w:rPr>
                <w:rFonts w:ascii="Arial" w:hAnsi="Arial" w:cs="Arial"/>
                <w:b/>
              </w:rPr>
            </w:pPr>
          </w:p>
        </w:tc>
      </w:tr>
      <w:tr w:rsidR="00273881" w:rsidTr="004D4C03">
        <w:trPr>
          <w:jc w:val="center"/>
        </w:trPr>
        <w:tc>
          <w:tcPr>
            <w:tcW w:w="3374" w:type="dxa"/>
          </w:tcPr>
          <w:p w:rsidR="00273881" w:rsidRDefault="00273881" w:rsidP="004D4C03">
            <w:pPr>
              <w:jc w:val="both"/>
              <w:outlineLvl w:val="0"/>
              <w:rPr>
                <w:rFonts w:ascii="Arial" w:hAnsi="Arial" w:cs="Arial"/>
                <w:bCs/>
              </w:rPr>
            </w:pPr>
            <w:r w:rsidRPr="00D77851">
              <w:rPr>
                <w:rFonts w:ascii="Arial" w:hAnsi="Arial" w:cs="Arial"/>
                <w:bCs/>
              </w:rPr>
              <w:t>II. sz. Szakmai Egység</w:t>
            </w:r>
            <w:r w:rsidRPr="00D77851">
              <w:rPr>
                <w:rFonts w:ascii="Arial" w:hAnsi="Arial" w:cs="Arial"/>
                <w:bCs/>
              </w:rPr>
              <w:tab/>
              <w:t xml:space="preserve"> Szombathely, Domonkos u. 5.</w:t>
            </w:r>
          </w:p>
        </w:tc>
        <w:tc>
          <w:tcPr>
            <w:tcW w:w="2925" w:type="dxa"/>
          </w:tcPr>
          <w:p w:rsidR="00273881" w:rsidRDefault="00273881" w:rsidP="004D4C03">
            <w:pPr>
              <w:jc w:val="center"/>
              <w:rPr>
                <w:rFonts w:ascii="Arial" w:hAnsi="Arial" w:cs="Arial"/>
              </w:rPr>
            </w:pPr>
            <w:r>
              <w:rPr>
                <w:rFonts w:ascii="Arial" w:hAnsi="Arial" w:cs="Arial"/>
              </w:rPr>
              <w:t>38 fő</w:t>
            </w:r>
          </w:p>
        </w:tc>
      </w:tr>
    </w:tbl>
    <w:p w:rsidR="00273881" w:rsidRPr="00D77851" w:rsidRDefault="00273881" w:rsidP="001A1032">
      <w:pPr>
        <w:jc w:val="both"/>
        <w:rPr>
          <w:rFonts w:ascii="Arial" w:hAnsi="Arial" w:cs="Arial"/>
        </w:rPr>
      </w:pPr>
    </w:p>
    <w:p w:rsidR="001669DC" w:rsidRPr="00D77851" w:rsidRDefault="007A3625" w:rsidP="001669DC">
      <w:pPr>
        <w:jc w:val="both"/>
        <w:rPr>
          <w:rFonts w:ascii="Arial" w:hAnsi="Arial" w:cs="Arial"/>
        </w:rPr>
      </w:pPr>
      <w:r w:rsidRPr="00D77851">
        <w:rPr>
          <w:rFonts w:ascii="Arial" w:hAnsi="Arial" w:cs="Arial"/>
        </w:rPr>
        <w:t>E</w:t>
      </w:r>
      <w:r w:rsidR="001669DC" w:rsidRPr="00D77851">
        <w:rPr>
          <w:rFonts w:ascii="Arial" w:hAnsi="Arial" w:cs="Arial"/>
        </w:rPr>
        <w:t xml:space="preserve">llátja az 1997. évi XXXI tv. a gyermekek védelméről és a gyámügyi igazgatásról 40/A. § (2) bekezdése szerinti </w:t>
      </w:r>
      <w:r w:rsidRPr="00D77851">
        <w:rPr>
          <w:rFonts w:ascii="Arial" w:hAnsi="Arial" w:cs="Arial"/>
        </w:rPr>
        <w:t xml:space="preserve">alábbi </w:t>
      </w:r>
      <w:r w:rsidR="007336AD" w:rsidRPr="00D77851">
        <w:rPr>
          <w:rFonts w:ascii="Arial" w:hAnsi="Arial" w:cs="Arial"/>
        </w:rPr>
        <w:t>feladatokat:</w:t>
      </w:r>
      <w:r w:rsidR="001669DC" w:rsidRPr="00D77851">
        <w:rPr>
          <w:rFonts w:ascii="Arial" w:hAnsi="Arial" w:cs="Arial"/>
        </w:rPr>
        <w:t xml:space="preserve"> </w:t>
      </w:r>
    </w:p>
    <w:p w:rsidR="001669DC" w:rsidRPr="00D77851" w:rsidRDefault="001669DC" w:rsidP="004258B4">
      <w:pPr>
        <w:pStyle w:val="uj"/>
        <w:numPr>
          <w:ilvl w:val="0"/>
          <w:numId w:val="36"/>
        </w:numPr>
        <w:spacing w:before="0" w:beforeAutospacing="0" w:after="20" w:afterAutospacing="0"/>
        <w:ind w:left="284" w:hanging="284"/>
        <w:jc w:val="both"/>
        <w:rPr>
          <w:rFonts w:ascii="Arial" w:hAnsi="Arial" w:cs="Arial"/>
        </w:rPr>
      </w:pPr>
      <w:r w:rsidRPr="00D77851">
        <w:rPr>
          <w:rFonts w:ascii="Arial" w:hAnsi="Arial" w:cs="Arial"/>
        </w:rPr>
        <w:t>utcai és – ha a helyi viszonyok azt indokolják – lakótelepi szociális munkát,</w:t>
      </w:r>
    </w:p>
    <w:p w:rsidR="001669DC" w:rsidRPr="00D77851" w:rsidRDefault="001669DC" w:rsidP="004258B4">
      <w:pPr>
        <w:pStyle w:val="uj"/>
        <w:numPr>
          <w:ilvl w:val="0"/>
          <w:numId w:val="36"/>
        </w:numPr>
        <w:spacing w:before="0" w:beforeAutospacing="0" w:after="20" w:afterAutospacing="0"/>
        <w:ind w:left="284" w:hanging="284"/>
        <w:jc w:val="both"/>
        <w:rPr>
          <w:rFonts w:ascii="Arial" w:hAnsi="Arial" w:cs="Arial"/>
        </w:rPr>
      </w:pPr>
      <w:r w:rsidRPr="00D77851">
        <w:rPr>
          <w:rFonts w:ascii="Arial" w:hAnsi="Arial" w:cs="Arial"/>
        </w:rPr>
        <w:t xml:space="preserve">kapcsolattartási ügyeletet, </w:t>
      </w:r>
    </w:p>
    <w:p w:rsidR="001669DC" w:rsidRPr="00D77851" w:rsidRDefault="001669DC" w:rsidP="004258B4">
      <w:pPr>
        <w:pStyle w:val="uj"/>
        <w:numPr>
          <w:ilvl w:val="0"/>
          <w:numId w:val="36"/>
        </w:numPr>
        <w:spacing w:before="0" w:beforeAutospacing="0" w:after="20" w:afterAutospacing="0"/>
        <w:ind w:left="284" w:hanging="284"/>
        <w:jc w:val="both"/>
        <w:rPr>
          <w:rFonts w:ascii="Arial" w:hAnsi="Arial" w:cs="Arial"/>
        </w:rPr>
      </w:pPr>
      <w:r w:rsidRPr="00D77851">
        <w:rPr>
          <w:rFonts w:ascii="Arial" w:hAnsi="Arial" w:cs="Arial"/>
        </w:rPr>
        <w:t>ha a helyi viszonyok azt indokolják – kórházi szociális munkát,</w:t>
      </w:r>
    </w:p>
    <w:p w:rsidR="001669DC" w:rsidRPr="00D77851" w:rsidRDefault="001669DC" w:rsidP="004258B4">
      <w:pPr>
        <w:pStyle w:val="uj"/>
        <w:numPr>
          <w:ilvl w:val="0"/>
          <w:numId w:val="36"/>
        </w:numPr>
        <w:spacing w:before="0" w:beforeAutospacing="0" w:after="20" w:afterAutospacing="0"/>
        <w:ind w:left="284" w:hanging="284"/>
        <w:jc w:val="both"/>
        <w:rPr>
          <w:rFonts w:ascii="Arial" w:hAnsi="Arial" w:cs="Arial"/>
        </w:rPr>
      </w:pPr>
      <w:r w:rsidRPr="00D77851">
        <w:rPr>
          <w:rFonts w:ascii="Arial" w:hAnsi="Arial" w:cs="Arial"/>
        </w:rPr>
        <w:t>gyermekvédelmi jelzőrendszeri készenléti szolgálatot,</w:t>
      </w:r>
    </w:p>
    <w:p w:rsidR="001669DC" w:rsidRPr="00D77851" w:rsidRDefault="001669DC" w:rsidP="004258B4">
      <w:pPr>
        <w:pStyle w:val="uj"/>
        <w:numPr>
          <w:ilvl w:val="0"/>
          <w:numId w:val="36"/>
        </w:numPr>
        <w:spacing w:before="0" w:beforeAutospacing="0" w:after="20" w:afterAutospacing="0"/>
        <w:ind w:left="284" w:hanging="284"/>
        <w:jc w:val="both"/>
        <w:rPr>
          <w:rFonts w:ascii="Arial" w:hAnsi="Arial" w:cs="Arial"/>
        </w:rPr>
      </w:pPr>
      <w:r w:rsidRPr="00D77851">
        <w:rPr>
          <w:rFonts w:ascii="Arial" w:hAnsi="Arial" w:cs="Arial"/>
        </w:rPr>
        <w:t>jogi tájékoztatásnyújtást és pszichológiai tanácsadást,</w:t>
      </w:r>
    </w:p>
    <w:p w:rsidR="001669DC" w:rsidRPr="00D77851" w:rsidRDefault="001669DC" w:rsidP="004258B4">
      <w:pPr>
        <w:pStyle w:val="uj"/>
        <w:numPr>
          <w:ilvl w:val="0"/>
          <w:numId w:val="36"/>
        </w:numPr>
        <w:spacing w:before="0" w:beforeAutospacing="0" w:after="20" w:afterAutospacing="0"/>
        <w:ind w:left="284" w:hanging="284"/>
        <w:jc w:val="both"/>
        <w:rPr>
          <w:rFonts w:ascii="Arial" w:hAnsi="Arial" w:cs="Arial"/>
        </w:rPr>
      </w:pPr>
      <w:r w:rsidRPr="00D77851">
        <w:rPr>
          <w:rFonts w:ascii="Arial" w:hAnsi="Arial" w:cs="Arial"/>
        </w:rPr>
        <w:t>családkonzultációt, családterápiát, családi döntéshozó konferenciát;</w:t>
      </w:r>
    </w:p>
    <w:p w:rsidR="001669DC" w:rsidRPr="00D77851" w:rsidRDefault="001669DC" w:rsidP="004258B4">
      <w:pPr>
        <w:pStyle w:val="uj"/>
        <w:numPr>
          <w:ilvl w:val="0"/>
          <w:numId w:val="36"/>
        </w:numPr>
        <w:spacing w:before="0" w:beforeAutospacing="0" w:after="20" w:afterAutospacing="0"/>
        <w:ind w:left="284" w:hanging="284"/>
        <w:jc w:val="both"/>
        <w:rPr>
          <w:rFonts w:ascii="Arial" w:hAnsi="Arial" w:cs="Arial"/>
        </w:rPr>
      </w:pPr>
      <w:r w:rsidRPr="00D77851">
        <w:rPr>
          <w:rFonts w:ascii="Arial" w:hAnsi="Arial" w:cs="Arial"/>
        </w:rPr>
        <w:t>a gyermekvédelmi gondoskodás keretébe tartozó hatósági intézkedésekhez kapcsolódó, a gyermekek védelmére irányuló tevékenységet lát el, amelynek keretében</w:t>
      </w:r>
    </w:p>
    <w:p w:rsidR="001669DC" w:rsidRPr="00D77851" w:rsidRDefault="001669DC" w:rsidP="004258B4">
      <w:pPr>
        <w:pStyle w:val="uj"/>
        <w:numPr>
          <w:ilvl w:val="0"/>
          <w:numId w:val="36"/>
        </w:numPr>
        <w:spacing w:before="0" w:beforeAutospacing="0" w:after="20" w:afterAutospacing="0"/>
        <w:jc w:val="both"/>
        <w:rPr>
          <w:rFonts w:ascii="Arial" w:hAnsi="Arial" w:cs="Arial"/>
        </w:rPr>
      </w:pPr>
      <w:r w:rsidRPr="00D77851">
        <w:rPr>
          <w:rFonts w:ascii="Arial" w:hAnsi="Arial" w:cs="Arial"/>
        </w:rPr>
        <w:t>kezdeményezi a gyermek</w:t>
      </w:r>
      <w:r w:rsidR="0039498E">
        <w:rPr>
          <w:rFonts w:ascii="Arial" w:hAnsi="Arial" w:cs="Arial"/>
        </w:rPr>
        <w:t xml:space="preserve"> </w:t>
      </w:r>
      <w:r w:rsidRPr="00D77851">
        <w:rPr>
          <w:rFonts w:ascii="Arial" w:hAnsi="Arial" w:cs="Arial"/>
        </w:rPr>
        <w:t>védelembe vételét vagy súlyosabb fokú veszélyeztetettség esetén a gyermek ideiglenes hatályú elhelyezését, nevelésbe vételét,</w:t>
      </w:r>
    </w:p>
    <w:p w:rsidR="001669DC" w:rsidRPr="00D77851" w:rsidRDefault="001669DC" w:rsidP="004258B4">
      <w:pPr>
        <w:pStyle w:val="uj"/>
        <w:numPr>
          <w:ilvl w:val="0"/>
          <w:numId w:val="36"/>
        </w:numPr>
        <w:spacing w:before="0" w:beforeAutospacing="0" w:after="20" w:afterAutospacing="0"/>
        <w:jc w:val="both"/>
        <w:rPr>
          <w:rFonts w:ascii="Arial" w:hAnsi="Arial" w:cs="Arial"/>
        </w:rPr>
      </w:pPr>
      <w:r w:rsidRPr="00D77851">
        <w:rPr>
          <w:rFonts w:ascii="Arial" w:hAnsi="Arial" w:cs="Arial"/>
        </w:rPr>
        <w:t>javaslatot készít a veszélyeztetettség mértékének megfelelően a gyermek védelembe vételére, illetve a családi pótlék természetbeni formában történő nyújtására, a gyermek tankötelezettsége teljesítésének előmozdítására, a gyermek családjából történő kiemelésére, a leendő gondozási helyére vagy annak megváltoztatására, valamint a gyermek megelőző pártfogásának mellőzésére, elrendelésére, fenntartására és megszüntetésére,</w:t>
      </w:r>
    </w:p>
    <w:p w:rsidR="001669DC" w:rsidRPr="00D77851" w:rsidRDefault="001669DC" w:rsidP="004258B4">
      <w:pPr>
        <w:pStyle w:val="uj"/>
        <w:numPr>
          <w:ilvl w:val="0"/>
          <w:numId w:val="36"/>
        </w:numPr>
        <w:spacing w:before="0" w:beforeAutospacing="0" w:after="20" w:afterAutospacing="0"/>
        <w:jc w:val="both"/>
        <w:rPr>
          <w:rFonts w:ascii="Arial" w:hAnsi="Arial" w:cs="Arial"/>
        </w:rPr>
      </w:pPr>
      <w:r w:rsidRPr="00D77851">
        <w:rPr>
          <w:rFonts w:ascii="Arial" w:hAnsi="Arial" w:cs="Arial"/>
        </w:rPr>
        <w:t>együttműködik a pártfogó felügyelői szolgálattal és a megelőző pártfogó felügyelővel a bűnismétlés megelőzése érdekében, ha a gyámhatóság elrendelte a gyermek megelőző pártfogását,</w:t>
      </w:r>
    </w:p>
    <w:p w:rsidR="001669DC" w:rsidRPr="00D77851" w:rsidRDefault="001669DC" w:rsidP="004258B4">
      <w:pPr>
        <w:pStyle w:val="uj"/>
        <w:numPr>
          <w:ilvl w:val="0"/>
          <w:numId w:val="36"/>
        </w:numPr>
        <w:spacing w:before="0" w:beforeAutospacing="0" w:after="20" w:afterAutospacing="0"/>
        <w:jc w:val="both"/>
        <w:rPr>
          <w:rFonts w:ascii="Arial" w:hAnsi="Arial" w:cs="Arial"/>
        </w:rPr>
      </w:pPr>
      <w:r w:rsidRPr="00D77851">
        <w:rPr>
          <w:rFonts w:ascii="Arial" w:hAnsi="Arial" w:cs="Arial"/>
        </w:rPr>
        <w:t>a családjából kiemelt gyermek visszahelyezése érdekében szociális segítőmunkát koordinál és végez – az otthont nyújtó ellátást, illetve a területi gyermekvédelmi szakszolgáltatást végző intézménnyel együttműködve – a család gyermeknevelési körülményeinek megteremtéséhez, javításához, a szülő és a gyermek közötti kapcsolat helyreállításához,</w:t>
      </w:r>
    </w:p>
    <w:p w:rsidR="001669DC" w:rsidRPr="00D77851" w:rsidRDefault="001669DC" w:rsidP="004258B4">
      <w:pPr>
        <w:pStyle w:val="uj"/>
        <w:numPr>
          <w:ilvl w:val="0"/>
          <w:numId w:val="36"/>
        </w:numPr>
        <w:spacing w:before="0" w:beforeAutospacing="0" w:after="20" w:afterAutospacing="0"/>
        <w:jc w:val="both"/>
        <w:rPr>
          <w:rFonts w:ascii="Arial" w:hAnsi="Arial" w:cs="Arial"/>
        </w:rPr>
      </w:pPr>
      <w:r w:rsidRPr="00D77851">
        <w:rPr>
          <w:rFonts w:ascii="Arial" w:hAnsi="Arial" w:cs="Arial"/>
        </w:rPr>
        <w:t>utógondozást végez a gyermek családjába történő visszailleszkedéséhez,</w:t>
      </w:r>
    </w:p>
    <w:p w:rsidR="001669DC" w:rsidRPr="00D77851" w:rsidRDefault="001669DC" w:rsidP="004258B4">
      <w:pPr>
        <w:pStyle w:val="uj"/>
        <w:numPr>
          <w:ilvl w:val="0"/>
          <w:numId w:val="36"/>
        </w:numPr>
        <w:spacing w:before="0" w:beforeAutospacing="0" w:after="20" w:afterAutospacing="0"/>
        <w:jc w:val="both"/>
        <w:rPr>
          <w:rFonts w:ascii="Arial" w:hAnsi="Arial" w:cs="Arial"/>
        </w:rPr>
      </w:pPr>
      <w:r w:rsidRPr="00D77851">
        <w:rPr>
          <w:rFonts w:ascii="Arial" w:hAnsi="Arial" w:cs="Arial"/>
        </w:rPr>
        <w:t>védelembe vett gyermek esetében elkészíti a gondozási-nevelési tervet, szociális segítőmunkát koordinál és végez, illetve a gyámhatóság megkeresésére a családi pótlék természetbeni formában történő nyújtásához kapcsolódó pénzfelhasználási tervet (a továbbiakban: pénzfelhasználási terv) készít;</w:t>
      </w:r>
    </w:p>
    <w:p w:rsidR="001669DC" w:rsidRPr="00D77851" w:rsidRDefault="001669DC" w:rsidP="004258B4">
      <w:pPr>
        <w:pStyle w:val="uj"/>
        <w:numPr>
          <w:ilvl w:val="0"/>
          <w:numId w:val="36"/>
        </w:numPr>
        <w:spacing w:before="0" w:beforeAutospacing="0" w:after="20" w:afterAutospacing="0"/>
        <w:ind w:left="284" w:hanging="284"/>
        <w:jc w:val="both"/>
        <w:rPr>
          <w:rFonts w:ascii="Arial" w:hAnsi="Arial" w:cs="Arial"/>
        </w:rPr>
      </w:pPr>
      <w:r w:rsidRPr="00D77851">
        <w:rPr>
          <w:rFonts w:ascii="Arial" w:hAnsi="Arial" w:cs="Arial"/>
        </w:rPr>
        <w:t xml:space="preserve">szakmai támogatást nyújt az ellátási területén működő </w:t>
      </w:r>
      <w:r w:rsidR="00BB25BF" w:rsidRPr="00D77851">
        <w:rPr>
          <w:rFonts w:ascii="Arial" w:hAnsi="Arial" w:cs="Arial"/>
        </w:rPr>
        <w:t xml:space="preserve">család- és </w:t>
      </w:r>
      <w:r w:rsidRPr="00D77851">
        <w:rPr>
          <w:rFonts w:ascii="Arial" w:hAnsi="Arial" w:cs="Arial"/>
        </w:rPr>
        <w:t>gyermekjóléti szolgálatok számára</w:t>
      </w:r>
      <w:r w:rsidR="00BA1471" w:rsidRPr="00D77851">
        <w:rPr>
          <w:rFonts w:ascii="Arial" w:hAnsi="Arial" w:cs="Arial"/>
        </w:rPr>
        <w:t>,</w:t>
      </w:r>
    </w:p>
    <w:p w:rsidR="00BA1471" w:rsidRPr="00D77851" w:rsidRDefault="00BA1471" w:rsidP="004258B4">
      <w:pPr>
        <w:pStyle w:val="NormlWeb"/>
        <w:numPr>
          <w:ilvl w:val="0"/>
          <w:numId w:val="36"/>
        </w:numPr>
        <w:spacing w:before="0" w:beforeAutospacing="0" w:after="20" w:afterAutospacing="0"/>
        <w:ind w:left="284" w:hanging="284"/>
        <w:jc w:val="both"/>
        <w:rPr>
          <w:rFonts w:ascii="Arial" w:hAnsi="Arial" w:cs="Arial"/>
          <w:color w:val="auto"/>
        </w:rPr>
      </w:pPr>
      <w:r w:rsidRPr="00D77851">
        <w:rPr>
          <w:rFonts w:ascii="Arial" w:hAnsi="Arial" w:cs="Arial"/>
          <w:color w:val="auto"/>
        </w:rPr>
        <w:t xml:space="preserve">A Gyvt. szerinti család- és gyermekjóléti központ a család szociális helyzetének átfogó vizsgálata alapján elkészíti az igénybe venni javasolt szociális szolgáltatásokat meghatározó szociális diagnózist. A család- és gyermekjóléti központ a szociális diagnózis elkészítésébe bevonhatja a nem járásszékhely településen működő család- és gyermekjóléti szolgálatokat. </w:t>
      </w:r>
    </w:p>
    <w:p w:rsidR="001B452A" w:rsidRPr="00D77851" w:rsidRDefault="001B452A" w:rsidP="00517404">
      <w:pPr>
        <w:widowControl w:val="0"/>
        <w:tabs>
          <w:tab w:val="num" w:pos="360"/>
          <w:tab w:val="left" w:pos="1731"/>
        </w:tabs>
        <w:suppressAutoHyphens/>
        <w:autoSpaceDE w:val="0"/>
        <w:autoSpaceDN w:val="0"/>
        <w:adjustRightInd w:val="0"/>
        <w:ind w:left="360" w:hanging="360"/>
        <w:jc w:val="both"/>
        <w:rPr>
          <w:rFonts w:ascii="Arial" w:hAnsi="Arial" w:cs="Arial"/>
          <w:b/>
        </w:rPr>
      </w:pPr>
    </w:p>
    <w:p w:rsidR="0040438A" w:rsidRPr="00D77851" w:rsidRDefault="0040438A" w:rsidP="0040438A">
      <w:pPr>
        <w:jc w:val="both"/>
        <w:rPr>
          <w:rFonts w:ascii="Arial" w:hAnsi="Arial" w:cs="Arial"/>
          <w:b/>
          <w:bCs/>
        </w:rPr>
      </w:pPr>
      <w:r w:rsidRPr="00D77851">
        <w:rPr>
          <w:rFonts w:ascii="Arial" w:hAnsi="Arial" w:cs="Arial"/>
          <w:b/>
          <w:bCs/>
        </w:rPr>
        <w:t>Család</w:t>
      </w:r>
      <w:r w:rsidR="002E2A15" w:rsidRPr="00D77851">
        <w:rPr>
          <w:rFonts w:ascii="Arial" w:hAnsi="Arial" w:cs="Arial"/>
          <w:b/>
          <w:bCs/>
        </w:rPr>
        <w:t>-</w:t>
      </w:r>
      <w:r w:rsidRPr="00D77851">
        <w:rPr>
          <w:rFonts w:ascii="Arial" w:hAnsi="Arial" w:cs="Arial"/>
          <w:b/>
          <w:bCs/>
        </w:rPr>
        <w:t xml:space="preserve"> és gyermekjóléti központ speciális szolgáltatásai:</w:t>
      </w:r>
    </w:p>
    <w:p w:rsidR="0040438A" w:rsidRPr="00D77851" w:rsidRDefault="0040438A" w:rsidP="0040438A">
      <w:pPr>
        <w:jc w:val="both"/>
        <w:rPr>
          <w:rFonts w:ascii="Arial" w:hAnsi="Arial" w:cs="Arial"/>
          <w:b/>
          <w:i/>
        </w:rPr>
      </w:pPr>
      <w:r w:rsidRPr="00D77851">
        <w:rPr>
          <w:rFonts w:ascii="Arial" w:hAnsi="Arial" w:cs="Arial"/>
          <w:b/>
          <w:i/>
        </w:rPr>
        <w:t>Utcai és lakótelepi szociális munka</w:t>
      </w:r>
    </w:p>
    <w:p w:rsidR="0040438A" w:rsidRPr="00D77851" w:rsidRDefault="0040438A" w:rsidP="0040438A">
      <w:pPr>
        <w:jc w:val="both"/>
        <w:rPr>
          <w:rFonts w:ascii="Arial" w:hAnsi="Arial" w:cs="Arial"/>
        </w:rPr>
      </w:pPr>
      <w:r w:rsidRPr="00D77851">
        <w:rPr>
          <w:rFonts w:ascii="Arial" w:hAnsi="Arial" w:cs="Arial"/>
        </w:rPr>
        <w:t>Célja</w:t>
      </w:r>
      <w:r w:rsidRPr="00D77851">
        <w:rPr>
          <w:rFonts w:ascii="Arial" w:hAnsi="Arial" w:cs="Arial"/>
          <w:i/>
          <w:iCs/>
        </w:rPr>
        <w:t xml:space="preserve"> </w:t>
      </w:r>
      <w:r w:rsidRPr="00D77851">
        <w:rPr>
          <w:rFonts w:ascii="Arial" w:hAnsi="Arial" w:cs="Arial"/>
        </w:rPr>
        <w:t>a magatartásával testi, lelki, értelmi fejlődését veszélyeztető, a szabadidejét az utcán töltő, kallódó, csellengő gyermekek és fiatalkorúak speciális segítése,</w:t>
      </w:r>
      <w:r w:rsidRPr="00D77851">
        <w:rPr>
          <w:rFonts w:ascii="Arial" w:hAnsi="Arial" w:cs="Arial"/>
          <w:i/>
          <w:iCs/>
        </w:rPr>
        <w:t xml:space="preserve"> </w:t>
      </w:r>
      <w:r w:rsidRPr="00D77851">
        <w:rPr>
          <w:rFonts w:ascii="Arial" w:hAnsi="Arial" w:cs="Arial"/>
        </w:rPr>
        <w:t>a lakóhelyéről önkényesen eltávozó, vagy gondozója által a lakásból kitett, ellátás és felügyelet nélkül maradó gyermek felkutatása, lakóhelyére történő visszakerülésének elősegítése, szükség esetén átmeneti gondozásának vagy gyermekvédelmi gondoskodásban részesítésének kezdeményezése.</w:t>
      </w:r>
    </w:p>
    <w:p w:rsidR="0040438A" w:rsidRPr="00D77851" w:rsidRDefault="0040438A" w:rsidP="0040438A">
      <w:pPr>
        <w:jc w:val="both"/>
        <w:rPr>
          <w:rFonts w:ascii="Arial" w:hAnsi="Arial" w:cs="Arial"/>
        </w:rPr>
      </w:pPr>
      <w:r w:rsidRPr="00D77851">
        <w:rPr>
          <w:rFonts w:ascii="Arial" w:hAnsi="Arial" w:cs="Arial"/>
        </w:rPr>
        <w:t>A gyermekek beilleszkedését, szabadidejük hasznos eltöltését segítő programok szervezése a szombathelyi járás területére vonatkozóan, az érintett gyermekek lakókörnyezetében, az általuk látogatott bevásárlóközpontokban, illetve egyéb helyszíneken, vagy a család- és gyermekjóléti központ területén, lehetőség szerint bevonva a gyermek családját is.</w:t>
      </w:r>
    </w:p>
    <w:p w:rsidR="0040438A" w:rsidRPr="00D77851" w:rsidRDefault="0040438A" w:rsidP="0040438A">
      <w:pPr>
        <w:rPr>
          <w:rFonts w:ascii="Arial" w:hAnsi="Arial" w:cs="Arial"/>
        </w:rPr>
      </w:pPr>
      <w:r w:rsidRPr="00D77851">
        <w:rPr>
          <w:rFonts w:ascii="Arial" w:hAnsi="Arial" w:cs="Arial"/>
        </w:rPr>
        <w:t>Rendszeressége:</w:t>
      </w:r>
      <w:r w:rsidRPr="00D77851">
        <w:rPr>
          <w:rFonts w:ascii="Arial" w:hAnsi="Arial" w:cs="Arial"/>
          <w:bCs/>
        </w:rPr>
        <w:t xml:space="preserve"> f</w:t>
      </w:r>
      <w:r w:rsidRPr="00D77851">
        <w:rPr>
          <w:rFonts w:ascii="Arial" w:hAnsi="Arial" w:cs="Arial"/>
        </w:rPr>
        <w:t>olyamatos</w:t>
      </w:r>
    </w:p>
    <w:p w:rsidR="0040438A" w:rsidRPr="00D77851" w:rsidRDefault="0040438A" w:rsidP="0040438A">
      <w:pPr>
        <w:ind w:right="150"/>
        <w:jc w:val="both"/>
        <w:rPr>
          <w:rFonts w:ascii="Arial" w:hAnsi="Arial" w:cs="Arial"/>
          <w:b/>
          <w:i/>
        </w:rPr>
      </w:pPr>
    </w:p>
    <w:p w:rsidR="0039498E" w:rsidRDefault="0039498E" w:rsidP="0040438A">
      <w:pPr>
        <w:ind w:right="150"/>
        <w:jc w:val="both"/>
        <w:rPr>
          <w:rFonts w:ascii="Arial" w:hAnsi="Arial" w:cs="Arial"/>
          <w:b/>
          <w:i/>
        </w:rPr>
      </w:pPr>
    </w:p>
    <w:p w:rsidR="0040438A" w:rsidRPr="00D77851" w:rsidRDefault="0040438A" w:rsidP="0040438A">
      <w:pPr>
        <w:ind w:right="150"/>
        <w:jc w:val="both"/>
        <w:rPr>
          <w:rFonts w:ascii="Arial" w:hAnsi="Arial" w:cs="Arial"/>
          <w:b/>
          <w:i/>
        </w:rPr>
      </w:pPr>
      <w:r w:rsidRPr="00D77851">
        <w:rPr>
          <w:rFonts w:ascii="Arial" w:hAnsi="Arial" w:cs="Arial"/>
          <w:b/>
          <w:i/>
        </w:rPr>
        <w:t>Kapcsolattartási ügyelet</w:t>
      </w:r>
    </w:p>
    <w:p w:rsidR="0040438A" w:rsidRPr="00D77851" w:rsidRDefault="0040438A" w:rsidP="0040438A">
      <w:pPr>
        <w:jc w:val="both"/>
        <w:rPr>
          <w:rFonts w:ascii="Arial" w:hAnsi="Arial" w:cs="Arial"/>
          <w:kern w:val="28"/>
        </w:rPr>
      </w:pPr>
      <w:r w:rsidRPr="00D77851">
        <w:rPr>
          <w:rFonts w:ascii="Arial" w:hAnsi="Arial" w:cs="Arial"/>
          <w:bCs/>
        </w:rPr>
        <w:t>Célja,</w:t>
      </w:r>
      <w:r w:rsidRPr="00D77851">
        <w:rPr>
          <w:rFonts w:ascii="Arial" w:hAnsi="Arial" w:cs="Arial"/>
        </w:rPr>
        <w:t xml:space="preserve"> a válást követően megromlott, vagy egyáltalán nem működő szülő-gyermek kapcsolattartás rendezése, megállapodás kialakításának segítése,</w:t>
      </w:r>
      <w:r w:rsidRPr="00D77851">
        <w:rPr>
          <w:rFonts w:ascii="Arial" w:hAnsi="Arial" w:cs="Arial"/>
          <w:b/>
        </w:rPr>
        <w:t xml:space="preserve"> </w:t>
      </w:r>
      <w:r w:rsidRPr="00D77851">
        <w:rPr>
          <w:rFonts w:ascii="Arial" w:hAnsi="Arial" w:cs="Arial"/>
        </w:rPr>
        <w:t xml:space="preserve">láthatás megszervezése. </w:t>
      </w:r>
    </w:p>
    <w:p w:rsidR="0040438A" w:rsidRPr="00D77851" w:rsidRDefault="0040438A" w:rsidP="00742B0A">
      <w:pPr>
        <w:jc w:val="both"/>
        <w:rPr>
          <w:rFonts w:ascii="Arial" w:hAnsi="Arial" w:cs="Arial"/>
          <w:kern w:val="28"/>
        </w:rPr>
      </w:pPr>
      <w:r w:rsidRPr="00D77851">
        <w:rPr>
          <w:rFonts w:ascii="Arial" w:hAnsi="Arial" w:cs="Arial"/>
          <w:bCs/>
          <w:kern w:val="28"/>
        </w:rPr>
        <w:t>Rendszeressége</w:t>
      </w:r>
      <w:r w:rsidRPr="00D77851">
        <w:rPr>
          <w:rFonts w:ascii="Arial" w:hAnsi="Arial" w:cs="Arial"/>
          <w:kern w:val="28"/>
        </w:rPr>
        <w:t>: a szolgáltatást igénybe</w:t>
      </w:r>
      <w:r w:rsidR="007D04E1">
        <w:rPr>
          <w:rFonts w:ascii="Arial" w:hAnsi="Arial" w:cs="Arial"/>
          <w:kern w:val="28"/>
        </w:rPr>
        <w:t xml:space="preserve"> </w:t>
      </w:r>
      <w:r w:rsidRPr="00D77851">
        <w:rPr>
          <w:rFonts w:ascii="Arial" w:hAnsi="Arial" w:cs="Arial"/>
          <w:kern w:val="28"/>
        </w:rPr>
        <w:t>vevő szülőkkel előzetesen egyeztetett időpontokban.</w:t>
      </w:r>
    </w:p>
    <w:p w:rsidR="00742B0A" w:rsidRPr="00D77851" w:rsidRDefault="00742B0A" w:rsidP="00742B0A">
      <w:pPr>
        <w:jc w:val="both"/>
        <w:rPr>
          <w:rFonts w:ascii="Arial" w:hAnsi="Arial" w:cs="Arial"/>
          <w:kern w:val="28"/>
        </w:rPr>
      </w:pPr>
    </w:p>
    <w:p w:rsidR="0040438A" w:rsidRPr="00D77851" w:rsidRDefault="0040438A" w:rsidP="0040438A">
      <w:pPr>
        <w:ind w:right="150"/>
        <w:jc w:val="both"/>
        <w:rPr>
          <w:rFonts w:ascii="Arial" w:hAnsi="Arial" w:cs="Arial"/>
          <w:b/>
          <w:i/>
        </w:rPr>
      </w:pPr>
      <w:r w:rsidRPr="00D77851">
        <w:rPr>
          <w:rFonts w:ascii="Arial" w:hAnsi="Arial" w:cs="Arial"/>
          <w:b/>
          <w:i/>
        </w:rPr>
        <w:t>Kórházi szociális munka</w:t>
      </w:r>
    </w:p>
    <w:p w:rsidR="0040438A" w:rsidRPr="00D77851" w:rsidRDefault="0040438A" w:rsidP="0040438A">
      <w:pPr>
        <w:ind w:right="150"/>
        <w:jc w:val="both"/>
        <w:rPr>
          <w:rFonts w:ascii="Arial" w:hAnsi="Arial" w:cs="Arial"/>
        </w:rPr>
      </w:pPr>
      <w:r w:rsidRPr="00D77851">
        <w:rPr>
          <w:rFonts w:ascii="Arial" w:hAnsi="Arial" w:cs="Arial"/>
          <w:bCs/>
        </w:rPr>
        <w:t xml:space="preserve">Célja </w:t>
      </w:r>
      <w:r w:rsidRPr="00D77851">
        <w:rPr>
          <w:rFonts w:ascii="Arial" w:hAnsi="Arial" w:cs="Arial"/>
        </w:rPr>
        <w:t>a Vas Megyei Markusovszky Kórház, valamint a Pálos Károly Szociális Szolgáltató Központ és Gyermekjóléti Szolgálat közötti együttműködés hatékonyságának elősegítése, és erősítése preventív és korrektív rendszerszemléletű szociális munkával.</w:t>
      </w:r>
    </w:p>
    <w:p w:rsidR="0040438A" w:rsidRPr="00D77851" w:rsidRDefault="0040438A" w:rsidP="0040438A">
      <w:pPr>
        <w:jc w:val="both"/>
        <w:rPr>
          <w:rFonts w:cs="Arial"/>
        </w:rPr>
      </w:pPr>
      <w:r w:rsidRPr="00D77851">
        <w:rPr>
          <w:rFonts w:ascii="Arial" w:hAnsi="Arial" w:cs="Arial"/>
        </w:rPr>
        <w:t>A kórházi szociális munka célja a szülészeti-nőgyógyászati osztályon a kórházi védőnővel együttműködve a válsághelyzetben lévő anya és gyermekének segítése. A gyermekosztályon a gyermekelhanyagolás és bántalmazás észlelése esetén a szükséges intézkedések megtétele, valamint a felnőtteket ellátó, főként a pszichiátriai és a rehabilitációt végző osztályokkal való együttműködés.</w:t>
      </w:r>
    </w:p>
    <w:p w:rsidR="0040438A" w:rsidRPr="00D77851" w:rsidRDefault="0040438A" w:rsidP="0040438A">
      <w:pPr>
        <w:ind w:right="150"/>
        <w:jc w:val="both"/>
        <w:rPr>
          <w:rFonts w:ascii="Arial" w:hAnsi="Arial" w:cs="Arial"/>
        </w:rPr>
      </w:pPr>
      <w:r w:rsidRPr="00D77851">
        <w:rPr>
          <w:rFonts w:ascii="Arial" w:hAnsi="Arial" w:cs="Arial"/>
          <w:bCs/>
        </w:rPr>
        <w:t>Rendszeressége</w:t>
      </w:r>
      <w:r w:rsidRPr="00D77851">
        <w:rPr>
          <w:rFonts w:ascii="Arial" w:hAnsi="Arial" w:cs="Arial"/>
        </w:rPr>
        <w:t>: heti 1 alkalom (kedd), illetve szükség szerint.</w:t>
      </w:r>
    </w:p>
    <w:p w:rsidR="008F36BF" w:rsidRPr="00D77851" w:rsidRDefault="008F36BF" w:rsidP="0040438A">
      <w:pPr>
        <w:ind w:right="150"/>
        <w:jc w:val="both"/>
        <w:rPr>
          <w:rFonts w:ascii="Arial" w:hAnsi="Arial" w:cs="Arial"/>
          <w:i/>
        </w:rPr>
      </w:pPr>
    </w:p>
    <w:p w:rsidR="008F36BF" w:rsidRPr="00D77851" w:rsidRDefault="008F36BF" w:rsidP="0040438A">
      <w:pPr>
        <w:ind w:right="150"/>
        <w:jc w:val="both"/>
        <w:rPr>
          <w:rFonts w:ascii="Arial" w:hAnsi="Arial" w:cs="Arial"/>
          <w:b/>
          <w:i/>
        </w:rPr>
      </w:pPr>
      <w:r w:rsidRPr="00D77851">
        <w:rPr>
          <w:rFonts w:ascii="Arial" w:hAnsi="Arial" w:cs="Arial"/>
          <w:b/>
          <w:i/>
        </w:rPr>
        <w:t>Óvodai és iskolai szociális segítő szolgáltatás</w:t>
      </w:r>
    </w:p>
    <w:p w:rsidR="0040438A" w:rsidRPr="00D77851" w:rsidRDefault="008F36BF" w:rsidP="0040438A">
      <w:pPr>
        <w:ind w:right="150"/>
        <w:jc w:val="both"/>
        <w:rPr>
          <w:rFonts w:ascii="Arial" w:hAnsi="Arial" w:cs="Arial"/>
        </w:rPr>
      </w:pPr>
      <w:r w:rsidRPr="00D77851">
        <w:rPr>
          <w:rFonts w:ascii="Arial" w:hAnsi="Arial" w:cs="Arial"/>
        </w:rPr>
        <w:t xml:space="preserve">Célja: </w:t>
      </w:r>
      <w:r w:rsidR="00B76913" w:rsidRPr="00D77851">
        <w:rPr>
          <w:rFonts w:ascii="Arial" w:hAnsi="Arial" w:cs="Arial"/>
        </w:rPr>
        <w:t xml:space="preserve">a szociális segítő munka eszközeivel támogatást nyújtása </w:t>
      </w:r>
      <w:r w:rsidRPr="00D77851">
        <w:rPr>
          <w:rFonts w:ascii="Arial" w:hAnsi="Arial" w:cs="Arial"/>
        </w:rPr>
        <w:t>a gyermek veszélyeztetettségének megelőzése érdekében a köznevelési intézménybe járó gyermeknek, a gyermek csalá</w:t>
      </w:r>
      <w:r w:rsidR="00B76913" w:rsidRPr="00D77851">
        <w:rPr>
          <w:rFonts w:ascii="Arial" w:hAnsi="Arial" w:cs="Arial"/>
        </w:rPr>
        <w:t>djának és a köznevelési intézmény pedagógusainak.</w:t>
      </w:r>
    </w:p>
    <w:p w:rsidR="00B76913" w:rsidRDefault="004E24FC" w:rsidP="0040438A">
      <w:pPr>
        <w:ind w:right="150"/>
        <w:jc w:val="both"/>
        <w:rPr>
          <w:rFonts w:ascii="Arial" w:hAnsi="Arial" w:cs="Arial"/>
        </w:rPr>
      </w:pPr>
      <w:r w:rsidRPr="00D77851">
        <w:rPr>
          <w:rFonts w:ascii="Arial" w:hAnsi="Arial" w:cs="Arial"/>
        </w:rPr>
        <w:t>R</w:t>
      </w:r>
      <w:r w:rsidR="00B76913" w:rsidRPr="00D77851">
        <w:rPr>
          <w:rFonts w:ascii="Arial" w:hAnsi="Arial" w:cs="Arial"/>
        </w:rPr>
        <w:t xml:space="preserve">endszeressége: a köznevelési intézménnyel kötött együttműködési megállapodás </w:t>
      </w:r>
      <w:r w:rsidRPr="00D77851">
        <w:rPr>
          <w:rFonts w:ascii="Arial" w:hAnsi="Arial" w:cs="Arial"/>
        </w:rPr>
        <w:t>alapján</w:t>
      </w:r>
    </w:p>
    <w:p w:rsidR="0039498E" w:rsidRPr="00D77851" w:rsidRDefault="0039498E" w:rsidP="0040438A">
      <w:pPr>
        <w:ind w:right="150"/>
        <w:jc w:val="both"/>
        <w:rPr>
          <w:rFonts w:ascii="Arial" w:hAnsi="Arial" w:cs="Arial"/>
        </w:rPr>
      </w:pPr>
    </w:p>
    <w:p w:rsidR="0040438A" w:rsidRPr="00D77851" w:rsidRDefault="0040438A" w:rsidP="0040438A">
      <w:pPr>
        <w:ind w:right="150"/>
        <w:jc w:val="both"/>
        <w:rPr>
          <w:rFonts w:ascii="Arial" w:hAnsi="Arial" w:cs="Arial"/>
          <w:b/>
          <w:i/>
        </w:rPr>
      </w:pPr>
      <w:r w:rsidRPr="00D77851">
        <w:rPr>
          <w:rFonts w:ascii="Arial" w:hAnsi="Arial" w:cs="Arial"/>
          <w:b/>
          <w:i/>
        </w:rPr>
        <w:t>Készenléti szolgálat</w:t>
      </w:r>
    </w:p>
    <w:p w:rsidR="0040438A" w:rsidRPr="00D77851" w:rsidRDefault="0040438A" w:rsidP="0040438A">
      <w:pPr>
        <w:ind w:right="150"/>
        <w:jc w:val="both"/>
        <w:rPr>
          <w:rFonts w:ascii="Arial" w:hAnsi="Arial" w:cs="Arial"/>
        </w:rPr>
      </w:pPr>
      <w:r w:rsidRPr="00D77851">
        <w:rPr>
          <w:rFonts w:ascii="Arial" w:hAnsi="Arial" w:cs="Arial"/>
        </w:rPr>
        <w:t>Célja a család- és gyermekjóléti központ nyitvatartási idején túl felmerülő krízishelyzetekben történő azonnali segítség, tanácsadás vagy tájékoztatás nyújtása. A problémamegoldáshoz igazítva a természetes és mesterséges erőforrások mobilizálása, az esetkezelésről, ill. a hívásokról nyilvántartások vezetése. Tájékoztatás nyújtása a lelkisegély-telefonvonal elérhetőségéről. A krízishelyzetben lévők hozzánk fordulásának megkönnyítése érdekében ingyenesen hívható, zöld számot biztosítottunk. A szolgáltatás elérhetősége 06-80/204574.</w:t>
      </w:r>
    </w:p>
    <w:p w:rsidR="0040438A" w:rsidRPr="00D77851" w:rsidRDefault="0040438A" w:rsidP="0040438A">
      <w:pPr>
        <w:pStyle w:val="WW-NormlWeb12"/>
        <w:spacing w:before="0" w:after="0"/>
        <w:jc w:val="both"/>
        <w:rPr>
          <w:rFonts w:ascii="Arial" w:hAnsi="Arial" w:cs="Arial"/>
        </w:rPr>
      </w:pPr>
      <w:r w:rsidRPr="00D77851">
        <w:rPr>
          <w:rFonts w:ascii="Arial" w:hAnsi="Arial" w:cs="Arial"/>
        </w:rPr>
        <w:t>Rendszeressége: folyamatos.</w:t>
      </w:r>
    </w:p>
    <w:p w:rsidR="00224DE5" w:rsidRPr="00D77851" w:rsidRDefault="00224DE5" w:rsidP="0040438A">
      <w:pPr>
        <w:jc w:val="both"/>
        <w:outlineLvl w:val="0"/>
        <w:rPr>
          <w:rFonts w:ascii="Arial" w:hAnsi="Arial" w:cs="Arial"/>
          <w:b/>
          <w:i/>
        </w:rPr>
      </w:pPr>
    </w:p>
    <w:p w:rsidR="0040438A" w:rsidRPr="00D77851" w:rsidRDefault="0040438A" w:rsidP="0040438A">
      <w:pPr>
        <w:jc w:val="both"/>
        <w:outlineLvl w:val="0"/>
        <w:rPr>
          <w:rFonts w:ascii="Arial" w:hAnsi="Arial" w:cs="Arial"/>
          <w:b/>
          <w:i/>
        </w:rPr>
      </w:pPr>
      <w:r w:rsidRPr="00D77851">
        <w:rPr>
          <w:rFonts w:ascii="Arial" w:hAnsi="Arial" w:cs="Arial"/>
          <w:b/>
          <w:i/>
        </w:rPr>
        <w:t>Egyéni, pár- és családterápia</w:t>
      </w:r>
    </w:p>
    <w:p w:rsidR="0040438A" w:rsidRPr="00D77851" w:rsidRDefault="0040438A" w:rsidP="0040438A">
      <w:pPr>
        <w:jc w:val="both"/>
        <w:rPr>
          <w:rFonts w:ascii="Arial" w:hAnsi="Arial" w:cs="Arial"/>
        </w:rPr>
      </w:pPr>
      <w:r w:rsidRPr="00D77851">
        <w:rPr>
          <w:rFonts w:ascii="Arial" w:hAnsi="Arial" w:cs="Arial"/>
          <w:bCs/>
        </w:rPr>
        <w:t xml:space="preserve">Célja, minél több családot és egyént hozzásegíteni életük rendezéséhez, ill. családi </w:t>
      </w:r>
      <w:r w:rsidRPr="00D77851">
        <w:rPr>
          <w:rFonts w:ascii="Arial" w:hAnsi="Arial" w:cs="Arial"/>
        </w:rPr>
        <w:t>kapcsolataik megóvásához, a válások megelőzéséhez.</w:t>
      </w:r>
    </w:p>
    <w:p w:rsidR="0040438A" w:rsidRPr="00D77851" w:rsidRDefault="0040438A" w:rsidP="0040438A">
      <w:pPr>
        <w:jc w:val="both"/>
        <w:rPr>
          <w:rFonts w:ascii="Arial" w:hAnsi="Arial" w:cs="Arial"/>
          <w:strike/>
        </w:rPr>
      </w:pPr>
      <w:r w:rsidRPr="00D77851">
        <w:rPr>
          <w:rFonts w:ascii="Arial" w:hAnsi="Arial" w:cs="Arial"/>
        </w:rPr>
        <w:t>Rendszeressége: heti rendszerességgel.</w:t>
      </w:r>
    </w:p>
    <w:p w:rsidR="0040438A" w:rsidRPr="00D77851" w:rsidRDefault="0040438A" w:rsidP="0040438A">
      <w:pPr>
        <w:jc w:val="both"/>
        <w:outlineLvl w:val="0"/>
        <w:rPr>
          <w:rFonts w:ascii="Arial" w:hAnsi="Arial" w:cs="Arial"/>
          <w:b/>
        </w:rPr>
      </w:pPr>
    </w:p>
    <w:p w:rsidR="00A03DDE" w:rsidRPr="00D77851" w:rsidRDefault="00A03DDE" w:rsidP="00A03DDE">
      <w:pPr>
        <w:jc w:val="both"/>
        <w:outlineLvl w:val="0"/>
        <w:rPr>
          <w:rFonts w:ascii="Arial" w:hAnsi="Arial" w:cs="Arial"/>
          <w:b/>
          <w:u w:val="single"/>
        </w:rPr>
      </w:pPr>
      <w:r w:rsidRPr="00D77851">
        <w:rPr>
          <w:rFonts w:ascii="Arial" w:hAnsi="Arial" w:cs="Arial"/>
          <w:b/>
          <w:u w:val="single"/>
        </w:rPr>
        <w:t>A család- és gyermekjóléti szolgálat, illetve a család- és gyermekjóléti központ munkatársai a fentieken túl ellátják az alábbi feladatokat:</w:t>
      </w:r>
    </w:p>
    <w:p w:rsidR="00A648E2" w:rsidRPr="00D77851" w:rsidRDefault="00A648E2" w:rsidP="0068014C">
      <w:pPr>
        <w:jc w:val="both"/>
        <w:outlineLvl w:val="0"/>
        <w:rPr>
          <w:rFonts w:ascii="Arial" w:hAnsi="Arial" w:cs="Arial"/>
          <w:b/>
          <w:bCs/>
        </w:rPr>
      </w:pPr>
    </w:p>
    <w:p w:rsidR="0068014C" w:rsidRPr="00D77851" w:rsidRDefault="0068014C" w:rsidP="0068014C">
      <w:pPr>
        <w:jc w:val="both"/>
        <w:outlineLvl w:val="0"/>
        <w:rPr>
          <w:rFonts w:ascii="Arial" w:hAnsi="Arial" w:cs="Arial"/>
          <w:b/>
          <w:bCs/>
          <w:strike/>
        </w:rPr>
      </w:pPr>
      <w:r w:rsidRPr="00D77851">
        <w:rPr>
          <w:rFonts w:ascii="Arial" w:hAnsi="Arial" w:cs="Arial"/>
          <w:b/>
          <w:bCs/>
        </w:rPr>
        <w:t>Egyéb szolgáltatások</w:t>
      </w:r>
    </w:p>
    <w:p w:rsidR="0068014C" w:rsidRPr="00D77851" w:rsidRDefault="0068014C" w:rsidP="004258B4">
      <w:pPr>
        <w:widowControl w:val="0"/>
        <w:numPr>
          <w:ilvl w:val="0"/>
          <w:numId w:val="20"/>
        </w:numPr>
        <w:suppressAutoHyphens/>
        <w:autoSpaceDE w:val="0"/>
        <w:autoSpaceDN w:val="0"/>
        <w:adjustRightInd w:val="0"/>
        <w:jc w:val="both"/>
        <w:rPr>
          <w:rFonts w:ascii="Arial" w:hAnsi="Arial" w:cs="Arial"/>
          <w:bCs/>
        </w:rPr>
      </w:pPr>
      <w:r w:rsidRPr="00D77851">
        <w:rPr>
          <w:rFonts w:ascii="Arial" w:hAnsi="Arial" w:cs="Arial"/>
          <w:bCs/>
        </w:rPr>
        <w:t>Ifjúsági klubok</w:t>
      </w:r>
      <w:r w:rsidRPr="00D77851">
        <w:rPr>
          <w:rFonts w:ascii="Arial" w:hAnsi="Arial" w:cs="Arial"/>
          <w:b/>
          <w:bCs/>
        </w:rPr>
        <w:t xml:space="preserve"> </w:t>
      </w:r>
      <w:r w:rsidRPr="00D77851">
        <w:rPr>
          <w:rFonts w:ascii="Arial" w:hAnsi="Arial" w:cs="Arial"/>
          <w:bCs/>
        </w:rPr>
        <w:t>(„Szabad-tér” ifjúsági klub, Belvárosi ifjúsági klub)</w:t>
      </w:r>
    </w:p>
    <w:p w:rsidR="0068014C" w:rsidRPr="00D77851" w:rsidRDefault="0068014C" w:rsidP="004258B4">
      <w:pPr>
        <w:widowControl w:val="0"/>
        <w:numPr>
          <w:ilvl w:val="0"/>
          <w:numId w:val="20"/>
        </w:numPr>
        <w:suppressAutoHyphens/>
        <w:autoSpaceDE w:val="0"/>
        <w:autoSpaceDN w:val="0"/>
        <w:adjustRightInd w:val="0"/>
        <w:jc w:val="both"/>
        <w:rPr>
          <w:rFonts w:ascii="Arial" w:hAnsi="Arial" w:cs="Arial"/>
          <w:bCs/>
        </w:rPr>
      </w:pPr>
      <w:r w:rsidRPr="00D77851">
        <w:rPr>
          <w:rFonts w:ascii="Arial" w:hAnsi="Arial" w:cs="Arial"/>
          <w:bCs/>
        </w:rPr>
        <w:t>Nyári szabadidős foglalkozás</w:t>
      </w:r>
    </w:p>
    <w:p w:rsidR="0068014C" w:rsidRPr="00D77851" w:rsidRDefault="0068014C" w:rsidP="004258B4">
      <w:pPr>
        <w:widowControl w:val="0"/>
        <w:numPr>
          <w:ilvl w:val="0"/>
          <w:numId w:val="20"/>
        </w:numPr>
        <w:suppressAutoHyphens/>
        <w:autoSpaceDE w:val="0"/>
        <w:autoSpaceDN w:val="0"/>
        <w:adjustRightInd w:val="0"/>
        <w:jc w:val="both"/>
        <w:rPr>
          <w:rFonts w:ascii="Arial" w:hAnsi="Arial" w:cs="Arial"/>
          <w:bCs/>
        </w:rPr>
      </w:pPr>
      <w:r w:rsidRPr="00D77851">
        <w:rPr>
          <w:rFonts w:ascii="Arial" w:hAnsi="Arial" w:cs="Arial"/>
          <w:bCs/>
        </w:rPr>
        <w:t xml:space="preserve">KEF </w:t>
      </w:r>
    </w:p>
    <w:p w:rsidR="0026019F" w:rsidRDefault="0026019F" w:rsidP="0026019F">
      <w:pPr>
        <w:widowControl w:val="0"/>
        <w:suppressAutoHyphens/>
        <w:autoSpaceDE w:val="0"/>
        <w:autoSpaceDN w:val="0"/>
        <w:adjustRightInd w:val="0"/>
        <w:ind w:left="360"/>
        <w:jc w:val="both"/>
        <w:rPr>
          <w:rFonts w:ascii="Arial" w:hAnsi="Arial" w:cs="Arial"/>
          <w:bCs/>
        </w:rPr>
      </w:pPr>
    </w:p>
    <w:p w:rsidR="00AB7E05" w:rsidRDefault="00AB7E05" w:rsidP="0026019F">
      <w:pPr>
        <w:widowControl w:val="0"/>
        <w:suppressAutoHyphens/>
        <w:autoSpaceDE w:val="0"/>
        <w:autoSpaceDN w:val="0"/>
        <w:adjustRightInd w:val="0"/>
        <w:ind w:left="360"/>
        <w:jc w:val="both"/>
        <w:rPr>
          <w:rFonts w:ascii="Arial" w:hAnsi="Arial" w:cs="Arial"/>
          <w:bCs/>
        </w:rPr>
      </w:pPr>
    </w:p>
    <w:p w:rsidR="0068014C" w:rsidRPr="00D77851" w:rsidRDefault="0068014C" w:rsidP="0068014C">
      <w:pPr>
        <w:jc w:val="both"/>
        <w:outlineLvl w:val="0"/>
        <w:rPr>
          <w:rFonts w:ascii="Arial" w:hAnsi="Arial" w:cs="Arial"/>
          <w:b/>
          <w:bCs/>
        </w:rPr>
      </w:pPr>
      <w:r w:rsidRPr="00D77851">
        <w:rPr>
          <w:rFonts w:ascii="Arial" w:hAnsi="Arial" w:cs="Arial"/>
          <w:b/>
          <w:bCs/>
        </w:rPr>
        <w:t>Ifjúsági klubok („Szabad-tér” ifjúsági klub, Belvárosi ifjúsági klub)</w:t>
      </w:r>
    </w:p>
    <w:p w:rsidR="0068014C" w:rsidRPr="00D77851" w:rsidRDefault="0068014C" w:rsidP="0068014C">
      <w:pPr>
        <w:pStyle w:val="Szvegtrzsbehzssal2"/>
        <w:spacing w:after="0" w:line="240" w:lineRule="auto"/>
        <w:ind w:left="0"/>
        <w:jc w:val="both"/>
        <w:rPr>
          <w:rFonts w:ascii="Arial" w:hAnsi="Arial" w:cs="Arial"/>
        </w:rPr>
      </w:pPr>
      <w:r w:rsidRPr="00D77851">
        <w:rPr>
          <w:rFonts w:ascii="Arial" w:hAnsi="Arial" w:cs="Arial"/>
          <w:bCs/>
        </w:rPr>
        <w:t xml:space="preserve">Cél </w:t>
      </w:r>
      <w:r w:rsidRPr="00D77851">
        <w:rPr>
          <w:rFonts w:ascii="Arial" w:hAnsi="Arial" w:cs="Arial"/>
        </w:rPr>
        <w:t xml:space="preserve">a szabadidő hasznos eltöltésével a fiatalok hozzásegítése ahhoz, hogy elkerüljék az olyan közösségeket, ahol a drog, az alkohol, a dohányzás, és a kriminalizálódás veszélyeinek vannak kitéve. </w:t>
      </w:r>
    </w:p>
    <w:p w:rsidR="0068014C" w:rsidRPr="00D77851" w:rsidRDefault="0068014C" w:rsidP="0068014C">
      <w:pPr>
        <w:pStyle w:val="Szvegtrzsbehzssal2"/>
        <w:spacing w:after="0" w:line="240" w:lineRule="auto"/>
        <w:ind w:left="0"/>
        <w:jc w:val="both"/>
        <w:rPr>
          <w:rFonts w:ascii="Arial" w:hAnsi="Arial" w:cs="Arial"/>
        </w:rPr>
      </w:pPr>
      <w:r w:rsidRPr="00D77851">
        <w:rPr>
          <w:rFonts w:ascii="Arial" w:hAnsi="Arial" w:cs="Arial"/>
        </w:rPr>
        <w:t>További törekvés, hogy prevenciós programokkal a fiatalok hasznos információkhoz, tapasztalatokhoz jussanak az egészségesebb testi, szellemi fejlődés jegyében, ezen kívül társas kapcsolati, kommunikációs, konfliktuskezelési minták nyújtása, személyiségformáló, és preventív felvilágosító információk közvetítése.</w:t>
      </w:r>
    </w:p>
    <w:p w:rsidR="007F7437" w:rsidRPr="00D77851" w:rsidRDefault="007F7437" w:rsidP="0068014C">
      <w:pPr>
        <w:widowControl w:val="0"/>
        <w:suppressAutoHyphens/>
        <w:autoSpaceDE w:val="0"/>
        <w:autoSpaceDN w:val="0"/>
        <w:adjustRightInd w:val="0"/>
        <w:jc w:val="both"/>
        <w:rPr>
          <w:rFonts w:ascii="Arial" w:hAnsi="Arial" w:cs="Arial"/>
          <w:b/>
        </w:rPr>
      </w:pPr>
    </w:p>
    <w:p w:rsidR="0068014C" w:rsidRPr="00D77851" w:rsidRDefault="0068014C" w:rsidP="0068014C">
      <w:pPr>
        <w:jc w:val="both"/>
        <w:rPr>
          <w:rFonts w:ascii="Arial" w:hAnsi="Arial" w:cs="Arial"/>
          <w:b/>
        </w:rPr>
      </w:pPr>
      <w:r w:rsidRPr="00D77851">
        <w:rPr>
          <w:rFonts w:ascii="Arial" w:hAnsi="Arial" w:cs="Arial"/>
          <w:b/>
        </w:rPr>
        <w:t>Nyári szabadidős foglalkozás</w:t>
      </w:r>
    </w:p>
    <w:p w:rsidR="0068014C" w:rsidRPr="00D77851" w:rsidRDefault="0068014C" w:rsidP="0068014C">
      <w:pPr>
        <w:pStyle w:val="Szvegtrzs2"/>
        <w:spacing w:after="0" w:line="240" w:lineRule="auto"/>
        <w:jc w:val="both"/>
        <w:rPr>
          <w:rFonts w:ascii="Arial" w:hAnsi="Arial" w:cs="Arial"/>
        </w:rPr>
      </w:pPr>
      <w:r w:rsidRPr="00D77851">
        <w:rPr>
          <w:rFonts w:ascii="Arial" w:hAnsi="Arial" w:cs="Arial"/>
        </w:rPr>
        <w:t xml:space="preserve">Célja, </w:t>
      </w:r>
      <w:r w:rsidRPr="00D77851">
        <w:rPr>
          <w:rFonts w:ascii="Arial" w:hAnsi="Arial" w:cs="Arial"/>
          <w:bCs/>
        </w:rPr>
        <w:t>a gyermekek nyári szünidejének élmény gazdag eltöltéséhez való hozzájárulás, különböző programok megszervezésével és színvonalas lebonyolításával. A program biztosítása lehetőséget kínál az elsődleges prevencióra, normaközvetítésre, készségfejlesztésre, mintaadásra, fejlesztve a gyermekek ismereteit, képességeit, erőnlétét.</w:t>
      </w:r>
      <w:r w:rsidRPr="00D77851">
        <w:rPr>
          <w:rFonts w:ascii="Arial" w:hAnsi="Arial" w:cs="Arial"/>
        </w:rPr>
        <w:t xml:space="preserve"> </w:t>
      </w:r>
    </w:p>
    <w:p w:rsidR="0068014C" w:rsidRPr="00D77851" w:rsidRDefault="0068014C" w:rsidP="0068014C">
      <w:pPr>
        <w:jc w:val="both"/>
        <w:rPr>
          <w:rFonts w:ascii="Arial" w:hAnsi="Arial" w:cs="Arial"/>
        </w:rPr>
      </w:pPr>
      <w:r w:rsidRPr="00D77851">
        <w:rPr>
          <w:rFonts w:ascii="Arial" w:hAnsi="Arial" w:cs="Arial"/>
        </w:rPr>
        <w:t>További cél, hogy a családok számára olyan lehetőséget nyújtson, ahol a szülők biztonságban tudják gyermekeiket, emellett a gyermekek jól érezzék magukat, élményekhez jussanak, mintákat kapjanak a szabadidő hasznos eltöltéséhez.</w:t>
      </w:r>
    </w:p>
    <w:p w:rsidR="0068014C" w:rsidRPr="00D77851" w:rsidRDefault="0068014C" w:rsidP="0068014C">
      <w:pPr>
        <w:jc w:val="both"/>
        <w:outlineLvl w:val="0"/>
        <w:rPr>
          <w:rFonts w:ascii="Arial" w:hAnsi="Arial" w:cs="Arial"/>
          <w:b/>
        </w:rPr>
      </w:pPr>
    </w:p>
    <w:p w:rsidR="0068014C" w:rsidRPr="00D77851" w:rsidRDefault="0068014C" w:rsidP="0068014C">
      <w:pPr>
        <w:jc w:val="both"/>
        <w:outlineLvl w:val="0"/>
        <w:rPr>
          <w:rFonts w:ascii="Arial" w:hAnsi="Arial" w:cs="Arial"/>
          <w:b/>
        </w:rPr>
      </w:pPr>
      <w:r w:rsidRPr="00D77851">
        <w:rPr>
          <w:rFonts w:ascii="Arial" w:hAnsi="Arial" w:cs="Arial"/>
          <w:b/>
        </w:rPr>
        <w:t>KEF</w:t>
      </w:r>
    </w:p>
    <w:p w:rsidR="0068014C" w:rsidRPr="00D77851" w:rsidRDefault="0068014C" w:rsidP="0068014C">
      <w:pPr>
        <w:pStyle w:val="Alaprtelmezs"/>
        <w:jc w:val="both"/>
        <w:rPr>
          <w:rFonts w:ascii="Arial" w:hAnsi="Arial" w:cs="Arial"/>
          <w:bCs/>
          <w:color w:val="auto"/>
          <w:lang w:val="hu-HU"/>
        </w:rPr>
      </w:pPr>
      <w:r w:rsidRPr="00D77851">
        <w:rPr>
          <w:rFonts w:ascii="Arial" w:hAnsi="Arial" w:cs="Arial"/>
          <w:color w:val="auto"/>
          <w:lang w:val="hu-HU"/>
        </w:rPr>
        <w:t xml:space="preserve">A fórum </w:t>
      </w:r>
      <w:r w:rsidRPr="00D77851">
        <w:rPr>
          <w:rFonts w:ascii="Arial" w:hAnsi="Arial" w:cs="Arial"/>
          <w:bCs/>
          <w:color w:val="auto"/>
          <w:lang w:val="hu-HU"/>
        </w:rPr>
        <w:t>célja</w:t>
      </w:r>
      <w:r w:rsidRPr="00D77851">
        <w:rPr>
          <w:rFonts w:ascii="Arial" w:hAnsi="Arial" w:cs="Arial"/>
          <w:color w:val="auto"/>
          <w:lang w:val="hu-HU"/>
        </w:rPr>
        <w:t>, a</w:t>
      </w:r>
      <w:r w:rsidRPr="00D77851">
        <w:rPr>
          <w:rFonts w:ascii="Arial" w:hAnsi="Arial" w:cs="Arial"/>
          <w:bCs/>
          <w:color w:val="auto"/>
          <w:lang w:val="hu-HU"/>
        </w:rPr>
        <w:t xml:space="preserve"> helyi drogstratégia kialakítása és megvalósítása. A szombathelyi KEF egy helyi szintű tanácsadó és egyeztető fórum, szakmai munkacsoport. Feladata a városban működő drogprevenciós tevékenységek összefogása és szakmai támogatása.</w:t>
      </w:r>
    </w:p>
    <w:p w:rsidR="0068014C" w:rsidRPr="00D77851" w:rsidRDefault="0068014C" w:rsidP="0068014C">
      <w:pPr>
        <w:pStyle w:val="Alaprtelmezs"/>
        <w:jc w:val="both"/>
        <w:rPr>
          <w:rFonts w:ascii="Arial" w:hAnsi="Arial" w:cs="Arial"/>
          <w:bCs/>
          <w:color w:val="auto"/>
          <w:lang w:val="hu-HU"/>
        </w:rPr>
      </w:pPr>
      <w:r w:rsidRPr="00D77851">
        <w:rPr>
          <w:rFonts w:ascii="Arial" w:hAnsi="Arial" w:cs="Arial"/>
          <w:color w:val="auto"/>
          <w:lang w:val="hu-HU"/>
        </w:rPr>
        <w:t>Rendszeressége: a</w:t>
      </w:r>
      <w:r w:rsidRPr="00D77851">
        <w:rPr>
          <w:rFonts w:ascii="Arial" w:hAnsi="Arial" w:cs="Arial"/>
          <w:bCs/>
          <w:color w:val="auto"/>
          <w:lang w:val="hu-HU"/>
        </w:rPr>
        <w:t xml:space="preserve">z elvégzendő feladatokhoz igazodik. </w:t>
      </w:r>
    </w:p>
    <w:p w:rsidR="00533116" w:rsidRDefault="00533116" w:rsidP="00B8233B">
      <w:pPr>
        <w:jc w:val="both"/>
        <w:rPr>
          <w:rFonts w:ascii="Arial" w:hAnsi="Arial" w:cs="Arial"/>
          <w:b/>
        </w:rPr>
      </w:pPr>
    </w:p>
    <w:p w:rsidR="00533116" w:rsidRDefault="00533116" w:rsidP="00B8233B">
      <w:pPr>
        <w:jc w:val="both"/>
        <w:rPr>
          <w:rFonts w:ascii="Arial" w:hAnsi="Arial" w:cs="Arial"/>
          <w:b/>
        </w:rPr>
      </w:pPr>
    </w:p>
    <w:p w:rsidR="00B8233B" w:rsidRPr="00D77851" w:rsidRDefault="00B8233B" w:rsidP="00B8233B">
      <w:pPr>
        <w:jc w:val="both"/>
        <w:rPr>
          <w:rFonts w:ascii="Arial" w:hAnsi="Arial" w:cs="Arial"/>
          <w:b/>
        </w:rPr>
      </w:pPr>
      <w:r w:rsidRPr="00D77851">
        <w:rPr>
          <w:rFonts w:ascii="Arial" w:hAnsi="Arial" w:cs="Arial"/>
          <w:b/>
        </w:rPr>
        <w:t>Családok Átmeneti Otthona</w:t>
      </w:r>
    </w:p>
    <w:p w:rsidR="00B8233B" w:rsidRPr="00D77851" w:rsidRDefault="00B8233B" w:rsidP="00B8233B">
      <w:pPr>
        <w:pStyle w:val="NormlWeb"/>
        <w:spacing w:before="0" w:beforeAutospacing="0" w:after="0" w:afterAutospacing="0"/>
        <w:jc w:val="both"/>
        <w:rPr>
          <w:rFonts w:ascii="Arial" w:hAnsi="Arial" w:cs="Arial"/>
          <w:color w:val="auto"/>
        </w:rPr>
      </w:pPr>
      <w:r w:rsidRPr="00D77851">
        <w:rPr>
          <w:rFonts w:ascii="Arial" w:hAnsi="Arial" w:cs="Arial"/>
          <w:color w:val="auto"/>
        </w:rPr>
        <w:t>A Családok Átmeneti Otthona önálló szakmai egységként működik, önálló telephelyen, 40 férőhely kialakításával.</w:t>
      </w:r>
    </w:p>
    <w:p w:rsidR="00B8233B" w:rsidRPr="00D77851" w:rsidRDefault="00B8233B" w:rsidP="00B8233B">
      <w:pPr>
        <w:pStyle w:val="NormlWeb"/>
        <w:spacing w:before="0" w:beforeAutospacing="0" w:after="0" w:afterAutospacing="0"/>
        <w:jc w:val="both"/>
        <w:rPr>
          <w:rFonts w:ascii="Arial" w:hAnsi="Arial" w:cs="Arial"/>
          <w:color w:val="auto"/>
        </w:rPr>
      </w:pPr>
      <w:r w:rsidRPr="00D77851">
        <w:rPr>
          <w:rFonts w:ascii="Arial" w:hAnsi="Arial" w:cs="Arial"/>
          <w:color w:val="auto"/>
        </w:rPr>
        <w:t>Az otthontalanná vált szülő kérelmére a családok átmeneti otthonában együttesen helyezhető el a gyermek és szülője, valamint legfeljebb 21. életévének betöltéséig vagy – ha köznevelési, felsőoktatási vagy felnőttképzési intézménnyel, szolgáltatóval tanulói, hallgatói vagy felnőttképzési jogviszonyban áll -, legfeljebb 24. életévének betöltéséig a gyermek nagykorú testvére, feltéve, hogy elhelyezés hiányában lakhatásuk nem lenne biztosított, és a gyermeket emiatt el kellene választani szülőjétől, családjától. A nagykorú testvér tanulói, hallgatói vagy felnőttképzési jogviszonyának fennállását félévente igazolni kell.  Az otthon befogadja a krízishelyzetben lévő bántalmazott vagy várandós anyákat is, és a szülészetről kikerülő anyát és gyermekét</w:t>
      </w:r>
      <w:r w:rsidRPr="00D77851">
        <w:rPr>
          <w:rFonts w:ascii="Arial" w:hAnsi="Arial" w:cs="Arial"/>
          <w:b/>
          <w:color w:val="auto"/>
        </w:rPr>
        <w:t xml:space="preserve">, </w:t>
      </w:r>
      <w:r w:rsidRPr="00D77851">
        <w:rPr>
          <w:rFonts w:ascii="Arial" w:hAnsi="Arial" w:cs="Arial"/>
          <w:color w:val="auto"/>
        </w:rPr>
        <w:t>valamint a várandós anya kérelmére az anya élettársát vagy férjét.</w:t>
      </w:r>
    </w:p>
    <w:p w:rsidR="00B8233B" w:rsidRPr="00D77851" w:rsidRDefault="00B8233B" w:rsidP="00B8233B">
      <w:pPr>
        <w:pStyle w:val="NormlWeb"/>
        <w:spacing w:before="0" w:beforeAutospacing="0" w:after="0" w:afterAutospacing="0"/>
        <w:jc w:val="both"/>
        <w:rPr>
          <w:rFonts w:ascii="Arial" w:hAnsi="Arial" w:cs="Arial"/>
          <w:color w:val="auto"/>
        </w:rPr>
      </w:pPr>
      <w:r w:rsidRPr="00D77851">
        <w:rPr>
          <w:rFonts w:ascii="Arial" w:hAnsi="Arial" w:cs="Arial"/>
          <w:color w:val="auto"/>
        </w:rPr>
        <w:t>A Családok Átmeneti Otthona szolgáltatásainak igénybevétele maximum 12 hónap, amely indokolt esetben egy alkalommal, 6 hónappal, illetve a tanév végéig meghosszabbítható.</w:t>
      </w:r>
      <w:r w:rsidRPr="00D77851">
        <w:rPr>
          <w:rFonts w:ascii="Tahoma" w:hAnsi="Tahoma" w:cs="Tahoma"/>
          <w:color w:val="auto"/>
        </w:rPr>
        <w:t xml:space="preserve"> </w:t>
      </w:r>
      <w:r w:rsidRPr="00D77851">
        <w:rPr>
          <w:rFonts w:ascii="Arial" w:hAnsi="Arial" w:cs="Arial"/>
          <w:color w:val="auto"/>
        </w:rPr>
        <w:t>Ha a tanulói jogviszonyban álló gyermek az átmeneti gondozás időtartama alatt tölti be a 18. életévét, kérelemre szükség esetén az átmeneti gondozás időtartama meghosszabbítható a tanítási év végéig.</w:t>
      </w:r>
    </w:p>
    <w:p w:rsidR="00B8233B" w:rsidRPr="00D77851" w:rsidRDefault="00B8233B" w:rsidP="00B8233B">
      <w:pPr>
        <w:pStyle w:val="NormlWeb"/>
        <w:spacing w:before="0" w:beforeAutospacing="0" w:after="0" w:afterAutospacing="0"/>
        <w:rPr>
          <w:rFonts w:ascii="Arial" w:hAnsi="Arial" w:cs="Arial"/>
          <w:color w:val="auto"/>
        </w:rPr>
      </w:pPr>
      <w:r w:rsidRPr="00D77851">
        <w:rPr>
          <w:rFonts w:ascii="Arial" w:hAnsi="Arial" w:cs="Arial"/>
          <w:color w:val="auto"/>
        </w:rPr>
        <w:t>Az otthonban folyó gondozás célja:</w:t>
      </w:r>
    </w:p>
    <w:p w:rsidR="00B8233B" w:rsidRPr="00D77851" w:rsidRDefault="00B8233B" w:rsidP="00B8233B">
      <w:pPr>
        <w:pStyle w:val="NormlWeb"/>
        <w:numPr>
          <w:ilvl w:val="0"/>
          <w:numId w:val="7"/>
        </w:numPr>
        <w:spacing w:before="0" w:beforeAutospacing="0" w:after="0" w:afterAutospacing="0"/>
        <w:jc w:val="both"/>
        <w:rPr>
          <w:rFonts w:ascii="Arial" w:hAnsi="Arial" w:cs="Arial"/>
          <w:color w:val="auto"/>
        </w:rPr>
      </w:pPr>
      <w:r w:rsidRPr="00D77851">
        <w:rPr>
          <w:rFonts w:ascii="Arial" w:hAnsi="Arial" w:cs="Arial"/>
          <w:color w:val="auto"/>
        </w:rPr>
        <w:t>az ellátásra szoruló családok lakhatásának biztosítása,</w:t>
      </w:r>
    </w:p>
    <w:p w:rsidR="00B8233B" w:rsidRPr="00D77851" w:rsidRDefault="00B8233B" w:rsidP="00B8233B">
      <w:pPr>
        <w:pStyle w:val="NormlWeb"/>
        <w:numPr>
          <w:ilvl w:val="0"/>
          <w:numId w:val="7"/>
        </w:numPr>
        <w:spacing w:before="0" w:beforeAutospacing="0" w:after="0" w:afterAutospacing="0"/>
        <w:jc w:val="both"/>
        <w:rPr>
          <w:rFonts w:ascii="Arial" w:hAnsi="Arial" w:cs="Arial"/>
          <w:color w:val="auto"/>
        </w:rPr>
      </w:pPr>
      <w:r w:rsidRPr="00D77851">
        <w:rPr>
          <w:rFonts w:ascii="Arial" w:hAnsi="Arial" w:cs="Arial"/>
          <w:color w:val="auto"/>
        </w:rPr>
        <w:t>segítségnyújtás a család otthontalanságának megszüntetéséhez,</w:t>
      </w:r>
    </w:p>
    <w:p w:rsidR="00B8233B" w:rsidRPr="00D77851" w:rsidRDefault="00B8233B" w:rsidP="00B8233B">
      <w:pPr>
        <w:pStyle w:val="NormlWeb"/>
        <w:numPr>
          <w:ilvl w:val="0"/>
          <w:numId w:val="7"/>
        </w:numPr>
        <w:spacing w:before="0" w:beforeAutospacing="0" w:after="0" w:afterAutospacing="0"/>
        <w:jc w:val="both"/>
        <w:rPr>
          <w:rFonts w:ascii="Arial" w:hAnsi="Arial" w:cs="Arial"/>
          <w:color w:val="auto"/>
        </w:rPr>
      </w:pPr>
      <w:r w:rsidRPr="00D77851">
        <w:rPr>
          <w:rFonts w:ascii="Arial" w:hAnsi="Arial" w:cs="Arial"/>
          <w:color w:val="auto"/>
        </w:rPr>
        <w:t>segítség krízishelyzet kezeléséhez, a jövő tervezéséhez,</w:t>
      </w:r>
    </w:p>
    <w:p w:rsidR="00B8233B" w:rsidRPr="00D77851" w:rsidRDefault="00B8233B" w:rsidP="00B8233B">
      <w:pPr>
        <w:pStyle w:val="NormlWeb"/>
        <w:numPr>
          <w:ilvl w:val="0"/>
          <w:numId w:val="7"/>
        </w:numPr>
        <w:spacing w:before="0" w:beforeAutospacing="0" w:after="0" w:afterAutospacing="0"/>
        <w:jc w:val="both"/>
        <w:rPr>
          <w:rFonts w:ascii="Arial" w:hAnsi="Arial" w:cs="Arial"/>
          <w:color w:val="auto"/>
        </w:rPr>
      </w:pPr>
      <w:r w:rsidRPr="00D77851">
        <w:rPr>
          <w:rFonts w:ascii="Arial" w:hAnsi="Arial" w:cs="Arial"/>
          <w:color w:val="auto"/>
        </w:rPr>
        <w:t>a társadalomba történő visszailleszkedés elősegítése,</w:t>
      </w:r>
    </w:p>
    <w:p w:rsidR="00B8233B" w:rsidRPr="00D77851" w:rsidRDefault="00B8233B" w:rsidP="00B8233B">
      <w:pPr>
        <w:pStyle w:val="NormlWeb"/>
        <w:numPr>
          <w:ilvl w:val="0"/>
          <w:numId w:val="7"/>
        </w:numPr>
        <w:spacing w:before="0" w:beforeAutospacing="0" w:after="0" w:afterAutospacing="0"/>
        <w:jc w:val="both"/>
        <w:rPr>
          <w:rFonts w:ascii="Arial" w:hAnsi="Arial" w:cs="Arial"/>
          <w:color w:val="auto"/>
        </w:rPr>
      </w:pPr>
      <w:r w:rsidRPr="00D77851">
        <w:rPr>
          <w:rFonts w:ascii="Arial" w:hAnsi="Arial" w:cs="Arial"/>
          <w:color w:val="auto"/>
        </w:rPr>
        <w:t>az otthonban töltött idő alatt a gyermeki jogok minél teljesebb érvényesülése.</w:t>
      </w:r>
    </w:p>
    <w:p w:rsidR="00B8233B" w:rsidRPr="00D77851" w:rsidRDefault="00B8233B" w:rsidP="00B8233B">
      <w:pPr>
        <w:pStyle w:val="NormlWeb"/>
        <w:spacing w:before="0" w:beforeAutospacing="0" w:after="0" w:afterAutospacing="0"/>
        <w:jc w:val="both"/>
        <w:rPr>
          <w:rFonts w:ascii="Arial" w:hAnsi="Arial" w:cs="Arial"/>
          <w:color w:val="auto"/>
        </w:rPr>
      </w:pPr>
      <w:r w:rsidRPr="00D77851">
        <w:rPr>
          <w:rFonts w:ascii="Arial" w:hAnsi="Arial" w:cs="Arial"/>
          <w:color w:val="auto"/>
        </w:rPr>
        <w:t>Az otthon feladata:</w:t>
      </w:r>
    </w:p>
    <w:p w:rsidR="00B8233B" w:rsidRPr="00D77851" w:rsidRDefault="00B8233B" w:rsidP="00B8233B">
      <w:pPr>
        <w:pStyle w:val="NormlWeb"/>
        <w:numPr>
          <w:ilvl w:val="0"/>
          <w:numId w:val="8"/>
        </w:numPr>
        <w:spacing w:before="0" w:beforeAutospacing="0" w:after="0" w:afterAutospacing="0"/>
        <w:jc w:val="both"/>
        <w:rPr>
          <w:rFonts w:ascii="Arial" w:hAnsi="Arial" w:cs="Arial"/>
          <w:color w:val="auto"/>
        </w:rPr>
      </w:pPr>
      <w:r w:rsidRPr="00D77851">
        <w:rPr>
          <w:rFonts w:ascii="Arial" w:hAnsi="Arial" w:cs="Arial"/>
          <w:color w:val="auto"/>
        </w:rPr>
        <w:t>az ellátást igénylő gyermek átmeneti gondozása,</w:t>
      </w:r>
    </w:p>
    <w:p w:rsidR="00B8233B" w:rsidRPr="00D77851" w:rsidRDefault="00B8233B" w:rsidP="00B8233B">
      <w:pPr>
        <w:pStyle w:val="NormlWeb"/>
        <w:numPr>
          <w:ilvl w:val="0"/>
          <w:numId w:val="8"/>
        </w:numPr>
        <w:spacing w:before="0" w:beforeAutospacing="0" w:after="0" w:afterAutospacing="0"/>
        <w:jc w:val="both"/>
        <w:rPr>
          <w:rFonts w:ascii="Arial" w:hAnsi="Arial" w:cs="Arial"/>
          <w:color w:val="auto"/>
        </w:rPr>
      </w:pPr>
      <w:r w:rsidRPr="00D77851">
        <w:rPr>
          <w:rFonts w:ascii="Arial" w:hAnsi="Arial" w:cs="Arial"/>
          <w:color w:val="auto"/>
        </w:rPr>
        <w:t>segítségnyújtás a szülőnek gyermeke ellátásához, gondozásához, neveléséhez,</w:t>
      </w:r>
    </w:p>
    <w:p w:rsidR="00B8233B" w:rsidRPr="00D77851" w:rsidRDefault="00B8233B" w:rsidP="00B8233B">
      <w:pPr>
        <w:pStyle w:val="NormlWeb"/>
        <w:numPr>
          <w:ilvl w:val="0"/>
          <w:numId w:val="8"/>
        </w:numPr>
        <w:spacing w:before="0" w:beforeAutospacing="0" w:after="0" w:afterAutospacing="0"/>
        <w:jc w:val="both"/>
        <w:rPr>
          <w:rFonts w:ascii="Arial" w:hAnsi="Arial" w:cs="Arial"/>
          <w:color w:val="auto"/>
        </w:rPr>
      </w:pPr>
      <w:r w:rsidRPr="00D77851">
        <w:rPr>
          <w:rFonts w:ascii="Arial" w:hAnsi="Arial" w:cs="Arial"/>
          <w:color w:val="auto"/>
        </w:rPr>
        <w:t>a szülő és gyermeke számára az együttes lakhatás és a szükség szerinti ellátás biztosítása,</w:t>
      </w:r>
    </w:p>
    <w:p w:rsidR="00B8233B" w:rsidRPr="00D77851" w:rsidRDefault="00B8233B" w:rsidP="00B8233B">
      <w:pPr>
        <w:pStyle w:val="NormlWeb"/>
        <w:numPr>
          <w:ilvl w:val="0"/>
          <w:numId w:val="8"/>
        </w:numPr>
        <w:spacing w:before="0" w:beforeAutospacing="0" w:after="0" w:afterAutospacing="0"/>
        <w:jc w:val="both"/>
        <w:rPr>
          <w:rFonts w:ascii="Arial" w:hAnsi="Arial" w:cs="Arial"/>
          <w:color w:val="auto"/>
        </w:rPr>
      </w:pPr>
      <w:r w:rsidRPr="00D77851">
        <w:rPr>
          <w:rFonts w:ascii="Arial" w:hAnsi="Arial" w:cs="Arial"/>
          <w:color w:val="auto"/>
        </w:rPr>
        <w:t>a szülőnek és gyermekének pszichológiai, mentálhigiénés és jogi segítségnyújtás biztosítása,</w:t>
      </w:r>
    </w:p>
    <w:p w:rsidR="00B8233B" w:rsidRPr="00D77851" w:rsidRDefault="00B8233B" w:rsidP="00B8233B">
      <w:pPr>
        <w:pStyle w:val="NormlWeb"/>
        <w:numPr>
          <w:ilvl w:val="0"/>
          <w:numId w:val="8"/>
        </w:numPr>
        <w:spacing w:before="0" w:beforeAutospacing="0" w:after="0" w:afterAutospacing="0"/>
        <w:jc w:val="both"/>
        <w:rPr>
          <w:rFonts w:ascii="Arial" w:hAnsi="Arial" w:cs="Arial"/>
          <w:color w:val="auto"/>
        </w:rPr>
      </w:pPr>
      <w:r w:rsidRPr="00D77851">
        <w:rPr>
          <w:rFonts w:ascii="Arial" w:hAnsi="Arial" w:cs="Arial"/>
          <w:color w:val="auto"/>
        </w:rPr>
        <w:t>a közösségi szobában gyermekfoglalkozások és egyéb közös programok megtartásának elősegítése,</w:t>
      </w:r>
    </w:p>
    <w:p w:rsidR="00B8233B" w:rsidRPr="00D77851" w:rsidRDefault="00B8233B" w:rsidP="00B8233B">
      <w:pPr>
        <w:pStyle w:val="NormlWeb"/>
        <w:numPr>
          <w:ilvl w:val="0"/>
          <w:numId w:val="8"/>
        </w:numPr>
        <w:spacing w:before="0" w:beforeAutospacing="0" w:after="0" w:afterAutospacing="0"/>
        <w:jc w:val="both"/>
        <w:rPr>
          <w:rFonts w:ascii="Arial" w:hAnsi="Arial" w:cs="Arial"/>
          <w:color w:val="auto"/>
        </w:rPr>
      </w:pPr>
      <w:r w:rsidRPr="00D77851">
        <w:rPr>
          <w:rFonts w:ascii="Arial" w:hAnsi="Arial" w:cs="Arial"/>
          <w:color w:val="auto"/>
        </w:rPr>
        <w:t>tisztálkodási, mosási, főzési lehetőség biztosítása,</w:t>
      </w:r>
    </w:p>
    <w:p w:rsidR="00B8233B" w:rsidRPr="00D77851" w:rsidRDefault="00B8233B" w:rsidP="00B8233B">
      <w:pPr>
        <w:pStyle w:val="NormlWeb"/>
        <w:numPr>
          <w:ilvl w:val="0"/>
          <w:numId w:val="8"/>
        </w:numPr>
        <w:spacing w:before="0" w:beforeAutospacing="0" w:after="0" w:afterAutospacing="0"/>
        <w:jc w:val="both"/>
        <w:rPr>
          <w:rFonts w:ascii="Arial" w:hAnsi="Arial" w:cs="Arial"/>
          <w:color w:val="auto"/>
        </w:rPr>
      </w:pPr>
      <w:r w:rsidRPr="00D77851">
        <w:rPr>
          <w:rFonts w:ascii="Arial" w:hAnsi="Arial" w:cs="Arial"/>
          <w:color w:val="auto"/>
        </w:rPr>
        <w:t>textíliával történő ellátás igény, illetve rászorultság esetén,</w:t>
      </w:r>
    </w:p>
    <w:p w:rsidR="00B8233B" w:rsidRPr="00D77851" w:rsidRDefault="00B8233B" w:rsidP="00B8233B">
      <w:pPr>
        <w:pStyle w:val="NormlWeb"/>
        <w:numPr>
          <w:ilvl w:val="0"/>
          <w:numId w:val="8"/>
        </w:numPr>
        <w:spacing w:before="0" w:beforeAutospacing="0" w:after="0" w:afterAutospacing="0"/>
        <w:jc w:val="both"/>
        <w:rPr>
          <w:rFonts w:ascii="Arial" w:hAnsi="Arial" w:cs="Arial"/>
          <w:color w:val="auto"/>
        </w:rPr>
      </w:pPr>
      <w:r w:rsidRPr="00D77851">
        <w:rPr>
          <w:rFonts w:ascii="Arial" w:hAnsi="Arial" w:cs="Arial"/>
          <w:color w:val="auto"/>
        </w:rPr>
        <w:t>krízis helyzet esetén ruházat és élelmiszer biztosítása elsősorban karitatív szervezeteken keresztül, illetve saját készletből,</w:t>
      </w:r>
    </w:p>
    <w:p w:rsidR="00B8233B" w:rsidRPr="00D77851" w:rsidRDefault="00B8233B" w:rsidP="00B8233B">
      <w:pPr>
        <w:pStyle w:val="NormlWeb"/>
        <w:numPr>
          <w:ilvl w:val="0"/>
          <w:numId w:val="8"/>
        </w:numPr>
        <w:spacing w:before="0" w:beforeAutospacing="0" w:after="0" w:afterAutospacing="0"/>
        <w:jc w:val="both"/>
        <w:rPr>
          <w:rFonts w:ascii="Arial" w:hAnsi="Arial" w:cs="Arial"/>
          <w:color w:val="auto"/>
        </w:rPr>
      </w:pPr>
      <w:r w:rsidRPr="00D77851">
        <w:rPr>
          <w:rFonts w:ascii="Arial" w:hAnsi="Arial" w:cs="Arial"/>
          <w:color w:val="auto"/>
        </w:rPr>
        <w:t>az elsősegélyhez szükséges felszerelések biztosítása, és az orvosi ellátáshoz juttatás elősegítése,</w:t>
      </w:r>
    </w:p>
    <w:p w:rsidR="00B8233B" w:rsidRPr="00D77851" w:rsidRDefault="00B8233B" w:rsidP="00B8233B">
      <w:pPr>
        <w:pStyle w:val="NormlWeb"/>
        <w:numPr>
          <w:ilvl w:val="0"/>
          <w:numId w:val="8"/>
        </w:numPr>
        <w:spacing w:before="0" w:beforeAutospacing="0" w:after="0" w:afterAutospacing="0"/>
        <w:jc w:val="both"/>
        <w:rPr>
          <w:rFonts w:ascii="Arial" w:hAnsi="Arial" w:cs="Arial"/>
          <w:color w:val="auto"/>
        </w:rPr>
      </w:pPr>
      <w:r w:rsidRPr="00D77851">
        <w:rPr>
          <w:rFonts w:ascii="Arial" w:hAnsi="Arial" w:cs="Arial"/>
          <w:color w:val="auto"/>
        </w:rPr>
        <w:t>a család- és gyermekjóléti szolgálatokkal, a család- és gyermekjóléti központtal, valamint a segítségnyújtásba bevont személyekkel és intézményekkel történő együttműködés a lakhatás megoldatlanságának megszüntetésében.</w:t>
      </w:r>
    </w:p>
    <w:p w:rsidR="00B8233B" w:rsidRPr="00D77851" w:rsidRDefault="00B8233B" w:rsidP="00B8233B">
      <w:pPr>
        <w:pStyle w:val="NormlWeb"/>
        <w:numPr>
          <w:ilvl w:val="0"/>
          <w:numId w:val="8"/>
        </w:numPr>
        <w:spacing w:before="0" w:beforeAutospacing="0" w:after="0" w:afterAutospacing="0"/>
        <w:jc w:val="both"/>
        <w:rPr>
          <w:rFonts w:ascii="Arial" w:hAnsi="Arial" w:cs="Arial"/>
          <w:color w:val="auto"/>
        </w:rPr>
      </w:pPr>
      <w:r w:rsidRPr="00D77851">
        <w:rPr>
          <w:rFonts w:ascii="Arial" w:hAnsi="Arial" w:cs="Arial"/>
          <w:color w:val="auto"/>
        </w:rPr>
        <w:t>az otthon segítséget nyújt a család helyzetének rendezésében, munkahelykeresésben, gyermek veszélyeztetettségének megszüntetésében, illetve mérséklésében, újabb veszélyeztetettség kialakulásának megakadályozásában.</w:t>
      </w:r>
    </w:p>
    <w:p w:rsidR="00B8233B" w:rsidRPr="00D77851" w:rsidRDefault="00B8233B" w:rsidP="00B8233B">
      <w:pPr>
        <w:pStyle w:val="NormlWeb"/>
        <w:spacing w:before="0" w:beforeAutospacing="0" w:after="0" w:afterAutospacing="0"/>
        <w:jc w:val="both"/>
        <w:rPr>
          <w:rFonts w:ascii="Arial" w:hAnsi="Arial" w:cs="Arial"/>
          <w:color w:val="auto"/>
        </w:rPr>
      </w:pPr>
      <w:r w:rsidRPr="00D77851">
        <w:rPr>
          <w:rFonts w:ascii="Arial" w:hAnsi="Arial" w:cs="Arial"/>
          <w:color w:val="auto"/>
        </w:rPr>
        <w:t>Rendkívüli élethelyzet esetén a gondozók és családgondozók ellátják a gyermek felügyeletét, szükség szerint teljes körű ellátásban vesznek részt.</w:t>
      </w:r>
    </w:p>
    <w:p w:rsidR="00954130" w:rsidRPr="00D77851" w:rsidRDefault="00954130" w:rsidP="00B8233B">
      <w:pPr>
        <w:jc w:val="both"/>
        <w:rPr>
          <w:rFonts w:ascii="Arial" w:hAnsi="Arial" w:cs="Arial"/>
        </w:rPr>
      </w:pPr>
      <w:r w:rsidRPr="00D77851">
        <w:rPr>
          <w:rFonts w:ascii="Arial" w:hAnsi="Arial" w:cs="Arial"/>
        </w:rPr>
        <w:t>A családok</w:t>
      </w:r>
      <w:r w:rsidR="002E2A15" w:rsidRPr="00D77851">
        <w:rPr>
          <w:rFonts w:ascii="Arial" w:hAnsi="Arial" w:cs="Arial"/>
        </w:rPr>
        <w:t xml:space="preserve"> </w:t>
      </w:r>
      <w:r w:rsidRPr="00D77851">
        <w:rPr>
          <w:rFonts w:ascii="Arial" w:hAnsi="Arial" w:cs="Arial"/>
        </w:rPr>
        <w:t>á</w:t>
      </w:r>
      <w:r w:rsidR="00CB038F" w:rsidRPr="00D77851">
        <w:rPr>
          <w:rFonts w:ascii="Arial" w:hAnsi="Arial" w:cs="Arial"/>
        </w:rPr>
        <w:t>tmeneti elhelyezését biztosító szakmai e</w:t>
      </w:r>
      <w:r w:rsidRPr="00D77851">
        <w:rPr>
          <w:rFonts w:ascii="Arial" w:hAnsi="Arial" w:cs="Arial"/>
        </w:rPr>
        <w:t>gység, meglévő kapacitás:</w:t>
      </w:r>
    </w:p>
    <w:p w:rsidR="00954130" w:rsidRPr="00D77851" w:rsidRDefault="00954130" w:rsidP="00954130">
      <w:pPr>
        <w:jc w:val="both"/>
        <w:outlineLvl w:val="0"/>
        <w:rPr>
          <w:rFonts w:ascii="Arial" w:hAnsi="Arial" w:cs="Arial"/>
          <w:bCs/>
        </w:rPr>
      </w:pPr>
    </w:p>
    <w:tbl>
      <w:tblPr>
        <w:tblStyle w:val="Rcsostblzat"/>
        <w:tblW w:w="0" w:type="auto"/>
        <w:jc w:val="center"/>
        <w:tblLook w:val="04A0" w:firstRow="1" w:lastRow="0" w:firstColumn="1" w:lastColumn="0" w:noHBand="0" w:noVBand="1"/>
      </w:tblPr>
      <w:tblGrid>
        <w:gridCol w:w="3366"/>
        <w:gridCol w:w="3263"/>
        <w:gridCol w:w="2941"/>
      </w:tblGrid>
      <w:tr w:rsidR="007627B9" w:rsidRPr="00D77851" w:rsidTr="007627B9">
        <w:trPr>
          <w:jc w:val="center"/>
        </w:trPr>
        <w:tc>
          <w:tcPr>
            <w:tcW w:w="3366" w:type="dxa"/>
            <w:vAlign w:val="center"/>
          </w:tcPr>
          <w:p w:rsidR="007627B9" w:rsidRPr="00D77851" w:rsidRDefault="007627B9" w:rsidP="00C907C0">
            <w:pPr>
              <w:jc w:val="center"/>
              <w:outlineLvl w:val="0"/>
              <w:rPr>
                <w:rFonts w:ascii="Arial" w:hAnsi="Arial" w:cs="Arial"/>
                <w:bCs/>
              </w:rPr>
            </w:pPr>
            <w:r w:rsidRPr="00D77851">
              <w:rPr>
                <w:rFonts w:ascii="Arial" w:hAnsi="Arial" w:cs="Arial"/>
                <w:bCs/>
              </w:rPr>
              <w:t>Telephely megnevezése</w:t>
            </w:r>
          </w:p>
        </w:tc>
        <w:tc>
          <w:tcPr>
            <w:tcW w:w="3263" w:type="dxa"/>
            <w:vAlign w:val="center"/>
          </w:tcPr>
          <w:p w:rsidR="007627B9" w:rsidRPr="00D77851" w:rsidRDefault="007627B9" w:rsidP="00C907C0">
            <w:pPr>
              <w:jc w:val="center"/>
              <w:outlineLvl w:val="0"/>
              <w:rPr>
                <w:rFonts w:ascii="Arial" w:hAnsi="Arial" w:cs="Arial"/>
                <w:bCs/>
              </w:rPr>
            </w:pPr>
            <w:r w:rsidRPr="00D77851">
              <w:rPr>
                <w:rFonts w:ascii="Arial" w:hAnsi="Arial" w:cs="Arial"/>
                <w:bCs/>
              </w:rPr>
              <w:t>Ellátható személyek száma (működési engedély szerint)</w:t>
            </w:r>
          </w:p>
        </w:tc>
        <w:tc>
          <w:tcPr>
            <w:tcW w:w="2941" w:type="dxa"/>
          </w:tcPr>
          <w:p w:rsidR="007627B9" w:rsidRPr="00D77851" w:rsidRDefault="007627B9" w:rsidP="00C907C0">
            <w:pPr>
              <w:jc w:val="center"/>
              <w:outlineLvl w:val="0"/>
              <w:rPr>
                <w:rFonts w:ascii="Arial" w:hAnsi="Arial" w:cs="Arial"/>
                <w:bCs/>
              </w:rPr>
            </w:pPr>
            <w:r>
              <w:rPr>
                <w:rFonts w:ascii="Arial" w:hAnsi="Arial" w:cs="Arial"/>
                <w:bCs/>
              </w:rPr>
              <w:t>Szakmai létszám</w:t>
            </w:r>
          </w:p>
        </w:tc>
      </w:tr>
      <w:tr w:rsidR="007627B9" w:rsidRPr="00D77851" w:rsidTr="007627B9">
        <w:trPr>
          <w:jc w:val="center"/>
        </w:trPr>
        <w:tc>
          <w:tcPr>
            <w:tcW w:w="3366" w:type="dxa"/>
            <w:vAlign w:val="center"/>
          </w:tcPr>
          <w:p w:rsidR="007627B9" w:rsidRPr="00D77851" w:rsidRDefault="007627B9" w:rsidP="00C907C0">
            <w:pPr>
              <w:rPr>
                <w:rFonts w:ascii="Arial" w:hAnsi="Arial" w:cs="Arial"/>
              </w:rPr>
            </w:pPr>
            <w:r w:rsidRPr="00D77851">
              <w:rPr>
                <w:rFonts w:ascii="Arial" w:hAnsi="Arial" w:cs="Arial"/>
              </w:rPr>
              <w:t>VIII. sz. Szakmai Egység Családok Átmeneti Otthona</w:t>
            </w:r>
          </w:p>
          <w:p w:rsidR="007627B9" w:rsidRPr="00D77851" w:rsidRDefault="007627B9" w:rsidP="00C907C0">
            <w:pPr>
              <w:rPr>
                <w:rFonts w:ascii="Arial" w:hAnsi="Arial" w:cs="Arial"/>
              </w:rPr>
            </w:pPr>
            <w:r w:rsidRPr="00D77851">
              <w:rPr>
                <w:rFonts w:ascii="Arial" w:hAnsi="Arial" w:cs="Arial"/>
              </w:rPr>
              <w:t>Szombathely, Paragvári u. 86.</w:t>
            </w:r>
          </w:p>
        </w:tc>
        <w:tc>
          <w:tcPr>
            <w:tcW w:w="3263" w:type="dxa"/>
            <w:vAlign w:val="center"/>
          </w:tcPr>
          <w:p w:rsidR="007627B9" w:rsidRPr="00D77851" w:rsidRDefault="007627B9" w:rsidP="00C907C0">
            <w:pPr>
              <w:jc w:val="center"/>
              <w:outlineLvl w:val="0"/>
              <w:rPr>
                <w:rFonts w:ascii="Arial" w:hAnsi="Arial" w:cs="Arial"/>
                <w:bCs/>
              </w:rPr>
            </w:pPr>
            <w:r w:rsidRPr="00D77851">
              <w:rPr>
                <w:rFonts w:ascii="Arial" w:hAnsi="Arial" w:cs="Arial"/>
                <w:bCs/>
              </w:rPr>
              <w:t>40 fő</w:t>
            </w:r>
          </w:p>
        </w:tc>
        <w:tc>
          <w:tcPr>
            <w:tcW w:w="2941" w:type="dxa"/>
          </w:tcPr>
          <w:p w:rsidR="007627B9" w:rsidRDefault="007627B9" w:rsidP="00C907C0">
            <w:pPr>
              <w:jc w:val="center"/>
              <w:outlineLvl w:val="0"/>
              <w:rPr>
                <w:rFonts w:ascii="Arial" w:hAnsi="Arial" w:cs="Arial"/>
                <w:bCs/>
              </w:rPr>
            </w:pPr>
          </w:p>
          <w:p w:rsidR="007627B9" w:rsidRPr="00D77851" w:rsidRDefault="007627B9" w:rsidP="00C907C0">
            <w:pPr>
              <w:jc w:val="center"/>
              <w:outlineLvl w:val="0"/>
              <w:rPr>
                <w:rFonts w:ascii="Arial" w:hAnsi="Arial" w:cs="Arial"/>
                <w:bCs/>
              </w:rPr>
            </w:pPr>
            <w:r>
              <w:rPr>
                <w:rFonts w:ascii="Arial" w:hAnsi="Arial" w:cs="Arial"/>
                <w:bCs/>
              </w:rPr>
              <w:t>7 fő</w:t>
            </w:r>
          </w:p>
        </w:tc>
      </w:tr>
    </w:tbl>
    <w:p w:rsidR="00F24C6F" w:rsidRPr="00D77851" w:rsidRDefault="00F24C6F" w:rsidP="00B8233B">
      <w:pPr>
        <w:tabs>
          <w:tab w:val="left" w:pos="360"/>
          <w:tab w:val="left" w:pos="912"/>
        </w:tabs>
        <w:outlineLvl w:val="0"/>
        <w:rPr>
          <w:rFonts w:ascii="Arial" w:hAnsi="Arial" w:cs="Arial"/>
          <w:b/>
        </w:rPr>
      </w:pPr>
    </w:p>
    <w:p w:rsidR="00B8233B" w:rsidRPr="00D77851" w:rsidRDefault="00B8233B" w:rsidP="00B8233B">
      <w:pPr>
        <w:tabs>
          <w:tab w:val="left" w:pos="360"/>
          <w:tab w:val="left" w:pos="912"/>
        </w:tabs>
        <w:outlineLvl w:val="0"/>
        <w:rPr>
          <w:rFonts w:ascii="Arial" w:hAnsi="Arial" w:cs="Arial"/>
          <w:b/>
        </w:rPr>
      </w:pPr>
      <w:r w:rsidRPr="00D77851">
        <w:rPr>
          <w:rFonts w:ascii="Arial" w:hAnsi="Arial" w:cs="Arial"/>
          <w:b/>
        </w:rPr>
        <w:t>Helyettes szülői ellátás</w:t>
      </w:r>
    </w:p>
    <w:p w:rsidR="00242858" w:rsidRPr="00D77851" w:rsidRDefault="00242858" w:rsidP="00242858">
      <w:pPr>
        <w:jc w:val="both"/>
        <w:rPr>
          <w:rFonts w:ascii="Arial" w:hAnsi="Arial" w:cs="Arial"/>
          <w:bCs/>
        </w:rPr>
      </w:pPr>
      <w:r w:rsidRPr="00D77851">
        <w:rPr>
          <w:rFonts w:ascii="Arial" w:hAnsi="Arial" w:cs="Arial"/>
          <w:bCs/>
        </w:rPr>
        <w:t xml:space="preserve">A helyettes szülői ellátás a gyermekek átmeneti gondozásának keretében </w:t>
      </w:r>
      <w:r w:rsidRPr="00D77851">
        <w:rPr>
          <w:rFonts w:ascii="Arial" w:hAnsi="Arial" w:cs="Arial"/>
        </w:rPr>
        <w:t>a vérszerinti szülő kérelmére vagy beleegyezésével, ideiglenes jelleggel, teljes körű ellátással biztosítja a gyermek átmeneti gondozását, ha a szülő egészségügyi problémái, életvezetési problémája, indokolt távolléte vagy más akadályoztatása miatt a gyermek nevelését a családban nem tudja megoldani.</w:t>
      </w:r>
    </w:p>
    <w:p w:rsidR="00242858" w:rsidRDefault="00242858" w:rsidP="00B8233B">
      <w:pPr>
        <w:tabs>
          <w:tab w:val="left" w:pos="360"/>
          <w:tab w:val="left" w:pos="912"/>
        </w:tabs>
        <w:outlineLvl w:val="0"/>
        <w:rPr>
          <w:rFonts w:ascii="Arial" w:hAnsi="Arial" w:cs="Arial"/>
          <w:b/>
        </w:rPr>
      </w:pPr>
    </w:p>
    <w:p w:rsidR="00ED2F54" w:rsidRDefault="00ED2F54" w:rsidP="00B8233B">
      <w:pPr>
        <w:tabs>
          <w:tab w:val="left" w:pos="360"/>
          <w:tab w:val="left" w:pos="912"/>
        </w:tabs>
        <w:outlineLvl w:val="0"/>
        <w:rPr>
          <w:rFonts w:ascii="Arial" w:hAnsi="Arial" w:cs="Arial"/>
          <w:b/>
        </w:rPr>
      </w:pPr>
    </w:p>
    <w:p w:rsidR="00B8233B" w:rsidRPr="00D77851" w:rsidRDefault="00B8233B" w:rsidP="00B8233B">
      <w:pPr>
        <w:jc w:val="both"/>
        <w:rPr>
          <w:rFonts w:ascii="Arial" w:hAnsi="Arial" w:cs="Arial"/>
        </w:rPr>
      </w:pPr>
      <w:r w:rsidRPr="00D77851">
        <w:rPr>
          <w:rFonts w:ascii="Arial" w:hAnsi="Arial" w:cs="Arial"/>
        </w:rPr>
        <w:t>A szolgáltatás célja:</w:t>
      </w:r>
    </w:p>
    <w:p w:rsidR="00B8233B" w:rsidRPr="00D77851" w:rsidRDefault="00B8233B" w:rsidP="00B8233B">
      <w:pPr>
        <w:jc w:val="both"/>
        <w:rPr>
          <w:rFonts w:ascii="Arial" w:hAnsi="Arial" w:cs="Arial"/>
        </w:rPr>
      </w:pPr>
      <w:r w:rsidRPr="00D77851">
        <w:rPr>
          <w:rFonts w:ascii="Arial" w:hAnsi="Arial" w:cs="Arial"/>
        </w:rPr>
        <w:t>A szülői felügyeletet gyakorló szülő távollétében a gyermek testi, értelmi, érzelmi és erkölcsi fejlődését elősegítő, az életkorának, egészségi állapotának és egyéb szükségleteinek megfelelő étkeztetésről, ruházattal való ellátásáról, mentálhigiénés és egészségügyi ellátásáról, gondozásáról, neveléséről, lakhatásáról való gondoskodás.</w:t>
      </w:r>
    </w:p>
    <w:p w:rsidR="00B8233B" w:rsidRPr="00D77851" w:rsidRDefault="00B8233B" w:rsidP="00B8233B">
      <w:pPr>
        <w:jc w:val="both"/>
        <w:rPr>
          <w:rFonts w:ascii="Arial" w:hAnsi="Arial" w:cs="Arial"/>
        </w:rPr>
      </w:pPr>
      <w:r w:rsidRPr="00D77851">
        <w:rPr>
          <w:rFonts w:ascii="Arial" w:hAnsi="Arial" w:cs="Arial"/>
        </w:rPr>
        <w:t>Feladata:</w:t>
      </w:r>
    </w:p>
    <w:p w:rsidR="00B8233B" w:rsidRPr="00D77851" w:rsidRDefault="00B8233B" w:rsidP="00B8233B">
      <w:pPr>
        <w:jc w:val="both"/>
        <w:rPr>
          <w:rFonts w:ascii="Arial" w:hAnsi="Arial" w:cs="Arial"/>
        </w:rPr>
      </w:pPr>
      <w:r w:rsidRPr="00D77851">
        <w:rPr>
          <w:rFonts w:ascii="Arial" w:hAnsi="Arial" w:cs="Arial"/>
        </w:rPr>
        <w:t>A gyermekek átmeneti gondozásának megszervezése a helyettes szülőnél.</w:t>
      </w:r>
    </w:p>
    <w:p w:rsidR="00B8233B" w:rsidRPr="00D77851" w:rsidRDefault="00B8233B" w:rsidP="00B8233B">
      <w:pPr>
        <w:jc w:val="both"/>
        <w:rPr>
          <w:rFonts w:ascii="Arial" w:hAnsi="Arial" w:cs="Arial"/>
        </w:rPr>
      </w:pPr>
      <w:r w:rsidRPr="00D77851">
        <w:rPr>
          <w:rFonts w:ascii="Arial" w:hAnsi="Arial" w:cs="Arial"/>
        </w:rPr>
        <w:t>A helyettes szülő a családban élő gyermek átmeneti gondozását saját háztartásában biztosítja.</w:t>
      </w:r>
    </w:p>
    <w:p w:rsidR="00B8233B" w:rsidRPr="00D77851" w:rsidRDefault="00B8233B" w:rsidP="00B8233B">
      <w:pPr>
        <w:jc w:val="both"/>
        <w:rPr>
          <w:rFonts w:ascii="Arial" w:hAnsi="Arial" w:cs="Arial"/>
        </w:rPr>
      </w:pPr>
      <w:r w:rsidRPr="00D77851">
        <w:rPr>
          <w:rFonts w:ascii="Arial" w:hAnsi="Arial" w:cs="Arial"/>
        </w:rPr>
        <w:t>A helyettes szülő tevékenysége a gyermekjóléti alapszolgáltatások</w:t>
      </w:r>
      <w:r w:rsidRPr="00D77851">
        <w:rPr>
          <w:rFonts w:ascii="Arial" w:hAnsi="Arial" w:cs="Arial"/>
          <w:b/>
        </w:rPr>
        <w:t xml:space="preserve"> </w:t>
      </w:r>
      <w:r w:rsidRPr="00D77851">
        <w:rPr>
          <w:rFonts w:ascii="Arial" w:hAnsi="Arial" w:cs="Arial"/>
        </w:rPr>
        <w:t>közül a személyes gondoskodást nyújtó átmeneti gondozás egyik formája.</w:t>
      </w:r>
    </w:p>
    <w:p w:rsidR="00B8233B" w:rsidRPr="00D77851" w:rsidRDefault="00B8233B" w:rsidP="00B8233B">
      <w:pPr>
        <w:jc w:val="both"/>
        <w:outlineLvl w:val="0"/>
        <w:rPr>
          <w:rFonts w:ascii="Arial" w:hAnsi="Arial" w:cs="Arial"/>
          <w:bCs/>
        </w:rPr>
      </w:pPr>
    </w:p>
    <w:p w:rsidR="00482EE9" w:rsidRPr="00D77851" w:rsidRDefault="009C05CB" w:rsidP="00B8233B">
      <w:pPr>
        <w:jc w:val="both"/>
        <w:outlineLvl w:val="0"/>
        <w:rPr>
          <w:rFonts w:ascii="Arial" w:hAnsi="Arial" w:cs="Arial"/>
          <w:bCs/>
        </w:rPr>
      </w:pPr>
      <w:r w:rsidRPr="00D77851">
        <w:rPr>
          <w:rFonts w:ascii="Arial" w:hAnsi="Arial" w:cs="Arial"/>
          <w:bCs/>
        </w:rPr>
        <w:t>A helye</w:t>
      </w:r>
      <w:r w:rsidR="00CB038F" w:rsidRPr="00D77851">
        <w:rPr>
          <w:rFonts w:ascii="Arial" w:hAnsi="Arial" w:cs="Arial"/>
          <w:bCs/>
        </w:rPr>
        <w:t>ttes szülői ellátást biztosító szakmai e</w:t>
      </w:r>
      <w:r w:rsidRPr="00D77851">
        <w:rPr>
          <w:rFonts w:ascii="Arial" w:hAnsi="Arial" w:cs="Arial"/>
          <w:bCs/>
        </w:rPr>
        <w:t>gység, meglévő kapacitás</w:t>
      </w:r>
      <w:r w:rsidR="00B61BA1" w:rsidRPr="00D77851">
        <w:rPr>
          <w:rFonts w:ascii="Arial" w:hAnsi="Arial" w:cs="Arial"/>
          <w:bCs/>
        </w:rPr>
        <w:t>:</w:t>
      </w:r>
    </w:p>
    <w:tbl>
      <w:tblPr>
        <w:tblStyle w:val="Rcsostblzat"/>
        <w:tblW w:w="0" w:type="auto"/>
        <w:jc w:val="center"/>
        <w:tblLook w:val="04A0" w:firstRow="1" w:lastRow="0" w:firstColumn="1" w:lastColumn="0" w:noHBand="0" w:noVBand="1"/>
      </w:tblPr>
      <w:tblGrid>
        <w:gridCol w:w="3366"/>
        <w:gridCol w:w="3263"/>
        <w:gridCol w:w="2941"/>
      </w:tblGrid>
      <w:tr w:rsidR="00403E6E" w:rsidRPr="00D77851" w:rsidTr="00403E6E">
        <w:trPr>
          <w:jc w:val="center"/>
        </w:trPr>
        <w:tc>
          <w:tcPr>
            <w:tcW w:w="3366" w:type="dxa"/>
            <w:vAlign w:val="center"/>
          </w:tcPr>
          <w:p w:rsidR="00403E6E" w:rsidRPr="00D77851" w:rsidRDefault="00403E6E" w:rsidP="00C907C0">
            <w:pPr>
              <w:jc w:val="center"/>
              <w:outlineLvl w:val="0"/>
              <w:rPr>
                <w:rFonts w:ascii="Arial" w:hAnsi="Arial" w:cs="Arial"/>
                <w:bCs/>
              </w:rPr>
            </w:pPr>
            <w:r w:rsidRPr="00D77851">
              <w:rPr>
                <w:rFonts w:ascii="Arial" w:hAnsi="Arial" w:cs="Arial"/>
                <w:bCs/>
              </w:rPr>
              <w:t>Telephely megnevezése</w:t>
            </w:r>
          </w:p>
        </w:tc>
        <w:tc>
          <w:tcPr>
            <w:tcW w:w="3263" w:type="dxa"/>
            <w:vAlign w:val="center"/>
          </w:tcPr>
          <w:p w:rsidR="00403E6E" w:rsidRPr="00D77851" w:rsidRDefault="00403E6E" w:rsidP="00C907C0">
            <w:pPr>
              <w:jc w:val="center"/>
              <w:outlineLvl w:val="0"/>
              <w:rPr>
                <w:rFonts w:ascii="Arial" w:hAnsi="Arial" w:cs="Arial"/>
                <w:bCs/>
              </w:rPr>
            </w:pPr>
            <w:r w:rsidRPr="00D77851">
              <w:rPr>
                <w:rFonts w:ascii="Arial" w:hAnsi="Arial" w:cs="Arial"/>
                <w:bCs/>
              </w:rPr>
              <w:t>Ellátható személyek száma (működési engedély szerint)</w:t>
            </w:r>
          </w:p>
        </w:tc>
        <w:tc>
          <w:tcPr>
            <w:tcW w:w="2941" w:type="dxa"/>
          </w:tcPr>
          <w:p w:rsidR="00403E6E" w:rsidRPr="00D77851" w:rsidRDefault="00403E6E" w:rsidP="00C907C0">
            <w:pPr>
              <w:jc w:val="center"/>
              <w:outlineLvl w:val="0"/>
              <w:rPr>
                <w:rFonts w:ascii="Arial" w:hAnsi="Arial" w:cs="Arial"/>
                <w:bCs/>
              </w:rPr>
            </w:pPr>
            <w:r>
              <w:rPr>
                <w:rFonts w:ascii="Arial" w:hAnsi="Arial" w:cs="Arial"/>
                <w:bCs/>
              </w:rPr>
              <w:t>Szakmai létszám</w:t>
            </w:r>
          </w:p>
        </w:tc>
      </w:tr>
      <w:tr w:rsidR="00403E6E" w:rsidRPr="00D77851" w:rsidTr="00403E6E">
        <w:trPr>
          <w:jc w:val="center"/>
        </w:trPr>
        <w:tc>
          <w:tcPr>
            <w:tcW w:w="3366" w:type="dxa"/>
          </w:tcPr>
          <w:p w:rsidR="00403E6E" w:rsidRPr="00D77851" w:rsidRDefault="00403E6E" w:rsidP="009C05CB">
            <w:pPr>
              <w:outlineLvl w:val="0"/>
              <w:rPr>
                <w:rFonts w:ascii="Arial" w:hAnsi="Arial" w:cs="Arial"/>
                <w:bCs/>
              </w:rPr>
            </w:pPr>
            <w:r w:rsidRPr="00D77851">
              <w:rPr>
                <w:rFonts w:ascii="Arial" w:hAnsi="Arial" w:cs="Arial"/>
                <w:bCs/>
              </w:rPr>
              <w:t>I.sz. Szakmai Egység</w:t>
            </w:r>
          </w:p>
          <w:p w:rsidR="00403E6E" w:rsidRPr="00D77851" w:rsidRDefault="00403E6E" w:rsidP="00C907C0">
            <w:pPr>
              <w:outlineLvl w:val="0"/>
              <w:rPr>
                <w:rFonts w:ascii="Arial" w:hAnsi="Arial" w:cs="Arial"/>
                <w:bCs/>
              </w:rPr>
            </w:pPr>
            <w:r w:rsidRPr="00D77851">
              <w:rPr>
                <w:rFonts w:ascii="Arial" w:hAnsi="Arial" w:cs="Arial"/>
                <w:bCs/>
              </w:rPr>
              <w:t>Szombathely, Szőllősi stny. 36.</w:t>
            </w:r>
          </w:p>
        </w:tc>
        <w:tc>
          <w:tcPr>
            <w:tcW w:w="3263" w:type="dxa"/>
            <w:vAlign w:val="center"/>
          </w:tcPr>
          <w:p w:rsidR="00403E6E" w:rsidRPr="00D77851" w:rsidRDefault="00403E6E" w:rsidP="00C907C0">
            <w:pPr>
              <w:jc w:val="center"/>
              <w:outlineLvl w:val="0"/>
              <w:rPr>
                <w:rFonts w:ascii="Arial" w:hAnsi="Arial" w:cs="Arial"/>
                <w:bCs/>
              </w:rPr>
            </w:pPr>
            <w:r w:rsidRPr="00D77851">
              <w:rPr>
                <w:rFonts w:ascii="Arial" w:hAnsi="Arial" w:cs="Arial"/>
                <w:bCs/>
              </w:rPr>
              <w:t>9 fő</w:t>
            </w:r>
          </w:p>
        </w:tc>
        <w:tc>
          <w:tcPr>
            <w:tcW w:w="2941" w:type="dxa"/>
          </w:tcPr>
          <w:p w:rsidR="00403E6E" w:rsidRDefault="00403E6E" w:rsidP="00C907C0">
            <w:pPr>
              <w:jc w:val="center"/>
              <w:outlineLvl w:val="0"/>
              <w:rPr>
                <w:rFonts w:ascii="Arial" w:hAnsi="Arial" w:cs="Arial"/>
                <w:bCs/>
              </w:rPr>
            </w:pPr>
          </w:p>
          <w:p w:rsidR="00403E6E" w:rsidRPr="00D77851" w:rsidRDefault="00403E6E" w:rsidP="00C907C0">
            <w:pPr>
              <w:jc w:val="center"/>
              <w:outlineLvl w:val="0"/>
              <w:rPr>
                <w:rFonts w:ascii="Arial" w:hAnsi="Arial" w:cs="Arial"/>
                <w:bCs/>
              </w:rPr>
            </w:pPr>
            <w:r>
              <w:rPr>
                <w:rFonts w:ascii="Arial" w:hAnsi="Arial" w:cs="Arial"/>
                <w:bCs/>
              </w:rPr>
              <w:t xml:space="preserve">1 fő helyettes szülői tanácsadó (nem önálló </w:t>
            </w:r>
            <w:r w:rsidR="006E51A2">
              <w:rPr>
                <w:rFonts w:ascii="Arial" w:hAnsi="Arial" w:cs="Arial"/>
                <w:bCs/>
              </w:rPr>
              <w:t>munkakör</w:t>
            </w:r>
            <w:r>
              <w:rPr>
                <w:rFonts w:ascii="Arial" w:hAnsi="Arial" w:cs="Arial"/>
                <w:bCs/>
              </w:rPr>
              <w:t>)</w:t>
            </w:r>
          </w:p>
        </w:tc>
      </w:tr>
    </w:tbl>
    <w:p w:rsidR="00482EE9" w:rsidRPr="00D77851" w:rsidRDefault="00482EE9" w:rsidP="00B8233B">
      <w:pPr>
        <w:jc w:val="both"/>
        <w:outlineLvl w:val="0"/>
        <w:rPr>
          <w:rFonts w:ascii="Arial" w:hAnsi="Arial" w:cs="Arial"/>
          <w:bCs/>
        </w:rPr>
      </w:pPr>
    </w:p>
    <w:p w:rsidR="00BA4BD4" w:rsidRPr="00D77851" w:rsidRDefault="000062C5" w:rsidP="000E04A9">
      <w:pPr>
        <w:tabs>
          <w:tab w:val="left" w:pos="720"/>
        </w:tabs>
        <w:jc w:val="both"/>
        <w:rPr>
          <w:rFonts w:ascii="Arial" w:hAnsi="Arial" w:cs="Arial"/>
          <w:b/>
          <w:u w:val="single"/>
        </w:rPr>
      </w:pPr>
      <w:r>
        <w:rPr>
          <w:rFonts w:ascii="Arial" w:hAnsi="Arial" w:cs="Arial"/>
          <w:b/>
          <w:u w:val="single"/>
        </w:rPr>
        <w:t>2.2</w:t>
      </w:r>
      <w:r w:rsidR="00BA4BD4" w:rsidRPr="00D77851">
        <w:rPr>
          <w:rFonts w:ascii="Arial" w:hAnsi="Arial" w:cs="Arial"/>
          <w:b/>
          <w:u w:val="single"/>
        </w:rPr>
        <w:t>./ Más intézményekkel történő együttműködés módja:</w:t>
      </w:r>
    </w:p>
    <w:p w:rsidR="00BA4BD4" w:rsidRPr="00D77851" w:rsidRDefault="00BA4BD4" w:rsidP="000E04A9">
      <w:pPr>
        <w:tabs>
          <w:tab w:val="left" w:pos="720"/>
        </w:tabs>
        <w:jc w:val="both"/>
        <w:rPr>
          <w:rFonts w:ascii="Arial" w:hAnsi="Arial" w:cs="Arial"/>
          <w:b/>
          <w:u w:val="single"/>
        </w:rPr>
      </w:pPr>
    </w:p>
    <w:p w:rsidR="002500E4" w:rsidRPr="00D77851" w:rsidRDefault="00F55FA3" w:rsidP="002500E4">
      <w:pPr>
        <w:pStyle w:val="Szvegtrzsbehzssal3"/>
        <w:tabs>
          <w:tab w:val="left" w:pos="3240"/>
        </w:tabs>
        <w:spacing w:after="0"/>
        <w:ind w:left="0"/>
        <w:jc w:val="both"/>
        <w:rPr>
          <w:rFonts w:ascii="Arial" w:hAnsi="Arial" w:cs="Arial"/>
          <w:sz w:val="24"/>
          <w:szCs w:val="24"/>
        </w:rPr>
      </w:pPr>
      <w:r w:rsidRPr="00D77851">
        <w:rPr>
          <w:rFonts w:ascii="Arial" w:hAnsi="Arial" w:cs="Arial"/>
          <w:sz w:val="24"/>
          <w:szCs w:val="24"/>
        </w:rPr>
        <w:t xml:space="preserve">Szombathely </w:t>
      </w:r>
      <w:r w:rsidR="002500E4" w:rsidRPr="00D77851">
        <w:rPr>
          <w:rFonts w:ascii="Arial" w:hAnsi="Arial" w:cs="Arial"/>
          <w:sz w:val="24"/>
          <w:szCs w:val="24"/>
        </w:rPr>
        <w:t>MJV Önkormányzatával feladatellátási szerződést kötött települések</w:t>
      </w:r>
      <w:r w:rsidR="00A223B8" w:rsidRPr="00D77851">
        <w:rPr>
          <w:rFonts w:ascii="Arial" w:hAnsi="Arial" w:cs="Arial"/>
          <w:sz w:val="24"/>
          <w:szCs w:val="24"/>
        </w:rPr>
        <w:t xml:space="preserve"> önkormányzataival, </w:t>
      </w:r>
      <w:r w:rsidR="00634495" w:rsidRPr="00D77851">
        <w:rPr>
          <w:rFonts w:ascii="Arial" w:hAnsi="Arial" w:cs="Arial"/>
          <w:sz w:val="24"/>
          <w:szCs w:val="24"/>
        </w:rPr>
        <w:t>kö</w:t>
      </w:r>
      <w:r w:rsidR="002500E4" w:rsidRPr="00D77851">
        <w:rPr>
          <w:rFonts w:ascii="Arial" w:hAnsi="Arial" w:cs="Arial"/>
          <w:sz w:val="24"/>
          <w:szCs w:val="24"/>
        </w:rPr>
        <w:t>zös önkormányzati hivatalaival</w:t>
      </w:r>
      <w:r w:rsidR="007336AD" w:rsidRPr="00D77851">
        <w:rPr>
          <w:rFonts w:ascii="Arial" w:hAnsi="Arial" w:cs="Arial"/>
          <w:sz w:val="24"/>
          <w:szCs w:val="24"/>
        </w:rPr>
        <w:t>,</w:t>
      </w:r>
      <w:r w:rsidR="002500E4" w:rsidRPr="00D77851">
        <w:rPr>
          <w:rFonts w:ascii="Arial" w:hAnsi="Arial" w:cs="Arial"/>
          <w:sz w:val="24"/>
          <w:szCs w:val="24"/>
        </w:rPr>
        <w:t xml:space="preserve"> </w:t>
      </w:r>
      <w:r w:rsidR="002B6029" w:rsidRPr="00D77851">
        <w:rPr>
          <w:rFonts w:ascii="Arial" w:hAnsi="Arial" w:cs="Arial"/>
          <w:sz w:val="24"/>
          <w:szCs w:val="24"/>
        </w:rPr>
        <w:t>a</w:t>
      </w:r>
      <w:r w:rsidR="00B61BA1" w:rsidRPr="00D77851">
        <w:rPr>
          <w:rFonts w:ascii="Arial" w:hAnsi="Arial" w:cs="Arial"/>
          <w:sz w:val="24"/>
          <w:szCs w:val="24"/>
        </w:rPr>
        <w:t xml:space="preserve"> szombathelyi járáshoz tartozó települések önkormányzataival, </w:t>
      </w:r>
      <w:r w:rsidR="002500E4" w:rsidRPr="00D77851">
        <w:rPr>
          <w:rFonts w:ascii="Arial" w:hAnsi="Arial" w:cs="Arial"/>
          <w:sz w:val="24"/>
          <w:szCs w:val="24"/>
        </w:rPr>
        <w:t>a városban működő szociális és gyermek</w:t>
      </w:r>
      <w:r w:rsidR="007336AD" w:rsidRPr="00D77851">
        <w:rPr>
          <w:rFonts w:ascii="Arial" w:hAnsi="Arial" w:cs="Arial"/>
          <w:sz w:val="24"/>
          <w:szCs w:val="24"/>
        </w:rPr>
        <w:t>védelmi</w:t>
      </w:r>
      <w:r w:rsidR="002500E4" w:rsidRPr="00D77851">
        <w:rPr>
          <w:rFonts w:ascii="Arial" w:hAnsi="Arial" w:cs="Arial"/>
          <w:b/>
          <w:sz w:val="24"/>
          <w:szCs w:val="24"/>
        </w:rPr>
        <w:t xml:space="preserve"> </w:t>
      </w:r>
      <w:r w:rsidR="002500E4" w:rsidRPr="00D77851">
        <w:rPr>
          <w:rFonts w:ascii="Arial" w:hAnsi="Arial" w:cs="Arial"/>
          <w:sz w:val="24"/>
          <w:szCs w:val="24"/>
        </w:rPr>
        <w:t xml:space="preserve">intézményekkel, egészségügyi alap- és szakellátást nyújtó intézményekkel, otthoni szakápolást nyújtó szervezetekkel és más intézményekkel, civil szervezetekkel a kapcsolattartás és együttműködés az adott eset függvényében személyesen, telefonon, faxon, levélben, e-mailben történik. </w:t>
      </w:r>
    </w:p>
    <w:p w:rsidR="002500E4" w:rsidRPr="00D77851" w:rsidRDefault="002500E4" w:rsidP="00C40723">
      <w:pPr>
        <w:rPr>
          <w:rFonts w:ascii="Arial" w:hAnsi="Arial" w:cs="Arial"/>
          <w:bCs/>
        </w:rPr>
      </w:pPr>
    </w:p>
    <w:p w:rsidR="00BA4BD4" w:rsidRPr="00D77851" w:rsidRDefault="00BA4BD4" w:rsidP="00C40723">
      <w:pPr>
        <w:rPr>
          <w:rFonts w:ascii="Arial" w:hAnsi="Arial" w:cs="Arial"/>
        </w:rPr>
      </w:pPr>
      <w:r w:rsidRPr="00D77851">
        <w:rPr>
          <w:rFonts w:ascii="Arial" w:hAnsi="Arial" w:cs="Arial"/>
          <w:bCs/>
        </w:rPr>
        <w:t xml:space="preserve">A </w:t>
      </w:r>
      <w:r w:rsidR="002E2A15" w:rsidRPr="00D77851">
        <w:rPr>
          <w:rFonts w:ascii="Arial" w:hAnsi="Arial" w:cs="Arial"/>
          <w:bCs/>
        </w:rPr>
        <w:t xml:space="preserve">család- </w:t>
      </w:r>
      <w:r w:rsidR="0086588A" w:rsidRPr="00D77851">
        <w:rPr>
          <w:rFonts w:ascii="Arial" w:hAnsi="Arial" w:cs="Arial"/>
          <w:bCs/>
        </w:rPr>
        <w:t>és a gyermekjóléti szolgálattal, valamint a család</w:t>
      </w:r>
      <w:r w:rsidR="002E2A15" w:rsidRPr="00D77851">
        <w:rPr>
          <w:rFonts w:ascii="Arial" w:hAnsi="Arial" w:cs="Arial"/>
          <w:bCs/>
        </w:rPr>
        <w:t xml:space="preserve">- </w:t>
      </w:r>
      <w:r w:rsidR="0086588A" w:rsidRPr="00D77851">
        <w:rPr>
          <w:rFonts w:ascii="Arial" w:hAnsi="Arial" w:cs="Arial"/>
          <w:bCs/>
        </w:rPr>
        <w:t>és gyermekjóléti központtal</w:t>
      </w:r>
      <w:r w:rsidRPr="00D77851">
        <w:rPr>
          <w:rFonts w:ascii="Arial" w:hAnsi="Arial" w:cs="Arial"/>
        </w:rPr>
        <w:t xml:space="preserve"> kapcsolatban álló jelzőrendszeri tagok:</w:t>
      </w:r>
    </w:p>
    <w:p w:rsidR="00BA4BD4" w:rsidRPr="00D77851" w:rsidRDefault="00BA4BD4" w:rsidP="00F55FA3">
      <w:pPr>
        <w:numPr>
          <w:ilvl w:val="0"/>
          <w:numId w:val="10"/>
        </w:numPr>
        <w:ind w:right="150"/>
        <w:jc w:val="both"/>
        <w:rPr>
          <w:rFonts w:ascii="Arial" w:hAnsi="Arial" w:cs="Arial"/>
        </w:rPr>
      </w:pPr>
      <w:bookmarkStart w:id="1" w:name="pr178"/>
      <w:bookmarkEnd w:id="1"/>
      <w:r w:rsidRPr="00D77851">
        <w:rPr>
          <w:rFonts w:ascii="Arial" w:hAnsi="Arial" w:cs="Arial"/>
        </w:rPr>
        <w:t>az egészségügyi szolgáltatást nyújtók, így különösen a védőnői szolgálat, a háziorvos, a házi gyermekorvos,</w:t>
      </w:r>
    </w:p>
    <w:p w:rsidR="00F55FA3" w:rsidRPr="00D77851" w:rsidRDefault="00BA4BD4" w:rsidP="00F55FA3">
      <w:pPr>
        <w:numPr>
          <w:ilvl w:val="0"/>
          <w:numId w:val="10"/>
        </w:numPr>
        <w:ind w:right="150"/>
        <w:jc w:val="both"/>
        <w:rPr>
          <w:rFonts w:ascii="Arial" w:hAnsi="Arial" w:cs="Arial"/>
          <w:strike/>
        </w:rPr>
      </w:pPr>
      <w:bookmarkStart w:id="2" w:name="pr179"/>
      <w:bookmarkEnd w:id="2"/>
      <w:r w:rsidRPr="00D77851">
        <w:rPr>
          <w:rFonts w:ascii="Arial" w:hAnsi="Arial" w:cs="Arial"/>
        </w:rPr>
        <w:t xml:space="preserve">a személyes gondoskodást nyújtó szolgáltatók, </w:t>
      </w:r>
      <w:bookmarkStart w:id="3" w:name="pr180"/>
      <w:bookmarkEnd w:id="3"/>
    </w:p>
    <w:p w:rsidR="00BA4BD4" w:rsidRPr="00D77851" w:rsidRDefault="00BA4BD4" w:rsidP="00F55FA3">
      <w:pPr>
        <w:numPr>
          <w:ilvl w:val="0"/>
          <w:numId w:val="10"/>
        </w:numPr>
        <w:ind w:right="150"/>
        <w:jc w:val="both"/>
        <w:rPr>
          <w:rFonts w:ascii="Arial" w:hAnsi="Arial" w:cs="Arial"/>
          <w:strike/>
        </w:rPr>
      </w:pPr>
      <w:r w:rsidRPr="00D77851">
        <w:rPr>
          <w:rFonts w:ascii="Arial" w:hAnsi="Arial" w:cs="Arial"/>
        </w:rPr>
        <w:t xml:space="preserve">a </w:t>
      </w:r>
      <w:r w:rsidR="00A94385" w:rsidRPr="00D77851">
        <w:rPr>
          <w:rFonts w:ascii="Arial" w:hAnsi="Arial" w:cs="Arial"/>
        </w:rPr>
        <w:t>köznevelési intézmények</w:t>
      </w:r>
      <w:r w:rsidR="00905403" w:rsidRPr="00D77851">
        <w:rPr>
          <w:rFonts w:ascii="Arial" w:hAnsi="Arial" w:cs="Arial"/>
        </w:rPr>
        <w:t xml:space="preserve"> és a szakképző intézmények,</w:t>
      </w:r>
    </w:p>
    <w:p w:rsidR="00BA4BD4" w:rsidRPr="00D77851" w:rsidRDefault="00BA4BD4" w:rsidP="00F55FA3">
      <w:pPr>
        <w:numPr>
          <w:ilvl w:val="0"/>
          <w:numId w:val="10"/>
        </w:numPr>
        <w:ind w:right="150"/>
        <w:jc w:val="both"/>
        <w:rPr>
          <w:rFonts w:ascii="Arial" w:hAnsi="Arial" w:cs="Arial"/>
        </w:rPr>
      </w:pPr>
      <w:bookmarkStart w:id="4" w:name="pr181"/>
      <w:bookmarkEnd w:id="4"/>
      <w:r w:rsidRPr="00D77851">
        <w:rPr>
          <w:rFonts w:ascii="Arial" w:hAnsi="Arial" w:cs="Arial"/>
        </w:rPr>
        <w:t>a rendőrség,</w:t>
      </w:r>
    </w:p>
    <w:p w:rsidR="00BA4BD4" w:rsidRPr="00D77851" w:rsidRDefault="00BA4BD4" w:rsidP="00F55FA3">
      <w:pPr>
        <w:numPr>
          <w:ilvl w:val="0"/>
          <w:numId w:val="10"/>
        </w:numPr>
        <w:ind w:right="150"/>
        <w:jc w:val="both"/>
        <w:rPr>
          <w:rFonts w:ascii="Arial" w:hAnsi="Arial" w:cs="Arial"/>
        </w:rPr>
      </w:pPr>
      <w:bookmarkStart w:id="5" w:name="pr182"/>
      <w:bookmarkEnd w:id="5"/>
      <w:r w:rsidRPr="00D77851">
        <w:rPr>
          <w:rFonts w:ascii="Arial" w:hAnsi="Arial" w:cs="Arial"/>
        </w:rPr>
        <w:t>az ügyészség,</w:t>
      </w:r>
    </w:p>
    <w:p w:rsidR="00BA4BD4" w:rsidRPr="00D77851" w:rsidRDefault="00BA4BD4" w:rsidP="00F55FA3">
      <w:pPr>
        <w:numPr>
          <w:ilvl w:val="0"/>
          <w:numId w:val="10"/>
        </w:numPr>
        <w:ind w:right="150"/>
        <w:jc w:val="both"/>
        <w:rPr>
          <w:rFonts w:ascii="Arial" w:hAnsi="Arial" w:cs="Arial"/>
        </w:rPr>
      </w:pPr>
      <w:bookmarkStart w:id="6" w:name="pr183"/>
      <w:bookmarkEnd w:id="6"/>
      <w:r w:rsidRPr="00D77851">
        <w:rPr>
          <w:rFonts w:ascii="Arial" w:hAnsi="Arial" w:cs="Arial"/>
        </w:rPr>
        <w:t>a bíróság,</w:t>
      </w:r>
    </w:p>
    <w:p w:rsidR="00BA4BD4" w:rsidRPr="00D77851" w:rsidRDefault="00BA4BD4" w:rsidP="00F55FA3">
      <w:pPr>
        <w:numPr>
          <w:ilvl w:val="0"/>
          <w:numId w:val="10"/>
        </w:numPr>
        <w:ind w:right="150"/>
        <w:jc w:val="both"/>
        <w:rPr>
          <w:rFonts w:ascii="Arial" w:hAnsi="Arial" w:cs="Arial"/>
        </w:rPr>
      </w:pPr>
      <w:bookmarkStart w:id="7" w:name="pr184"/>
      <w:bookmarkEnd w:id="7"/>
      <w:r w:rsidRPr="00D77851">
        <w:rPr>
          <w:rFonts w:ascii="Arial" w:hAnsi="Arial" w:cs="Arial"/>
        </w:rPr>
        <w:t>a pártfogó felügyelői szolgálat,</w:t>
      </w:r>
    </w:p>
    <w:p w:rsidR="00BA4BD4" w:rsidRPr="00D77851" w:rsidRDefault="00BA4BD4" w:rsidP="00F55FA3">
      <w:pPr>
        <w:numPr>
          <w:ilvl w:val="0"/>
          <w:numId w:val="10"/>
        </w:numPr>
        <w:ind w:right="150"/>
        <w:jc w:val="both"/>
        <w:rPr>
          <w:rFonts w:ascii="Arial" w:hAnsi="Arial" w:cs="Arial"/>
        </w:rPr>
      </w:pPr>
      <w:bookmarkStart w:id="8" w:name="pr185"/>
      <w:bookmarkEnd w:id="8"/>
      <w:r w:rsidRPr="00D77851">
        <w:rPr>
          <w:rFonts w:ascii="Arial" w:hAnsi="Arial" w:cs="Arial"/>
        </w:rPr>
        <w:t>az áldozatsegítés és a kárenyhítés feladatait ellátó szervezetek,</w:t>
      </w:r>
    </w:p>
    <w:p w:rsidR="00BA4BD4" w:rsidRPr="00D77851" w:rsidRDefault="00BA4BD4" w:rsidP="00F55FA3">
      <w:pPr>
        <w:numPr>
          <w:ilvl w:val="0"/>
          <w:numId w:val="10"/>
        </w:numPr>
        <w:ind w:right="150"/>
        <w:jc w:val="both"/>
        <w:rPr>
          <w:rFonts w:ascii="Arial" w:hAnsi="Arial" w:cs="Arial"/>
        </w:rPr>
      </w:pPr>
      <w:bookmarkStart w:id="9" w:name="pr186"/>
      <w:bookmarkEnd w:id="9"/>
      <w:r w:rsidRPr="00D77851">
        <w:rPr>
          <w:rFonts w:ascii="Arial" w:hAnsi="Arial" w:cs="Arial"/>
        </w:rPr>
        <w:t>a menekülteket befogadó állomás, a menekültek átmeneti szállása,</w:t>
      </w:r>
    </w:p>
    <w:p w:rsidR="00BA4BD4" w:rsidRPr="00D77851" w:rsidRDefault="00A94385" w:rsidP="00F55FA3">
      <w:pPr>
        <w:numPr>
          <w:ilvl w:val="0"/>
          <w:numId w:val="10"/>
        </w:numPr>
        <w:ind w:right="150"/>
        <w:jc w:val="both"/>
        <w:rPr>
          <w:rFonts w:ascii="Arial" w:hAnsi="Arial" w:cs="Arial"/>
        </w:rPr>
      </w:pPr>
      <w:bookmarkStart w:id="10" w:name="pr187"/>
      <w:bookmarkEnd w:id="10"/>
      <w:r w:rsidRPr="00D77851">
        <w:rPr>
          <w:rFonts w:ascii="Arial" w:hAnsi="Arial" w:cs="Arial"/>
        </w:rPr>
        <w:t>az egyesületek, az alapítványok és az egyházi jogi személyek</w:t>
      </w:r>
      <w:r w:rsidR="00823F18" w:rsidRPr="00D77851">
        <w:rPr>
          <w:rFonts w:ascii="Arial" w:hAnsi="Arial" w:cs="Arial"/>
        </w:rPr>
        <w:t>,</w:t>
      </w:r>
    </w:p>
    <w:p w:rsidR="00BA4BD4" w:rsidRPr="00D77851" w:rsidRDefault="00BA4BD4" w:rsidP="00F55FA3">
      <w:pPr>
        <w:numPr>
          <w:ilvl w:val="0"/>
          <w:numId w:val="10"/>
        </w:numPr>
        <w:ind w:right="150"/>
        <w:jc w:val="both"/>
        <w:rPr>
          <w:rFonts w:ascii="Arial" w:hAnsi="Arial" w:cs="Arial"/>
        </w:rPr>
      </w:pPr>
      <w:r w:rsidRPr="00D77851">
        <w:rPr>
          <w:rFonts w:ascii="Arial" w:hAnsi="Arial" w:cs="Arial"/>
        </w:rPr>
        <w:t>munkaügyi h</w:t>
      </w:r>
      <w:r w:rsidR="0028331A" w:rsidRPr="00D77851">
        <w:rPr>
          <w:rFonts w:ascii="Arial" w:hAnsi="Arial" w:cs="Arial"/>
        </w:rPr>
        <w:t>atóság,</w:t>
      </w:r>
    </w:p>
    <w:p w:rsidR="0028331A" w:rsidRPr="00D77851" w:rsidRDefault="0028331A" w:rsidP="00F55FA3">
      <w:pPr>
        <w:numPr>
          <w:ilvl w:val="0"/>
          <w:numId w:val="10"/>
        </w:numPr>
        <w:ind w:right="150"/>
        <w:jc w:val="both"/>
        <w:rPr>
          <w:rFonts w:ascii="Arial" w:hAnsi="Arial" w:cs="Arial"/>
        </w:rPr>
      </w:pPr>
      <w:r w:rsidRPr="00D77851">
        <w:rPr>
          <w:rFonts w:ascii="Arial" w:hAnsi="Arial" w:cs="Arial"/>
        </w:rPr>
        <w:t>javítóintézet,</w:t>
      </w:r>
    </w:p>
    <w:p w:rsidR="0028331A" w:rsidRPr="00D77851" w:rsidRDefault="00761217" w:rsidP="00F55FA3">
      <w:pPr>
        <w:numPr>
          <w:ilvl w:val="0"/>
          <w:numId w:val="10"/>
        </w:numPr>
        <w:ind w:right="150"/>
        <w:jc w:val="both"/>
        <w:rPr>
          <w:rFonts w:ascii="Arial" w:hAnsi="Arial" w:cs="Arial"/>
        </w:rPr>
      </w:pPr>
      <w:r w:rsidRPr="00D77851">
        <w:rPr>
          <w:rFonts w:ascii="Arial" w:hAnsi="Arial" w:cs="Arial"/>
        </w:rPr>
        <w:t>gyermekjogi képviselő,</w:t>
      </w:r>
    </w:p>
    <w:p w:rsidR="00761217" w:rsidRPr="00D77851" w:rsidRDefault="00761217" w:rsidP="00F55FA3">
      <w:pPr>
        <w:numPr>
          <w:ilvl w:val="0"/>
          <w:numId w:val="10"/>
        </w:numPr>
        <w:ind w:right="150"/>
        <w:jc w:val="both"/>
        <w:rPr>
          <w:rFonts w:ascii="Arial" w:hAnsi="Arial" w:cs="Arial"/>
        </w:rPr>
      </w:pPr>
      <w:r w:rsidRPr="00D77851">
        <w:rPr>
          <w:rFonts w:ascii="Arial" w:hAnsi="Arial" w:cs="Arial"/>
        </w:rPr>
        <w:t>a gyermekvédelmi és gyámügyi feladatkörében eljáró fővárosi vagy megyei kormányhivatal,</w:t>
      </w:r>
    </w:p>
    <w:p w:rsidR="00636809" w:rsidRDefault="00761217" w:rsidP="00636809">
      <w:pPr>
        <w:numPr>
          <w:ilvl w:val="0"/>
          <w:numId w:val="10"/>
        </w:numPr>
        <w:ind w:right="150"/>
        <w:jc w:val="both"/>
        <w:rPr>
          <w:rFonts w:ascii="Arial" w:hAnsi="Arial" w:cs="Arial"/>
        </w:rPr>
      </w:pPr>
      <w:r w:rsidRPr="00D77851">
        <w:rPr>
          <w:rFonts w:ascii="Arial" w:hAnsi="Arial" w:cs="Arial"/>
        </w:rPr>
        <w:t>az állami fenntartói feladatainak ellátására a Kormány rendeletében kijelölt szerv</w:t>
      </w:r>
      <w:r w:rsidR="00636809">
        <w:rPr>
          <w:rFonts w:ascii="Arial" w:hAnsi="Arial" w:cs="Arial"/>
        </w:rPr>
        <w:t>,</w:t>
      </w:r>
    </w:p>
    <w:p w:rsidR="00636809" w:rsidRPr="00AB7E05" w:rsidRDefault="00636809" w:rsidP="00835C93">
      <w:pPr>
        <w:pStyle w:val="Listaszerbekezds"/>
        <w:numPr>
          <w:ilvl w:val="0"/>
          <w:numId w:val="42"/>
        </w:numPr>
        <w:ind w:right="150"/>
        <w:jc w:val="both"/>
        <w:rPr>
          <w:rFonts w:ascii="Arial" w:hAnsi="Arial" w:cs="Arial"/>
        </w:rPr>
      </w:pPr>
      <w:r w:rsidRPr="00AB7E05">
        <w:rPr>
          <w:rFonts w:ascii="Arial" w:hAnsi="Arial" w:cs="Arial"/>
        </w:rPr>
        <w:t>települési önkormányzat jegyzője,</w:t>
      </w:r>
    </w:p>
    <w:p w:rsidR="00636809" w:rsidRPr="00AB7E05" w:rsidRDefault="00636809" w:rsidP="00835C93">
      <w:pPr>
        <w:pStyle w:val="Listaszerbekezds"/>
        <w:numPr>
          <w:ilvl w:val="0"/>
          <w:numId w:val="42"/>
        </w:numPr>
        <w:ind w:right="150"/>
        <w:jc w:val="both"/>
        <w:rPr>
          <w:rFonts w:ascii="Arial" w:hAnsi="Arial" w:cs="Arial"/>
        </w:rPr>
      </w:pPr>
      <w:r w:rsidRPr="00AB7E05">
        <w:rPr>
          <w:rFonts w:ascii="Arial" w:hAnsi="Arial" w:cs="Arial"/>
        </w:rPr>
        <w:t>a büntetés-végrehajtási intézet,</w:t>
      </w:r>
    </w:p>
    <w:p w:rsidR="00636809" w:rsidRPr="00AB7E05" w:rsidRDefault="00636809" w:rsidP="00835C93">
      <w:pPr>
        <w:pStyle w:val="Listaszerbekezds"/>
        <w:numPr>
          <w:ilvl w:val="0"/>
          <w:numId w:val="42"/>
        </w:numPr>
        <w:ind w:right="150"/>
        <w:jc w:val="both"/>
        <w:rPr>
          <w:rFonts w:ascii="Arial" w:hAnsi="Arial" w:cs="Arial"/>
        </w:rPr>
      </w:pPr>
      <w:r w:rsidRPr="00AB7E05">
        <w:rPr>
          <w:rFonts w:ascii="Arial" w:hAnsi="Arial" w:cs="Arial"/>
        </w:rPr>
        <w:t>a büntetés-végrehajtási pártfogó felügyelők.</w:t>
      </w:r>
    </w:p>
    <w:p w:rsidR="00720967" w:rsidRPr="00D77851" w:rsidRDefault="00720967" w:rsidP="00636809">
      <w:pPr>
        <w:ind w:left="786" w:right="150"/>
        <w:jc w:val="both"/>
        <w:rPr>
          <w:rFonts w:ascii="Arial" w:hAnsi="Arial" w:cs="Arial"/>
        </w:rPr>
      </w:pPr>
    </w:p>
    <w:p w:rsidR="00BA4BD4" w:rsidRPr="00AB7E05" w:rsidRDefault="00BA4BD4" w:rsidP="00802F7A">
      <w:pPr>
        <w:ind w:right="150"/>
        <w:jc w:val="both"/>
        <w:rPr>
          <w:rFonts w:ascii="Arial" w:hAnsi="Arial" w:cs="Arial"/>
        </w:rPr>
      </w:pPr>
      <w:r w:rsidRPr="00D77851">
        <w:rPr>
          <w:rFonts w:ascii="Arial" w:hAnsi="Arial" w:cs="Arial"/>
        </w:rPr>
        <w:t>A felsorolt intézmények, személyek kötelesek jelzéssel élni</w:t>
      </w:r>
      <w:r w:rsidR="005053A3" w:rsidRPr="00D77851">
        <w:rPr>
          <w:rFonts w:ascii="Arial" w:hAnsi="Arial" w:cs="Arial"/>
        </w:rPr>
        <w:t xml:space="preserve"> a család- és gyermekjóléti szolgálat, valamint a család- és gyermekjóléti központ felé</w:t>
      </w:r>
      <w:r w:rsidRPr="00D77851">
        <w:rPr>
          <w:rFonts w:ascii="Arial" w:hAnsi="Arial" w:cs="Arial"/>
        </w:rPr>
        <w:t xml:space="preserve">, de jelzéssel élhet bármely állampolgár és a gyermekek érdekeit képviselő társadalmi szervezet is. Kötelesek egymással együttműködni a </w:t>
      </w:r>
      <w:bookmarkStart w:id="11" w:name="pr188"/>
      <w:bookmarkStart w:id="12" w:name="pr192"/>
      <w:bookmarkEnd w:id="11"/>
      <w:bookmarkEnd w:id="12"/>
      <w:r w:rsidRPr="00D77851">
        <w:rPr>
          <w:rFonts w:ascii="Arial" w:hAnsi="Arial" w:cs="Arial"/>
        </w:rPr>
        <w:t>gyermek családban történő nevelkedésének elősegítése, a veszélyeztetettség megelőzése és megszüntetése érdekében. Az együttműködés módja: esetmegbeszélés, esetkonferencia, írásos jelzések a jelzőrendszer tagjaitól, írásos visszajelzések a jelzőrendszer tagjainak.</w:t>
      </w:r>
      <w:r w:rsidR="00C74B2C">
        <w:rPr>
          <w:rFonts w:ascii="Arial" w:hAnsi="Arial" w:cs="Arial"/>
        </w:rPr>
        <w:t xml:space="preserve"> </w:t>
      </w:r>
      <w:r w:rsidR="00C74B2C" w:rsidRPr="00AB7E05">
        <w:rPr>
          <w:rFonts w:ascii="Arial" w:hAnsi="Arial" w:cs="Arial"/>
        </w:rPr>
        <w:t>Az együttműködés gyakoriságát, rendszerességét az adott probléma jellege, súlyossága határozza meg.</w:t>
      </w:r>
    </w:p>
    <w:p w:rsidR="00E1509D" w:rsidRPr="00AB7E05" w:rsidRDefault="00E1509D" w:rsidP="00E553C0">
      <w:pPr>
        <w:ind w:right="147"/>
        <w:rPr>
          <w:rFonts w:ascii="Arial" w:hAnsi="Arial" w:cs="Arial"/>
        </w:rPr>
      </w:pPr>
    </w:p>
    <w:p w:rsidR="00251AC1" w:rsidRDefault="00251AC1" w:rsidP="00F74329">
      <w:pPr>
        <w:ind w:right="147"/>
        <w:jc w:val="both"/>
        <w:rPr>
          <w:rFonts w:ascii="Arial" w:hAnsi="Arial" w:cs="Arial"/>
        </w:rPr>
      </w:pPr>
      <w:r>
        <w:rPr>
          <w:rFonts w:ascii="Arial" w:hAnsi="Arial" w:cs="Arial"/>
        </w:rPr>
        <w:t>Az étkeztetést, házi segítségnyújtást, jelzőrendszeres házi segítségnyújtást, idősek nappali és átmeneti elhelyezését biztosító szakmai egységekkel kapcsolatban álló intézmények, szervezet</w:t>
      </w:r>
      <w:r w:rsidR="003C07A5">
        <w:rPr>
          <w:rFonts w:ascii="Arial" w:hAnsi="Arial" w:cs="Arial"/>
        </w:rPr>
        <w:t>e</w:t>
      </w:r>
      <w:r>
        <w:rPr>
          <w:rFonts w:ascii="Arial" w:hAnsi="Arial" w:cs="Arial"/>
        </w:rPr>
        <w:t>k:</w:t>
      </w:r>
    </w:p>
    <w:p w:rsidR="003C07A5" w:rsidRPr="003C07A5" w:rsidRDefault="003C07A5" w:rsidP="00835C93">
      <w:pPr>
        <w:pStyle w:val="Listaszerbekezds"/>
        <w:numPr>
          <w:ilvl w:val="0"/>
          <w:numId w:val="40"/>
        </w:numPr>
        <w:tabs>
          <w:tab w:val="left" w:pos="0"/>
        </w:tabs>
        <w:jc w:val="both"/>
        <w:rPr>
          <w:rFonts w:ascii="Arial" w:hAnsi="Arial" w:cs="Arial"/>
        </w:rPr>
      </w:pPr>
      <w:r w:rsidRPr="003C07A5">
        <w:rPr>
          <w:rFonts w:ascii="Arial" w:hAnsi="Arial" w:cs="Arial"/>
        </w:rPr>
        <w:t>a Fogyatékkal Élőket és Hajléktalanokat Ellátó Közhasznú Nonprofit Kft</w:t>
      </w:r>
      <w:r w:rsidR="00F74329">
        <w:rPr>
          <w:rFonts w:ascii="Arial" w:hAnsi="Arial" w:cs="Arial"/>
        </w:rPr>
        <w:t>.</w:t>
      </w:r>
      <w:r w:rsidRPr="003C07A5">
        <w:rPr>
          <w:rFonts w:ascii="Arial" w:hAnsi="Arial" w:cs="Arial"/>
        </w:rPr>
        <w:t>,</w:t>
      </w:r>
    </w:p>
    <w:p w:rsidR="003C07A5" w:rsidRPr="003C07A5" w:rsidRDefault="003C07A5" w:rsidP="00835C93">
      <w:pPr>
        <w:pStyle w:val="Listaszerbekezds"/>
        <w:numPr>
          <w:ilvl w:val="0"/>
          <w:numId w:val="40"/>
        </w:numPr>
        <w:tabs>
          <w:tab w:val="left" w:pos="426"/>
        </w:tabs>
        <w:jc w:val="both"/>
        <w:rPr>
          <w:rFonts w:ascii="Arial" w:hAnsi="Arial" w:cs="Arial"/>
        </w:rPr>
      </w:pPr>
      <w:r w:rsidRPr="003C07A5">
        <w:rPr>
          <w:rFonts w:ascii="Arial" w:hAnsi="Arial" w:cs="Arial"/>
        </w:rPr>
        <w:t>az Otthonápolási BT</w:t>
      </w:r>
      <w:r w:rsidR="00F74329">
        <w:rPr>
          <w:rFonts w:ascii="Arial" w:hAnsi="Arial" w:cs="Arial"/>
        </w:rPr>
        <w:t>.</w:t>
      </w:r>
      <w:r w:rsidRPr="003C07A5">
        <w:rPr>
          <w:rFonts w:ascii="Arial" w:hAnsi="Arial" w:cs="Arial"/>
        </w:rPr>
        <w:t>,</w:t>
      </w:r>
    </w:p>
    <w:p w:rsidR="003C07A5" w:rsidRPr="003C07A5" w:rsidRDefault="003C07A5" w:rsidP="00835C93">
      <w:pPr>
        <w:pStyle w:val="Listaszerbekezds"/>
        <w:numPr>
          <w:ilvl w:val="0"/>
          <w:numId w:val="40"/>
        </w:numPr>
        <w:tabs>
          <w:tab w:val="left" w:pos="426"/>
        </w:tabs>
        <w:jc w:val="both"/>
        <w:rPr>
          <w:rFonts w:ascii="Arial" w:hAnsi="Arial" w:cs="Arial"/>
        </w:rPr>
      </w:pPr>
      <w:r w:rsidRPr="003C07A5">
        <w:rPr>
          <w:rFonts w:ascii="Arial" w:hAnsi="Arial" w:cs="Arial"/>
        </w:rPr>
        <w:t>a HOSPICE Alapítvány,</w:t>
      </w:r>
    </w:p>
    <w:p w:rsidR="003C07A5" w:rsidRPr="003C07A5" w:rsidRDefault="003C07A5" w:rsidP="00835C93">
      <w:pPr>
        <w:pStyle w:val="Listaszerbekezds"/>
        <w:numPr>
          <w:ilvl w:val="0"/>
          <w:numId w:val="40"/>
        </w:numPr>
        <w:tabs>
          <w:tab w:val="left" w:pos="426"/>
        </w:tabs>
        <w:jc w:val="both"/>
        <w:rPr>
          <w:rFonts w:ascii="Arial" w:hAnsi="Arial" w:cs="Arial"/>
        </w:rPr>
      </w:pPr>
      <w:r w:rsidRPr="003C07A5">
        <w:rPr>
          <w:rFonts w:ascii="Arial" w:hAnsi="Arial" w:cs="Arial"/>
        </w:rPr>
        <w:t>a fekvőbetegeket ellátó intézmények,</w:t>
      </w:r>
    </w:p>
    <w:p w:rsidR="003C07A5" w:rsidRPr="003C07A5" w:rsidRDefault="003C07A5" w:rsidP="00835C93">
      <w:pPr>
        <w:pStyle w:val="Listaszerbekezds"/>
        <w:numPr>
          <w:ilvl w:val="0"/>
          <w:numId w:val="40"/>
        </w:numPr>
        <w:tabs>
          <w:tab w:val="left" w:pos="426"/>
        </w:tabs>
        <w:jc w:val="both"/>
        <w:rPr>
          <w:rFonts w:ascii="Arial" w:hAnsi="Arial" w:cs="Arial"/>
        </w:rPr>
      </w:pPr>
      <w:r w:rsidRPr="003C07A5">
        <w:rPr>
          <w:rFonts w:ascii="Arial" w:hAnsi="Arial" w:cs="Arial"/>
        </w:rPr>
        <w:t>a háziorvosi szolgálatok,</w:t>
      </w:r>
    </w:p>
    <w:p w:rsidR="003C07A5" w:rsidRPr="003C07A5" w:rsidRDefault="003C07A5" w:rsidP="00835C93">
      <w:pPr>
        <w:pStyle w:val="Listaszerbekezds"/>
        <w:numPr>
          <w:ilvl w:val="0"/>
          <w:numId w:val="40"/>
        </w:numPr>
        <w:tabs>
          <w:tab w:val="left" w:pos="426"/>
        </w:tabs>
        <w:jc w:val="both"/>
        <w:rPr>
          <w:rFonts w:ascii="Arial" w:hAnsi="Arial" w:cs="Arial"/>
        </w:rPr>
      </w:pPr>
      <w:r w:rsidRPr="003C07A5">
        <w:rPr>
          <w:rFonts w:ascii="Arial" w:hAnsi="Arial" w:cs="Arial"/>
        </w:rPr>
        <w:t>az Idősek Otthonai,</w:t>
      </w:r>
    </w:p>
    <w:p w:rsidR="003C07A5" w:rsidRPr="003C07A5" w:rsidRDefault="003C07A5" w:rsidP="00835C93">
      <w:pPr>
        <w:pStyle w:val="Listaszerbekezds"/>
        <w:numPr>
          <w:ilvl w:val="0"/>
          <w:numId w:val="40"/>
        </w:numPr>
        <w:tabs>
          <w:tab w:val="left" w:pos="426"/>
        </w:tabs>
        <w:jc w:val="both"/>
        <w:rPr>
          <w:rFonts w:ascii="Arial" w:hAnsi="Arial" w:cs="Arial"/>
        </w:rPr>
      </w:pPr>
      <w:r w:rsidRPr="003C07A5">
        <w:rPr>
          <w:rFonts w:ascii="Arial" w:hAnsi="Arial" w:cs="Arial"/>
        </w:rPr>
        <w:t>SZMJV Polgármesteri Hivatal Egészségügyi és Közszolgálati Osztály</w:t>
      </w:r>
      <w:r w:rsidR="00F74329">
        <w:rPr>
          <w:rFonts w:ascii="Arial" w:hAnsi="Arial" w:cs="Arial"/>
        </w:rPr>
        <w:t>a</w:t>
      </w:r>
      <w:r w:rsidRPr="003C07A5">
        <w:rPr>
          <w:rFonts w:ascii="Arial" w:hAnsi="Arial" w:cs="Arial"/>
        </w:rPr>
        <w:t>,</w:t>
      </w:r>
    </w:p>
    <w:p w:rsidR="003C07A5" w:rsidRPr="003C07A5" w:rsidRDefault="003C07A5" w:rsidP="00835C93">
      <w:pPr>
        <w:pStyle w:val="Listaszerbekezds"/>
        <w:numPr>
          <w:ilvl w:val="0"/>
          <w:numId w:val="40"/>
        </w:numPr>
        <w:tabs>
          <w:tab w:val="left" w:pos="426"/>
        </w:tabs>
        <w:jc w:val="both"/>
        <w:rPr>
          <w:rFonts w:ascii="Arial" w:hAnsi="Arial" w:cs="Arial"/>
        </w:rPr>
      </w:pPr>
      <w:r w:rsidRPr="003C07A5">
        <w:rPr>
          <w:rFonts w:ascii="Arial" w:hAnsi="Arial" w:cs="Arial"/>
        </w:rPr>
        <w:t>Vas Megyei Kormányhivatal Szombathelyi Járási Hivatala Gyámügyi Osztály</w:t>
      </w:r>
      <w:r w:rsidR="00F74329">
        <w:rPr>
          <w:rFonts w:ascii="Arial" w:hAnsi="Arial" w:cs="Arial"/>
        </w:rPr>
        <w:t>a</w:t>
      </w:r>
      <w:r w:rsidRPr="003C07A5">
        <w:rPr>
          <w:rFonts w:ascii="Arial" w:hAnsi="Arial" w:cs="Arial"/>
        </w:rPr>
        <w:t>,</w:t>
      </w:r>
    </w:p>
    <w:p w:rsidR="003C07A5" w:rsidRPr="003C07A5" w:rsidRDefault="003C07A5" w:rsidP="00835C93">
      <w:pPr>
        <w:pStyle w:val="Listaszerbekezds"/>
        <w:numPr>
          <w:ilvl w:val="0"/>
          <w:numId w:val="40"/>
        </w:numPr>
        <w:tabs>
          <w:tab w:val="left" w:pos="426"/>
        </w:tabs>
        <w:jc w:val="both"/>
        <w:rPr>
          <w:rFonts w:ascii="Arial" w:hAnsi="Arial" w:cs="Arial"/>
        </w:rPr>
      </w:pPr>
      <w:r w:rsidRPr="003C07A5">
        <w:rPr>
          <w:rFonts w:ascii="Arial" w:hAnsi="Arial" w:cs="Arial"/>
        </w:rPr>
        <w:t>a városban tevékenykedő karitatív szervezetek,</w:t>
      </w:r>
    </w:p>
    <w:p w:rsidR="003C07A5" w:rsidRPr="003C07A5" w:rsidRDefault="003C07A5" w:rsidP="00835C93">
      <w:pPr>
        <w:pStyle w:val="Listaszerbekezds"/>
        <w:numPr>
          <w:ilvl w:val="0"/>
          <w:numId w:val="40"/>
        </w:numPr>
        <w:tabs>
          <w:tab w:val="left" w:pos="426"/>
        </w:tabs>
        <w:jc w:val="both"/>
        <w:rPr>
          <w:rFonts w:ascii="Arial" w:hAnsi="Arial" w:cs="Arial"/>
        </w:rPr>
      </w:pPr>
      <w:r w:rsidRPr="003C07A5">
        <w:rPr>
          <w:rFonts w:ascii="Arial" w:hAnsi="Arial" w:cs="Arial"/>
        </w:rPr>
        <w:t xml:space="preserve">az intézménytől szolgáltatást igénylő települések önkormányzatai. </w:t>
      </w:r>
    </w:p>
    <w:p w:rsidR="003C07A5" w:rsidRDefault="003C07A5" w:rsidP="00E553C0">
      <w:pPr>
        <w:ind w:right="147"/>
        <w:rPr>
          <w:rFonts w:ascii="Arial" w:hAnsi="Arial" w:cs="Arial"/>
        </w:rPr>
      </w:pPr>
    </w:p>
    <w:p w:rsidR="00251AC1" w:rsidRDefault="00AB3E48" w:rsidP="00D921E5">
      <w:pPr>
        <w:ind w:right="147"/>
        <w:jc w:val="both"/>
        <w:rPr>
          <w:rFonts w:ascii="Arial" w:hAnsi="Arial" w:cs="Arial"/>
        </w:rPr>
      </w:pPr>
      <w:r>
        <w:rPr>
          <w:rFonts w:ascii="Arial" w:hAnsi="Arial" w:cs="Arial"/>
        </w:rPr>
        <w:t>A gyermekek átmeneti elhelyezését biztosító szakmai egységgel kapcsolatban álló intézmények, szervezetek:</w:t>
      </w:r>
    </w:p>
    <w:p w:rsidR="00D847BB" w:rsidRPr="00D847BB" w:rsidRDefault="00D847BB" w:rsidP="00835C93">
      <w:pPr>
        <w:pStyle w:val="Listaszerbekezds"/>
        <w:numPr>
          <w:ilvl w:val="0"/>
          <w:numId w:val="41"/>
        </w:numPr>
        <w:tabs>
          <w:tab w:val="left" w:pos="0"/>
        </w:tabs>
        <w:jc w:val="both"/>
        <w:rPr>
          <w:rFonts w:ascii="Arial" w:hAnsi="Arial" w:cs="Arial"/>
        </w:rPr>
      </w:pPr>
      <w:r w:rsidRPr="00D847BB">
        <w:rPr>
          <w:rFonts w:ascii="Arial" w:hAnsi="Arial" w:cs="Arial"/>
        </w:rPr>
        <w:t>Család- és Gyermekjóléti Szolgálatok,</w:t>
      </w:r>
    </w:p>
    <w:p w:rsidR="00D847BB" w:rsidRPr="00D847BB" w:rsidRDefault="00D847BB" w:rsidP="00835C93">
      <w:pPr>
        <w:pStyle w:val="Listaszerbekezds"/>
        <w:numPr>
          <w:ilvl w:val="0"/>
          <w:numId w:val="41"/>
        </w:numPr>
        <w:tabs>
          <w:tab w:val="left" w:pos="0"/>
        </w:tabs>
        <w:jc w:val="both"/>
        <w:rPr>
          <w:rFonts w:ascii="Arial" w:hAnsi="Arial" w:cs="Arial"/>
        </w:rPr>
      </w:pPr>
      <w:r w:rsidRPr="00D847BB">
        <w:rPr>
          <w:rFonts w:ascii="Arial" w:hAnsi="Arial" w:cs="Arial"/>
        </w:rPr>
        <w:t>Család- és Gyermekóléti Központ,</w:t>
      </w:r>
    </w:p>
    <w:p w:rsidR="00D847BB" w:rsidRPr="00D847BB" w:rsidRDefault="00FC410B" w:rsidP="00835C93">
      <w:pPr>
        <w:pStyle w:val="Listaszerbekezds"/>
        <w:numPr>
          <w:ilvl w:val="0"/>
          <w:numId w:val="41"/>
        </w:numPr>
        <w:tabs>
          <w:tab w:val="left" w:pos="426"/>
        </w:tabs>
        <w:jc w:val="both"/>
        <w:rPr>
          <w:rFonts w:ascii="Arial" w:hAnsi="Arial" w:cs="Arial"/>
          <w:szCs w:val="24"/>
        </w:rPr>
      </w:pPr>
      <w:hyperlink r:id="rId20" w:history="1">
        <w:r w:rsidR="00D847BB" w:rsidRPr="00D847BB">
          <w:rPr>
            <w:rStyle w:val="Hiperhivatkozs"/>
            <w:rFonts w:ascii="Arial" w:hAnsi="Arial" w:cs="Arial"/>
            <w:color w:val="auto"/>
            <w:szCs w:val="24"/>
            <w:u w:val="none"/>
            <w:shd w:val="clear" w:color="auto" w:fill="FFFFFF"/>
          </w:rPr>
          <w:t>Fogyatékkal Élőket és Hajléktalanokat Ellátó Közhasznú Nonprofit Kft.</w:t>
        </w:r>
      </w:hyperlink>
      <w:r w:rsidR="00D847BB" w:rsidRPr="00D847BB">
        <w:rPr>
          <w:rFonts w:ascii="Arial" w:hAnsi="Arial" w:cs="Arial"/>
          <w:szCs w:val="24"/>
        </w:rPr>
        <w:t xml:space="preserve"> munkatársai,</w:t>
      </w:r>
    </w:p>
    <w:p w:rsidR="00D847BB" w:rsidRPr="00D847BB" w:rsidRDefault="00D847BB" w:rsidP="00835C93">
      <w:pPr>
        <w:pStyle w:val="Listaszerbekezds"/>
        <w:numPr>
          <w:ilvl w:val="0"/>
          <w:numId w:val="41"/>
        </w:numPr>
        <w:tabs>
          <w:tab w:val="left" w:pos="426"/>
        </w:tabs>
        <w:jc w:val="both"/>
        <w:rPr>
          <w:rFonts w:ascii="Arial" w:hAnsi="Arial" w:cs="Arial"/>
        </w:rPr>
      </w:pPr>
      <w:r w:rsidRPr="00D847BB">
        <w:rPr>
          <w:rFonts w:ascii="Arial" w:hAnsi="Arial" w:cs="Arial"/>
        </w:rPr>
        <w:t>Gyermek háziorvosi szolgálatok, védőnő</w:t>
      </w:r>
      <w:r w:rsidR="00F74329">
        <w:rPr>
          <w:rFonts w:ascii="Arial" w:hAnsi="Arial" w:cs="Arial"/>
        </w:rPr>
        <w:t>i szolgálat</w:t>
      </w:r>
      <w:r w:rsidRPr="00D847BB">
        <w:rPr>
          <w:rFonts w:ascii="Arial" w:hAnsi="Arial" w:cs="Arial"/>
        </w:rPr>
        <w:t>,</w:t>
      </w:r>
    </w:p>
    <w:p w:rsidR="00D847BB" w:rsidRPr="00D847BB" w:rsidRDefault="00D847BB" w:rsidP="00835C93">
      <w:pPr>
        <w:pStyle w:val="Listaszerbekezds"/>
        <w:numPr>
          <w:ilvl w:val="0"/>
          <w:numId w:val="41"/>
        </w:numPr>
        <w:tabs>
          <w:tab w:val="left" w:pos="426"/>
        </w:tabs>
        <w:jc w:val="both"/>
        <w:rPr>
          <w:rFonts w:ascii="Arial" w:hAnsi="Arial" w:cs="Arial"/>
        </w:rPr>
      </w:pPr>
      <w:r w:rsidRPr="00D847BB">
        <w:rPr>
          <w:rFonts w:ascii="Arial" w:hAnsi="Arial" w:cs="Arial"/>
        </w:rPr>
        <w:t>SZMJV Polgármesteri Hivatal Egészségügyi és Közszolgálati Osztály</w:t>
      </w:r>
      <w:r w:rsidR="00F74329">
        <w:rPr>
          <w:rFonts w:ascii="Arial" w:hAnsi="Arial" w:cs="Arial"/>
        </w:rPr>
        <w:t>a</w:t>
      </w:r>
      <w:r w:rsidRPr="00D847BB">
        <w:rPr>
          <w:rFonts w:ascii="Arial" w:hAnsi="Arial" w:cs="Arial"/>
        </w:rPr>
        <w:t>,</w:t>
      </w:r>
    </w:p>
    <w:p w:rsidR="00D847BB" w:rsidRPr="00D847BB" w:rsidRDefault="00D847BB" w:rsidP="00835C93">
      <w:pPr>
        <w:pStyle w:val="Listaszerbekezds"/>
        <w:numPr>
          <w:ilvl w:val="0"/>
          <w:numId w:val="41"/>
        </w:numPr>
        <w:tabs>
          <w:tab w:val="left" w:pos="426"/>
        </w:tabs>
        <w:jc w:val="both"/>
        <w:rPr>
          <w:rFonts w:ascii="Arial" w:hAnsi="Arial" w:cs="Arial"/>
        </w:rPr>
      </w:pPr>
      <w:r w:rsidRPr="00D847BB">
        <w:rPr>
          <w:rFonts w:ascii="Arial" w:hAnsi="Arial" w:cs="Arial"/>
        </w:rPr>
        <w:t>Városban tevékenykedő karitatív szervezetek,</w:t>
      </w:r>
    </w:p>
    <w:p w:rsidR="00D847BB" w:rsidRPr="00D847BB" w:rsidRDefault="00D847BB" w:rsidP="00835C93">
      <w:pPr>
        <w:pStyle w:val="Listaszerbekezds"/>
        <w:numPr>
          <w:ilvl w:val="0"/>
          <w:numId w:val="41"/>
        </w:numPr>
        <w:tabs>
          <w:tab w:val="left" w:pos="426"/>
        </w:tabs>
        <w:jc w:val="both"/>
        <w:rPr>
          <w:rFonts w:ascii="Arial" w:hAnsi="Arial" w:cs="Arial"/>
        </w:rPr>
      </w:pPr>
      <w:r w:rsidRPr="00D847BB">
        <w:rPr>
          <w:rFonts w:ascii="Arial" w:hAnsi="Arial" w:cs="Arial"/>
        </w:rPr>
        <w:t>Az országban működő Családok Átmeneti Otthonai.</w:t>
      </w:r>
    </w:p>
    <w:p w:rsidR="00D847BB" w:rsidRPr="00D77851" w:rsidRDefault="00D847BB" w:rsidP="00E553C0">
      <w:pPr>
        <w:ind w:right="147"/>
        <w:rPr>
          <w:rFonts w:ascii="Arial" w:hAnsi="Arial" w:cs="Arial"/>
        </w:rPr>
      </w:pPr>
    </w:p>
    <w:p w:rsidR="00BA4BD4" w:rsidRPr="00D77851" w:rsidRDefault="00BA4BD4" w:rsidP="00253079">
      <w:pPr>
        <w:ind w:right="147"/>
        <w:jc w:val="both"/>
        <w:rPr>
          <w:rFonts w:ascii="Arial" w:hAnsi="Arial" w:cs="Arial"/>
        </w:rPr>
      </w:pPr>
      <w:r w:rsidRPr="00D77851">
        <w:rPr>
          <w:rFonts w:ascii="Arial" w:hAnsi="Arial" w:cs="Arial"/>
        </w:rPr>
        <w:t>Fentieken túl mindazon intézmények, melyekkel a szolgáltatások biztosítása során kapcsolatba kerül az intézmény.</w:t>
      </w:r>
    </w:p>
    <w:p w:rsidR="00BA4BD4" w:rsidRPr="00D77851" w:rsidRDefault="00BA4BD4" w:rsidP="00E553C0">
      <w:pPr>
        <w:ind w:right="147"/>
        <w:rPr>
          <w:rFonts w:ascii="Arial" w:hAnsi="Arial" w:cs="Arial"/>
        </w:rPr>
      </w:pPr>
    </w:p>
    <w:p w:rsidR="00BA4BD4" w:rsidRPr="00D77851" w:rsidRDefault="008A6C64" w:rsidP="00701D07">
      <w:pPr>
        <w:ind w:right="147"/>
        <w:jc w:val="both"/>
        <w:rPr>
          <w:rFonts w:ascii="Times" w:hAnsi="Times"/>
          <w:b/>
          <w:u w:val="single"/>
        </w:rPr>
      </w:pPr>
      <w:r>
        <w:rPr>
          <w:rFonts w:ascii="Arial" w:hAnsi="Arial" w:cs="Arial"/>
          <w:b/>
          <w:u w:val="single"/>
        </w:rPr>
        <w:t>2.3</w:t>
      </w:r>
      <w:r w:rsidR="00BA4BD4" w:rsidRPr="00D77851">
        <w:rPr>
          <w:rFonts w:ascii="Arial" w:hAnsi="Arial" w:cs="Arial"/>
          <w:b/>
          <w:u w:val="single"/>
        </w:rPr>
        <w:t>./ Az intézményen belüli együttműködés módja:</w:t>
      </w:r>
    </w:p>
    <w:p w:rsidR="00BA4BD4" w:rsidRPr="00D77851" w:rsidRDefault="00BA4BD4" w:rsidP="00701D07">
      <w:pPr>
        <w:ind w:right="150"/>
        <w:jc w:val="both"/>
        <w:rPr>
          <w:rFonts w:ascii="Arial" w:hAnsi="Arial" w:cs="Arial"/>
        </w:rPr>
      </w:pPr>
    </w:p>
    <w:p w:rsidR="007336AD" w:rsidRPr="00D77851" w:rsidRDefault="00BA4BD4" w:rsidP="00701D07">
      <w:pPr>
        <w:ind w:right="150"/>
        <w:jc w:val="both"/>
        <w:rPr>
          <w:rFonts w:ascii="Arial" w:hAnsi="Arial" w:cs="Arial"/>
        </w:rPr>
      </w:pPr>
      <w:r w:rsidRPr="00D77851">
        <w:rPr>
          <w:rFonts w:ascii="Arial" w:hAnsi="Arial" w:cs="Arial"/>
        </w:rPr>
        <w:t xml:space="preserve">A kapcsolattartás módja: személyesen, telefonon, levél formájában, valamint elektronikus úton. </w:t>
      </w:r>
    </w:p>
    <w:p w:rsidR="00BA4BD4" w:rsidRPr="00D77851" w:rsidRDefault="00BA4BD4" w:rsidP="00701D07">
      <w:pPr>
        <w:ind w:right="150"/>
        <w:jc w:val="both"/>
        <w:rPr>
          <w:rFonts w:ascii="Arial" w:hAnsi="Arial" w:cs="Arial"/>
        </w:rPr>
      </w:pPr>
      <w:r w:rsidRPr="00D77851">
        <w:rPr>
          <w:rFonts w:ascii="Arial" w:hAnsi="Arial" w:cs="Arial"/>
        </w:rPr>
        <w:t>Fórumai:</w:t>
      </w:r>
    </w:p>
    <w:p w:rsidR="00BA4BD4" w:rsidRPr="00D77851" w:rsidRDefault="00BA4BD4" w:rsidP="004258B4">
      <w:pPr>
        <w:numPr>
          <w:ilvl w:val="0"/>
          <w:numId w:val="27"/>
        </w:numPr>
        <w:ind w:right="150"/>
        <w:jc w:val="both"/>
        <w:rPr>
          <w:rFonts w:ascii="Arial" w:hAnsi="Arial" w:cs="Arial"/>
        </w:rPr>
      </w:pPr>
      <w:r w:rsidRPr="00D77851">
        <w:rPr>
          <w:rFonts w:ascii="Arial" w:hAnsi="Arial" w:cs="Arial"/>
        </w:rPr>
        <w:t>vezetői értekezletek</w:t>
      </w:r>
      <w:r w:rsidR="00F4700E">
        <w:rPr>
          <w:rFonts w:ascii="Arial" w:hAnsi="Arial" w:cs="Arial"/>
        </w:rPr>
        <w:t xml:space="preserve"> (havi rendszerességgel)</w:t>
      </w:r>
      <w:r w:rsidR="001F3A9C" w:rsidRPr="00D77851">
        <w:rPr>
          <w:rFonts w:ascii="Arial" w:hAnsi="Arial" w:cs="Arial"/>
        </w:rPr>
        <w:t>,</w:t>
      </w:r>
    </w:p>
    <w:p w:rsidR="00BA4BD4" w:rsidRPr="00D77851" w:rsidRDefault="00BA4BD4" w:rsidP="004258B4">
      <w:pPr>
        <w:numPr>
          <w:ilvl w:val="0"/>
          <w:numId w:val="27"/>
        </w:numPr>
        <w:ind w:right="150"/>
        <w:jc w:val="both"/>
        <w:rPr>
          <w:rFonts w:ascii="Arial" w:hAnsi="Arial" w:cs="Arial"/>
        </w:rPr>
      </w:pPr>
      <w:r w:rsidRPr="00D77851">
        <w:rPr>
          <w:rFonts w:ascii="Arial" w:hAnsi="Arial" w:cs="Arial"/>
        </w:rPr>
        <w:t>team-megbeszélések</w:t>
      </w:r>
      <w:r w:rsidR="00F4700E">
        <w:rPr>
          <w:rFonts w:ascii="Arial" w:hAnsi="Arial" w:cs="Arial"/>
        </w:rPr>
        <w:t xml:space="preserve"> (heti rendszerességgel ill. szükség szerint)</w:t>
      </w:r>
      <w:r w:rsidR="001F3A9C" w:rsidRPr="00D77851">
        <w:rPr>
          <w:rFonts w:ascii="Arial" w:hAnsi="Arial" w:cs="Arial"/>
        </w:rPr>
        <w:t>,</w:t>
      </w:r>
    </w:p>
    <w:p w:rsidR="00BA4BD4" w:rsidRPr="00D77851" w:rsidRDefault="00BA4BD4" w:rsidP="004258B4">
      <w:pPr>
        <w:numPr>
          <w:ilvl w:val="0"/>
          <w:numId w:val="27"/>
        </w:numPr>
        <w:ind w:right="150"/>
        <w:jc w:val="both"/>
        <w:rPr>
          <w:rFonts w:ascii="Arial" w:hAnsi="Arial" w:cs="Arial"/>
        </w:rPr>
      </w:pPr>
      <w:r w:rsidRPr="00D77851">
        <w:rPr>
          <w:rFonts w:ascii="Arial" w:hAnsi="Arial" w:cs="Arial"/>
        </w:rPr>
        <w:t>esetmegbeszélése</w:t>
      </w:r>
      <w:r w:rsidR="00F4700E">
        <w:rPr>
          <w:rFonts w:ascii="Arial" w:hAnsi="Arial" w:cs="Arial"/>
        </w:rPr>
        <w:t>k (szükség szerint)</w:t>
      </w:r>
      <w:r w:rsidR="001F3A9C" w:rsidRPr="00D77851">
        <w:rPr>
          <w:rFonts w:ascii="Arial" w:hAnsi="Arial" w:cs="Arial"/>
        </w:rPr>
        <w:t>,</w:t>
      </w:r>
    </w:p>
    <w:p w:rsidR="00BA4BD4" w:rsidRPr="00D77851" w:rsidRDefault="00BA4BD4" w:rsidP="004258B4">
      <w:pPr>
        <w:numPr>
          <w:ilvl w:val="0"/>
          <w:numId w:val="27"/>
        </w:numPr>
        <w:ind w:right="150"/>
        <w:jc w:val="both"/>
        <w:rPr>
          <w:rFonts w:ascii="Arial" w:hAnsi="Arial" w:cs="Arial"/>
        </w:rPr>
      </w:pPr>
      <w:r w:rsidRPr="00D77851">
        <w:rPr>
          <w:rFonts w:ascii="Arial" w:hAnsi="Arial" w:cs="Arial"/>
        </w:rPr>
        <w:t>esetkonferenciák</w:t>
      </w:r>
      <w:r w:rsidR="00F4700E">
        <w:rPr>
          <w:rFonts w:ascii="Arial" w:hAnsi="Arial" w:cs="Arial"/>
        </w:rPr>
        <w:t xml:space="preserve"> (szükség szerint)</w:t>
      </w:r>
      <w:r w:rsidR="001F3A9C" w:rsidRPr="00D77851">
        <w:rPr>
          <w:rFonts w:ascii="Arial" w:hAnsi="Arial" w:cs="Arial"/>
        </w:rPr>
        <w:t>,</w:t>
      </w:r>
    </w:p>
    <w:p w:rsidR="00BA4BD4" w:rsidRPr="00D77851" w:rsidRDefault="00BA4BD4" w:rsidP="004258B4">
      <w:pPr>
        <w:numPr>
          <w:ilvl w:val="0"/>
          <w:numId w:val="27"/>
        </w:numPr>
        <w:ind w:right="150"/>
        <w:jc w:val="both"/>
        <w:rPr>
          <w:rFonts w:ascii="Arial" w:hAnsi="Arial" w:cs="Arial"/>
        </w:rPr>
      </w:pPr>
      <w:r w:rsidRPr="00D77851">
        <w:rPr>
          <w:rFonts w:ascii="Arial" w:hAnsi="Arial" w:cs="Arial"/>
        </w:rPr>
        <w:t xml:space="preserve">ad hoc megbeszélések. </w:t>
      </w:r>
    </w:p>
    <w:p w:rsidR="005F7777" w:rsidRPr="00D77851" w:rsidRDefault="005F7777" w:rsidP="00E553C0">
      <w:pPr>
        <w:jc w:val="both"/>
        <w:rPr>
          <w:rFonts w:ascii="Arial" w:hAnsi="Arial" w:cs="Arial"/>
          <w:b/>
          <w:u w:val="single"/>
        </w:rPr>
      </w:pPr>
    </w:p>
    <w:p w:rsidR="00BA4BD4" w:rsidRPr="00D77851" w:rsidRDefault="00ED2F54" w:rsidP="00E553C0">
      <w:pPr>
        <w:jc w:val="both"/>
        <w:rPr>
          <w:rFonts w:ascii="Arial" w:hAnsi="Arial" w:cs="Arial"/>
          <w:b/>
        </w:rPr>
      </w:pPr>
      <w:r>
        <w:rPr>
          <w:rFonts w:ascii="Arial" w:hAnsi="Arial" w:cs="Arial"/>
          <w:b/>
          <w:u w:val="single"/>
        </w:rPr>
        <w:t>3</w:t>
      </w:r>
      <w:r w:rsidR="00BA4BD4" w:rsidRPr="00D77851">
        <w:rPr>
          <w:rFonts w:ascii="Arial" w:hAnsi="Arial" w:cs="Arial"/>
          <w:b/>
          <w:u w:val="single"/>
        </w:rPr>
        <w:t xml:space="preserve">./ Az ellátandó célcsoport </w:t>
      </w:r>
      <w:r w:rsidR="00761217" w:rsidRPr="00D77851">
        <w:rPr>
          <w:rFonts w:ascii="Arial" w:hAnsi="Arial" w:cs="Arial"/>
          <w:b/>
          <w:u w:val="single"/>
        </w:rPr>
        <w:t>megnevezése</w:t>
      </w:r>
      <w:r w:rsidR="0076022F" w:rsidRPr="00D77851">
        <w:rPr>
          <w:rFonts w:ascii="Arial" w:hAnsi="Arial" w:cs="Arial"/>
          <w:b/>
          <w:u w:val="single"/>
        </w:rPr>
        <w:t>,</w:t>
      </w:r>
      <w:r w:rsidR="00761217" w:rsidRPr="00D77851">
        <w:rPr>
          <w:rFonts w:ascii="Arial" w:hAnsi="Arial" w:cs="Arial"/>
          <w:b/>
          <w:u w:val="single"/>
        </w:rPr>
        <w:t xml:space="preserve"> </w:t>
      </w:r>
      <w:r w:rsidR="00BA4BD4" w:rsidRPr="00D77851">
        <w:rPr>
          <w:rFonts w:ascii="Arial" w:hAnsi="Arial" w:cs="Arial"/>
          <w:b/>
          <w:u w:val="single"/>
        </w:rPr>
        <w:t>jellemzői:</w:t>
      </w:r>
      <w:r w:rsidR="00BA4BD4" w:rsidRPr="00D77851">
        <w:rPr>
          <w:rFonts w:ascii="Arial" w:hAnsi="Arial" w:cs="Arial"/>
        </w:rPr>
        <w:t xml:space="preserve">      </w:t>
      </w:r>
    </w:p>
    <w:p w:rsidR="00BA4BD4" w:rsidRPr="00D77851" w:rsidRDefault="00BA4BD4" w:rsidP="00E553C0">
      <w:pPr>
        <w:tabs>
          <w:tab w:val="left" w:pos="3240"/>
          <w:tab w:val="left" w:pos="7740"/>
        </w:tabs>
        <w:jc w:val="both"/>
        <w:rPr>
          <w:rFonts w:ascii="Arial" w:hAnsi="Arial" w:cs="Arial"/>
          <w:b/>
          <w:u w:val="single"/>
        </w:rPr>
      </w:pPr>
    </w:p>
    <w:p w:rsidR="00BA4BD4" w:rsidRPr="00D77851" w:rsidRDefault="00BA4BD4" w:rsidP="00E553C0">
      <w:pPr>
        <w:tabs>
          <w:tab w:val="left" w:pos="3240"/>
          <w:tab w:val="left" w:pos="7740"/>
        </w:tabs>
        <w:jc w:val="both"/>
        <w:outlineLvl w:val="0"/>
        <w:rPr>
          <w:rFonts w:ascii="Arial" w:hAnsi="Arial" w:cs="Arial"/>
          <w:b/>
        </w:rPr>
      </w:pPr>
      <w:r w:rsidRPr="00D77851">
        <w:rPr>
          <w:rFonts w:ascii="Arial" w:hAnsi="Arial" w:cs="Arial"/>
          <w:b/>
        </w:rPr>
        <w:t xml:space="preserve">A házi segítségnyújtásban részesülők </w:t>
      </w:r>
      <w:r w:rsidR="003D6881" w:rsidRPr="00D77851">
        <w:rPr>
          <w:rFonts w:ascii="Arial" w:hAnsi="Arial" w:cs="Arial"/>
          <w:b/>
        </w:rPr>
        <w:t>megnevezése</w:t>
      </w:r>
      <w:r w:rsidR="00DD743D" w:rsidRPr="00D77851">
        <w:rPr>
          <w:rFonts w:ascii="Arial" w:hAnsi="Arial" w:cs="Arial"/>
          <w:b/>
        </w:rPr>
        <w:t>, szociális jellemzői</w:t>
      </w:r>
      <w:r w:rsidRPr="00D77851">
        <w:rPr>
          <w:rFonts w:ascii="Arial" w:hAnsi="Arial" w:cs="Arial"/>
          <w:b/>
        </w:rPr>
        <w:t>:</w:t>
      </w:r>
    </w:p>
    <w:p w:rsidR="009E1BD4" w:rsidRPr="00D77851" w:rsidRDefault="003D6881" w:rsidP="00E553C0">
      <w:pPr>
        <w:tabs>
          <w:tab w:val="left" w:pos="3240"/>
          <w:tab w:val="left" w:pos="7740"/>
        </w:tabs>
        <w:jc w:val="both"/>
        <w:outlineLvl w:val="0"/>
        <w:rPr>
          <w:rFonts w:ascii="Arial" w:hAnsi="Arial" w:cs="Arial"/>
        </w:rPr>
      </w:pPr>
      <w:r w:rsidRPr="00D77851">
        <w:rPr>
          <w:rFonts w:ascii="Arial" w:hAnsi="Arial" w:cs="Arial"/>
        </w:rPr>
        <w:t>A szolgáltatást azon s</w:t>
      </w:r>
      <w:r w:rsidR="009E1BD4" w:rsidRPr="00D77851">
        <w:rPr>
          <w:rFonts w:ascii="Arial" w:hAnsi="Arial" w:cs="Arial"/>
        </w:rPr>
        <w:t xml:space="preserve">aját </w:t>
      </w:r>
      <w:r w:rsidRPr="00D77851">
        <w:rPr>
          <w:rFonts w:ascii="Arial" w:hAnsi="Arial" w:cs="Arial"/>
        </w:rPr>
        <w:t>otthonukban élő</w:t>
      </w:r>
      <w:r w:rsidR="009E1BD4" w:rsidRPr="00D77851">
        <w:rPr>
          <w:rFonts w:ascii="Arial" w:hAnsi="Arial" w:cs="Arial"/>
        </w:rPr>
        <w:t xml:space="preserve"> gond</w:t>
      </w:r>
      <w:r w:rsidRPr="00D77851">
        <w:rPr>
          <w:rFonts w:ascii="Arial" w:hAnsi="Arial" w:cs="Arial"/>
        </w:rPr>
        <w:t>ozásra szoruló időskorú, vagy egészségi állapotuk miatt rászoruló személyek veszik igénybe, akik otthonukban önmaguk ellátására saját erőből nem képesek és róluk nem gondoskodnak; valamint pszichiátriai és szen</w:t>
      </w:r>
      <w:r w:rsidR="003B20FC" w:rsidRPr="00D77851">
        <w:rPr>
          <w:rFonts w:ascii="Arial" w:hAnsi="Arial" w:cs="Arial"/>
        </w:rPr>
        <w:t>vedélybetegek, fogyatékkal élők</w:t>
      </w:r>
      <w:r w:rsidR="008B54D2" w:rsidRPr="00D77851">
        <w:rPr>
          <w:rFonts w:ascii="Arial" w:hAnsi="Arial" w:cs="Arial"/>
        </w:rPr>
        <w:t>, akik állapotukból adódóan az önálló életvitellel kapcsolatosfeladataik ellátásában segítséget igényelnek.</w:t>
      </w:r>
    </w:p>
    <w:p w:rsidR="00BA4BD4" w:rsidRPr="00D77851" w:rsidRDefault="00BA4BD4" w:rsidP="00F55FA3">
      <w:pPr>
        <w:numPr>
          <w:ilvl w:val="0"/>
          <w:numId w:val="11"/>
        </w:numPr>
        <w:jc w:val="both"/>
        <w:rPr>
          <w:rFonts w:ascii="Arial" w:hAnsi="Arial" w:cs="Arial"/>
        </w:rPr>
      </w:pPr>
      <w:r w:rsidRPr="00D77851">
        <w:rPr>
          <w:rFonts w:ascii="Arial" w:hAnsi="Arial" w:cs="Arial"/>
        </w:rPr>
        <w:t>Egyedül élők (hozzátartozóik, gyermekeik nincsenek, vagy távol élnek).</w:t>
      </w:r>
    </w:p>
    <w:p w:rsidR="00BA4BD4" w:rsidRPr="00D77851" w:rsidRDefault="00BA4BD4" w:rsidP="00F55FA3">
      <w:pPr>
        <w:numPr>
          <w:ilvl w:val="0"/>
          <w:numId w:val="11"/>
        </w:numPr>
        <w:jc w:val="both"/>
        <w:rPr>
          <w:rFonts w:ascii="Arial" w:hAnsi="Arial" w:cs="Arial"/>
        </w:rPr>
      </w:pPr>
      <w:r w:rsidRPr="00D77851">
        <w:rPr>
          <w:rFonts w:ascii="Arial" w:hAnsi="Arial" w:cs="Arial"/>
        </w:rPr>
        <w:t>Koruk, egészségi állapotuk, fogyatékosságuk, pszichiátriai betegségük, szenvedélybetegségük miatt önellátásra csak részben képesek, bizonyos feladatokat csak segítséggel tudnak ellátni.</w:t>
      </w:r>
    </w:p>
    <w:p w:rsidR="00920893" w:rsidRPr="00D77851" w:rsidRDefault="00BA4BD4" w:rsidP="00920893">
      <w:pPr>
        <w:numPr>
          <w:ilvl w:val="0"/>
          <w:numId w:val="12"/>
        </w:numPr>
        <w:jc w:val="both"/>
        <w:rPr>
          <w:rFonts w:ascii="Arial" w:hAnsi="Arial" w:cs="Arial"/>
        </w:rPr>
      </w:pPr>
      <w:r w:rsidRPr="00D77851">
        <w:rPr>
          <w:rFonts w:ascii="Arial" w:hAnsi="Arial" w:cs="Arial"/>
        </w:rPr>
        <w:t>Részben idősotthoni elhelyezésre várakoznak. A hosszú várakozási idő is indokolja,</w:t>
      </w:r>
      <w:r w:rsidR="00920893" w:rsidRPr="00D77851">
        <w:rPr>
          <w:rFonts w:ascii="Arial" w:hAnsi="Arial" w:cs="Arial"/>
        </w:rPr>
        <w:t xml:space="preserve"> a szolgáltatás biztosítását.</w:t>
      </w:r>
    </w:p>
    <w:p w:rsidR="00BA4BD4" w:rsidRPr="00D77851" w:rsidRDefault="00BA4BD4" w:rsidP="00F55FA3">
      <w:pPr>
        <w:numPr>
          <w:ilvl w:val="0"/>
          <w:numId w:val="11"/>
        </w:numPr>
        <w:jc w:val="both"/>
        <w:rPr>
          <w:rFonts w:ascii="Arial" w:hAnsi="Arial" w:cs="Arial"/>
        </w:rPr>
      </w:pPr>
      <w:r w:rsidRPr="00D77851">
        <w:rPr>
          <w:rFonts w:ascii="Arial" w:hAnsi="Arial" w:cs="Arial"/>
        </w:rPr>
        <w:t>Multimorbiditás, krónikus betegség, mozgáskorlátozottság miatt kizárólag a lakáson belül képesek önálló életvitelre. Súlyosabb esetben még az ágyat sem képesek elhagyni.</w:t>
      </w:r>
    </w:p>
    <w:p w:rsidR="00BA4BD4" w:rsidRPr="00D77851" w:rsidRDefault="00BA4BD4" w:rsidP="007235B1">
      <w:pPr>
        <w:ind w:left="360"/>
        <w:jc w:val="both"/>
        <w:rPr>
          <w:rFonts w:ascii="Arial" w:hAnsi="Arial" w:cs="Arial"/>
          <w:b/>
        </w:rPr>
      </w:pPr>
    </w:p>
    <w:p w:rsidR="00BA4BD4" w:rsidRPr="00D77851" w:rsidRDefault="00BA4BD4" w:rsidP="00342A83">
      <w:pPr>
        <w:jc w:val="both"/>
        <w:rPr>
          <w:rFonts w:ascii="Arial" w:hAnsi="Arial" w:cs="Arial"/>
          <w:b/>
        </w:rPr>
      </w:pPr>
      <w:r w:rsidRPr="00D77851">
        <w:rPr>
          <w:rFonts w:ascii="Arial" w:hAnsi="Arial" w:cs="Arial"/>
          <w:b/>
        </w:rPr>
        <w:t xml:space="preserve">Az étkeztetésben részesülők </w:t>
      </w:r>
      <w:r w:rsidR="00426C41" w:rsidRPr="00D77851">
        <w:rPr>
          <w:rFonts w:ascii="Arial" w:hAnsi="Arial" w:cs="Arial"/>
          <w:b/>
        </w:rPr>
        <w:t>megnevezése</w:t>
      </w:r>
      <w:r w:rsidR="00DD743D" w:rsidRPr="00D77851">
        <w:rPr>
          <w:rFonts w:ascii="Arial" w:hAnsi="Arial" w:cs="Arial"/>
          <w:b/>
        </w:rPr>
        <w:t>, szociális jellemzői</w:t>
      </w:r>
      <w:r w:rsidRPr="00D77851">
        <w:rPr>
          <w:rFonts w:ascii="Arial" w:hAnsi="Arial" w:cs="Arial"/>
          <w:b/>
        </w:rPr>
        <w:t>:</w:t>
      </w:r>
    </w:p>
    <w:p w:rsidR="00426C41" w:rsidRPr="00D77851" w:rsidRDefault="00426C41" w:rsidP="00342A83">
      <w:pPr>
        <w:jc w:val="both"/>
        <w:rPr>
          <w:rFonts w:ascii="Arial" w:hAnsi="Arial" w:cs="Arial"/>
        </w:rPr>
      </w:pPr>
      <w:r w:rsidRPr="00D77851">
        <w:rPr>
          <w:rFonts w:ascii="Arial" w:hAnsi="Arial" w:cs="Arial"/>
        </w:rPr>
        <w:t>A szolgáltatást azon szociálisan rászorultak veszik igénybe, akik önmaguk, illetve eltartottjaik részére koruk, egészségi állapotuk vagy szociális helyzetük miatt a napi egyszeri meleg étkezésről, tartósan vagy átmeneti jelleggel nem képesek gondoskodni.</w:t>
      </w:r>
    </w:p>
    <w:p w:rsidR="00BA4BD4" w:rsidRPr="00D77851" w:rsidRDefault="00BA4BD4" w:rsidP="00F55FA3">
      <w:pPr>
        <w:numPr>
          <w:ilvl w:val="0"/>
          <w:numId w:val="11"/>
        </w:numPr>
        <w:jc w:val="both"/>
        <w:rPr>
          <w:rFonts w:ascii="Arial" w:hAnsi="Arial" w:cs="Arial"/>
        </w:rPr>
      </w:pPr>
      <w:r w:rsidRPr="00D77851">
        <w:rPr>
          <w:rFonts w:ascii="Arial" w:hAnsi="Arial" w:cs="Arial"/>
        </w:rPr>
        <w:t>Az étkeztetésben részesülők általában alacsony összegű havi jövedelemmel rendelkeznek (öregségi nyugdíj, rokkantsági</w:t>
      </w:r>
      <w:r w:rsidR="0031087E" w:rsidRPr="00D77851">
        <w:rPr>
          <w:rFonts w:ascii="Arial" w:hAnsi="Arial" w:cs="Arial"/>
        </w:rPr>
        <w:t xml:space="preserve"> ellátások</w:t>
      </w:r>
      <w:r w:rsidRPr="00D77851">
        <w:rPr>
          <w:rFonts w:ascii="Arial" w:hAnsi="Arial" w:cs="Arial"/>
          <w:strike/>
        </w:rPr>
        <w:t>,</w:t>
      </w:r>
      <w:r w:rsidRPr="00D77851">
        <w:rPr>
          <w:rFonts w:ascii="Arial" w:hAnsi="Arial" w:cs="Arial"/>
        </w:rPr>
        <w:t xml:space="preserve"> özvegyi nyugdíj, </w:t>
      </w:r>
      <w:r w:rsidRPr="00D77851">
        <w:rPr>
          <w:rFonts w:ascii="Arial" w:hAnsi="Arial" w:cs="Arial"/>
          <w:strike/>
        </w:rPr>
        <w:t>,</w:t>
      </w:r>
      <w:r w:rsidRPr="00D77851">
        <w:rPr>
          <w:rFonts w:ascii="Arial" w:hAnsi="Arial" w:cs="Arial"/>
        </w:rPr>
        <w:t xml:space="preserve"> FOT</w:t>
      </w:r>
      <w:r w:rsidR="0031087E" w:rsidRPr="00D77851">
        <w:rPr>
          <w:rFonts w:ascii="Arial" w:hAnsi="Arial" w:cs="Arial"/>
        </w:rPr>
        <w:t>, időskorúak járadéka, aktív korúak ellátása</w:t>
      </w:r>
      <w:r w:rsidRPr="00D77851">
        <w:rPr>
          <w:rFonts w:ascii="Arial" w:hAnsi="Arial" w:cs="Arial"/>
        </w:rPr>
        <w:t>).</w:t>
      </w:r>
    </w:p>
    <w:p w:rsidR="00EE7513" w:rsidRPr="00D77851" w:rsidRDefault="00BA4BD4" w:rsidP="00F55FA3">
      <w:pPr>
        <w:numPr>
          <w:ilvl w:val="0"/>
          <w:numId w:val="11"/>
        </w:numPr>
        <w:jc w:val="both"/>
        <w:rPr>
          <w:rFonts w:ascii="Arial" w:hAnsi="Arial" w:cs="Arial"/>
        </w:rPr>
      </w:pPr>
      <w:r w:rsidRPr="00D77851">
        <w:rPr>
          <w:rFonts w:ascii="Arial" w:hAnsi="Arial" w:cs="Arial"/>
        </w:rPr>
        <w:t>Az ellátást igénybe vevők kb. 90%-a a szociális ellátások egyéb formáiban is részesül: segélyek, támogatások, mentális gondozás, támogató szolgáltatás.</w:t>
      </w:r>
    </w:p>
    <w:p w:rsidR="005F7777" w:rsidRPr="00D77851" w:rsidRDefault="005F7777" w:rsidP="00181796">
      <w:pPr>
        <w:tabs>
          <w:tab w:val="left" w:pos="3240"/>
          <w:tab w:val="left" w:pos="4860"/>
          <w:tab w:val="left" w:pos="7740"/>
        </w:tabs>
        <w:jc w:val="both"/>
        <w:outlineLvl w:val="0"/>
        <w:rPr>
          <w:rFonts w:ascii="Arial" w:hAnsi="Arial" w:cs="Arial"/>
          <w:b/>
        </w:rPr>
      </w:pPr>
    </w:p>
    <w:p w:rsidR="00BA4BD4" w:rsidRPr="00D77851" w:rsidRDefault="00BA4BD4" w:rsidP="00181796">
      <w:pPr>
        <w:tabs>
          <w:tab w:val="left" w:pos="3240"/>
          <w:tab w:val="left" w:pos="4860"/>
          <w:tab w:val="left" w:pos="7740"/>
        </w:tabs>
        <w:jc w:val="both"/>
        <w:outlineLvl w:val="0"/>
        <w:rPr>
          <w:rFonts w:ascii="Arial" w:hAnsi="Arial" w:cs="Arial"/>
          <w:b/>
        </w:rPr>
      </w:pPr>
      <w:r w:rsidRPr="00D77851">
        <w:rPr>
          <w:rFonts w:ascii="Arial" w:hAnsi="Arial" w:cs="Arial"/>
          <w:b/>
        </w:rPr>
        <w:t>A jelzőrendszeres házi segítségnyújtásban részesülők</w:t>
      </w:r>
      <w:r w:rsidR="00DD743D" w:rsidRPr="00D77851">
        <w:rPr>
          <w:rFonts w:ascii="Arial" w:hAnsi="Arial" w:cs="Arial"/>
          <w:b/>
        </w:rPr>
        <w:t xml:space="preserve"> </w:t>
      </w:r>
      <w:r w:rsidR="00426C41" w:rsidRPr="00D77851">
        <w:rPr>
          <w:rFonts w:ascii="Arial" w:hAnsi="Arial" w:cs="Arial"/>
          <w:b/>
        </w:rPr>
        <w:t>megnevezése</w:t>
      </w:r>
      <w:r w:rsidR="00DD743D" w:rsidRPr="00D77851">
        <w:rPr>
          <w:rFonts w:ascii="Arial" w:hAnsi="Arial" w:cs="Arial"/>
          <w:b/>
        </w:rPr>
        <w:t>, szociális jellemzői</w:t>
      </w:r>
      <w:r w:rsidR="00426C41" w:rsidRPr="00D77851">
        <w:rPr>
          <w:rFonts w:ascii="Arial" w:hAnsi="Arial" w:cs="Arial"/>
          <w:b/>
        </w:rPr>
        <w:t>:</w:t>
      </w:r>
    </w:p>
    <w:p w:rsidR="00426C41" w:rsidRPr="00D77851" w:rsidRDefault="00426C41" w:rsidP="00181796">
      <w:pPr>
        <w:tabs>
          <w:tab w:val="left" w:pos="3240"/>
          <w:tab w:val="left" w:pos="4860"/>
          <w:tab w:val="left" w:pos="7740"/>
        </w:tabs>
        <w:jc w:val="both"/>
        <w:outlineLvl w:val="0"/>
        <w:rPr>
          <w:rFonts w:ascii="Arial" w:hAnsi="Arial" w:cs="Arial"/>
        </w:rPr>
      </w:pPr>
      <w:r w:rsidRPr="00D77851">
        <w:rPr>
          <w:rFonts w:ascii="Arial" w:hAnsi="Arial" w:cs="Arial"/>
        </w:rPr>
        <w:t>A szolgáltatást azon saját otthonukban élő, egészségi állapotuk és szociális helyzetük miatt rászoruló a segélyhívó készülék megfelelő használatára képes időskorú vagy fogyatékos személyek, illetve pszichiátriai betegek veszik igénybe, akik segítségre szorulnak az ön</w:t>
      </w:r>
      <w:r w:rsidR="00F656D2" w:rsidRPr="00D77851">
        <w:rPr>
          <w:rFonts w:ascii="Arial" w:hAnsi="Arial" w:cs="Arial"/>
        </w:rPr>
        <w:t>álló életvitel fenntartása mellett felmerülő krízishelyzetek elhárításában.</w:t>
      </w:r>
    </w:p>
    <w:p w:rsidR="00BA4BD4" w:rsidRPr="00D77851" w:rsidRDefault="00BA4BD4" w:rsidP="00F55FA3">
      <w:pPr>
        <w:numPr>
          <w:ilvl w:val="0"/>
          <w:numId w:val="12"/>
        </w:numPr>
        <w:jc w:val="both"/>
        <w:rPr>
          <w:rFonts w:ascii="Arial" w:hAnsi="Arial" w:cs="Arial"/>
        </w:rPr>
      </w:pPr>
      <w:r w:rsidRPr="00D77851">
        <w:rPr>
          <w:rFonts w:ascii="Arial" w:hAnsi="Arial" w:cs="Arial"/>
        </w:rPr>
        <w:t>Egyedül élők (hozzátartozóik, gyermekeik nincsenek, vagy távol élnek).</w:t>
      </w:r>
    </w:p>
    <w:p w:rsidR="00BA4BD4" w:rsidRPr="00D77851" w:rsidRDefault="00BA4BD4" w:rsidP="00F55FA3">
      <w:pPr>
        <w:numPr>
          <w:ilvl w:val="0"/>
          <w:numId w:val="12"/>
        </w:numPr>
        <w:jc w:val="both"/>
        <w:rPr>
          <w:rFonts w:ascii="Arial" w:hAnsi="Arial" w:cs="Arial"/>
        </w:rPr>
      </w:pPr>
      <w:r w:rsidRPr="00D77851">
        <w:rPr>
          <w:rFonts w:ascii="Arial" w:hAnsi="Arial" w:cs="Arial"/>
        </w:rPr>
        <w:t>Koruk, egészségi állapotuk, fogyatékosságuk, pszichiátriai betegségük, szenvedélybetegségük miatt önellátásra csak részben képesek, bizonyos feladatokat csak segítséggel tudnak ellátni.</w:t>
      </w:r>
    </w:p>
    <w:p w:rsidR="00BA4BD4" w:rsidRPr="00D77851" w:rsidRDefault="00BA4BD4" w:rsidP="00F55FA3">
      <w:pPr>
        <w:numPr>
          <w:ilvl w:val="0"/>
          <w:numId w:val="12"/>
        </w:numPr>
        <w:jc w:val="both"/>
        <w:rPr>
          <w:rFonts w:ascii="Arial" w:hAnsi="Arial" w:cs="Arial"/>
        </w:rPr>
      </w:pPr>
      <w:r w:rsidRPr="00D77851">
        <w:rPr>
          <w:rFonts w:ascii="Arial" w:hAnsi="Arial" w:cs="Arial"/>
        </w:rPr>
        <w:t>Részben idősotthoni elhelyezésre várakoznak. A hosszú várakozási idő is indokolja</w:t>
      </w:r>
      <w:r w:rsidR="00F47E92" w:rsidRPr="00D77851">
        <w:rPr>
          <w:rFonts w:ascii="Arial" w:hAnsi="Arial" w:cs="Arial"/>
        </w:rPr>
        <w:t xml:space="preserve"> a szolgáltatás biztosítását.</w:t>
      </w:r>
    </w:p>
    <w:p w:rsidR="00BA4BD4" w:rsidRPr="00D77851" w:rsidRDefault="00BA4BD4" w:rsidP="00F55FA3">
      <w:pPr>
        <w:numPr>
          <w:ilvl w:val="0"/>
          <w:numId w:val="12"/>
        </w:numPr>
        <w:jc w:val="both"/>
        <w:rPr>
          <w:rFonts w:ascii="Arial" w:hAnsi="Arial" w:cs="Arial"/>
        </w:rPr>
      </w:pPr>
      <w:r w:rsidRPr="00D77851">
        <w:rPr>
          <w:rFonts w:ascii="Arial" w:hAnsi="Arial" w:cs="Arial"/>
        </w:rPr>
        <w:t>Multimorbitiás, krónikus betegség, mozgáskorlátozottság miatt kizárólag a lakáson belül képesek önálló életvitelre. Súlyosabb esetben még az ágyat sem képesek elhagyni.</w:t>
      </w:r>
    </w:p>
    <w:p w:rsidR="00BA4BD4" w:rsidRPr="00D77851" w:rsidRDefault="00BA4BD4" w:rsidP="00F55FA3">
      <w:pPr>
        <w:numPr>
          <w:ilvl w:val="0"/>
          <w:numId w:val="12"/>
        </w:numPr>
        <w:jc w:val="both"/>
        <w:rPr>
          <w:rFonts w:ascii="Arial" w:hAnsi="Arial" w:cs="Arial"/>
        </w:rPr>
      </w:pPr>
      <w:r w:rsidRPr="00D77851">
        <w:rPr>
          <w:rFonts w:ascii="Arial" w:hAnsi="Arial" w:cs="Arial"/>
        </w:rPr>
        <w:t>Peremterületen, veszélyeztetett környezetben élnek, támogató kapcsolatok nélkül.</w:t>
      </w:r>
    </w:p>
    <w:p w:rsidR="00BA4BD4" w:rsidRPr="00D77851" w:rsidRDefault="00BA4BD4" w:rsidP="00F55FA3">
      <w:pPr>
        <w:numPr>
          <w:ilvl w:val="0"/>
          <w:numId w:val="12"/>
        </w:numPr>
        <w:jc w:val="both"/>
        <w:rPr>
          <w:rFonts w:ascii="Arial" w:hAnsi="Arial" w:cs="Arial"/>
        </w:rPr>
      </w:pPr>
      <w:r w:rsidRPr="00D77851">
        <w:rPr>
          <w:rFonts w:ascii="Arial" w:hAnsi="Arial" w:cs="Arial"/>
        </w:rPr>
        <w:t xml:space="preserve">Általában </w:t>
      </w:r>
      <w:r w:rsidR="00B55105" w:rsidRPr="00D77851">
        <w:rPr>
          <w:rFonts w:ascii="Arial" w:hAnsi="Arial" w:cs="Arial"/>
        </w:rPr>
        <w:t>100.000-13</w:t>
      </w:r>
      <w:r w:rsidR="0028331A" w:rsidRPr="00D77851">
        <w:rPr>
          <w:rFonts w:ascii="Arial" w:hAnsi="Arial" w:cs="Arial"/>
        </w:rPr>
        <w:t>0.000</w:t>
      </w:r>
      <w:r w:rsidR="00027AE9" w:rsidRPr="00D77851">
        <w:rPr>
          <w:rFonts w:ascii="Arial" w:hAnsi="Arial" w:cs="Arial"/>
        </w:rPr>
        <w:t xml:space="preserve"> ft,- </w:t>
      </w:r>
      <w:r w:rsidRPr="00D77851">
        <w:rPr>
          <w:rFonts w:ascii="Arial" w:hAnsi="Arial" w:cs="Arial"/>
        </w:rPr>
        <w:t>összegű havi rendszeres jövedelemmel rendelkeznek (öregségi nyugdíj, rokkantnyugdíj).</w:t>
      </w:r>
    </w:p>
    <w:p w:rsidR="00BA4BD4" w:rsidRPr="00D77851" w:rsidRDefault="00BA4BD4" w:rsidP="00F55FA3">
      <w:pPr>
        <w:numPr>
          <w:ilvl w:val="0"/>
          <w:numId w:val="12"/>
        </w:numPr>
        <w:jc w:val="both"/>
        <w:rPr>
          <w:rFonts w:ascii="Arial" w:hAnsi="Arial" w:cs="Arial"/>
        </w:rPr>
      </w:pPr>
      <w:r w:rsidRPr="00D77851">
        <w:rPr>
          <w:rFonts w:ascii="Arial" w:hAnsi="Arial" w:cs="Arial"/>
        </w:rPr>
        <w:t>Az ellátást igénybe vevők kb. 80%-a a szociális ellátások egyéb formáiban is részesülnek: segélyek, támogatások, mentális gondozás, támogató szolgáltatás.</w:t>
      </w:r>
    </w:p>
    <w:p w:rsidR="00BA4BD4" w:rsidRPr="00D77851" w:rsidRDefault="00BA4BD4" w:rsidP="00C40723">
      <w:pPr>
        <w:tabs>
          <w:tab w:val="left" w:pos="3240"/>
          <w:tab w:val="left" w:pos="7740"/>
        </w:tabs>
        <w:jc w:val="both"/>
        <w:rPr>
          <w:rFonts w:ascii="Arial" w:hAnsi="Arial" w:cs="Arial"/>
          <w:b/>
          <w:i/>
        </w:rPr>
      </w:pPr>
    </w:p>
    <w:p w:rsidR="00BA4BD4" w:rsidRPr="00D77851" w:rsidRDefault="00BA4BD4" w:rsidP="00181796">
      <w:pPr>
        <w:tabs>
          <w:tab w:val="left" w:pos="3240"/>
          <w:tab w:val="left" w:pos="7740"/>
        </w:tabs>
        <w:jc w:val="both"/>
        <w:outlineLvl w:val="0"/>
        <w:rPr>
          <w:rFonts w:ascii="Arial" w:hAnsi="Arial" w:cs="Arial"/>
          <w:b/>
        </w:rPr>
      </w:pPr>
      <w:r w:rsidRPr="00D77851">
        <w:rPr>
          <w:rFonts w:ascii="Arial" w:hAnsi="Arial" w:cs="Arial"/>
          <w:b/>
        </w:rPr>
        <w:t>Az idősek klubjaiban szolgáltatást igénybe</w:t>
      </w:r>
      <w:r w:rsidR="008A6C64">
        <w:rPr>
          <w:rFonts w:ascii="Arial" w:hAnsi="Arial" w:cs="Arial"/>
          <w:b/>
        </w:rPr>
        <w:t xml:space="preserve"> </w:t>
      </w:r>
      <w:r w:rsidRPr="00D77851">
        <w:rPr>
          <w:rFonts w:ascii="Arial" w:hAnsi="Arial" w:cs="Arial"/>
          <w:b/>
        </w:rPr>
        <w:t xml:space="preserve">vevők </w:t>
      </w:r>
      <w:r w:rsidR="00F656D2" w:rsidRPr="00D77851">
        <w:rPr>
          <w:rFonts w:ascii="Arial" w:hAnsi="Arial" w:cs="Arial"/>
          <w:b/>
        </w:rPr>
        <w:t>megnevezése</w:t>
      </w:r>
      <w:r w:rsidR="001A60A7" w:rsidRPr="00D77851">
        <w:rPr>
          <w:rFonts w:ascii="Arial" w:hAnsi="Arial" w:cs="Arial"/>
          <w:b/>
        </w:rPr>
        <w:t>, szociális jellemzői</w:t>
      </w:r>
      <w:r w:rsidRPr="00D77851">
        <w:rPr>
          <w:rFonts w:ascii="Arial" w:hAnsi="Arial" w:cs="Arial"/>
          <w:b/>
        </w:rPr>
        <w:t>:</w:t>
      </w:r>
    </w:p>
    <w:p w:rsidR="0009035E" w:rsidRPr="00D77851" w:rsidRDefault="00F656D2" w:rsidP="0009035E">
      <w:pPr>
        <w:tabs>
          <w:tab w:val="left" w:pos="3240"/>
          <w:tab w:val="left" w:pos="7740"/>
        </w:tabs>
        <w:jc w:val="both"/>
        <w:outlineLvl w:val="0"/>
        <w:rPr>
          <w:rFonts w:ascii="Arial" w:hAnsi="Arial" w:cs="Arial"/>
        </w:rPr>
      </w:pPr>
      <w:r w:rsidRPr="00D77851">
        <w:rPr>
          <w:rFonts w:ascii="Arial" w:hAnsi="Arial" w:cs="Arial"/>
        </w:rPr>
        <w:t>A nappali ellátást elsősorban szociális és mentális támogatásra szoruló időskorú személyek veszik igénybe, akik önmaguk ellátására részben képesek, illetve azon 18. életévüket betöltött személyek</w:t>
      </w:r>
      <w:r w:rsidR="0009035E" w:rsidRPr="00D77851">
        <w:rPr>
          <w:rFonts w:ascii="Arial" w:hAnsi="Arial" w:cs="Arial"/>
        </w:rPr>
        <w:t>,</w:t>
      </w:r>
      <w:r w:rsidRPr="00D77851">
        <w:rPr>
          <w:rFonts w:ascii="Arial" w:hAnsi="Arial" w:cs="Arial"/>
        </w:rPr>
        <w:t xml:space="preserve"> akik </w:t>
      </w:r>
      <w:r w:rsidR="00A765C6" w:rsidRPr="00D77851">
        <w:rPr>
          <w:rFonts w:ascii="Arial" w:hAnsi="Arial" w:cs="Arial"/>
        </w:rPr>
        <w:t>egészségi állapok miatt</w:t>
      </w:r>
      <w:r w:rsidR="0009035E" w:rsidRPr="00D77851">
        <w:rPr>
          <w:rFonts w:ascii="Arial" w:hAnsi="Arial" w:cs="Arial"/>
        </w:rPr>
        <w:t xml:space="preserve"> szorulnak </w:t>
      </w:r>
      <w:r w:rsidRPr="00D77851">
        <w:rPr>
          <w:rFonts w:ascii="Arial" w:hAnsi="Arial" w:cs="Arial"/>
        </w:rPr>
        <w:t>szociális és mentális támogatásra</w:t>
      </w:r>
      <w:r w:rsidR="0009035E" w:rsidRPr="00D77851">
        <w:rPr>
          <w:rFonts w:ascii="Arial" w:hAnsi="Arial" w:cs="Arial"/>
        </w:rPr>
        <w:t>.</w:t>
      </w:r>
    </w:p>
    <w:p w:rsidR="00BA4BD4" w:rsidRPr="00D77851" w:rsidRDefault="00BA4BD4" w:rsidP="0009035E">
      <w:pPr>
        <w:tabs>
          <w:tab w:val="left" w:pos="3240"/>
          <w:tab w:val="left" w:pos="7740"/>
        </w:tabs>
        <w:jc w:val="both"/>
        <w:outlineLvl w:val="0"/>
        <w:rPr>
          <w:rFonts w:ascii="Arial" w:hAnsi="Arial" w:cs="Arial"/>
        </w:rPr>
      </w:pPr>
      <w:r w:rsidRPr="00D77851">
        <w:rPr>
          <w:rFonts w:ascii="Arial" w:hAnsi="Arial" w:cs="Arial"/>
        </w:rPr>
        <w:t>Egyedül élők (hozzátartozóik, gyermekeik nincsenek, vagy távol élnek).</w:t>
      </w:r>
    </w:p>
    <w:p w:rsidR="00BA4BD4" w:rsidRPr="00D77851" w:rsidRDefault="00BA4BD4" w:rsidP="00F55FA3">
      <w:pPr>
        <w:numPr>
          <w:ilvl w:val="0"/>
          <w:numId w:val="13"/>
        </w:numPr>
        <w:jc w:val="both"/>
        <w:rPr>
          <w:rFonts w:ascii="Arial" w:hAnsi="Arial" w:cs="Arial"/>
        </w:rPr>
      </w:pPr>
      <w:r w:rsidRPr="00D77851">
        <w:rPr>
          <w:rFonts w:ascii="Arial" w:hAnsi="Arial" w:cs="Arial"/>
        </w:rPr>
        <w:t>Koruk vagy egészségi állapotuk miatt önellátásra csak részben képesek, bizonyos feladatokat csak segítséggel tudnak ellátni.</w:t>
      </w:r>
    </w:p>
    <w:p w:rsidR="00BA4BD4" w:rsidRPr="00D77851" w:rsidRDefault="00BA4BD4" w:rsidP="00F55FA3">
      <w:pPr>
        <w:numPr>
          <w:ilvl w:val="0"/>
          <w:numId w:val="13"/>
        </w:numPr>
        <w:jc w:val="both"/>
        <w:rPr>
          <w:rFonts w:ascii="Arial" w:hAnsi="Arial" w:cs="Arial"/>
        </w:rPr>
      </w:pPr>
      <w:r w:rsidRPr="00D77851">
        <w:rPr>
          <w:rFonts w:ascii="Arial" w:hAnsi="Arial" w:cs="Arial"/>
        </w:rPr>
        <w:t>Peremterületen, veszélyeztetett környezetben élnek, támogató kapcsolatok nélkül.</w:t>
      </w:r>
    </w:p>
    <w:p w:rsidR="00BA4BD4" w:rsidRPr="00D77851" w:rsidRDefault="00BA4BD4" w:rsidP="00F55FA3">
      <w:pPr>
        <w:numPr>
          <w:ilvl w:val="0"/>
          <w:numId w:val="13"/>
        </w:numPr>
        <w:jc w:val="both"/>
        <w:rPr>
          <w:rFonts w:ascii="Arial" w:hAnsi="Arial" w:cs="Arial"/>
        </w:rPr>
      </w:pPr>
      <w:r w:rsidRPr="00D77851">
        <w:rPr>
          <w:rFonts w:ascii="Arial" w:hAnsi="Arial" w:cs="Arial"/>
        </w:rPr>
        <w:t xml:space="preserve">Rendszeres, </w:t>
      </w:r>
      <w:r w:rsidR="00B55105" w:rsidRPr="00D77851">
        <w:rPr>
          <w:rFonts w:ascii="Arial" w:hAnsi="Arial" w:cs="Arial"/>
        </w:rPr>
        <w:t>100.000-13</w:t>
      </w:r>
      <w:r w:rsidR="0028331A" w:rsidRPr="00D77851">
        <w:rPr>
          <w:rFonts w:ascii="Arial" w:hAnsi="Arial" w:cs="Arial"/>
        </w:rPr>
        <w:t>0.000</w:t>
      </w:r>
      <w:r w:rsidRPr="00D77851">
        <w:rPr>
          <w:rFonts w:ascii="Arial" w:hAnsi="Arial" w:cs="Arial"/>
        </w:rPr>
        <w:t xml:space="preserve"> </w:t>
      </w:r>
      <w:r w:rsidR="005F6CAD" w:rsidRPr="00D77851">
        <w:rPr>
          <w:rFonts w:ascii="Arial" w:hAnsi="Arial" w:cs="Arial"/>
        </w:rPr>
        <w:t>f</w:t>
      </w:r>
      <w:r w:rsidRPr="00D77851">
        <w:rPr>
          <w:rFonts w:ascii="Arial" w:hAnsi="Arial" w:cs="Arial"/>
        </w:rPr>
        <w:t>t-os havi jövedelemmel rendelkeznek (öregségi nyugdíj, rokkantsági nyugdíj, özvegyi nyugdíj).</w:t>
      </w:r>
    </w:p>
    <w:p w:rsidR="00BA4BD4" w:rsidRPr="00D77851" w:rsidRDefault="00BA4BD4" w:rsidP="00F55FA3">
      <w:pPr>
        <w:numPr>
          <w:ilvl w:val="0"/>
          <w:numId w:val="13"/>
        </w:numPr>
        <w:jc w:val="both"/>
        <w:rPr>
          <w:rFonts w:ascii="Arial" w:hAnsi="Arial" w:cs="Arial"/>
        </w:rPr>
      </w:pPr>
      <w:r w:rsidRPr="00D77851">
        <w:rPr>
          <w:rFonts w:ascii="Arial" w:hAnsi="Arial" w:cs="Arial"/>
        </w:rPr>
        <w:t>Az ellátást igénybe vevők kb. 80%-a a szociális ellátások egyéb formáiban is részesülnek: segélyek, támogatások, mentális gondozás, támogató szolgáltatás.</w:t>
      </w:r>
    </w:p>
    <w:p w:rsidR="00842E9F" w:rsidRPr="00D77851" w:rsidRDefault="00842E9F" w:rsidP="00701D07">
      <w:pPr>
        <w:jc w:val="both"/>
        <w:rPr>
          <w:rFonts w:ascii="Arial" w:hAnsi="Arial" w:cs="Arial"/>
          <w:b/>
        </w:rPr>
      </w:pPr>
    </w:p>
    <w:p w:rsidR="00BA4BD4" w:rsidRPr="00D77851" w:rsidRDefault="00BA4BD4" w:rsidP="00701D07">
      <w:pPr>
        <w:jc w:val="both"/>
        <w:rPr>
          <w:rFonts w:ascii="Arial" w:hAnsi="Arial" w:cs="Arial"/>
          <w:b/>
        </w:rPr>
      </w:pPr>
      <w:r w:rsidRPr="00D77851">
        <w:rPr>
          <w:rFonts w:ascii="Arial" w:hAnsi="Arial" w:cs="Arial"/>
          <w:b/>
        </w:rPr>
        <w:t xml:space="preserve">A demens személyek </w:t>
      </w:r>
      <w:r w:rsidR="00493BD2" w:rsidRPr="00D77851">
        <w:rPr>
          <w:rFonts w:ascii="Arial" w:hAnsi="Arial" w:cs="Arial"/>
          <w:b/>
        </w:rPr>
        <w:t>nappali ellátását igénybe</w:t>
      </w:r>
      <w:r w:rsidR="008A6C64">
        <w:rPr>
          <w:rFonts w:ascii="Arial" w:hAnsi="Arial" w:cs="Arial"/>
          <w:b/>
        </w:rPr>
        <w:t xml:space="preserve"> </w:t>
      </w:r>
      <w:r w:rsidR="00493BD2" w:rsidRPr="00D77851">
        <w:rPr>
          <w:rFonts w:ascii="Arial" w:hAnsi="Arial" w:cs="Arial"/>
          <w:b/>
        </w:rPr>
        <w:t xml:space="preserve">vevők </w:t>
      </w:r>
      <w:r w:rsidR="007566FF" w:rsidRPr="00D77851">
        <w:rPr>
          <w:rFonts w:ascii="Arial" w:hAnsi="Arial" w:cs="Arial"/>
          <w:b/>
        </w:rPr>
        <w:t>megnevezése</w:t>
      </w:r>
      <w:r w:rsidR="001A60A7" w:rsidRPr="00D77851">
        <w:rPr>
          <w:rFonts w:ascii="Arial" w:hAnsi="Arial" w:cs="Arial"/>
          <w:b/>
        </w:rPr>
        <w:t>, szociális jellemzői</w:t>
      </w:r>
      <w:r w:rsidRPr="00D77851">
        <w:rPr>
          <w:rFonts w:ascii="Arial" w:hAnsi="Arial" w:cs="Arial"/>
          <w:b/>
        </w:rPr>
        <w:t>:</w:t>
      </w:r>
    </w:p>
    <w:p w:rsidR="000A2933" w:rsidRPr="00D77851" w:rsidRDefault="007F2461" w:rsidP="000A2933">
      <w:pPr>
        <w:jc w:val="both"/>
        <w:rPr>
          <w:rFonts w:ascii="Arial" w:hAnsi="Arial" w:cs="Arial"/>
        </w:rPr>
      </w:pPr>
      <w:r w:rsidRPr="00D77851">
        <w:rPr>
          <w:rFonts w:ascii="Arial" w:hAnsi="Arial" w:cs="Arial"/>
        </w:rPr>
        <w:t xml:space="preserve">A </w:t>
      </w:r>
      <w:r w:rsidR="000A7530" w:rsidRPr="00D77851">
        <w:rPr>
          <w:rFonts w:ascii="Arial" w:hAnsi="Arial" w:cs="Arial"/>
        </w:rPr>
        <w:t xml:space="preserve">demens </w:t>
      </w:r>
      <w:r w:rsidRPr="00D77851">
        <w:rPr>
          <w:rFonts w:ascii="Arial" w:hAnsi="Arial" w:cs="Arial"/>
        </w:rPr>
        <w:t>nappali ellátást szociális és mentális támogatásra szoruló időskorú személyek veszik igénybe, akik önma</w:t>
      </w:r>
      <w:r w:rsidR="000A7530" w:rsidRPr="00D77851">
        <w:rPr>
          <w:rFonts w:ascii="Arial" w:hAnsi="Arial" w:cs="Arial"/>
        </w:rPr>
        <w:t xml:space="preserve">guk ellátására részben képesek és rendelkeznek </w:t>
      </w:r>
      <w:r w:rsidR="000A2933" w:rsidRPr="00D77851">
        <w:rPr>
          <w:rFonts w:ascii="Arial" w:hAnsi="Arial" w:cs="Arial"/>
        </w:rPr>
        <w:t xml:space="preserve">a Pszichiátriai/Neurológiai Szakkollégium által befogadott demencia centrum, a Nemzeti Rehabilitációs és Szociális Hivatal, a rehabilitációs szakértői szerv, vagy pszichiáter, neurológus, geriáter szakorvos demencia kórképet megállapító szakvéleményével. </w:t>
      </w:r>
    </w:p>
    <w:p w:rsidR="00BA4BD4" w:rsidRPr="00D77851" w:rsidRDefault="00BA4BD4" w:rsidP="0026019F">
      <w:pPr>
        <w:pStyle w:val="Listaszerbekezds"/>
        <w:numPr>
          <w:ilvl w:val="0"/>
          <w:numId w:val="13"/>
        </w:numPr>
        <w:jc w:val="both"/>
        <w:rPr>
          <w:rFonts w:ascii="Arial" w:hAnsi="Arial" w:cs="Arial"/>
        </w:rPr>
      </w:pPr>
      <w:r w:rsidRPr="00D77851">
        <w:rPr>
          <w:rFonts w:ascii="Arial" w:hAnsi="Arial" w:cs="Arial"/>
        </w:rPr>
        <w:t>Egyedül vagy családban élnek, ellátásuk, felügyeletük megoldatlan.</w:t>
      </w:r>
    </w:p>
    <w:p w:rsidR="00BA4BD4" w:rsidRPr="00D77851" w:rsidRDefault="00BA4BD4" w:rsidP="00F55FA3">
      <w:pPr>
        <w:numPr>
          <w:ilvl w:val="0"/>
          <w:numId w:val="13"/>
        </w:numPr>
        <w:jc w:val="both"/>
        <w:rPr>
          <w:rFonts w:ascii="Arial" w:hAnsi="Arial" w:cs="Arial"/>
        </w:rPr>
      </w:pPr>
      <w:r w:rsidRPr="00D77851">
        <w:rPr>
          <w:rFonts w:ascii="Arial" w:hAnsi="Arial" w:cs="Arial"/>
        </w:rPr>
        <w:t>Koruk és egészségi állapotuk miatt önellátásra csak részben képesek, bizonyos feladatokat csak segítséggel tudnak ellátni.</w:t>
      </w:r>
    </w:p>
    <w:p w:rsidR="00BA4BD4" w:rsidRPr="00D77851" w:rsidRDefault="00BA4BD4" w:rsidP="00F55FA3">
      <w:pPr>
        <w:numPr>
          <w:ilvl w:val="0"/>
          <w:numId w:val="13"/>
        </w:numPr>
        <w:jc w:val="both"/>
        <w:rPr>
          <w:rFonts w:ascii="Arial" w:hAnsi="Arial" w:cs="Arial"/>
        </w:rPr>
      </w:pPr>
      <w:r w:rsidRPr="00D77851">
        <w:rPr>
          <w:rFonts w:ascii="Arial" w:hAnsi="Arial" w:cs="Arial"/>
        </w:rPr>
        <w:t>Jellemző a szellemi teljesítőképesség csökkenése: az emlékezés rövidül, a gondolkodás lassul, nem jutnak eszükbe a szavak, romlik a tájékozódási képesség, a részletek összerakásának, szintetizálásának képessége csökken. Pszichés tünetként ingerültség, agresszió léphet fel.</w:t>
      </w:r>
    </w:p>
    <w:p w:rsidR="0026019F" w:rsidRPr="00D77851" w:rsidRDefault="0026019F" w:rsidP="00181796">
      <w:pPr>
        <w:tabs>
          <w:tab w:val="left" w:pos="3240"/>
          <w:tab w:val="left" w:pos="7740"/>
        </w:tabs>
        <w:jc w:val="both"/>
        <w:outlineLvl w:val="0"/>
        <w:rPr>
          <w:rFonts w:ascii="Arial" w:hAnsi="Arial" w:cs="Arial"/>
          <w:b/>
        </w:rPr>
      </w:pPr>
    </w:p>
    <w:p w:rsidR="00BA4BD4" w:rsidRPr="00D77851" w:rsidRDefault="00BA4BD4" w:rsidP="00181796">
      <w:pPr>
        <w:tabs>
          <w:tab w:val="left" w:pos="3240"/>
          <w:tab w:val="left" w:pos="7740"/>
        </w:tabs>
        <w:jc w:val="both"/>
        <w:outlineLvl w:val="0"/>
        <w:rPr>
          <w:rFonts w:ascii="Arial" w:hAnsi="Arial" w:cs="Arial"/>
          <w:b/>
        </w:rPr>
      </w:pPr>
      <w:r w:rsidRPr="00D77851">
        <w:rPr>
          <w:rFonts w:ascii="Arial" w:hAnsi="Arial" w:cs="Arial"/>
          <w:b/>
        </w:rPr>
        <w:t xml:space="preserve">Az Időskorúak Gondozóházában ellátást igénybe vevők </w:t>
      </w:r>
      <w:r w:rsidR="007566FF" w:rsidRPr="00D77851">
        <w:rPr>
          <w:rFonts w:ascii="Arial" w:hAnsi="Arial" w:cs="Arial"/>
          <w:b/>
        </w:rPr>
        <w:t>megnevezése</w:t>
      </w:r>
      <w:r w:rsidR="001A60A7" w:rsidRPr="00D77851">
        <w:rPr>
          <w:rFonts w:ascii="Arial" w:hAnsi="Arial" w:cs="Arial"/>
          <w:b/>
        </w:rPr>
        <w:t>, szociális jellemzői</w:t>
      </w:r>
      <w:r w:rsidRPr="00D77851">
        <w:rPr>
          <w:rFonts w:ascii="Arial" w:hAnsi="Arial" w:cs="Arial"/>
          <w:b/>
        </w:rPr>
        <w:t>:</w:t>
      </w:r>
    </w:p>
    <w:p w:rsidR="004D3EE9" w:rsidRPr="00D77851" w:rsidRDefault="004D3EE9" w:rsidP="00181796">
      <w:pPr>
        <w:tabs>
          <w:tab w:val="left" w:pos="3240"/>
          <w:tab w:val="left" w:pos="7740"/>
        </w:tabs>
        <w:jc w:val="both"/>
        <w:outlineLvl w:val="0"/>
        <w:rPr>
          <w:rFonts w:ascii="Arial" w:hAnsi="Arial" w:cs="Arial"/>
        </w:rPr>
      </w:pPr>
      <w:r w:rsidRPr="00D77851">
        <w:rPr>
          <w:rFonts w:ascii="Arial" w:hAnsi="Arial" w:cs="Arial"/>
        </w:rPr>
        <w:t>A szolgáltatást azon 18. életévüket betöltött személyek veszik igénybe, akik önmagukról betegségük miatt, vagy más okból saját otthonukban, átmeneti jelleggel nem képesek gondoskodni.</w:t>
      </w:r>
    </w:p>
    <w:p w:rsidR="00BA4BD4" w:rsidRPr="00D77851" w:rsidRDefault="00BA4BD4" w:rsidP="00F55FA3">
      <w:pPr>
        <w:numPr>
          <w:ilvl w:val="0"/>
          <w:numId w:val="14"/>
        </w:numPr>
        <w:jc w:val="both"/>
        <w:rPr>
          <w:rFonts w:ascii="Arial" w:hAnsi="Arial" w:cs="Arial"/>
        </w:rPr>
      </w:pPr>
      <w:r w:rsidRPr="00D77851">
        <w:rPr>
          <w:rFonts w:ascii="Arial" w:hAnsi="Arial" w:cs="Arial"/>
        </w:rPr>
        <w:t>Egyedül élők (hozzátartozóik, gyermekeik nincsenek, vagy távol élnek).</w:t>
      </w:r>
    </w:p>
    <w:p w:rsidR="00BA4BD4" w:rsidRPr="00D77851" w:rsidRDefault="00BA4BD4" w:rsidP="00F55FA3">
      <w:pPr>
        <w:numPr>
          <w:ilvl w:val="0"/>
          <w:numId w:val="14"/>
        </w:numPr>
        <w:jc w:val="both"/>
        <w:rPr>
          <w:rFonts w:ascii="Arial" w:hAnsi="Arial" w:cs="Arial"/>
        </w:rPr>
      </w:pPr>
      <w:r w:rsidRPr="00D77851">
        <w:rPr>
          <w:rFonts w:ascii="Arial" w:hAnsi="Arial" w:cs="Arial"/>
        </w:rPr>
        <w:t>Koruk, vagy egészségi állapotuk, fogyatékosságuk, pszichiátriai betegségük, szenvedélybetegségük miatt önellátásra csak részben képesek, bizonyos feladatokat csak segítséggel tudnak ellátni.</w:t>
      </w:r>
    </w:p>
    <w:p w:rsidR="00BA4BD4" w:rsidRPr="00D77851" w:rsidRDefault="00BA4BD4" w:rsidP="00F55FA3">
      <w:pPr>
        <w:numPr>
          <w:ilvl w:val="0"/>
          <w:numId w:val="14"/>
        </w:numPr>
        <w:jc w:val="both"/>
        <w:rPr>
          <w:rFonts w:ascii="Arial" w:hAnsi="Arial" w:cs="Arial"/>
        </w:rPr>
      </w:pPr>
      <w:r w:rsidRPr="00D77851">
        <w:rPr>
          <w:rFonts w:ascii="Arial" w:hAnsi="Arial" w:cs="Arial"/>
        </w:rPr>
        <w:t>Krónikus betegségeik, mozgássérültségük, pszichiátriai betegségeik miatt csak az ágyon belüli önálló életre képesek.</w:t>
      </w:r>
    </w:p>
    <w:p w:rsidR="00BA4BD4" w:rsidRPr="00D77851" w:rsidRDefault="00BA4BD4" w:rsidP="00F55FA3">
      <w:pPr>
        <w:numPr>
          <w:ilvl w:val="0"/>
          <w:numId w:val="14"/>
        </w:numPr>
        <w:jc w:val="both"/>
        <w:rPr>
          <w:rFonts w:ascii="Arial" w:hAnsi="Arial" w:cs="Arial"/>
        </w:rPr>
      </w:pPr>
      <w:r w:rsidRPr="00D77851">
        <w:rPr>
          <w:rFonts w:ascii="Arial" w:hAnsi="Arial" w:cs="Arial"/>
        </w:rPr>
        <w:t>Részben idősotthoni elhelyezésre várakoznak. A hosszú várakozási idő is indokolja, hogy biztosítsuk a szolgáltatást.</w:t>
      </w:r>
    </w:p>
    <w:p w:rsidR="00BA4BD4" w:rsidRPr="00D77851" w:rsidRDefault="00BA4BD4" w:rsidP="00F55FA3">
      <w:pPr>
        <w:numPr>
          <w:ilvl w:val="0"/>
          <w:numId w:val="14"/>
        </w:numPr>
        <w:jc w:val="both"/>
        <w:rPr>
          <w:rFonts w:ascii="Arial" w:hAnsi="Arial" w:cs="Arial"/>
        </w:rPr>
      </w:pPr>
      <w:r w:rsidRPr="00D77851">
        <w:rPr>
          <w:rFonts w:ascii="Arial" w:hAnsi="Arial" w:cs="Arial"/>
        </w:rPr>
        <w:t>Multimorbiditás, krónikus betegség, mozgáskorlátozottság miatt kizárólag az intézményen belül képesek önálló életvitelre. Súlyosabb esetben még az ágyat sem képesek elhagyni.</w:t>
      </w:r>
    </w:p>
    <w:p w:rsidR="00BA4BD4" w:rsidRPr="00D77851" w:rsidRDefault="00BA4BD4" w:rsidP="00F55FA3">
      <w:pPr>
        <w:numPr>
          <w:ilvl w:val="0"/>
          <w:numId w:val="14"/>
        </w:numPr>
        <w:jc w:val="both"/>
        <w:rPr>
          <w:rFonts w:ascii="Arial" w:hAnsi="Arial" w:cs="Arial"/>
        </w:rPr>
      </w:pPr>
      <w:r w:rsidRPr="00D77851">
        <w:rPr>
          <w:rFonts w:ascii="Arial" w:hAnsi="Arial" w:cs="Arial"/>
        </w:rPr>
        <w:t xml:space="preserve">Rendszeres, általában </w:t>
      </w:r>
      <w:r w:rsidR="00482FAD" w:rsidRPr="00D77851">
        <w:rPr>
          <w:rFonts w:ascii="Arial" w:hAnsi="Arial" w:cs="Arial"/>
        </w:rPr>
        <w:t>90.00-120</w:t>
      </w:r>
      <w:r w:rsidRPr="00D77851">
        <w:rPr>
          <w:rFonts w:ascii="Arial" w:hAnsi="Arial" w:cs="Arial"/>
        </w:rPr>
        <w:t>.000 Ft közötti havi jövedelemmel rendelkeznek (öregségi nyugdíj, rokkantsági nyugdíj).</w:t>
      </w:r>
    </w:p>
    <w:p w:rsidR="00BA4BD4" w:rsidRPr="00D77851" w:rsidRDefault="00BA4BD4" w:rsidP="00BB78C4">
      <w:pPr>
        <w:jc w:val="both"/>
        <w:rPr>
          <w:rFonts w:ascii="Arial" w:hAnsi="Arial" w:cs="Arial"/>
        </w:rPr>
      </w:pPr>
    </w:p>
    <w:p w:rsidR="002855FD" w:rsidRPr="00D77851" w:rsidRDefault="002855FD" w:rsidP="002855FD">
      <w:pPr>
        <w:tabs>
          <w:tab w:val="left" w:pos="3240"/>
          <w:tab w:val="left" w:pos="7740"/>
        </w:tabs>
        <w:jc w:val="both"/>
        <w:outlineLvl w:val="0"/>
        <w:rPr>
          <w:rFonts w:ascii="Arial" w:hAnsi="Arial" w:cs="Arial"/>
          <w:b/>
        </w:rPr>
      </w:pPr>
      <w:r w:rsidRPr="00D77851">
        <w:rPr>
          <w:rFonts w:ascii="Arial" w:hAnsi="Arial" w:cs="Arial"/>
          <w:b/>
        </w:rPr>
        <w:t>A család</w:t>
      </w:r>
      <w:r w:rsidR="002E2A15" w:rsidRPr="00D77851">
        <w:rPr>
          <w:rFonts w:ascii="Arial" w:hAnsi="Arial" w:cs="Arial"/>
          <w:b/>
        </w:rPr>
        <w:t>-</w:t>
      </w:r>
      <w:r w:rsidRPr="00D77851">
        <w:rPr>
          <w:rFonts w:ascii="Arial" w:hAnsi="Arial" w:cs="Arial"/>
          <w:b/>
        </w:rPr>
        <w:t xml:space="preserve"> és gyermekjóléti szolgáltatást</w:t>
      </w:r>
      <w:r w:rsidR="00CA0EE4" w:rsidRPr="00D77851">
        <w:rPr>
          <w:rFonts w:ascii="Arial" w:hAnsi="Arial" w:cs="Arial"/>
          <w:b/>
        </w:rPr>
        <w:t>, valamint a család</w:t>
      </w:r>
      <w:r w:rsidR="002E2A15" w:rsidRPr="00D77851">
        <w:rPr>
          <w:rFonts w:ascii="Arial" w:hAnsi="Arial" w:cs="Arial"/>
          <w:b/>
        </w:rPr>
        <w:t>-</w:t>
      </w:r>
      <w:r w:rsidR="00CA0EE4" w:rsidRPr="00D77851">
        <w:rPr>
          <w:rFonts w:ascii="Arial" w:hAnsi="Arial" w:cs="Arial"/>
          <w:b/>
        </w:rPr>
        <w:t xml:space="preserve"> és gyermekjóléti központ szolgáltatásait </w:t>
      </w:r>
      <w:r w:rsidRPr="00D77851">
        <w:rPr>
          <w:rFonts w:ascii="Arial" w:hAnsi="Arial" w:cs="Arial"/>
          <w:b/>
        </w:rPr>
        <w:t xml:space="preserve">igénybe vevők </w:t>
      </w:r>
      <w:r w:rsidR="004D3EE9" w:rsidRPr="00D77851">
        <w:rPr>
          <w:rFonts w:ascii="Arial" w:hAnsi="Arial" w:cs="Arial"/>
          <w:b/>
        </w:rPr>
        <w:t>megnevezése</w:t>
      </w:r>
      <w:r w:rsidR="001A60A7" w:rsidRPr="00D77851">
        <w:rPr>
          <w:rFonts w:ascii="Arial" w:hAnsi="Arial" w:cs="Arial"/>
          <w:b/>
        </w:rPr>
        <w:t>, szociális jellemzői</w:t>
      </w:r>
      <w:r w:rsidRPr="00D77851">
        <w:rPr>
          <w:rFonts w:ascii="Arial" w:hAnsi="Arial" w:cs="Arial"/>
          <w:b/>
        </w:rPr>
        <w:t>:</w:t>
      </w:r>
      <w:r w:rsidR="00216551" w:rsidRPr="00D77851">
        <w:rPr>
          <w:rFonts w:ascii="Arial" w:hAnsi="Arial" w:cs="Arial"/>
          <w:b/>
        </w:rPr>
        <w:t xml:space="preserve"> </w:t>
      </w:r>
    </w:p>
    <w:p w:rsidR="00AA5ECA" w:rsidRPr="00D77851" w:rsidRDefault="003B20FC" w:rsidP="002855FD">
      <w:pPr>
        <w:tabs>
          <w:tab w:val="left" w:pos="3240"/>
          <w:tab w:val="left" w:pos="7740"/>
        </w:tabs>
        <w:jc w:val="both"/>
        <w:outlineLvl w:val="0"/>
        <w:rPr>
          <w:rFonts w:ascii="Arial" w:hAnsi="Arial" w:cs="Arial"/>
        </w:rPr>
      </w:pPr>
      <w:r w:rsidRPr="00D77851">
        <w:rPr>
          <w:rFonts w:ascii="Arial" w:hAnsi="Arial" w:cs="Arial"/>
        </w:rPr>
        <w:t>A család</w:t>
      </w:r>
      <w:r w:rsidR="002E2A15" w:rsidRPr="00D77851">
        <w:rPr>
          <w:rFonts w:ascii="Arial" w:hAnsi="Arial" w:cs="Arial"/>
        </w:rPr>
        <w:t>-</w:t>
      </w:r>
      <w:r w:rsidRPr="00D77851">
        <w:rPr>
          <w:rFonts w:ascii="Arial" w:hAnsi="Arial" w:cs="Arial"/>
        </w:rPr>
        <w:t xml:space="preserve"> és gyermekjóléti szolgálat </w:t>
      </w:r>
      <w:r w:rsidR="002D464A" w:rsidRPr="00D77851">
        <w:rPr>
          <w:rFonts w:ascii="Arial" w:hAnsi="Arial" w:cs="Arial"/>
        </w:rPr>
        <w:t>által nyújtott segítséget</w:t>
      </w:r>
      <w:r w:rsidR="00DB6C38" w:rsidRPr="00D77851">
        <w:rPr>
          <w:rFonts w:ascii="Arial" w:hAnsi="Arial" w:cs="Arial"/>
        </w:rPr>
        <w:t xml:space="preserve"> azon személyek veszik igénybe, akik segítséget kérnek szociális és mentálhigiénés problémáik</w:t>
      </w:r>
      <w:r w:rsidR="00AE28C9" w:rsidRPr="00D77851">
        <w:rPr>
          <w:rFonts w:ascii="Arial" w:hAnsi="Arial" w:cs="Arial"/>
        </w:rPr>
        <w:t xml:space="preserve">, illetve felmerülő krízishelyzet megoldásában. </w:t>
      </w:r>
      <w:r w:rsidR="002D464A" w:rsidRPr="00D77851">
        <w:rPr>
          <w:rFonts w:ascii="Arial" w:hAnsi="Arial" w:cs="Arial"/>
        </w:rPr>
        <w:t>A család-</w:t>
      </w:r>
      <w:r w:rsidR="002E2A15" w:rsidRPr="00D77851">
        <w:rPr>
          <w:rFonts w:ascii="Arial" w:hAnsi="Arial" w:cs="Arial"/>
        </w:rPr>
        <w:t xml:space="preserve"> </w:t>
      </w:r>
      <w:r w:rsidR="002D464A" w:rsidRPr="00D77851">
        <w:rPr>
          <w:rFonts w:ascii="Arial" w:hAnsi="Arial" w:cs="Arial"/>
        </w:rPr>
        <w:t>és gyermekjóléti központ szolgáltatásait azon személyek, családok veszik igénybe, akik esetében a hatóság írja elő a központtal való kötelező együttműködést.</w:t>
      </w:r>
    </w:p>
    <w:p w:rsidR="002855FD" w:rsidRPr="00D77851" w:rsidRDefault="002855FD" w:rsidP="00F55FA3">
      <w:pPr>
        <w:numPr>
          <w:ilvl w:val="0"/>
          <w:numId w:val="14"/>
        </w:numPr>
        <w:jc w:val="both"/>
        <w:rPr>
          <w:rFonts w:ascii="Arial" w:hAnsi="Arial" w:cs="Arial"/>
        </w:rPr>
      </w:pPr>
      <w:r w:rsidRPr="00D77851">
        <w:rPr>
          <w:rFonts w:ascii="Arial" w:hAnsi="Arial" w:cs="Arial"/>
        </w:rPr>
        <w:t xml:space="preserve">A szolgáltatást igénybe vevők többsége hátrányos helyzetű szociális környezetben élő, alacsonyan iskolázott kliens. </w:t>
      </w:r>
    </w:p>
    <w:p w:rsidR="002855FD" w:rsidRPr="00D77851" w:rsidRDefault="002855FD" w:rsidP="00F55FA3">
      <w:pPr>
        <w:numPr>
          <w:ilvl w:val="0"/>
          <w:numId w:val="14"/>
        </w:numPr>
        <w:jc w:val="both"/>
        <w:rPr>
          <w:rFonts w:ascii="Arial" w:hAnsi="Arial" w:cs="Arial"/>
        </w:rPr>
      </w:pPr>
      <w:r w:rsidRPr="00D77851">
        <w:rPr>
          <w:rFonts w:ascii="Arial" w:hAnsi="Arial" w:cs="Arial"/>
        </w:rPr>
        <w:t xml:space="preserve">A családok jelentős részében problémaként merül felt a munkanélküliség, az abból következő életviteli problémák, valamint az anyagi források szűkössége miatt felhalmozott közüzemi és lakbérhátralékok jelenléte. </w:t>
      </w:r>
    </w:p>
    <w:p w:rsidR="002855FD" w:rsidRPr="00D77851" w:rsidRDefault="002855FD" w:rsidP="00F55FA3">
      <w:pPr>
        <w:numPr>
          <w:ilvl w:val="0"/>
          <w:numId w:val="14"/>
        </w:numPr>
        <w:jc w:val="both"/>
        <w:rPr>
          <w:rFonts w:ascii="Arial" w:hAnsi="Arial" w:cs="Arial"/>
        </w:rPr>
      </w:pPr>
      <w:r w:rsidRPr="00D77851">
        <w:rPr>
          <w:rFonts w:ascii="Arial" w:hAnsi="Arial" w:cs="Arial"/>
        </w:rPr>
        <w:t>A megélhetési problémák mellett kapcsolati, a szülők, család életvitele, gyermeknevelési, kommunikációs, életviteli nehézségek jellemzőek.</w:t>
      </w:r>
    </w:p>
    <w:p w:rsidR="002855FD" w:rsidRPr="00D77851" w:rsidRDefault="002855FD" w:rsidP="00F55FA3">
      <w:pPr>
        <w:numPr>
          <w:ilvl w:val="0"/>
          <w:numId w:val="14"/>
        </w:numPr>
        <w:jc w:val="both"/>
        <w:rPr>
          <w:rFonts w:ascii="Arial" w:hAnsi="Arial" w:cs="Arial"/>
        </w:rPr>
      </w:pPr>
      <w:r w:rsidRPr="00D77851">
        <w:rPr>
          <w:rFonts w:ascii="Arial" w:hAnsi="Arial" w:cs="Arial"/>
        </w:rPr>
        <w:t xml:space="preserve">A kliensek többsége segítséget igényel az ügyintézéshez, érdekeinek képviseletéhez. Növekvő számban tapasztaltuk a fiatalok iskolai kötelezettségeinek mulasztását. Ennek okaként a családi háttérben lévő pozitív minta hiányát, valamint a kortárs csoport negatív befolyását nevezhetjük meg. </w:t>
      </w:r>
    </w:p>
    <w:p w:rsidR="00F55FA3" w:rsidRPr="00D77851" w:rsidRDefault="00F55FA3" w:rsidP="006E17EF">
      <w:pPr>
        <w:jc w:val="both"/>
        <w:rPr>
          <w:rFonts w:ascii="Arial" w:hAnsi="Arial" w:cs="Arial"/>
          <w:b/>
        </w:rPr>
      </w:pPr>
    </w:p>
    <w:p w:rsidR="00BA4BD4" w:rsidRPr="00D77851" w:rsidRDefault="00BA4BD4" w:rsidP="006E17EF">
      <w:pPr>
        <w:jc w:val="both"/>
        <w:rPr>
          <w:rFonts w:ascii="Arial" w:hAnsi="Arial" w:cs="Arial"/>
          <w:b/>
        </w:rPr>
      </w:pPr>
      <w:r w:rsidRPr="00D77851">
        <w:rPr>
          <w:rFonts w:ascii="Arial" w:hAnsi="Arial" w:cs="Arial"/>
          <w:b/>
        </w:rPr>
        <w:t>Családok Átmeneti Otthonát igénybe vevők</w:t>
      </w:r>
      <w:r w:rsidR="001A60A7" w:rsidRPr="00D77851">
        <w:rPr>
          <w:rFonts w:ascii="Arial" w:hAnsi="Arial" w:cs="Arial"/>
          <w:b/>
        </w:rPr>
        <w:t xml:space="preserve"> </w:t>
      </w:r>
      <w:r w:rsidR="003278C2" w:rsidRPr="00D77851">
        <w:rPr>
          <w:rFonts w:ascii="Arial" w:hAnsi="Arial" w:cs="Arial"/>
          <w:b/>
        </w:rPr>
        <w:t>megnevezése</w:t>
      </w:r>
      <w:r w:rsidR="001A60A7" w:rsidRPr="00D77851">
        <w:rPr>
          <w:rFonts w:ascii="Arial" w:hAnsi="Arial" w:cs="Arial"/>
          <w:b/>
        </w:rPr>
        <w:t>, szociális jellemzői:</w:t>
      </w:r>
    </w:p>
    <w:p w:rsidR="00BA4BD4" w:rsidRPr="00D77851" w:rsidRDefault="004753F9" w:rsidP="00802AE0">
      <w:pPr>
        <w:jc w:val="both"/>
        <w:rPr>
          <w:rFonts w:ascii="Arial" w:hAnsi="Arial" w:cs="Arial"/>
        </w:rPr>
      </w:pPr>
      <w:r w:rsidRPr="00D77851">
        <w:rPr>
          <w:rFonts w:ascii="Arial" w:hAnsi="Arial" w:cs="Arial"/>
        </w:rPr>
        <w:t>Az</w:t>
      </w:r>
      <w:r w:rsidR="009D3EC7" w:rsidRPr="00D77851">
        <w:rPr>
          <w:rFonts w:ascii="Arial" w:hAnsi="Arial" w:cs="Arial"/>
        </w:rPr>
        <w:t xml:space="preserve"> otthon szolgáltatásait</w:t>
      </w:r>
      <w:r w:rsidR="00906038" w:rsidRPr="00D77851">
        <w:rPr>
          <w:rFonts w:ascii="Arial" w:hAnsi="Arial" w:cs="Arial"/>
        </w:rPr>
        <w:t xml:space="preserve"> azon</w:t>
      </w:r>
      <w:r w:rsidRPr="00D77851">
        <w:rPr>
          <w:rFonts w:ascii="Arial" w:hAnsi="Arial" w:cs="Arial"/>
        </w:rPr>
        <w:t xml:space="preserve"> otthontalanná vált szülő</w:t>
      </w:r>
      <w:r w:rsidR="00906038" w:rsidRPr="00D77851">
        <w:rPr>
          <w:rFonts w:ascii="Arial" w:hAnsi="Arial" w:cs="Arial"/>
        </w:rPr>
        <w:t>k veszik igénybe</w:t>
      </w:r>
      <w:r w:rsidR="00802AE0" w:rsidRPr="00D77851">
        <w:rPr>
          <w:rFonts w:ascii="Arial" w:hAnsi="Arial" w:cs="Arial"/>
        </w:rPr>
        <w:t xml:space="preserve">, akiknek lakhatása </w:t>
      </w:r>
      <w:r w:rsidR="008E32DC" w:rsidRPr="00D77851">
        <w:rPr>
          <w:rFonts w:ascii="Arial" w:hAnsi="Arial" w:cs="Arial"/>
        </w:rPr>
        <w:t xml:space="preserve">más módon </w:t>
      </w:r>
      <w:r w:rsidR="00802AE0" w:rsidRPr="00D77851">
        <w:rPr>
          <w:rFonts w:ascii="Arial" w:hAnsi="Arial" w:cs="Arial"/>
        </w:rPr>
        <w:t>nem biztosított és emiatt</w:t>
      </w:r>
      <w:r w:rsidRPr="00D77851">
        <w:rPr>
          <w:rFonts w:ascii="Arial" w:hAnsi="Arial" w:cs="Arial"/>
        </w:rPr>
        <w:t xml:space="preserve"> </w:t>
      </w:r>
      <w:r w:rsidR="00802AE0" w:rsidRPr="00D77851">
        <w:rPr>
          <w:rFonts w:ascii="Arial" w:hAnsi="Arial" w:cs="Arial"/>
        </w:rPr>
        <w:t>a gyermek</w:t>
      </w:r>
      <w:r w:rsidR="008E32DC" w:rsidRPr="00D77851">
        <w:rPr>
          <w:rFonts w:ascii="Arial" w:hAnsi="Arial" w:cs="Arial"/>
        </w:rPr>
        <w:t>üket/gyermekeiket</w:t>
      </w:r>
      <w:r w:rsidR="00802AE0" w:rsidRPr="00D77851">
        <w:rPr>
          <w:rFonts w:ascii="Arial" w:hAnsi="Arial" w:cs="Arial"/>
        </w:rPr>
        <w:t xml:space="preserve"> el kellene választani </w:t>
      </w:r>
      <w:r w:rsidR="00183425" w:rsidRPr="00D77851">
        <w:rPr>
          <w:rFonts w:ascii="Arial" w:hAnsi="Arial" w:cs="Arial"/>
        </w:rPr>
        <w:t>a családtól. A</w:t>
      </w:r>
      <w:r w:rsidRPr="00D77851">
        <w:rPr>
          <w:rFonts w:ascii="Arial" w:hAnsi="Arial" w:cs="Arial"/>
        </w:rPr>
        <w:t xml:space="preserve"> családok átmeneti otthonában együttesen helyezhető el a gyermek és szülője, valamint legfeljebb 21. életévének betöltéséig vagy – ha köznevelési, felsőoktatási vagy felnőttképzési intézménnyel, szolgáltatóval tanulói, hallgatói vagy felnőttképzési jogviszonyban áll -, legfeljebb 24. életévének betöltéséig a gyermek nagykorú testvére, feltéve, hogy elhelyezés hiányában lakhatásuk nem lenne biztosított, </w:t>
      </w:r>
      <w:r w:rsidR="00BA4BD4" w:rsidRPr="00D77851">
        <w:rPr>
          <w:rFonts w:ascii="Arial" w:hAnsi="Arial" w:cs="Arial"/>
        </w:rPr>
        <w:t>A családoknál problémaként merül fel az életviteli, anyagi, gyermeknevelési, családi konfliktus, magatartás- és teljesítményzavar, szülői elhanyagolás, gyermekintézménybe való beilleszkedési nehézség, majd családon belüli erőszak és szenvedélybetegség.</w:t>
      </w:r>
      <w:r w:rsidR="00BA4BD4" w:rsidRPr="00D77851">
        <w:rPr>
          <w:rFonts w:ascii="Arial" w:hAnsi="Arial" w:cs="Arial"/>
        </w:rPr>
        <w:tab/>
      </w:r>
    </w:p>
    <w:p w:rsidR="00BA4BD4" w:rsidRPr="00D77851" w:rsidRDefault="00BA4BD4" w:rsidP="00F55FA3">
      <w:pPr>
        <w:numPr>
          <w:ilvl w:val="0"/>
          <w:numId w:val="14"/>
        </w:numPr>
        <w:jc w:val="both"/>
        <w:rPr>
          <w:rFonts w:ascii="Arial" w:hAnsi="Arial" w:cs="Arial"/>
        </w:rPr>
      </w:pPr>
      <w:r w:rsidRPr="00D77851">
        <w:rPr>
          <w:rFonts w:ascii="Arial" w:hAnsi="Arial" w:cs="Arial"/>
        </w:rPr>
        <w:t xml:space="preserve">Az otthonban ellátott gyermekek nemek szerinti megoszlása tekintetében bekerüléskor nem volt jelentős eltérés a fiúk és a lányok között. </w:t>
      </w:r>
    </w:p>
    <w:p w:rsidR="00BA4BD4" w:rsidRPr="00D77851" w:rsidRDefault="00BA4BD4" w:rsidP="00F55FA3">
      <w:pPr>
        <w:numPr>
          <w:ilvl w:val="0"/>
          <w:numId w:val="14"/>
        </w:numPr>
        <w:jc w:val="both"/>
        <w:rPr>
          <w:rFonts w:ascii="Arial" w:hAnsi="Arial" w:cs="Arial"/>
        </w:rPr>
      </w:pPr>
      <w:r w:rsidRPr="00D77851">
        <w:rPr>
          <w:rFonts w:ascii="Arial" w:hAnsi="Arial" w:cs="Arial"/>
        </w:rPr>
        <w:t>A gyermekek életkora tekintetében elmondható, hogy legnagyobb arányban a 0-3 évesek ill. a 6-13 évesek képviseltették magukat. A 14-18 évesek, valamint a 4-5 évesek kisebb arányszámban képviseltették magukat a korcsoportos bontásban.</w:t>
      </w:r>
    </w:p>
    <w:p w:rsidR="00BA4BD4" w:rsidRPr="00D77851" w:rsidRDefault="00BA4BD4" w:rsidP="00BC27D0">
      <w:pPr>
        <w:pStyle w:val="Alaprtelmezs"/>
        <w:jc w:val="both"/>
        <w:rPr>
          <w:rFonts w:ascii="Arial" w:hAnsi="Arial" w:cs="Arial"/>
          <w:color w:val="auto"/>
        </w:rPr>
      </w:pPr>
    </w:p>
    <w:p w:rsidR="00BA4BD4" w:rsidRPr="00D77851" w:rsidRDefault="00BA4BD4" w:rsidP="00BC27D0">
      <w:pPr>
        <w:pStyle w:val="Alaprtelmezs"/>
        <w:jc w:val="both"/>
        <w:rPr>
          <w:rFonts w:ascii="Arial" w:hAnsi="Arial" w:cs="Arial"/>
          <w:b/>
          <w:color w:val="auto"/>
        </w:rPr>
      </w:pPr>
      <w:r w:rsidRPr="00D77851">
        <w:rPr>
          <w:rFonts w:ascii="Arial" w:hAnsi="Arial" w:cs="Arial"/>
          <w:b/>
          <w:color w:val="auto"/>
        </w:rPr>
        <w:t>Helyettes szülői ellátást igénybe vevők</w:t>
      </w:r>
      <w:r w:rsidR="001A60A7" w:rsidRPr="00D77851">
        <w:rPr>
          <w:rFonts w:ascii="Arial" w:hAnsi="Arial" w:cs="Arial"/>
          <w:b/>
          <w:color w:val="auto"/>
        </w:rPr>
        <w:t xml:space="preserve"> </w:t>
      </w:r>
      <w:r w:rsidR="00183425" w:rsidRPr="00D77851">
        <w:rPr>
          <w:rFonts w:ascii="Arial" w:hAnsi="Arial" w:cs="Arial"/>
          <w:b/>
          <w:color w:val="auto"/>
        </w:rPr>
        <w:t>megnevezése</w:t>
      </w:r>
      <w:r w:rsidR="001A60A7" w:rsidRPr="00D77851">
        <w:rPr>
          <w:rFonts w:ascii="Arial" w:hAnsi="Arial" w:cs="Arial"/>
          <w:b/>
          <w:color w:val="auto"/>
        </w:rPr>
        <w:t>, szociális jellemzői:</w:t>
      </w:r>
    </w:p>
    <w:p w:rsidR="00BA4BD4" w:rsidRPr="00D77851" w:rsidRDefault="002B570E" w:rsidP="00BC7191">
      <w:pPr>
        <w:jc w:val="both"/>
        <w:rPr>
          <w:rFonts w:ascii="Arial" w:hAnsi="Arial" w:cs="Arial"/>
        </w:rPr>
      </w:pPr>
      <w:r w:rsidRPr="00D77851">
        <w:rPr>
          <w:rFonts w:ascii="Arial" w:hAnsi="Arial" w:cs="Arial"/>
        </w:rPr>
        <w:t xml:space="preserve">A szolgáltatást </w:t>
      </w:r>
      <w:r w:rsidR="00BA4BD4" w:rsidRPr="00D77851">
        <w:rPr>
          <w:rFonts w:ascii="Arial" w:hAnsi="Arial" w:cs="Arial"/>
        </w:rPr>
        <w:t>gyermek</w:t>
      </w:r>
      <w:r w:rsidRPr="00D77851">
        <w:rPr>
          <w:rFonts w:ascii="Arial" w:hAnsi="Arial" w:cs="Arial"/>
        </w:rPr>
        <w:t>e</w:t>
      </w:r>
      <w:r w:rsidR="00BA4BD4" w:rsidRPr="00D77851">
        <w:rPr>
          <w:rFonts w:ascii="Arial" w:hAnsi="Arial" w:cs="Arial"/>
        </w:rPr>
        <w:t xml:space="preserve"> gondozásában akadályozott szociálisan hátrányos helyzetű </w:t>
      </w:r>
      <w:r w:rsidRPr="00D77851">
        <w:rPr>
          <w:rFonts w:ascii="Arial" w:hAnsi="Arial" w:cs="Arial"/>
        </w:rPr>
        <w:t>szülő vagy törvényes képviselő veszi igénybe.</w:t>
      </w:r>
    </w:p>
    <w:p w:rsidR="0039498E" w:rsidRPr="00D77851" w:rsidRDefault="0039498E" w:rsidP="00CC4ED6">
      <w:pPr>
        <w:jc w:val="both"/>
        <w:rPr>
          <w:rFonts w:ascii="Arial" w:hAnsi="Arial" w:cs="Arial"/>
          <w:b/>
          <w:u w:val="single"/>
        </w:rPr>
      </w:pPr>
    </w:p>
    <w:p w:rsidR="00BA4BD4" w:rsidRDefault="00ED2F54" w:rsidP="00CC4ED6">
      <w:pPr>
        <w:jc w:val="both"/>
        <w:rPr>
          <w:rFonts w:ascii="Arial" w:hAnsi="Arial" w:cs="Arial"/>
          <w:b/>
          <w:u w:val="single"/>
        </w:rPr>
      </w:pPr>
      <w:r>
        <w:rPr>
          <w:rFonts w:ascii="Arial" w:hAnsi="Arial" w:cs="Arial"/>
          <w:b/>
          <w:u w:val="single"/>
        </w:rPr>
        <w:t>4</w:t>
      </w:r>
      <w:r w:rsidR="00BA4BD4" w:rsidRPr="00D77851">
        <w:rPr>
          <w:rFonts w:ascii="Arial" w:hAnsi="Arial" w:cs="Arial"/>
          <w:b/>
          <w:u w:val="single"/>
        </w:rPr>
        <w:t>./ Az ellátandó terület jellemzői:</w:t>
      </w:r>
    </w:p>
    <w:p w:rsidR="00763A7B" w:rsidRPr="00D77851" w:rsidRDefault="00763A7B" w:rsidP="00CC4ED6">
      <w:pPr>
        <w:jc w:val="both"/>
        <w:rPr>
          <w:rFonts w:ascii="Arial" w:hAnsi="Arial" w:cs="Arial"/>
          <w:b/>
          <w:u w:val="single"/>
        </w:rPr>
      </w:pPr>
    </w:p>
    <w:p w:rsidR="00BA4BD4" w:rsidRPr="00D77851" w:rsidRDefault="000427F9" w:rsidP="000E04A9">
      <w:pPr>
        <w:pStyle w:val="Szveg"/>
        <w:spacing w:after="0"/>
        <w:rPr>
          <w:rFonts w:cs="Arial"/>
          <w:szCs w:val="24"/>
        </w:rPr>
      </w:pPr>
      <w:r w:rsidRPr="00D77851">
        <w:rPr>
          <w:szCs w:val="24"/>
        </w:rPr>
        <w:t xml:space="preserve">A </w:t>
      </w:r>
      <w:r w:rsidRPr="00D77851">
        <w:rPr>
          <w:bCs/>
          <w:szCs w:val="24"/>
        </w:rPr>
        <w:t>Szombathelyi járás</w:t>
      </w:r>
      <w:r w:rsidRPr="00D77851">
        <w:rPr>
          <w:szCs w:val="24"/>
        </w:rPr>
        <w:t xml:space="preserve"> </w:t>
      </w:r>
      <w:hyperlink r:id="rId21" w:tooltip="Vas megye" w:history="1">
        <w:r w:rsidRPr="00D77851">
          <w:rPr>
            <w:rStyle w:val="Hiperhivatkozs"/>
            <w:color w:val="auto"/>
            <w:szCs w:val="24"/>
            <w:u w:val="none"/>
          </w:rPr>
          <w:t>Vas megyéhez</w:t>
        </w:r>
      </w:hyperlink>
      <w:r w:rsidRPr="00D77851">
        <w:rPr>
          <w:szCs w:val="24"/>
        </w:rPr>
        <w:t xml:space="preserve"> tartozó </w:t>
      </w:r>
      <w:hyperlink r:id="rId22" w:tooltip="Járás" w:history="1">
        <w:r w:rsidRPr="00D77851">
          <w:rPr>
            <w:rStyle w:val="Hiperhivatkozs"/>
            <w:color w:val="auto"/>
            <w:szCs w:val="24"/>
            <w:u w:val="none"/>
          </w:rPr>
          <w:t>járás</w:t>
        </w:r>
      </w:hyperlink>
      <w:r w:rsidRPr="00D77851">
        <w:rPr>
          <w:szCs w:val="24"/>
        </w:rPr>
        <w:t xml:space="preserve"> </w:t>
      </w:r>
      <w:hyperlink r:id="rId23" w:tooltip="Magyarország" w:history="1">
        <w:r w:rsidRPr="00D77851">
          <w:rPr>
            <w:rStyle w:val="Hiperhivatkozs"/>
            <w:color w:val="auto"/>
            <w:szCs w:val="24"/>
            <w:u w:val="none"/>
          </w:rPr>
          <w:t>Magyarországon</w:t>
        </w:r>
      </w:hyperlink>
      <w:r w:rsidRPr="00D77851">
        <w:rPr>
          <w:szCs w:val="24"/>
        </w:rPr>
        <w:t xml:space="preserve"> 2013-tól, székhelye </w:t>
      </w:r>
      <w:hyperlink r:id="rId24" w:tooltip="Szombathely" w:history="1">
        <w:r w:rsidRPr="00D77851">
          <w:rPr>
            <w:rStyle w:val="Hiperhivatkozs"/>
            <w:color w:val="auto"/>
            <w:szCs w:val="24"/>
            <w:u w:val="none"/>
          </w:rPr>
          <w:t>Szombathely</w:t>
        </w:r>
      </w:hyperlink>
      <w:r w:rsidRPr="00D77851">
        <w:rPr>
          <w:szCs w:val="24"/>
        </w:rPr>
        <w:t xml:space="preserve">. Területe 646,36 km², népessége </w:t>
      </w:r>
      <w:r w:rsidR="005C2E5F" w:rsidRPr="00D77851">
        <w:rPr>
          <w:szCs w:val="24"/>
        </w:rPr>
        <w:t>111.556</w:t>
      </w:r>
      <w:r w:rsidRPr="00D77851">
        <w:rPr>
          <w:szCs w:val="24"/>
        </w:rPr>
        <w:t xml:space="preserve"> fő</w:t>
      </w:r>
      <w:r w:rsidR="005C2E5F" w:rsidRPr="00D77851">
        <w:rPr>
          <w:szCs w:val="24"/>
        </w:rPr>
        <w:t xml:space="preserve"> (2018.)</w:t>
      </w:r>
      <w:r w:rsidRPr="00D77851">
        <w:rPr>
          <w:szCs w:val="24"/>
        </w:rPr>
        <w:t xml:space="preserve">, népsűrűsége pedig 171 fő/km² volt 2013 elején. 2013. július 15-én két város (Szombathely és </w:t>
      </w:r>
      <w:hyperlink r:id="rId25" w:tooltip="Vép" w:history="1">
        <w:r w:rsidRPr="00D77851">
          <w:rPr>
            <w:rStyle w:val="Hiperhivatkozs"/>
            <w:color w:val="auto"/>
            <w:szCs w:val="24"/>
            <w:u w:val="none"/>
          </w:rPr>
          <w:t>Vép</w:t>
        </w:r>
      </w:hyperlink>
      <w:r w:rsidRPr="00D77851">
        <w:rPr>
          <w:szCs w:val="24"/>
        </w:rPr>
        <w:t xml:space="preserve">) és 38 </w:t>
      </w:r>
      <w:hyperlink r:id="rId26" w:tooltip="Község" w:history="1">
        <w:r w:rsidRPr="00D77851">
          <w:rPr>
            <w:rStyle w:val="Hiperhivatkozs"/>
            <w:color w:val="auto"/>
            <w:szCs w:val="24"/>
            <w:u w:val="none"/>
          </w:rPr>
          <w:t>község</w:t>
        </w:r>
      </w:hyperlink>
      <w:r w:rsidRPr="00D77851">
        <w:rPr>
          <w:szCs w:val="24"/>
        </w:rPr>
        <w:t xml:space="preserve"> tartozott hozzá</w:t>
      </w:r>
      <w:r w:rsidR="00F6509E" w:rsidRPr="00D77851">
        <w:rPr>
          <w:szCs w:val="24"/>
        </w:rPr>
        <w:t xml:space="preserve">, </w:t>
      </w:r>
      <w:r w:rsidR="00BA4BD4" w:rsidRPr="00D77851">
        <w:rPr>
          <w:szCs w:val="24"/>
        </w:rPr>
        <w:t xml:space="preserve">a települések jelentős része kis lélekszámú. A szombathelyi </w:t>
      </w:r>
      <w:r w:rsidR="00F6509E" w:rsidRPr="00D77851">
        <w:rPr>
          <w:szCs w:val="24"/>
        </w:rPr>
        <w:t>járás</w:t>
      </w:r>
      <w:r w:rsidR="00BA4BD4" w:rsidRPr="00D77851">
        <w:rPr>
          <w:szCs w:val="24"/>
        </w:rPr>
        <w:t xml:space="preserve">, bár már kismértékben elöregedett a népessége, a megyéhez és a megyében lévő többi kistérséghez viszonyítva nincs rossz helyzetben. Itt a legtöbb a munkaképes korúak (15-59 évesek) aránya, a tendenciák viszont nem kedvezőek, az elmúlt évtizedben nagyon lecsökkent az élve születések száma, így a 14 éven aluli – gyermekkorúak aránya nagyon alacsony, egyre több az idős, 60 év feletti ember. A szombathelyi </w:t>
      </w:r>
      <w:r w:rsidR="00545921" w:rsidRPr="00D77851">
        <w:rPr>
          <w:szCs w:val="24"/>
        </w:rPr>
        <w:t>járás</w:t>
      </w:r>
      <w:r w:rsidR="00BA4BD4" w:rsidRPr="00D77851">
        <w:rPr>
          <w:szCs w:val="24"/>
        </w:rPr>
        <w:t xml:space="preserve"> összességében jobb helyzetben van a népesség gazdasági aktivitását tekintve, mint a megye egésze. Az aktív keresők aránya itt a legmagasabb, az inaktívaké a legalacsonyabb, és viszonylag nagy az eltartottak aránya.</w:t>
      </w:r>
    </w:p>
    <w:p w:rsidR="00BA4BD4" w:rsidRPr="00D77851" w:rsidRDefault="00BA4BD4" w:rsidP="000E04A9">
      <w:pPr>
        <w:jc w:val="both"/>
        <w:rPr>
          <w:rFonts w:ascii="Arial" w:hAnsi="Arial" w:cs="Arial"/>
          <w:strike/>
        </w:rPr>
      </w:pPr>
    </w:p>
    <w:p w:rsidR="00BA4BD4" w:rsidRPr="00D77851" w:rsidRDefault="00ED2F54" w:rsidP="000E04A9">
      <w:pPr>
        <w:tabs>
          <w:tab w:val="left" w:pos="360"/>
          <w:tab w:val="left" w:pos="6180"/>
        </w:tabs>
        <w:jc w:val="both"/>
        <w:rPr>
          <w:rFonts w:ascii="Arial" w:hAnsi="Arial" w:cs="Arial"/>
          <w:b/>
          <w:u w:val="single"/>
        </w:rPr>
      </w:pPr>
      <w:r>
        <w:rPr>
          <w:rFonts w:ascii="Arial" w:hAnsi="Arial" w:cs="Arial"/>
          <w:b/>
          <w:u w:val="single"/>
        </w:rPr>
        <w:t>5</w:t>
      </w:r>
      <w:r w:rsidR="00BA4BD4" w:rsidRPr="00D77851">
        <w:rPr>
          <w:rFonts w:ascii="Arial" w:hAnsi="Arial" w:cs="Arial"/>
          <w:b/>
          <w:u w:val="single"/>
        </w:rPr>
        <w:t>./ A feladatellátás szakmai tartalma, módja, a biztosított szolgáltatások formái, köre, rendszeressége:</w:t>
      </w:r>
    </w:p>
    <w:p w:rsidR="00BA4BD4" w:rsidRPr="00D77851" w:rsidRDefault="00BA4BD4" w:rsidP="00C40723">
      <w:pPr>
        <w:tabs>
          <w:tab w:val="left" w:pos="360"/>
          <w:tab w:val="left" w:pos="6180"/>
        </w:tabs>
        <w:jc w:val="both"/>
        <w:rPr>
          <w:rFonts w:ascii="Arial" w:hAnsi="Arial" w:cs="Arial"/>
          <w:b/>
          <w:u w:val="single"/>
        </w:rPr>
      </w:pPr>
    </w:p>
    <w:p w:rsidR="00BA4BD4" w:rsidRPr="00D77851" w:rsidRDefault="00BA4BD4" w:rsidP="002624B1">
      <w:pPr>
        <w:pStyle w:val="Szvegtrzsbehzssal3"/>
        <w:tabs>
          <w:tab w:val="left" w:pos="3240"/>
        </w:tabs>
        <w:spacing w:after="0"/>
        <w:ind w:left="0"/>
        <w:jc w:val="both"/>
        <w:rPr>
          <w:rFonts w:ascii="Arial" w:hAnsi="Arial" w:cs="Arial"/>
          <w:sz w:val="24"/>
          <w:szCs w:val="24"/>
        </w:rPr>
      </w:pPr>
      <w:r w:rsidRPr="00D77851">
        <w:rPr>
          <w:rFonts w:ascii="Arial" w:hAnsi="Arial" w:cs="Arial"/>
          <w:b/>
          <w:sz w:val="24"/>
          <w:szCs w:val="24"/>
        </w:rPr>
        <w:t xml:space="preserve">Az étkeztetés és a </w:t>
      </w:r>
      <w:r w:rsidRPr="00D77851">
        <w:rPr>
          <w:rFonts w:ascii="Arial" w:hAnsi="Arial" w:cs="Arial"/>
          <w:b/>
          <w:bCs/>
          <w:sz w:val="24"/>
          <w:szCs w:val="24"/>
        </w:rPr>
        <w:t>házi segítségnyújtás</w:t>
      </w:r>
      <w:r w:rsidRPr="00D77851">
        <w:rPr>
          <w:rFonts w:ascii="Arial" w:hAnsi="Arial" w:cs="Arial"/>
          <w:b/>
          <w:sz w:val="24"/>
          <w:szCs w:val="24"/>
        </w:rPr>
        <w:t xml:space="preserve"> módját</w:t>
      </w:r>
      <w:r w:rsidRPr="00D77851">
        <w:rPr>
          <w:rFonts w:ascii="Arial" w:hAnsi="Arial" w:cs="Arial"/>
          <w:sz w:val="24"/>
          <w:szCs w:val="24"/>
        </w:rPr>
        <w:t>, formáját és gyakoriságát a</w:t>
      </w:r>
      <w:r w:rsidR="00B41BBD" w:rsidRPr="00D77851">
        <w:rPr>
          <w:rFonts w:ascii="Arial" w:hAnsi="Arial" w:cs="Arial"/>
          <w:sz w:val="24"/>
          <w:szCs w:val="24"/>
        </w:rPr>
        <w:t>z</w:t>
      </w:r>
      <w:r w:rsidRPr="00D77851">
        <w:rPr>
          <w:rFonts w:ascii="Arial" w:hAnsi="Arial" w:cs="Arial"/>
          <w:sz w:val="24"/>
          <w:szCs w:val="24"/>
        </w:rPr>
        <w:t xml:space="preserve"> </w:t>
      </w:r>
      <w:r w:rsidR="00803C1B" w:rsidRPr="00D77851">
        <w:rPr>
          <w:rFonts w:ascii="Arial" w:hAnsi="Arial" w:cs="Arial"/>
          <w:sz w:val="24"/>
          <w:szCs w:val="24"/>
        </w:rPr>
        <w:t xml:space="preserve">étkeztetés és </w:t>
      </w:r>
      <w:r w:rsidR="00803C1B" w:rsidRPr="00D77851">
        <w:rPr>
          <w:rFonts w:ascii="Arial" w:hAnsi="Arial" w:cs="Arial"/>
          <w:bCs/>
          <w:sz w:val="24"/>
          <w:szCs w:val="24"/>
        </w:rPr>
        <w:t>házi segítségnyújtás</w:t>
      </w:r>
      <w:r w:rsidR="00803C1B" w:rsidRPr="00D77851">
        <w:rPr>
          <w:rFonts w:ascii="Arial" w:hAnsi="Arial" w:cs="Arial"/>
          <w:sz w:val="24"/>
          <w:szCs w:val="24"/>
        </w:rPr>
        <w:t xml:space="preserve"> szakmai vezetője </w:t>
      </w:r>
      <w:r w:rsidRPr="00D77851">
        <w:rPr>
          <w:rFonts w:ascii="Arial" w:hAnsi="Arial" w:cs="Arial"/>
          <w:sz w:val="24"/>
          <w:szCs w:val="24"/>
        </w:rPr>
        <w:t>az ellátást igénybe vevő egészségi állapota, szociális helyzete, valamint a háziorvos javaslatának figyelembevételével az egyéni szükségleteknek megfelelően határozza meg.</w:t>
      </w:r>
    </w:p>
    <w:p w:rsidR="00BA4BD4" w:rsidRPr="00D77851" w:rsidRDefault="00803C1B" w:rsidP="002624B1">
      <w:pPr>
        <w:pStyle w:val="Szvegtrzsbehzssal3"/>
        <w:tabs>
          <w:tab w:val="left" w:pos="3240"/>
        </w:tabs>
        <w:spacing w:after="0"/>
        <w:ind w:left="0"/>
        <w:jc w:val="both"/>
        <w:rPr>
          <w:rFonts w:ascii="Arial" w:hAnsi="Arial" w:cs="Arial"/>
          <w:bCs/>
          <w:sz w:val="24"/>
          <w:szCs w:val="24"/>
        </w:rPr>
      </w:pPr>
      <w:r w:rsidRPr="00D77851">
        <w:rPr>
          <w:rFonts w:ascii="Arial" w:hAnsi="Arial" w:cs="Arial"/>
          <w:bCs/>
          <w:sz w:val="24"/>
          <w:szCs w:val="24"/>
        </w:rPr>
        <w:t xml:space="preserve">Az étkeztetést és házi segítségnyújtást biztosító szakmai egységek </w:t>
      </w:r>
      <w:r w:rsidR="00BA4BD4" w:rsidRPr="00D77851">
        <w:rPr>
          <w:rFonts w:ascii="Arial" w:hAnsi="Arial" w:cs="Arial"/>
          <w:bCs/>
          <w:sz w:val="24"/>
          <w:szCs w:val="24"/>
        </w:rPr>
        <w:t>az egységes szakmai program keretében az alábbi feladatokat látják el alapszolgáltatási tevékenységei körében:</w:t>
      </w:r>
    </w:p>
    <w:p w:rsidR="00BA4BD4" w:rsidRPr="00D77851" w:rsidRDefault="00BA4BD4" w:rsidP="00F55FA3">
      <w:pPr>
        <w:pStyle w:val="Szvegtrzsbehzssal3"/>
        <w:numPr>
          <w:ilvl w:val="0"/>
          <w:numId w:val="15"/>
        </w:numPr>
        <w:tabs>
          <w:tab w:val="left" w:pos="3240"/>
        </w:tabs>
        <w:spacing w:after="0"/>
        <w:jc w:val="both"/>
        <w:rPr>
          <w:rFonts w:ascii="Arial" w:hAnsi="Arial" w:cs="Arial"/>
          <w:bCs/>
          <w:sz w:val="24"/>
          <w:szCs w:val="24"/>
        </w:rPr>
      </w:pPr>
      <w:r w:rsidRPr="00D77851">
        <w:rPr>
          <w:rFonts w:ascii="Arial" w:hAnsi="Arial" w:cs="Arial"/>
          <w:bCs/>
          <w:sz w:val="24"/>
          <w:szCs w:val="24"/>
        </w:rPr>
        <w:t>Az étkeztetés szolgáltatásának biztosítása a szolgáltatást igénybe</w:t>
      </w:r>
      <w:r w:rsidR="00CF3E83">
        <w:rPr>
          <w:rFonts w:ascii="Arial" w:hAnsi="Arial" w:cs="Arial"/>
          <w:bCs/>
          <w:sz w:val="24"/>
          <w:szCs w:val="24"/>
        </w:rPr>
        <w:t xml:space="preserve"> </w:t>
      </w:r>
      <w:r w:rsidRPr="00D77851">
        <w:rPr>
          <w:rFonts w:ascii="Arial" w:hAnsi="Arial" w:cs="Arial"/>
          <w:bCs/>
          <w:sz w:val="24"/>
          <w:szCs w:val="24"/>
        </w:rPr>
        <w:t>vevők szükségleteinek megfelelően.</w:t>
      </w:r>
    </w:p>
    <w:p w:rsidR="00BA4BD4" w:rsidRPr="00D77851" w:rsidRDefault="00BA4BD4" w:rsidP="00F55FA3">
      <w:pPr>
        <w:pStyle w:val="Szvegtrzsbehzssal3"/>
        <w:numPr>
          <w:ilvl w:val="0"/>
          <w:numId w:val="15"/>
        </w:numPr>
        <w:tabs>
          <w:tab w:val="left" w:pos="3240"/>
        </w:tabs>
        <w:spacing w:after="0"/>
        <w:jc w:val="both"/>
        <w:rPr>
          <w:rFonts w:ascii="Arial" w:hAnsi="Arial" w:cs="Arial"/>
          <w:sz w:val="24"/>
          <w:szCs w:val="24"/>
        </w:rPr>
      </w:pPr>
      <w:r w:rsidRPr="00D77851">
        <w:rPr>
          <w:rFonts w:ascii="Arial" w:hAnsi="Arial" w:cs="Arial"/>
          <w:sz w:val="24"/>
          <w:szCs w:val="24"/>
        </w:rPr>
        <w:t>Személyre szabott gondozás, alapápolási feladatok biztosítása.</w:t>
      </w:r>
    </w:p>
    <w:p w:rsidR="00BA4BD4" w:rsidRPr="00D77851" w:rsidRDefault="00BA4BD4" w:rsidP="00F55FA3">
      <w:pPr>
        <w:pStyle w:val="Szvegtrzsbehzssal3"/>
        <w:numPr>
          <w:ilvl w:val="0"/>
          <w:numId w:val="15"/>
        </w:numPr>
        <w:tabs>
          <w:tab w:val="left" w:pos="3240"/>
        </w:tabs>
        <w:spacing w:after="0"/>
        <w:jc w:val="both"/>
        <w:rPr>
          <w:rFonts w:ascii="Arial" w:hAnsi="Arial" w:cs="Arial"/>
          <w:sz w:val="24"/>
          <w:szCs w:val="24"/>
        </w:rPr>
      </w:pPr>
      <w:r w:rsidRPr="00D77851">
        <w:rPr>
          <w:rFonts w:ascii="Arial" w:hAnsi="Arial" w:cs="Arial"/>
          <w:sz w:val="24"/>
          <w:szCs w:val="24"/>
        </w:rPr>
        <w:t>Minden olyan lehetséges funkció megtartása, ami az ellátott személyiségére pozitív irányba hat.</w:t>
      </w:r>
    </w:p>
    <w:p w:rsidR="00BA4BD4" w:rsidRPr="00D77851" w:rsidRDefault="00BA4BD4" w:rsidP="00F55FA3">
      <w:pPr>
        <w:pStyle w:val="Szvegtrzsbehzssal3"/>
        <w:numPr>
          <w:ilvl w:val="0"/>
          <w:numId w:val="15"/>
        </w:numPr>
        <w:tabs>
          <w:tab w:val="left" w:pos="3240"/>
        </w:tabs>
        <w:spacing w:after="0"/>
        <w:jc w:val="both"/>
        <w:rPr>
          <w:rFonts w:ascii="Arial" w:hAnsi="Arial" w:cs="Arial"/>
          <w:sz w:val="24"/>
          <w:szCs w:val="24"/>
        </w:rPr>
      </w:pPr>
      <w:r w:rsidRPr="00D77851">
        <w:rPr>
          <w:rFonts w:ascii="Arial" w:hAnsi="Arial" w:cs="Arial"/>
          <w:sz w:val="24"/>
          <w:szCs w:val="24"/>
        </w:rPr>
        <w:t>Az ellátottak korábbi társas kapcsolatainak ápolása, a rokoni, jószomszédi kapcsolatok és szociális környezet megtartó funkcióinak fenntartása.</w:t>
      </w:r>
    </w:p>
    <w:p w:rsidR="00BA4BD4" w:rsidRPr="00D77851" w:rsidRDefault="00BA4BD4" w:rsidP="00F55FA3">
      <w:pPr>
        <w:pStyle w:val="Szvegtrzsbehzssal3"/>
        <w:numPr>
          <w:ilvl w:val="0"/>
          <w:numId w:val="15"/>
        </w:numPr>
        <w:tabs>
          <w:tab w:val="left" w:pos="3240"/>
        </w:tabs>
        <w:spacing w:after="0"/>
        <w:jc w:val="both"/>
        <w:rPr>
          <w:rFonts w:ascii="Arial" w:hAnsi="Arial" w:cs="Arial"/>
          <w:sz w:val="24"/>
          <w:szCs w:val="24"/>
        </w:rPr>
      </w:pPr>
      <w:r w:rsidRPr="00D77851">
        <w:rPr>
          <w:rFonts w:ascii="Arial" w:hAnsi="Arial" w:cs="Arial"/>
          <w:sz w:val="24"/>
          <w:szCs w:val="24"/>
        </w:rPr>
        <w:t>A személyi és környezeti higiéné biztosítása.</w:t>
      </w:r>
    </w:p>
    <w:p w:rsidR="00BA4BD4" w:rsidRPr="00D77851" w:rsidRDefault="006D36A6" w:rsidP="00F55FA3">
      <w:pPr>
        <w:pStyle w:val="Szvegtrzsbehzssal3"/>
        <w:numPr>
          <w:ilvl w:val="0"/>
          <w:numId w:val="15"/>
        </w:numPr>
        <w:tabs>
          <w:tab w:val="left" w:pos="3240"/>
        </w:tabs>
        <w:spacing w:after="0"/>
        <w:jc w:val="both"/>
        <w:rPr>
          <w:rFonts w:ascii="Arial" w:hAnsi="Arial" w:cs="Arial"/>
          <w:sz w:val="24"/>
          <w:szCs w:val="24"/>
        </w:rPr>
      </w:pPr>
      <w:r w:rsidRPr="00D77851">
        <w:rPr>
          <w:rFonts w:ascii="Arial" w:hAnsi="Arial" w:cs="Arial"/>
          <w:sz w:val="24"/>
          <w:szCs w:val="24"/>
        </w:rPr>
        <w:t xml:space="preserve">Közreműködés a tartós bentlakásos </w:t>
      </w:r>
      <w:r w:rsidR="00BA4BD4" w:rsidRPr="00D77851">
        <w:rPr>
          <w:rFonts w:ascii="Arial" w:hAnsi="Arial" w:cs="Arial"/>
          <w:sz w:val="24"/>
          <w:szCs w:val="24"/>
        </w:rPr>
        <w:t>Intéz</w:t>
      </w:r>
      <w:r w:rsidRPr="00D77851">
        <w:rPr>
          <w:rFonts w:ascii="Arial" w:hAnsi="Arial" w:cs="Arial"/>
          <w:sz w:val="24"/>
          <w:szCs w:val="24"/>
        </w:rPr>
        <w:t>ményi</w:t>
      </w:r>
      <w:r w:rsidR="00BA4BD4" w:rsidRPr="00D77851">
        <w:rPr>
          <w:rFonts w:ascii="Arial" w:hAnsi="Arial" w:cs="Arial"/>
          <w:sz w:val="24"/>
          <w:szCs w:val="24"/>
        </w:rPr>
        <w:t xml:space="preserve"> elhelyezésre várók előgondozás</w:t>
      </w:r>
      <w:r w:rsidRPr="00D77851">
        <w:rPr>
          <w:rFonts w:ascii="Arial" w:hAnsi="Arial" w:cs="Arial"/>
          <w:sz w:val="24"/>
          <w:szCs w:val="24"/>
        </w:rPr>
        <w:t>ában</w:t>
      </w:r>
      <w:r w:rsidR="00BA4BD4" w:rsidRPr="00D77851">
        <w:rPr>
          <w:rFonts w:ascii="Arial" w:hAnsi="Arial" w:cs="Arial"/>
          <w:sz w:val="24"/>
          <w:szCs w:val="24"/>
        </w:rPr>
        <w:t>, tovább</w:t>
      </w:r>
      <w:r w:rsidR="00B41BBD" w:rsidRPr="00D77851">
        <w:rPr>
          <w:rFonts w:ascii="Arial" w:hAnsi="Arial" w:cs="Arial"/>
          <w:sz w:val="24"/>
          <w:szCs w:val="24"/>
        </w:rPr>
        <w:t>á</w:t>
      </w:r>
      <w:r w:rsidR="00805511" w:rsidRPr="00D77851">
        <w:rPr>
          <w:rFonts w:ascii="Arial" w:hAnsi="Arial" w:cs="Arial"/>
          <w:sz w:val="24"/>
          <w:szCs w:val="24"/>
        </w:rPr>
        <w:t xml:space="preserve"> az intézményi</w:t>
      </w:r>
      <w:r w:rsidR="00BA4BD4" w:rsidRPr="00D77851">
        <w:rPr>
          <w:rFonts w:ascii="Arial" w:hAnsi="Arial" w:cs="Arial"/>
          <w:sz w:val="24"/>
          <w:szCs w:val="24"/>
        </w:rPr>
        <w:t xml:space="preserve"> életre való felkészítés</w:t>
      </w:r>
      <w:r w:rsidRPr="00D77851">
        <w:rPr>
          <w:rFonts w:ascii="Arial" w:hAnsi="Arial" w:cs="Arial"/>
          <w:sz w:val="24"/>
          <w:szCs w:val="24"/>
        </w:rPr>
        <w:t>ben</w:t>
      </w:r>
      <w:r w:rsidR="00BA4BD4" w:rsidRPr="00D77851">
        <w:rPr>
          <w:rFonts w:ascii="Arial" w:hAnsi="Arial" w:cs="Arial"/>
          <w:sz w:val="24"/>
          <w:szCs w:val="24"/>
        </w:rPr>
        <w:t>.</w:t>
      </w:r>
    </w:p>
    <w:p w:rsidR="00BA4BD4" w:rsidRPr="00D77851" w:rsidRDefault="00BA4BD4" w:rsidP="00F55FA3">
      <w:pPr>
        <w:pStyle w:val="Szvegtrzsbehzssal3"/>
        <w:numPr>
          <w:ilvl w:val="0"/>
          <w:numId w:val="15"/>
        </w:numPr>
        <w:tabs>
          <w:tab w:val="left" w:pos="3240"/>
        </w:tabs>
        <w:spacing w:after="0"/>
        <w:jc w:val="both"/>
        <w:rPr>
          <w:rFonts w:ascii="Arial" w:hAnsi="Arial" w:cs="Arial"/>
          <w:sz w:val="24"/>
          <w:szCs w:val="24"/>
        </w:rPr>
      </w:pPr>
      <w:r w:rsidRPr="00D77851">
        <w:rPr>
          <w:rFonts w:ascii="Arial" w:hAnsi="Arial" w:cs="Arial"/>
          <w:sz w:val="24"/>
          <w:szCs w:val="24"/>
        </w:rPr>
        <w:t>Információnyújtás a szolgáltatásokról és szociális ellátásokról, továbbá azok igénybevételi lehetőségeiről, azok hozzájutásához segítségadás.</w:t>
      </w:r>
    </w:p>
    <w:p w:rsidR="00BA4BD4" w:rsidRPr="00D77851" w:rsidRDefault="00BA4BD4" w:rsidP="00F55FA3">
      <w:pPr>
        <w:pStyle w:val="Szvegtrzsbehzssal3"/>
        <w:numPr>
          <w:ilvl w:val="0"/>
          <w:numId w:val="15"/>
        </w:numPr>
        <w:tabs>
          <w:tab w:val="left" w:pos="3240"/>
        </w:tabs>
        <w:spacing w:after="0"/>
        <w:jc w:val="both"/>
        <w:rPr>
          <w:rFonts w:ascii="Arial" w:hAnsi="Arial" w:cs="Arial"/>
          <w:sz w:val="24"/>
          <w:szCs w:val="24"/>
        </w:rPr>
      </w:pPr>
      <w:r w:rsidRPr="00D77851">
        <w:rPr>
          <w:rFonts w:ascii="Arial" w:hAnsi="Arial" w:cs="Arial"/>
          <w:sz w:val="24"/>
          <w:szCs w:val="24"/>
        </w:rPr>
        <w:t xml:space="preserve">Az ellátó és ellátotti kapcsolatok legjobb és leghatékonyabb kiépítése, </w:t>
      </w:r>
      <w:r w:rsidR="00B41BBD" w:rsidRPr="00D77851">
        <w:rPr>
          <w:rFonts w:ascii="Arial" w:hAnsi="Arial" w:cs="Arial"/>
          <w:sz w:val="24"/>
          <w:szCs w:val="24"/>
        </w:rPr>
        <w:t>t</w:t>
      </w:r>
      <w:r w:rsidR="00951CC4" w:rsidRPr="00D77851">
        <w:rPr>
          <w:rFonts w:ascii="Arial" w:hAnsi="Arial" w:cs="Arial"/>
          <w:sz w:val="24"/>
          <w:szCs w:val="24"/>
        </w:rPr>
        <w:t xml:space="preserve">ársadalmi </w:t>
      </w:r>
      <w:r w:rsidRPr="00D77851">
        <w:rPr>
          <w:rFonts w:ascii="Arial" w:hAnsi="Arial" w:cs="Arial"/>
          <w:sz w:val="24"/>
          <w:szCs w:val="24"/>
        </w:rPr>
        <w:t xml:space="preserve">gondozók munkájának segítése, tájékoztatása, ellenőrzése, kistérségi feladatellátás szervezése, koordinálása, az idősek klubjai és az Időskorúak Gondozóháza működésének szakmai segítése. </w:t>
      </w:r>
    </w:p>
    <w:p w:rsidR="00B41BBD" w:rsidRPr="00D77851" w:rsidRDefault="00BA4BD4" w:rsidP="00F55FA3">
      <w:pPr>
        <w:pStyle w:val="Szvegtrzsbehzssal3"/>
        <w:numPr>
          <w:ilvl w:val="0"/>
          <w:numId w:val="15"/>
        </w:numPr>
        <w:tabs>
          <w:tab w:val="left" w:pos="3240"/>
        </w:tabs>
        <w:spacing w:after="0"/>
        <w:jc w:val="both"/>
        <w:rPr>
          <w:rFonts w:ascii="Arial" w:hAnsi="Arial" w:cs="Arial"/>
          <w:sz w:val="24"/>
          <w:szCs w:val="24"/>
        </w:rPr>
      </w:pPr>
      <w:r w:rsidRPr="00D77851">
        <w:rPr>
          <w:rFonts w:ascii="Arial" w:hAnsi="Arial" w:cs="Arial"/>
          <w:sz w:val="24"/>
          <w:szCs w:val="24"/>
        </w:rPr>
        <w:t xml:space="preserve">A </w:t>
      </w:r>
      <w:r w:rsidR="00803C1B" w:rsidRPr="00D77851">
        <w:rPr>
          <w:rFonts w:ascii="Arial" w:hAnsi="Arial" w:cs="Arial"/>
          <w:sz w:val="24"/>
          <w:szCs w:val="24"/>
        </w:rPr>
        <w:t xml:space="preserve">házi segítségnyújtást biztosító szakmai egység vezetőjének </w:t>
      </w:r>
      <w:r w:rsidRPr="00D77851">
        <w:rPr>
          <w:rFonts w:ascii="Arial" w:hAnsi="Arial" w:cs="Arial"/>
          <w:sz w:val="24"/>
          <w:szCs w:val="24"/>
        </w:rPr>
        <w:t>feladata a főfoglalkozású gondozók napi munkabeosztása, gondozási feladatok és a gondozás kapcsán felmerülő problémák team-megbeszélése, a házi segítségnyújtás</w:t>
      </w:r>
      <w:r w:rsidRPr="00D77851">
        <w:rPr>
          <w:rFonts w:ascii="Arial" w:hAnsi="Arial" w:cs="Arial"/>
          <w:b/>
          <w:sz w:val="24"/>
          <w:szCs w:val="24"/>
        </w:rPr>
        <w:t xml:space="preserve"> </w:t>
      </w:r>
      <w:r w:rsidRPr="00D77851">
        <w:rPr>
          <w:rFonts w:ascii="Arial" w:hAnsi="Arial" w:cs="Arial"/>
          <w:sz w:val="24"/>
          <w:szCs w:val="24"/>
        </w:rPr>
        <w:t>és étkeztetés ellátásában résztvevő gondozók szakmai munkájának segítése, a csoport munkájának összehangolása</w:t>
      </w:r>
      <w:r w:rsidR="00B41BBD" w:rsidRPr="00D77851">
        <w:rPr>
          <w:rFonts w:ascii="Arial" w:hAnsi="Arial" w:cs="Arial"/>
          <w:sz w:val="24"/>
          <w:szCs w:val="24"/>
        </w:rPr>
        <w:t>.</w:t>
      </w:r>
      <w:r w:rsidRPr="00D77851">
        <w:rPr>
          <w:rFonts w:ascii="Arial" w:hAnsi="Arial" w:cs="Arial"/>
          <w:sz w:val="24"/>
          <w:szCs w:val="24"/>
        </w:rPr>
        <w:t xml:space="preserve"> </w:t>
      </w:r>
    </w:p>
    <w:p w:rsidR="00BA4BD4" w:rsidRPr="00D77851" w:rsidRDefault="00BA4BD4" w:rsidP="00F55FA3">
      <w:pPr>
        <w:pStyle w:val="Szvegtrzsbehzssal3"/>
        <w:numPr>
          <w:ilvl w:val="0"/>
          <w:numId w:val="15"/>
        </w:numPr>
        <w:tabs>
          <w:tab w:val="left" w:pos="3240"/>
        </w:tabs>
        <w:spacing w:after="0"/>
        <w:jc w:val="both"/>
        <w:rPr>
          <w:rFonts w:ascii="Arial" w:hAnsi="Arial" w:cs="Arial"/>
          <w:sz w:val="24"/>
          <w:szCs w:val="24"/>
        </w:rPr>
      </w:pPr>
      <w:r w:rsidRPr="00D77851">
        <w:rPr>
          <w:rFonts w:ascii="Arial" w:hAnsi="Arial" w:cs="Arial"/>
          <w:sz w:val="24"/>
          <w:szCs w:val="24"/>
        </w:rPr>
        <w:t>Az étkeztetés és az ebéd házhozszállítása az év minden napján biztosított. A házi segítségnyújtás a hét minden napján folyamatos, hétvégén és ünnepnapokon ügyeleti rendszerben működik.</w:t>
      </w:r>
    </w:p>
    <w:p w:rsidR="00BA4BD4" w:rsidRPr="00D77851" w:rsidRDefault="00BA4BD4" w:rsidP="00C40723">
      <w:pPr>
        <w:tabs>
          <w:tab w:val="left" w:pos="3240"/>
        </w:tabs>
        <w:rPr>
          <w:rFonts w:ascii="Arial" w:hAnsi="Arial" w:cs="Arial"/>
          <w:b/>
          <w:u w:val="single"/>
        </w:rPr>
      </w:pPr>
    </w:p>
    <w:p w:rsidR="00BA4BD4" w:rsidRPr="00D77851" w:rsidRDefault="00BA4BD4" w:rsidP="002624B1">
      <w:pPr>
        <w:pStyle w:val="Szvegtrzsbehzssal3"/>
        <w:tabs>
          <w:tab w:val="left" w:pos="3240"/>
        </w:tabs>
        <w:spacing w:after="0"/>
        <w:ind w:left="0"/>
        <w:jc w:val="both"/>
        <w:rPr>
          <w:rFonts w:ascii="Arial" w:hAnsi="Arial" w:cs="Arial"/>
          <w:bCs/>
          <w:sz w:val="24"/>
          <w:szCs w:val="24"/>
        </w:rPr>
      </w:pPr>
      <w:r w:rsidRPr="00D77851">
        <w:rPr>
          <w:rFonts w:ascii="Arial" w:hAnsi="Arial" w:cs="Arial"/>
          <w:bCs/>
          <w:sz w:val="24"/>
          <w:szCs w:val="24"/>
        </w:rPr>
        <w:t xml:space="preserve">A </w:t>
      </w:r>
      <w:r w:rsidRPr="00D77851">
        <w:rPr>
          <w:rFonts w:ascii="Arial" w:hAnsi="Arial" w:cs="Arial"/>
          <w:b/>
          <w:bCs/>
          <w:sz w:val="24"/>
          <w:szCs w:val="24"/>
        </w:rPr>
        <w:t>jelzőrendszeres házi segítségnyújtás</w:t>
      </w:r>
      <w:r w:rsidRPr="00D77851">
        <w:rPr>
          <w:rFonts w:ascii="Arial" w:hAnsi="Arial" w:cs="Arial"/>
          <w:bCs/>
          <w:sz w:val="24"/>
          <w:szCs w:val="24"/>
        </w:rPr>
        <w:t xml:space="preserve"> igénybevételét </w:t>
      </w:r>
      <w:r w:rsidR="00931B40" w:rsidRPr="00D77851">
        <w:rPr>
          <w:rFonts w:ascii="Arial" w:hAnsi="Arial" w:cs="Arial"/>
          <w:bCs/>
          <w:sz w:val="24"/>
          <w:szCs w:val="24"/>
        </w:rPr>
        <w:t xml:space="preserve">az </w:t>
      </w:r>
      <w:r w:rsidR="009962C9" w:rsidRPr="00D77851">
        <w:rPr>
          <w:rFonts w:ascii="Arial" w:hAnsi="Arial" w:cs="Arial"/>
          <w:bCs/>
          <w:sz w:val="24"/>
          <w:szCs w:val="24"/>
        </w:rPr>
        <w:t xml:space="preserve">étkeztetést, </w:t>
      </w:r>
      <w:r w:rsidR="00931B40" w:rsidRPr="00D77851">
        <w:rPr>
          <w:rFonts w:ascii="Arial" w:hAnsi="Arial" w:cs="Arial"/>
          <w:bCs/>
          <w:sz w:val="24"/>
          <w:szCs w:val="24"/>
        </w:rPr>
        <w:t xml:space="preserve">házi segítségnyújtást </w:t>
      </w:r>
      <w:r w:rsidR="009962C9" w:rsidRPr="00D77851">
        <w:rPr>
          <w:rFonts w:ascii="Arial" w:hAnsi="Arial" w:cs="Arial"/>
          <w:bCs/>
          <w:sz w:val="24"/>
          <w:szCs w:val="24"/>
        </w:rPr>
        <w:t xml:space="preserve">és jelzőrendszeres házi segítségnyújtást </w:t>
      </w:r>
      <w:r w:rsidR="00931B40" w:rsidRPr="00D77851">
        <w:rPr>
          <w:rFonts w:ascii="Arial" w:hAnsi="Arial" w:cs="Arial"/>
          <w:bCs/>
          <w:sz w:val="24"/>
          <w:szCs w:val="24"/>
        </w:rPr>
        <w:t xml:space="preserve">biztosító szakmai egység </w:t>
      </w:r>
      <w:r w:rsidRPr="00D77851">
        <w:rPr>
          <w:rFonts w:ascii="Arial" w:hAnsi="Arial" w:cs="Arial"/>
          <w:bCs/>
          <w:sz w:val="24"/>
          <w:szCs w:val="24"/>
        </w:rPr>
        <w:t>vezetője az ellátást kérelmező egészségi állapota, szociális helyzete, valamint a háziorvos javaslatának figyelembevételével az egyéni szükségleteknek megfelelően határozza meg.</w:t>
      </w:r>
    </w:p>
    <w:p w:rsidR="00BA4BD4" w:rsidRPr="00D77851" w:rsidRDefault="00BA4BD4" w:rsidP="002624B1">
      <w:pPr>
        <w:pStyle w:val="Szvegtrzsbehzssal3"/>
        <w:tabs>
          <w:tab w:val="left" w:pos="3240"/>
        </w:tabs>
        <w:spacing w:after="0"/>
        <w:ind w:left="0"/>
        <w:jc w:val="both"/>
        <w:rPr>
          <w:rFonts w:ascii="Arial" w:hAnsi="Arial" w:cs="Arial"/>
          <w:sz w:val="24"/>
          <w:szCs w:val="24"/>
        </w:rPr>
      </w:pPr>
      <w:r w:rsidRPr="00D77851">
        <w:rPr>
          <w:rFonts w:ascii="Arial" w:hAnsi="Arial" w:cs="Arial"/>
          <w:sz w:val="24"/>
          <w:szCs w:val="24"/>
        </w:rPr>
        <w:t xml:space="preserve">A vezető feladata a jelzőrendszeres házi segítségnyújtásban résztvevő gondozók szakmai munkájának segítése, a csoport munkájának összehangolása. </w:t>
      </w:r>
    </w:p>
    <w:p w:rsidR="00BA4BD4" w:rsidRPr="00D77851" w:rsidRDefault="00BA4BD4" w:rsidP="00C40723">
      <w:pPr>
        <w:tabs>
          <w:tab w:val="left" w:pos="3240"/>
        </w:tabs>
        <w:rPr>
          <w:rFonts w:ascii="Arial" w:hAnsi="Arial" w:cs="Arial"/>
          <w:b/>
          <w:u w:val="single"/>
        </w:rPr>
      </w:pPr>
    </w:p>
    <w:p w:rsidR="00BA4BD4" w:rsidRPr="00D77851" w:rsidRDefault="00BA4BD4" w:rsidP="00C40723">
      <w:pPr>
        <w:jc w:val="both"/>
        <w:rPr>
          <w:rFonts w:ascii="Arial" w:hAnsi="Arial" w:cs="Arial"/>
        </w:rPr>
      </w:pPr>
      <w:r w:rsidRPr="00D77851">
        <w:rPr>
          <w:rFonts w:ascii="Arial" w:hAnsi="Arial" w:cs="Arial"/>
        </w:rPr>
        <w:t xml:space="preserve">Az </w:t>
      </w:r>
      <w:r w:rsidRPr="00D77851">
        <w:rPr>
          <w:rFonts w:ascii="Arial" w:hAnsi="Arial" w:cs="Arial"/>
          <w:b/>
        </w:rPr>
        <w:t>Idősek Klubja</w:t>
      </w:r>
      <w:r w:rsidRPr="00D77851">
        <w:rPr>
          <w:rFonts w:ascii="Arial" w:hAnsi="Arial" w:cs="Arial"/>
        </w:rPr>
        <w:t xml:space="preserve"> szolgáltatásait a Szociális törvény, a helyi és szakmai rendeletek alapján azok veszik igénybe, akik otthonukban élnek, de társaságra, közösségre, hasznos, értelmes időtöltésre vágynak, valamint fontosnak tartják testi és szellemi aktivitásuk megőrzését.</w:t>
      </w:r>
    </w:p>
    <w:p w:rsidR="00BA4BD4" w:rsidRPr="00D77851" w:rsidRDefault="00BA4BD4" w:rsidP="00C40723">
      <w:pPr>
        <w:jc w:val="both"/>
        <w:rPr>
          <w:rFonts w:ascii="Arial" w:hAnsi="Arial" w:cs="Arial"/>
        </w:rPr>
      </w:pPr>
      <w:r w:rsidRPr="00D77851">
        <w:rPr>
          <w:rFonts w:ascii="Arial" w:hAnsi="Arial" w:cs="Arial"/>
        </w:rPr>
        <w:t>Az igénybe vett ellátásért térítési díjat kell fizetni. A felvétel határozott, ill. határozatlan időre szóló megállapodás alapján történik. (Részletes szolgáltatási és nyitvatartási rendet a Házirend tartalmazza.)</w:t>
      </w:r>
    </w:p>
    <w:p w:rsidR="00BA4BD4" w:rsidRPr="00D77851" w:rsidRDefault="00BA4BD4" w:rsidP="002624B1">
      <w:pPr>
        <w:pStyle w:val="Szvegtrzs2"/>
        <w:spacing w:after="0" w:line="240" w:lineRule="auto"/>
        <w:jc w:val="both"/>
        <w:rPr>
          <w:rFonts w:ascii="Arial" w:hAnsi="Arial" w:cs="Arial"/>
          <w:b/>
          <w:bCs/>
        </w:rPr>
      </w:pPr>
    </w:p>
    <w:p w:rsidR="00BA4BD4" w:rsidRPr="00D77851" w:rsidRDefault="00BA4BD4" w:rsidP="002624B1">
      <w:pPr>
        <w:pStyle w:val="Szvegtrzs2"/>
        <w:spacing w:after="0" w:line="240" w:lineRule="auto"/>
        <w:jc w:val="both"/>
        <w:rPr>
          <w:rFonts w:ascii="Arial" w:hAnsi="Arial" w:cs="Arial"/>
          <w:b/>
          <w:bCs/>
        </w:rPr>
      </w:pPr>
      <w:r w:rsidRPr="00D77851">
        <w:rPr>
          <w:rFonts w:ascii="Arial" w:hAnsi="Arial" w:cs="Arial"/>
          <w:b/>
          <w:bCs/>
        </w:rPr>
        <w:t>Az Idősek Klubja éves, valamint havi munkaterv alapján a következő ellátásokat végzi és az alábbi</w:t>
      </w:r>
      <w:r w:rsidRPr="00D77851">
        <w:rPr>
          <w:rFonts w:ascii="Arial" w:hAnsi="Arial" w:cs="Arial"/>
          <w:bCs/>
        </w:rPr>
        <w:t xml:space="preserve"> </w:t>
      </w:r>
      <w:r w:rsidRPr="00D77851">
        <w:rPr>
          <w:rFonts w:ascii="Arial" w:hAnsi="Arial" w:cs="Arial"/>
          <w:b/>
          <w:bCs/>
        </w:rPr>
        <w:t>szolgáltatásokat nyújtja:</w:t>
      </w:r>
    </w:p>
    <w:p w:rsidR="00BA4BD4" w:rsidRPr="00D77851" w:rsidRDefault="00BA4BD4" w:rsidP="00F55FA3">
      <w:pPr>
        <w:pStyle w:val="Szvegtrzs3"/>
        <w:numPr>
          <w:ilvl w:val="0"/>
          <w:numId w:val="5"/>
        </w:numPr>
        <w:spacing w:after="0"/>
        <w:jc w:val="both"/>
        <w:rPr>
          <w:rFonts w:ascii="Arial" w:hAnsi="Arial" w:cs="Arial"/>
          <w:sz w:val="24"/>
          <w:szCs w:val="24"/>
        </w:rPr>
      </w:pPr>
      <w:r w:rsidRPr="00D77851">
        <w:rPr>
          <w:rFonts w:ascii="Arial" w:hAnsi="Arial" w:cs="Arial"/>
          <w:sz w:val="24"/>
          <w:szCs w:val="24"/>
        </w:rPr>
        <w:t>Napi étkezési lehetőséget biztosít nem kötelező jelleggel az ellátottak körének térítés ellenében, a szolgáltatást igénybe vevő személy rendszeres havi</w:t>
      </w:r>
      <w:r w:rsidRPr="00D77851">
        <w:rPr>
          <w:rFonts w:ascii="Arial" w:hAnsi="Arial" w:cs="Arial"/>
          <w:b/>
          <w:sz w:val="24"/>
          <w:szCs w:val="24"/>
        </w:rPr>
        <w:t xml:space="preserve"> </w:t>
      </w:r>
      <w:r w:rsidRPr="00D77851">
        <w:rPr>
          <w:rFonts w:ascii="Arial" w:hAnsi="Arial" w:cs="Arial"/>
          <w:sz w:val="24"/>
          <w:szCs w:val="24"/>
        </w:rPr>
        <w:t>jövedelmétől</w:t>
      </w:r>
      <w:r w:rsidRPr="00D77851">
        <w:rPr>
          <w:rFonts w:ascii="Arial" w:hAnsi="Arial" w:cs="Arial"/>
          <w:b/>
          <w:sz w:val="24"/>
          <w:szCs w:val="24"/>
        </w:rPr>
        <w:t xml:space="preserve"> </w:t>
      </w:r>
      <w:r w:rsidRPr="00D77851">
        <w:rPr>
          <w:rFonts w:ascii="Arial" w:hAnsi="Arial" w:cs="Arial"/>
          <w:sz w:val="24"/>
          <w:szCs w:val="24"/>
        </w:rPr>
        <w:t>függően. Az étkeztetés keretében normál, könnyű- vegyes és diabetes étrend igényelhető.</w:t>
      </w:r>
    </w:p>
    <w:p w:rsidR="00BA4BD4" w:rsidRPr="00D77851" w:rsidRDefault="00BA4BD4" w:rsidP="00F55FA3">
      <w:pPr>
        <w:numPr>
          <w:ilvl w:val="0"/>
          <w:numId w:val="5"/>
        </w:numPr>
        <w:jc w:val="both"/>
        <w:rPr>
          <w:rFonts w:ascii="Arial" w:hAnsi="Arial" w:cs="Arial"/>
        </w:rPr>
      </w:pPr>
      <w:r w:rsidRPr="00D77851">
        <w:rPr>
          <w:rFonts w:ascii="Arial" w:hAnsi="Arial" w:cs="Arial"/>
        </w:rPr>
        <w:t>A klub lehetőséget biztosít a napi személyi tisztálkodásra, fürdésre, hajmosásra, frizura elkészítésére. A gondozók a személyes ruházat tisztántartására nagy hangsúlyt fektetnek. Segítik ellátott</w:t>
      </w:r>
      <w:r w:rsidR="00ED2F54">
        <w:rPr>
          <w:rFonts w:ascii="Arial" w:hAnsi="Arial" w:cs="Arial"/>
        </w:rPr>
        <w:t>j</w:t>
      </w:r>
      <w:r w:rsidRPr="00D77851">
        <w:rPr>
          <w:rFonts w:ascii="Arial" w:hAnsi="Arial" w:cs="Arial"/>
        </w:rPr>
        <w:t>aikat a szűkebb környezetük tisztántartásában is, szükség esetén kezdeményezik ellátott</w:t>
      </w:r>
      <w:r w:rsidR="00ED2F54">
        <w:rPr>
          <w:rFonts w:ascii="Arial" w:hAnsi="Arial" w:cs="Arial"/>
        </w:rPr>
        <w:t>j</w:t>
      </w:r>
      <w:r w:rsidRPr="00D77851">
        <w:rPr>
          <w:rFonts w:ascii="Arial" w:hAnsi="Arial" w:cs="Arial"/>
        </w:rPr>
        <w:t>aik házi gondozását (betegség esetén), továbbá a bentlakásos intézményben történő elhelyezésben is segítséget adnak.</w:t>
      </w:r>
    </w:p>
    <w:p w:rsidR="00BA4BD4" w:rsidRPr="00D77851" w:rsidRDefault="00BA4BD4" w:rsidP="00F55FA3">
      <w:pPr>
        <w:numPr>
          <w:ilvl w:val="0"/>
          <w:numId w:val="5"/>
        </w:numPr>
        <w:jc w:val="both"/>
        <w:rPr>
          <w:rFonts w:ascii="Arial" w:hAnsi="Arial" w:cs="Arial"/>
        </w:rPr>
      </w:pPr>
      <w:r w:rsidRPr="00D77851">
        <w:rPr>
          <w:rFonts w:ascii="Arial" w:hAnsi="Arial" w:cs="Arial"/>
        </w:rPr>
        <w:t>Igénybe vehető a férfiak és nők számára kijelölt pihenőhelyiség is a nap bármely szakában.</w:t>
      </w:r>
    </w:p>
    <w:p w:rsidR="00BA4BD4" w:rsidRPr="00D77851" w:rsidRDefault="00BA4BD4" w:rsidP="00F55FA3">
      <w:pPr>
        <w:pStyle w:val="Szvegtrzs"/>
        <w:numPr>
          <w:ilvl w:val="0"/>
          <w:numId w:val="5"/>
        </w:numPr>
        <w:suppressAutoHyphens w:val="0"/>
        <w:overflowPunct/>
        <w:autoSpaceDE/>
        <w:autoSpaceDN/>
        <w:adjustRightInd/>
        <w:textAlignment w:val="auto"/>
        <w:rPr>
          <w:rFonts w:ascii="Arial" w:hAnsi="Arial" w:cs="Arial"/>
          <w:szCs w:val="24"/>
        </w:rPr>
      </w:pPr>
      <w:r w:rsidRPr="00D77851">
        <w:rPr>
          <w:rFonts w:ascii="Arial" w:hAnsi="Arial" w:cs="Arial"/>
          <w:szCs w:val="24"/>
        </w:rPr>
        <w:t>Szabadidős program keretében minden ellátott kiválaszthatja a számára legmegfelelőbb, igénye és ízlése szerinti kínálatot, programot és szolgáltatást. (TV-nézés</w:t>
      </w:r>
      <w:r w:rsidRPr="00D77851">
        <w:rPr>
          <w:rFonts w:ascii="Arial" w:hAnsi="Arial" w:cs="Arial"/>
          <w:b/>
          <w:szCs w:val="24"/>
        </w:rPr>
        <w:t xml:space="preserve">, </w:t>
      </w:r>
      <w:r w:rsidRPr="00D77851">
        <w:rPr>
          <w:rFonts w:ascii="Arial" w:hAnsi="Arial" w:cs="Arial"/>
          <w:szCs w:val="24"/>
        </w:rPr>
        <w:t>rádióhallgatás, olvasás, felolvasás, kézimunkázás stb.).</w:t>
      </w:r>
    </w:p>
    <w:p w:rsidR="00BA4BD4" w:rsidRPr="00D77851" w:rsidRDefault="00BA4BD4" w:rsidP="00F55FA3">
      <w:pPr>
        <w:pStyle w:val="Szvegtrzs3"/>
        <w:numPr>
          <w:ilvl w:val="0"/>
          <w:numId w:val="5"/>
        </w:numPr>
        <w:spacing w:after="0"/>
        <w:jc w:val="both"/>
        <w:rPr>
          <w:rFonts w:ascii="Arial" w:hAnsi="Arial" w:cs="Arial"/>
          <w:sz w:val="24"/>
          <w:szCs w:val="24"/>
        </w:rPr>
      </w:pPr>
      <w:r w:rsidRPr="00D77851">
        <w:rPr>
          <w:rFonts w:ascii="Arial" w:hAnsi="Arial" w:cs="Arial"/>
          <w:sz w:val="24"/>
          <w:szCs w:val="24"/>
        </w:rPr>
        <w:t xml:space="preserve">Az ellátottaknak lehetősége van a </w:t>
      </w:r>
      <w:r w:rsidR="00CB038F" w:rsidRPr="00D77851">
        <w:rPr>
          <w:rFonts w:ascii="Arial" w:hAnsi="Arial" w:cs="Arial"/>
          <w:sz w:val="24"/>
          <w:szCs w:val="24"/>
        </w:rPr>
        <w:t>k</w:t>
      </w:r>
      <w:r w:rsidRPr="00D77851">
        <w:rPr>
          <w:rFonts w:ascii="Arial" w:hAnsi="Arial" w:cs="Arial"/>
          <w:sz w:val="24"/>
          <w:szCs w:val="24"/>
        </w:rPr>
        <w:t xml:space="preserve">lub gondozói, valamint a foglalkoztatás- és programszervező által szervezett kulturális, sport és egyéb programokon részt venni, akár helyben akár más településeken. </w:t>
      </w:r>
    </w:p>
    <w:p w:rsidR="00BA4BD4" w:rsidRPr="00D77851" w:rsidRDefault="00BA4BD4" w:rsidP="00F55FA3">
      <w:pPr>
        <w:pStyle w:val="Szvegtrzs3"/>
        <w:numPr>
          <w:ilvl w:val="0"/>
          <w:numId w:val="5"/>
        </w:numPr>
        <w:spacing w:after="0"/>
        <w:jc w:val="both"/>
        <w:rPr>
          <w:rFonts w:ascii="Arial" w:hAnsi="Arial" w:cs="Arial"/>
          <w:sz w:val="24"/>
          <w:szCs w:val="24"/>
        </w:rPr>
      </w:pPr>
      <w:r w:rsidRPr="00D77851">
        <w:rPr>
          <w:rFonts w:ascii="Arial" w:hAnsi="Arial" w:cs="Arial"/>
          <w:sz w:val="24"/>
          <w:szCs w:val="24"/>
        </w:rPr>
        <w:t>A Klub biztosítja helyi rendezvényein a felvilágosító egészségügyi és egyéb ismeretterjesztő előadásokat (orvosi, kulturális, társadalombiztosítási, nyugdíj, életvezetési, életviteli tanácsadás,</w:t>
      </w:r>
      <w:r w:rsidR="00ED2F54">
        <w:rPr>
          <w:rFonts w:ascii="Arial" w:hAnsi="Arial" w:cs="Arial"/>
          <w:sz w:val="24"/>
          <w:szCs w:val="24"/>
        </w:rPr>
        <w:t xml:space="preserve"> </w:t>
      </w:r>
      <w:r w:rsidRPr="00D77851">
        <w:rPr>
          <w:rFonts w:ascii="Arial" w:hAnsi="Arial" w:cs="Arial"/>
          <w:sz w:val="24"/>
          <w:szCs w:val="24"/>
        </w:rPr>
        <w:t>stb.). Lehetőség van továbbá a városi rendezvények, szervezett kapcsolattartás keretében társintézmények Klubjainak látogatására (Pécs, Győr, Pápa, Celldömölk stb.).</w:t>
      </w:r>
    </w:p>
    <w:p w:rsidR="00BA4BD4" w:rsidRPr="00D77851" w:rsidRDefault="00BA4BD4" w:rsidP="00F55FA3">
      <w:pPr>
        <w:numPr>
          <w:ilvl w:val="0"/>
          <w:numId w:val="5"/>
        </w:numPr>
        <w:jc w:val="both"/>
        <w:rPr>
          <w:rFonts w:ascii="Arial" w:hAnsi="Arial" w:cs="Arial"/>
        </w:rPr>
      </w:pPr>
      <w:r w:rsidRPr="00D77851">
        <w:rPr>
          <w:rFonts w:ascii="Arial" w:hAnsi="Arial" w:cs="Arial"/>
        </w:rPr>
        <w:t>A szolgáltatást igénybe vevők közreműködnek a programok összeállításában, szervezésében. Segítséget adnak egymásnak a gondozókkal együttműködve, a még aktívabb feladatot igénylő klubtársaik foglalkoztatásában.</w:t>
      </w:r>
    </w:p>
    <w:p w:rsidR="00BA4BD4" w:rsidRPr="00D77851" w:rsidRDefault="00BA4BD4" w:rsidP="00F55FA3">
      <w:pPr>
        <w:pStyle w:val="Szvegtrzs3"/>
        <w:numPr>
          <w:ilvl w:val="0"/>
          <w:numId w:val="5"/>
        </w:numPr>
        <w:spacing w:after="0"/>
        <w:jc w:val="both"/>
        <w:rPr>
          <w:rFonts w:ascii="Arial" w:hAnsi="Arial" w:cs="Arial"/>
          <w:sz w:val="24"/>
          <w:szCs w:val="24"/>
        </w:rPr>
      </w:pPr>
      <w:r w:rsidRPr="00D77851">
        <w:rPr>
          <w:rFonts w:ascii="Arial" w:hAnsi="Arial" w:cs="Arial"/>
          <w:sz w:val="24"/>
          <w:szCs w:val="24"/>
        </w:rPr>
        <w:t>Egészségük megtartása, karbantartása érdekében az aktivitás megőrzése, a mentális képességek szinten tartása fontos feladat, és a napi gondozási tevékenység beépített része. A napi tornagyakorlatok, a séta, a gyógytorna, a különböző rehabilitációs egészségügyi ellátások közvetítését fontos tevékenységnek tartjuk, és az idősek szívesen veszik azt igénybe.</w:t>
      </w:r>
    </w:p>
    <w:p w:rsidR="00BA4BD4" w:rsidRPr="00D77851" w:rsidRDefault="00BA4BD4" w:rsidP="00F55FA3">
      <w:pPr>
        <w:pStyle w:val="Szvegtrzs3"/>
        <w:numPr>
          <w:ilvl w:val="0"/>
          <w:numId w:val="5"/>
        </w:numPr>
        <w:spacing w:after="0"/>
        <w:jc w:val="both"/>
        <w:rPr>
          <w:rFonts w:ascii="Arial" w:hAnsi="Arial" w:cs="Arial"/>
          <w:sz w:val="24"/>
          <w:szCs w:val="24"/>
        </w:rPr>
      </w:pPr>
      <w:r w:rsidRPr="00D77851">
        <w:rPr>
          <w:rFonts w:ascii="Arial" w:hAnsi="Arial" w:cs="Arial"/>
          <w:sz w:val="24"/>
          <w:szCs w:val="24"/>
        </w:rPr>
        <w:t xml:space="preserve">A </w:t>
      </w:r>
      <w:r w:rsidR="00931B40" w:rsidRPr="00D77851">
        <w:rPr>
          <w:rFonts w:ascii="Arial" w:hAnsi="Arial" w:cs="Arial"/>
          <w:sz w:val="24"/>
          <w:szCs w:val="24"/>
        </w:rPr>
        <w:t xml:space="preserve">III. sz. Szakmai Egység nappali ellátást </w:t>
      </w:r>
      <w:r w:rsidR="00A34FF9" w:rsidRPr="00D77851">
        <w:rPr>
          <w:rFonts w:ascii="Arial" w:hAnsi="Arial" w:cs="Arial"/>
          <w:sz w:val="24"/>
          <w:szCs w:val="24"/>
        </w:rPr>
        <w:t>igénybe</w:t>
      </w:r>
      <w:r w:rsidR="00ED2F54">
        <w:rPr>
          <w:rFonts w:ascii="Arial" w:hAnsi="Arial" w:cs="Arial"/>
          <w:sz w:val="24"/>
          <w:szCs w:val="24"/>
        </w:rPr>
        <w:t xml:space="preserve"> </w:t>
      </w:r>
      <w:r w:rsidR="00A34FF9" w:rsidRPr="00D77851">
        <w:rPr>
          <w:rFonts w:ascii="Arial" w:hAnsi="Arial" w:cs="Arial"/>
          <w:sz w:val="24"/>
          <w:szCs w:val="24"/>
        </w:rPr>
        <w:t xml:space="preserve">vevő </w:t>
      </w:r>
      <w:r w:rsidRPr="00D77851">
        <w:rPr>
          <w:rFonts w:ascii="Arial" w:hAnsi="Arial" w:cs="Arial"/>
          <w:sz w:val="24"/>
          <w:szCs w:val="24"/>
        </w:rPr>
        <w:t>ellátott</w:t>
      </w:r>
      <w:r w:rsidR="003444A7" w:rsidRPr="00D77851">
        <w:rPr>
          <w:rFonts w:ascii="Arial" w:hAnsi="Arial" w:cs="Arial"/>
          <w:sz w:val="24"/>
          <w:szCs w:val="24"/>
        </w:rPr>
        <w:t>j</w:t>
      </w:r>
      <w:r w:rsidRPr="00D77851">
        <w:rPr>
          <w:rFonts w:ascii="Arial" w:hAnsi="Arial" w:cs="Arial"/>
          <w:sz w:val="24"/>
          <w:szCs w:val="24"/>
        </w:rPr>
        <w:t>ai heti két alkalommal igénybe vehetik a Nyugdíjas Bérlők Házában biztosított orvosi ellátást.</w:t>
      </w:r>
    </w:p>
    <w:p w:rsidR="00BA4BD4" w:rsidRPr="00D77851" w:rsidRDefault="00BA4BD4" w:rsidP="00F55FA3">
      <w:pPr>
        <w:numPr>
          <w:ilvl w:val="0"/>
          <w:numId w:val="5"/>
        </w:numPr>
        <w:tabs>
          <w:tab w:val="left" w:pos="360"/>
        </w:tabs>
        <w:jc w:val="both"/>
        <w:rPr>
          <w:rFonts w:ascii="Arial" w:hAnsi="Arial" w:cs="Arial"/>
        </w:rPr>
      </w:pPr>
      <w:r w:rsidRPr="00D77851">
        <w:rPr>
          <w:rFonts w:ascii="Arial" w:hAnsi="Arial" w:cs="Arial"/>
        </w:rPr>
        <w:t>Az ellátottak igény szerint segítséget kaphatnak egészségügyi alap- és szakellátáshoz való hozzájutáshoz, továbbá hivatalos ügyeik intézéséhez, személyes és társas kapcsolataik ápolásához is.</w:t>
      </w:r>
    </w:p>
    <w:p w:rsidR="00BA4BD4" w:rsidRPr="00D77851" w:rsidRDefault="00BA4BD4" w:rsidP="00F55FA3">
      <w:pPr>
        <w:numPr>
          <w:ilvl w:val="0"/>
          <w:numId w:val="5"/>
        </w:numPr>
        <w:jc w:val="both"/>
        <w:rPr>
          <w:rFonts w:ascii="Arial" w:hAnsi="Arial" w:cs="Arial"/>
        </w:rPr>
      </w:pPr>
      <w:r w:rsidRPr="00D77851">
        <w:rPr>
          <w:rFonts w:ascii="Arial" w:hAnsi="Arial" w:cs="Arial"/>
        </w:rPr>
        <w:t xml:space="preserve">A klubtagokból álló választott klubbizottság segíti a vezető és a gondozók napi munkáját, a klubtagok tevékenyen vesznek részt az étkezések kapcsán a terítésben, tálalásban, az étlap összeállításában stb. </w:t>
      </w:r>
    </w:p>
    <w:p w:rsidR="00BA4BD4" w:rsidRDefault="00BA4BD4" w:rsidP="00F55FA3">
      <w:pPr>
        <w:numPr>
          <w:ilvl w:val="0"/>
          <w:numId w:val="5"/>
        </w:numPr>
        <w:tabs>
          <w:tab w:val="left" w:pos="360"/>
        </w:tabs>
        <w:jc w:val="both"/>
        <w:rPr>
          <w:rFonts w:ascii="Arial" w:hAnsi="Arial" w:cs="Arial"/>
        </w:rPr>
      </w:pPr>
      <w:r w:rsidRPr="00D77851">
        <w:rPr>
          <w:rFonts w:ascii="Arial" w:hAnsi="Arial" w:cs="Arial"/>
        </w:rPr>
        <w:t>Jogi, pszichológiai tanácsadás lehetősége az intézményben biztosított, igény szerint élhetnek vele az ellátottak és a gondozóik egyaránt.</w:t>
      </w:r>
    </w:p>
    <w:p w:rsidR="00CF010E" w:rsidRPr="00D77851" w:rsidRDefault="00CF010E" w:rsidP="00CF010E">
      <w:pPr>
        <w:tabs>
          <w:tab w:val="left" w:pos="360"/>
        </w:tabs>
        <w:ind w:left="720"/>
        <w:jc w:val="both"/>
        <w:rPr>
          <w:rFonts w:ascii="Arial" w:hAnsi="Arial" w:cs="Arial"/>
        </w:rPr>
      </w:pPr>
    </w:p>
    <w:p w:rsidR="00BA4BD4" w:rsidRPr="00D77851" w:rsidRDefault="00BA4BD4" w:rsidP="00C40723">
      <w:pPr>
        <w:tabs>
          <w:tab w:val="left" w:pos="3240"/>
          <w:tab w:val="center" w:pos="4819"/>
          <w:tab w:val="left" w:pos="6180"/>
          <w:tab w:val="left" w:pos="7365"/>
        </w:tabs>
        <w:jc w:val="both"/>
        <w:rPr>
          <w:rFonts w:ascii="Arial" w:hAnsi="Arial" w:cs="Arial"/>
        </w:rPr>
      </w:pPr>
      <w:r w:rsidRPr="00D77851">
        <w:rPr>
          <w:rFonts w:ascii="Arial" w:hAnsi="Arial" w:cs="Arial"/>
        </w:rPr>
        <w:t xml:space="preserve">Az </w:t>
      </w:r>
      <w:r w:rsidRPr="00D77851">
        <w:rPr>
          <w:rFonts w:ascii="Arial" w:hAnsi="Arial" w:cs="Arial"/>
          <w:b/>
          <w:bCs/>
        </w:rPr>
        <w:t>Időskorúak Gondozóháza</w:t>
      </w:r>
      <w:r w:rsidRPr="00D77851">
        <w:rPr>
          <w:rFonts w:ascii="Arial" w:hAnsi="Arial" w:cs="Arial"/>
        </w:rPr>
        <w:t xml:space="preserve"> az igénybe vevők részére teljes körű ellátást biztosít.</w:t>
      </w:r>
    </w:p>
    <w:p w:rsidR="00BA4BD4" w:rsidRPr="00D77851" w:rsidRDefault="00BA4BD4" w:rsidP="00F55FA3">
      <w:pPr>
        <w:numPr>
          <w:ilvl w:val="0"/>
          <w:numId w:val="16"/>
        </w:numPr>
        <w:jc w:val="both"/>
        <w:rPr>
          <w:rFonts w:ascii="Arial" w:hAnsi="Arial" w:cs="Arial"/>
        </w:rPr>
      </w:pPr>
      <w:r w:rsidRPr="00D77851">
        <w:rPr>
          <w:rFonts w:ascii="Arial" w:hAnsi="Arial" w:cs="Arial"/>
        </w:rPr>
        <w:t>Napi háromszori étkezés.</w:t>
      </w:r>
    </w:p>
    <w:p w:rsidR="00BA4BD4" w:rsidRPr="00D77851" w:rsidRDefault="00BA4BD4" w:rsidP="00F55FA3">
      <w:pPr>
        <w:numPr>
          <w:ilvl w:val="0"/>
          <w:numId w:val="16"/>
        </w:numPr>
        <w:jc w:val="both"/>
        <w:rPr>
          <w:rFonts w:ascii="Arial" w:hAnsi="Arial" w:cs="Arial"/>
        </w:rPr>
      </w:pPr>
      <w:r w:rsidRPr="00D77851">
        <w:rPr>
          <w:rFonts w:ascii="Arial" w:hAnsi="Arial" w:cs="Arial"/>
        </w:rPr>
        <w:t xml:space="preserve">Ha az ellátást igénybe vevő egészségi állapota indokolja, részére az orvos javaslata alapján, az orvos előírásának megfelelően diétás, pépes, gyakoribb étkezés, szondatáplálás. </w:t>
      </w:r>
    </w:p>
    <w:p w:rsidR="00BA4BD4" w:rsidRPr="00D77851" w:rsidRDefault="00BA4BD4" w:rsidP="00F55FA3">
      <w:pPr>
        <w:numPr>
          <w:ilvl w:val="0"/>
          <w:numId w:val="16"/>
        </w:numPr>
        <w:jc w:val="both"/>
        <w:rPr>
          <w:rFonts w:ascii="Arial" w:hAnsi="Arial" w:cs="Arial"/>
        </w:rPr>
      </w:pPr>
      <w:r w:rsidRPr="00D77851">
        <w:rPr>
          <w:rFonts w:ascii="Arial" w:hAnsi="Arial" w:cs="Arial"/>
        </w:rPr>
        <w:t>Nem önellátó és zavart betegek esetében gondoskodás a rendszeres folyadékbevitelről.</w:t>
      </w:r>
    </w:p>
    <w:p w:rsidR="00BA4BD4" w:rsidRPr="00D77851" w:rsidRDefault="00BA4BD4" w:rsidP="00F55FA3">
      <w:pPr>
        <w:numPr>
          <w:ilvl w:val="0"/>
          <w:numId w:val="16"/>
        </w:numPr>
        <w:jc w:val="both"/>
        <w:rPr>
          <w:rFonts w:ascii="Arial" w:hAnsi="Arial" w:cs="Arial"/>
        </w:rPr>
      </w:pPr>
      <w:r w:rsidRPr="00D77851">
        <w:rPr>
          <w:rFonts w:ascii="Arial" w:hAnsi="Arial" w:cs="Arial"/>
        </w:rPr>
        <w:t>Az ellátást igénybe vevő a saját ruházatát használja.</w:t>
      </w:r>
    </w:p>
    <w:p w:rsidR="00BA4BD4" w:rsidRPr="00D77851" w:rsidRDefault="00BA4BD4" w:rsidP="00F55FA3">
      <w:pPr>
        <w:numPr>
          <w:ilvl w:val="0"/>
          <w:numId w:val="16"/>
        </w:numPr>
        <w:jc w:val="both"/>
        <w:rPr>
          <w:rFonts w:ascii="Arial" w:hAnsi="Arial" w:cs="Arial"/>
        </w:rPr>
      </w:pPr>
      <w:r w:rsidRPr="00D77851">
        <w:rPr>
          <w:rFonts w:ascii="Arial" w:hAnsi="Arial" w:cs="Arial"/>
        </w:rPr>
        <w:t>Ha az igénybe vevő megfelelő mennyiségű saját ruházattal nem rendelkezik, részére 3 váltás fehérneműt és hálóruhát, valamint az évszaknak megfelelő felsőruházatot és cipőt kell adni.</w:t>
      </w:r>
    </w:p>
    <w:p w:rsidR="00BA4BD4" w:rsidRPr="00D77851" w:rsidRDefault="00BA4BD4" w:rsidP="00F55FA3">
      <w:pPr>
        <w:numPr>
          <w:ilvl w:val="0"/>
          <w:numId w:val="16"/>
        </w:numPr>
        <w:jc w:val="both"/>
        <w:rPr>
          <w:rFonts w:ascii="Arial" w:hAnsi="Arial" w:cs="Arial"/>
        </w:rPr>
      </w:pPr>
      <w:r w:rsidRPr="00D77851">
        <w:rPr>
          <w:rFonts w:ascii="Arial" w:hAnsi="Arial" w:cs="Arial"/>
        </w:rPr>
        <w:t>A ruházat tisztításáról és javításáról az intézmény gondoskodik.</w:t>
      </w:r>
    </w:p>
    <w:p w:rsidR="00BA4BD4" w:rsidRPr="00D77851" w:rsidRDefault="00BA4BD4" w:rsidP="00F55FA3">
      <w:pPr>
        <w:numPr>
          <w:ilvl w:val="0"/>
          <w:numId w:val="16"/>
        </w:numPr>
        <w:jc w:val="both"/>
        <w:rPr>
          <w:rFonts w:ascii="Arial" w:hAnsi="Arial" w:cs="Arial"/>
        </w:rPr>
      </w:pPr>
      <w:r w:rsidRPr="00D77851">
        <w:rPr>
          <w:rFonts w:ascii="Arial" w:hAnsi="Arial" w:cs="Arial"/>
        </w:rPr>
        <w:t>A Gondozóház vezetője gondoskodik a ruházat elhasználódásának figyelembe</w:t>
      </w:r>
      <w:r w:rsidR="00EF60F1">
        <w:rPr>
          <w:rFonts w:ascii="Arial" w:hAnsi="Arial" w:cs="Arial"/>
        </w:rPr>
        <w:t xml:space="preserve"> </w:t>
      </w:r>
      <w:r w:rsidRPr="00D77851">
        <w:rPr>
          <w:rFonts w:ascii="Arial" w:hAnsi="Arial" w:cs="Arial"/>
        </w:rPr>
        <w:t>vételével</w:t>
      </w:r>
      <w:r w:rsidR="00EF60F1">
        <w:rPr>
          <w:rFonts w:ascii="Arial" w:hAnsi="Arial" w:cs="Arial"/>
        </w:rPr>
        <w:t>,</w:t>
      </w:r>
      <w:r w:rsidRPr="00D77851">
        <w:rPr>
          <w:rFonts w:ascii="Arial" w:hAnsi="Arial" w:cs="Arial"/>
        </w:rPr>
        <w:t xml:space="preserve"> a ruházat beszerzéséről, cseréjéről. (A személyes használatra kiadott ruházat az intézmény tulajdonát képezi, amit a Gondozóház vezetője egyéni nyilvántartó lapon az igénybe vevő részére kiad.) </w:t>
      </w:r>
    </w:p>
    <w:p w:rsidR="00BA4BD4" w:rsidRPr="00D77851" w:rsidRDefault="00BA4BD4" w:rsidP="00F55FA3">
      <w:pPr>
        <w:numPr>
          <w:ilvl w:val="0"/>
          <w:numId w:val="16"/>
        </w:numPr>
        <w:jc w:val="both"/>
        <w:rPr>
          <w:rFonts w:ascii="Arial" w:hAnsi="Arial" w:cs="Arial"/>
        </w:rPr>
      </w:pPr>
      <w:r w:rsidRPr="00D77851">
        <w:rPr>
          <w:rFonts w:ascii="Arial" w:hAnsi="Arial" w:cs="Arial"/>
        </w:rPr>
        <w:t>Az intézmény a textíliával való ellátás keretében, valamint a személyi higiéné biztosítása érdekében az ellátott részére 3 váltás ágyneműt, a tisztálkodást segítő 3 váltás textíliát, valamint a tisztálkodáshoz szükséges anyagokat, eszközöket szükség szerint biztosítja.</w:t>
      </w:r>
    </w:p>
    <w:p w:rsidR="00BA4BD4" w:rsidRPr="00D77851" w:rsidRDefault="00BA4BD4" w:rsidP="00C40723">
      <w:pPr>
        <w:jc w:val="both"/>
        <w:rPr>
          <w:rFonts w:ascii="Arial" w:hAnsi="Arial" w:cs="Arial"/>
        </w:rPr>
      </w:pPr>
      <w:r w:rsidRPr="00D77851">
        <w:rPr>
          <w:rFonts w:ascii="Arial" w:hAnsi="Arial" w:cs="Arial"/>
        </w:rPr>
        <w:t>Az intézmény az igénybe vevőknek eseti gyógyszerkészletet biztosít, mely az alábbi gyógyszercsoportokból áll:</w:t>
      </w:r>
    </w:p>
    <w:p w:rsidR="00BA4BD4" w:rsidRPr="00D77851" w:rsidRDefault="00BA4BD4" w:rsidP="00F55FA3">
      <w:pPr>
        <w:numPr>
          <w:ilvl w:val="0"/>
          <w:numId w:val="17"/>
        </w:numPr>
        <w:tabs>
          <w:tab w:val="left" w:pos="360"/>
        </w:tabs>
        <w:jc w:val="both"/>
        <w:rPr>
          <w:rFonts w:ascii="Arial" w:hAnsi="Arial" w:cs="Arial"/>
        </w:rPr>
      </w:pPr>
      <w:r w:rsidRPr="00D77851">
        <w:rPr>
          <w:rFonts w:ascii="Arial" w:hAnsi="Arial" w:cs="Arial"/>
        </w:rPr>
        <w:t>szintetikus görcsoldók,</w:t>
      </w:r>
    </w:p>
    <w:p w:rsidR="00BA4BD4" w:rsidRPr="00D77851" w:rsidRDefault="00BA4BD4" w:rsidP="00F55FA3">
      <w:pPr>
        <w:numPr>
          <w:ilvl w:val="0"/>
          <w:numId w:val="17"/>
        </w:numPr>
        <w:tabs>
          <w:tab w:val="left" w:pos="360"/>
        </w:tabs>
        <w:jc w:val="both"/>
        <w:rPr>
          <w:rFonts w:ascii="Arial" w:hAnsi="Arial" w:cs="Arial"/>
        </w:rPr>
      </w:pPr>
      <w:r w:rsidRPr="00D77851">
        <w:rPr>
          <w:rFonts w:ascii="Arial" w:hAnsi="Arial" w:cs="Arial"/>
        </w:rPr>
        <w:t>propulsív (serkentő) szerek,</w:t>
      </w:r>
    </w:p>
    <w:p w:rsidR="00BA4BD4" w:rsidRPr="00D77851" w:rsidRDefault="00BA4BD4" w:rsidP="00F55FA3">
      <w:pPr>
        <w:numPr>
          <w:ilvl w:val="0"/>
          <w:numId w:val="17"/>
        </w:numPr>
        <w:tabs>
          <w:tab w:val="left" w:pos="360"/>
        </w:tabs>
        <w:jc w:val="both"/>
        <w:rPr>
          <w:rFonts w:ascii="Arial" w:hAnsi="Arial" w:cs="Arial"/>
        </w:rPr>
      </w:pPr>
      <w:r w:rsidRPr="00D77851">
        <w:rPr>
          <w:rFonts w:ascii="Arial" w:hAnsi="Arial" w:cs="Arial"/>
        </w:rPr>
        <w:t>bélmozgatást csökkentő szerek,</w:t>
      </w:r>
    </w:p>
    <w:p w:rsidR="00BA4BD4" w:rsidRPr="00D77851" w:rsidRDefault="00BA4BD4" w:rsidP="00F55FA3">
      <w:pPr>
        <w:numPr>
          <w:ilvl w:val="0"/>
          <w:numId w:val="17"/>
        </w:numPr>
        <w:tabs>
          <w:tab w:val="left" w:pos="360"/>
        </w:tabs>
        <w:jc w:val="both"/>
        <w:rPr>
          <w:rFonts w:ascii="Arial" w:hAnsi="Arial" w:cs="Arial"/>
        </w:rPr>
      </w:pPr>
      <w:r w:rsidRPr="00D77851">
        <w:rPr>
          <w:rFonts w:ascii="Arial" w:hAnsi="Arial" w:cs="Arial"/>
        </w:rPr>
        <w:t>heveny vérnyomás-emelkedés csökkentésére szolgáló szerek,</w:t>
      </w:r>
    </w:p>
    <w:p w:rsidR="00BA4BD4" w:rsidRPr="00D77851" w:rsidRDefault="00BA4BD4" w:rsidP="00F55FA3">
      <w:pPr>
        <w:numPr>
          <w:ilvl w:val="0"/>
          <w:numId w:val="17"/>
        </w:numPr>
        <w:tabs>
          <w:tab w:val="left" w:pos="360"/>
        </w:tabs>
        <w:jc w:val="both"/>
        <w:rPr>
          <w:rFonts w:ascii="Arial" w:hAnsi="Arial" w:cs="Arial"/>
        </w:rPr>
      </w:pPr>
      <w:r w:rsidRPr="00D77851">
        <w:rPr>
          <w:rFonts w:ascii="Arial" w:hAnsi="Arial" w:cs="Arial"/>
        </w:rPr>
        <w:t>fájdalom- és lázcsillapítók,</w:t>
      </w:r>
    </w:p>
    <w:p w:rsidR="00BA4BD4" w:rsidRPr="00D77851" w:rsidRDefault="00BA4BD4" w:rsidP="00F55FA3">
      <w:pPr>
        <w:numPr>
          <w:ilvl w:val="0"/>
          <w:numId w:val="17"/>
        </w:numPr>
        <w:tabs>
          <w:tab w:val="left" w:pos="360"/>
        </w:tabs>
        <w:jc w:val="both"/>
        <w:rPr>
          <w:rFonts w:ascii="Arial" w:hAnsi="Arial" w:cs="Arial"/>
        </w:rPr>
      </w:pPr>
      <w:r w:rsidRPr="00D77851">
        <w:rPr>
          <w:rFonts w:ascii="Arial" w:hAnsi="Arial" w:cs="Arial"/>
        </w:rPr>
        <w:t>anxioliticumok,</w:t>
      </w:r>
    </w:p>
    <w:p w:rsidR="00BA4BD4" w:rsidRPr="00D77851" w:rsidRDefault="00BA4BD4" w:rsidP="00F55FA3">
      <w:pPr>
        <w:numPr>
          <w:ilvl w:val="0"/>
          <w:numId w:val="17"/>
        </w:numPr>
        <w:tabs>
          <w:tab w:val="left" w:pos="360"/>
        </w:tabs>
        <w:jc w:val="both"/>
        <w:rPr>
          <w:rFonts w:ascii="Arial" w:hAnsi="Arial" w:cs="Arial"/>
        </w:rPr>
      </w:pPr>
      <w:r w:rsidRPr="00D77851">
        <w:rPr>
          <w:rFonts w:ascii="Arial" w:hAnsi="Arial" w:cs="Arial"/>
        </w:rPr>
        <w:t>altatók, nyugtatók,</w:t>
      </w:r>
    </w:p>
    <w:p w:rsidR="00BA4BD4" w:rsidRPr="00D77851" w:rsidRDefault="00BA4BD4" w:rsidP="00F55FA3">
      <w:pPr>
        <w:numPr>
          <w:ilvl w:val="0"/>
          <w:numId w:val="17"/>
        </w:numPr>
        <w:tabs>
          <w:tab w:val="left" w:pos="360"/>
        </w:tabs>
        <w:jc w:val="both"/>
        <w:rPr>
          <w:rFonts w:ascii="Arial" w:hAnsi="Arial" w:cs="Arial"/>
        </w:rPr>
      </w:pPr>
      <w:r w:rsidRPr="00D77851">
        <w:rPr>
          <w:rFonts w:ascii="Arial" w:hAnsi="Arial" w:cs="Arial"/>
        </w:rPr>
        <w:t>hashajtók,</w:t>
      </w:r>
    </w:p>
    <w:p w:rsidR="00BA4BD4" w:rsidRPr="00D77851" w:rsidRDefault="00BA4BD4" w:rsidP="00F55FA3">
      <w:pPr>
        <w:numPr>
          <w:ilvl w:val="0"/>
          <w:numId w:val="17"/>
        </w:numPr>
        <w:tabs>
          <w:tab w:val="left" w:pos="360"/>
        </w:tabs>
        <w:jc w:val="both"/>
        <w:rPr>
          <w:rFonts w:ascii="Arial" w:hAnsi="Arial" w:cs="Arial"/>
        </w:rPr>
      </w:pPr>
      <w:r w:rsidRPr="00D77851">
        <w:rPr>
          <w:rFonts w:ascii="Arial" w:hAnsi="Arial" w:cs="Arial"/>
        </w:rPr>
        <w:t>szisztémás antihisztaminok,</w:t>
      </w:r>
    </w:p>
    <w:p w:rsidR="00BA4BD4" w:rsidRPr="00D77851" w:rsidRDefault="00BA4BD4" w:rsidP="00F55FA3">
      <w:pPr>
        <w:numPr>
          <w:ilvl w:val="0"/>
          <w:numId w:val="17"/>
        </w:numPr>
        <w:tabs>
          <w:tab w:val="left" w:pos="360"/>
        </w:tabs>
        <w:jc w:val="both"/>
        <w:rPr>
          <w:rFonts w:ascii="Arial" w:hAnsi="Arial" w:cs="Arial"/>
        </w:rPr>
      </w:pPr>
      <w:r w:rsidRPr="00D77851">
        <w:rPr>
          <w:rFonts w:ascii="Arial" w:hAnsi="Arial" w:cs="Arial"/>
        </w:rPr>
        <w:t>antiarritmiás szerek.</w:t>
      </w:r>
    </w:p>
    <w:p w:rsidR="00BA4BD4" w:rsidRPr="00D77851" w:rsidRDefault="00BA4BD4" w:rsidP="00C40723">
      <w:pPr>
        <w:jc w:val="both"/>
        <w:rPr>
          <w:rFonts w:ascii="Arial" w:hAnsi="Arial" w:cs="Arial"/>
        </w:rPr>
      </w:pPr>
      <w:r w:rsidRPr="00D77851">
        <w:rPr>
          <w:rFonts w:ascii="Arial" w:hAnsi="Arial" w:cs="Arial"/>
        </w:rPr>
        <w:t>Az ellátottak részére a mindennapi élettevékenység kivitelezése, biztonságossá tétele, egyes funkciók, károsodások kompenzálása érdekében a szakorvosi javaslatra elrendelt testközeli, vagy testtávoli eszközök beszerzését – ha az ellátott igényli – a Gondozóház biztosítja.</w:t>
      </w:r>
    </w:p>
    <w:p w:rsidR="00BA4BD4" w:rsidRPr="00D77851" w:rsidRDefault="00BA4BD4" w:rsidP="00C40723">
      <w:pPr>
        <w:jc w:val="both"/>
        <w:rPr>
          <w:rFonts w:ascii="Arial" w:hAnsi="Arial" w:cs="Arial"/>
        </w:rPr>
      </w:pPr>
      <w:r w:rsidRPr="00D77851">
        <w:rPr>
          <w:rFonts w:ascii="Arial" w:hAnsi="Arial" w:cs="Arial"/>
        </w:rPr>
        <w:t xml:space="preserve">Az ellátottak állapotához szükséges </w:t>
      </w:r>
      <w:r w:rsidRPr="00D77851">
        <w:rPr>
          <w:rFonts w:ascii="Arial" w:hAnsi="Arial" w:cs="Arial"/>
          <w:iCs/>
        </w:rPr>
        <w:t>testtávoli</w:t>
      </w:r>
      <w:r w:rsidRPr="00D77851">
        <w:rPr>
          <w:rFonts w:ascii="Arial" w:hAnsi="Arial" w:cs="Arial"/>
        </w:rPr>
        <w:t xml:space="preserve"> eszközök biztosítása az intézmény feladata. Ezen segédeszközök az intézmény tulajdonát képezik.</w:t>
      </w:r>
    </w:p>
    <w:p w:rsidR="00BA4BD4" w:rsidRPr="00D77851" w:rsidRDefault="00BA4BD4" w:rsidP="00C40723">
      <w:pPr>
        <w:jc w:val="both"/>
        <w:rPr>
          <w:rFonts w:ascii="Arial" w:hAnsi="Arial" w:cs="Arial"/>
        </w:rPr>
      </w:pPr>
      <w:r w:rsidRPr="00D77851">
        <w:rPr>
          <w:rFonts w:ascii="Arial" w:hAnsi="Arial" w:cs="Arial"/>
        </w:rPr>
        <w:t xml:space="preserve">A </w:t>
      </w:r>
      <w:r w:rsidRPr="00D77851">
        <w:rPr>
          <w:rFonts w:ascii="Arial" w:hAnsi="Arial" w:cs="Arial"/>
          <w:iCs/>
        </w:rPr>
        <w:t xml:space="preserve">testközeli </w:t>
      </w:r>
      <w:r w:rsidRPr="00D77851">
        <w:rPr>
          <w:rFonts w:ascii="Arial" w:hAnsi="Arial" w:cs="Arial"/>
        </w:rPr>
        <w:t>segédeszközök költségének viselése az ellátást igénybe vevőt terheli, kivéve, ha erre jövedelmi helyzete alapján nem képes.</w:t>
      </w:r>
    </w:p>
    <w:p w:rsidR="00BA4BD4" w:rsidRPr="00D77851" w:rsidRDefault="00BA4BD4" w:rsidP="00C40723">
      <w:pPr>
        <w:jc w:val="both"/>
        <w:rPr>
          <w:rFonts w:ascii="Arial" w:hAnsi="Arial" w:cs="Arial"/>
        </w:rPr>
      </w:pPr>
      <w:r w:rsidRPr="00D77851">
        <w:rPr>
          <w:rFonts w:ascii="Arial" w:hAnsi="Arial" w:cs="Arial"/>
        </w:rPr>
        <w:t>Az intézmény rendszeres orvosi ellátást biztosít. Az ellátottaknak lehetőségük van arra is, hogy az általuk választott háziorvoshoz forduljanak.</w:t>
      </w:r>
    </w:p>
    <w:p w:rsidR="00BA4BD4" w:rsidRPr="00D77851" w:rsidRDefault="00BA4BD4" w:rsidP="00C40723">
      <w:pPr>
        <w:jc w:val="both"/>
        <w:rPr>
          <w:rFonts w:ascii="Arial" w:hAnsi="Arial" w:cs="Arial"/>
        </w:rPr>
      </w:pPr>
      <w:r w:rsidRPr="00D77851">
        <w:rPr>
          <w:rFonts w:ascii="Arial" w:hAnsi="Arial" w:cs="Arial"/>
        </w:rPr>
        <w:t>Az egészségügyi ellátás keretében a Gondozóház orvosa, illetve a beteg háziorvosa szervezi az igénybe vevő szakorvosi</w:t>
      </w:r>
      <w:r w:rsidRPr="00D77851">
        <w:rPr>
          <w:rFonts w:ascii="Arial" w:hAnsi="Arial" w:cs="Arial"/>
          <w:b/>
        </w:rPr>
        <w:t xml:space="preserve"> </w:t>
      </w:r>
      <w:r w:rsidRPr="00D77851">
        <w:rPr>
          <w:rFonts w:ascii="Arial" w:hAnsi="Arial" w:cs="Arial"/>
        </w:rPr>
        <w:t>ill. sürgősségi ellátáshoz való hozzájutását, valamint a kórházba való beutalását.</w:t>
      </w:r>
    </w:p>
    <w:p w:rsidR="00BA4BD4" w:rsidRPr="00D77851" w:rsidRDefault="00BA4BD4" w:rsidP="00C40723">
      <w:pPr>
        <w:tabs>
          <w:tab w:val="left" w:pos="3240"/>
        </w:tabs>
        <w:rPr>
          <w:rFonts w:ascii="Arial" w:hAnsi="Arial" w:cs="Arial"/>
          <w:b/>
          <w:u w:val="single"/>
        </w:rPr>
      </w:pPr>
    </w:p>
    <w:p w:rsidR="002C0E2E" w:rsidRPr="00D77851" w:rsidRDefault="002E2A15" w:rsidP="005121ED">
      <w:pPr>
        <w:jc w:val="both"/>
        <w:outlineLvl w:val="0"/>
        <w:rPr>
          <w:rFonts w:ascii="Arial" w:hAnsi="Arial" w:cs="Arial"/>
          <w:b/>
        </w:rPr>
      </w:pPr>
      <w:r w:rsidRPr="00D77851">
        <w:rPr>
          <w:rFonts w:ascii="Arial" w:hAnsi="Arial" w:cs="Arial"/>
          <w:b/>
        </w:rPr>
        <w:t>Család-</w:t>
      </w:r>
      <w:r w:rsidR="002C0E2E" w:rsidRPr="00D77851">
        <w:rPr>
          <w:rFonts w:ascii="Arial" w:hAnsi="Arial" w:cs="Arial"/>
          <w:b/>
        </w:rPr>
        <w:t xml:space="preserve"> és </w:t>
      </w:r>
      <w:r w:rsidR="00634495" w:rsidRPr="00D77851">
        <w:rPr>
          <w:rFonts w:ascii="Arial" w:hAnsi="Arial" w:cs="Arial"/>
          <w:b/>
        </w:rPr>
        <w:t>g</w:t>
      </w:r>
      <w:r w:rsidR="002C0E2E" w:rsidRPr="00D77851">
        <w:rPr>
          <w:rFonts w:ascii="Arial" w:hAnsi="Arial" w:cs="Arial"/>
          <w:b/>
        </w:rPr>
        <w:t xml:space="preserve">yermekjólét </w:t>
      </w:r>
      <w:r w:rsidR="00634495" w:rsidRPr="00D77851">
        <w:rPr>
          <w:rFonts w:ascii="Arial" w:hAnsi="Arial" w:cs="Arial"/>
          <w:b/>
        </w:rPr>
        <w:t>s</w:t>
      </w:r>
      <w:r w:rsidR="002C0E2E" w:rsidRPr="00D77851">
        <w:rPr>
          <w:rFonts w:ascii="Arial" w:hAnsi="Arial" w:cs="Arial"/>
          <w:b/>
        </w:rPr>
        <w:t>zolgálat</w:t>
      </w:r>
      <w:r w:rsidR="009B60A0" w:rsidRPr="00D77851">
        <w:rPr>
          <w:rFonts w:ascii="Arial" w:hAnsi="Arial" w:cs="Arial"/>
          <w:b/>
        </w:rPr>
        <w:t xml:space="preserve"> munkaformái:</w:t>
      </w:r>
    </w:p>
    <w:p w:rsidR="00815BFA" w:rsidRPr="00D77851" w:rsidRDefault="00815BFA" w:rsidP="00815BFA">
      <w:pPr>
        <w:tabs>
          <w:tab w:val="num" w:pos="360"/>
        </w:tabs>
        <w:ind w:left="360" w:hanging="360"/>
        <w:jc w:val="both"/>
        <w:rPr>
          <w:rFonts w:ascii="Arial" w:hAnsi="Arial" w:cs="Arial"/>
        </w:rPr>
      </w:pPr>
      <w:r w:rsidRPr="00D77851">
        <w:rPr>
          <w:rFonts w:ascii="Arial" w:hAnsi="Arial" w:cs="Arial"/>
        </w:rPr>
        <w:t xml:space="preserve">egyéni, </w:t>
      </w:r>
    </w:p>
    <w:p w:rsidR="00815BFA" w:rsidRPr="00D77851" w:rsidRDefault="00815BFA" w:rsidP="00815BFA">
      <w:pPr>
        <w:tabs>
          <w:tab w:val="num" w:pos="360"/>
        </w:tabs>
        <w:ind w:left="360" w:hanging="360"/>
        <w:jc w:val="both"/>
        <w:rPr>
          <w:rFonts w:ascii="Arial" w:hAnsi="Arial" w:cs="Arial"/>
        </w:rPr>
      </w:pPr>
      <w:r w:rsidRPr="00D77851">
        <w:rPr>
          <w:rFonts w:ascii="Arial" w:hAnsi="Arial" w:cs="Arial"/>
        </w:rPr>
        <w:t>csoport és</w:t>
      </w:r>
    </w:p>
    <w:p w:rsidR="00815BFA" w:rsidRPr="00D77851" w:rsidRDefault="00815BFA" w:rsidP="00815BFA">
      <w:pPr>
        <w:tabs>
          <w:tab w:val="num" w:pos="360"/>
        </w:tabs>
        <w:ind w:left="360" w:hanging="360"/>
        <w:jc w:val="both"/>
        <w:rPr>
          <w:rFonts w:ascii="Arial" w:hAnsi="Arial" w:cs="Arial"/>
        </w:rPr>
      </w:pPr>
      <w:r w:rsidRPr="00D77851">
        <w:rPr>
          <w:rFonts w:ascii="Arial" w:hAnsi="Arial" w:cs="Arial"/>
        </w:rPr>
        <w:t>közösségi munka.</w:t>
      </w:r>
    </w:p>
    <w:p w:rsidR="00BA4BD4" w:rsidRPr="00D77851" w:rsidRDefault="00BA4BD4" w:rsidP="00181796">
      <w:pPr>
        <w:jc w:val="both"/>
        <w:outlineLvl w:val="0"/>
        <w:rPr>
          <w:rFonts w:ascii="Arial" w:hAnsi="Arial" w:cs="Arial"/>
          <w:b/>
          <w:bCs/>
        </w:rPr>
      </w:pPr>
      <w:r w:rsidRPr="00D77851">
        <w:rPr>
          <w:rFonts w:ascii="Arial" w:hAnsi="Arial" w:cs="Arial"/>
          <w:b/>
          <w:bCs/>
        </w:rPr>
        <w:t>Egyéni esetkezelés:</w:t>
      </w:r>
    </w:p>
    <w:p w:rsidR="00BA4BD4" w:rsidRPr="00D77851" w:rsidRDefault="00BA4BD4" w:rsidP="00C40723">
      <w:pPr>
        <w:jc w:val="both"/>
        <w:rPr>
          <w:rFonts w:ascii="Arial" w:hAnsi="Arial" w:cs="Arial"/>
        </w:rPr>
      </w:pPr>
      <w:r w:rsidRPr="00D77851">
        <w:rPr>
          <w:rFonts w:ascii="Arial" w:hAnsi="Arial" w:cs="Arial"/>
        </w:rPr>
        <w:t>Az egyén és család mindennapi élete során felmerülő szociális és mentálhigiénés problémák megoldására, megszüntetésére, a szűkebb és tágabb környezetében felmerülő konfliktusok rendezésére, hosszútávon életvezetési képességének megőrzésre irányul.</w:t>
      </w:r>
    </w:p>
    <w:p w:rsidR="00F24C6F" w:rsidRPr="00D77851" w:rsidRDefault="00F24C6F" w:rsidP="00C40723">
      <w:pPr>
        <w:jc w:val="both"/>
        <w:rPr>
          <w:rFonts w:ascii="Arial" w:hAnsi="Arial" w:cs="Arial"/>
        </w:rPr>
      </w:pPr>
    </w:p>
    <w:p w:rsidR="009717AE" w:rsidRPr="00D77851" w:rsidRDefault="009717AE" w:rsidP="00C40723">
      <w:pPr>
        <w:jc w:val="both"/>
        <w:rPr>
          <w:rFonts w:ascii="Arial" w:hAnsi="Arial" w:cs="Arial"/>
          <w:b/>
        </w:rPr>
      </w:pPr>
      <w:r w:rsidRPr="00D77851">
        <w:rPr>
          <w:rFonts w:ascii="Arial" w:hAnsi="Arial" w:cs="Arial"/>
          <w:b/>
        </w:rPr>
        <w:t>Csoportmunka:</w:t>
      </w:r>
    </w:p>
    <w:p w:rsidR="009717AE" w:rsidRPr="00D77851" w:rsidRDefault="009717AE" w:rsidP="00C40723">
      <w:pPr>
        <w:jc w:val="both"/>
        <w:rPr>
          <w:rFonts w:ascii="Arial" w:hAnsi="Arial" w:cs="Arial"/>
          <w:shd w:val="clear" w:color="auto" w:fill="FFFFFF"/>
        </w:rPr>
      </w:pPr>
      <w:r w:rsidRPr="00D77851">
        <w:rPr>
          <w:rFonts w:ascii="Arial" w:hAnsi="Arial" w:cs="Arial"/>
          <w:shd w:val="clear" w:color="auto" w:fill="FFFFFF"/>
        </w:rPr>
        <w:t xml:space="preserve">Azonos, vagy hasonló problémával küzdő egyéneknek nyújt segítséget céljaik megvalósításában, problémáik megoldásában. </w:t>
      </w:r>
    </w:p>
    <w:p w:rsidR="009717AE" w:rsidRPr="00D77851" w:rsidRDefault="009717AE" w:rsidP="00C40723">
      <w:pPr>
        <w:jc w:val="both"/>
        <w:rPr>
          <w:rFonts w:ascii="Arial" w:hAnsi="Arial" w:cs="Arial"/>
          <w:shd w:val="clear" w:color="auto" w:fill="FFFFFF"/>
        </w:rPr>
      </w:pPr>
    </w:p>
    <w:p w:rsidR="009717AE" w:rsidRPr="00D77851" w:rsidRDefault="009717AE" w:rsidP="00C40723">
      <w:pPr>
        <w:jc w:val="both"/>
        <w:rPr>
          <w:rFonts w:ascii="Arial" w:hAnsi="Arial" w:cs="Arial"/>
          <w:b/>
        </w:rPr>
      </w:pPr>
      <w:r w:rsidRPr="00D77851">
        <w:rPr>
          <w:rFonts w:ascii="Arial" w:hAnsi="Arial" w:cs="Arial"/>
          <w:b/>
        </w:rPr>
        <w:t>Közösségi munka:</w:t>
      </w:r>
    </w:p>
    <w:p w:rsidR="0077337D" w:rsidRPr="00D77851" w:rsidRDefault="0077337D" w:rsidP="00C40723">
      <w:pPr>
        <w:jc w:val="both"/>
        <w:rPr>
          <w:rFonts w:ascii="Arial" w:hAnsi="Arial" w:cs="Arial"/>
        </w:rPr>
      </w:pPr>
      <w:r w:rsidRPr="00D77851">
        <w:rPr>
          <w:rFonts w:ascii="Arial" w:hAnsi="Arial" w:cs="Arial"/>
        </w:rPr>
        <w:t>Prevenciós, illetve korrekciós céllal szervezett tevékenység, melynek során a szolgálat különböző programokat nyújt az illetékességi területén élő eltérő életkorú, szociális helyzetű, egészségi állapotú lakosok számára.</w:t>
      </w:r>
    </w:p>
    <w:p w:rsidR="0077337D" w:rsidRPr="00D77851" w:rsidRDefault="0077337D" w:rsidP="00C40723">
      <w:pPr>
        <w:jc w:val="both"/>
      </w:pPr>
    </w:p>
    <w:p w:rsidR="00BA4BD4" w:rsidRPr="00D77851" w:rsidRDefault="00BA4BD4" w:rsidP="004B4222">
      <w:pPr>
        <w:jc w:val="both"/>
        <w:rPr>
          <w:rFonts w:ascii="Arial" w:hAnsi="Arial" w:cs="Arial"/>
          <w:b/>
        </w:rPr>
      </w:pPr>
      <w:r w:rsidRPr="00D77851">
        <w:rPr>
          <w:rFonts w:ascii="Arial" w:hAnsi="Arial" w:cs="Arial"/>
          <w:b/>
        </w:rPr>
        <w:t>Észlelő- és jelzőrendszer működtetése</w:t>
      </w:r>
    </w:p>
    <w:p w:rsidR="00BA4BD4" w:rsidRPr="00D77851" w:rsidRDefault="00BA4BD4" w:rsidP="004258B4">
      <w:pPr>
        <w:numPr>
          <w:ilvl w:val="0"/>
          <w:numId w:val="23"/>
        </w:numPr>
        <w:tabs>
          <w:tab w:val="left" w:pos="720"/>
        </w:tabs>
        <w:jc w:val="both"/>
        <w:rPr>
          <w:rFonts w:ascii="Arial" w:hAnsi="Arial" w:cs="Arial"/>
        </w:rPr>
      </w:pPr>
      <w:r w:rsidRPr="00D77851">
        <w:rPr>
          <w:rFonts w:ascii="Arial" w:hAnsi="Arial" w:cs="Arial"/>
        </w:rPr>
        <w:t>Esetmegbeszélések, esetkonferenciák szervezése, lebonyolítása.</w:t>
      </w:r>
    </w:p>
    <w:p w:rsidR="00BA4BD4" w:rsidRPr="00D77851" w:rsidRDefault="00BA4BD4" w:rsidP="004258B4">
      <w:pPr>
        <w:numPr>
          <w:ilvl w:val="0"/>
          <w:numId w:val="23"/>
        </w:numPr>
        <w:tabs>
          <w:tab w:val="left" w:pos="720"/>
        </w:tabs>
        <w:jc w:val="both"/>
        <w:rPr>
          <w:rFonts w:ascii="Arial" w:hAnsi="Arial" w:cs="Arial"/>
        </w:rPr>
      </w:pPr>
      <w:r w:rsidRPr="00D77851">
        <w:rPr>
          <w:rFonts w:ascii="Arial" w:hAnsi="Arial" w:cs="Arial"/>
        </w:rPr>
        <w:t>A jelzőrendszer tagjai által küldött írásos jelzések fogadása és visszajelzés a jelzést küldő számára.</w:t>
      </w:r>
    </w:p>
    <w:p w:rsidR="00BA4BD4" w:rsidRPr="00D77851" w:rsidRDefault="00BA4BD4" w:rsidP="004258B4">
      <w:pPr>
        <w:numPr>
          <w:ilvl w:val="0"/>
          <w:numId w:val="19"/>
        </w:numPr>
        <w:tabs>
          <w:tab w:val="left" w:pos="720"/>
        </w:tabs>
        <w:jc w:val="both"/>
        <w:rPr>
          <w:rFonts w:ascii="Arial" w:hAnsi="Arial" w:cs="Arial"/>
          <w:bCs/>
        </w:rPr>
      </w:pPr>
      <w:r w:rsidRPr="00D77851">
        <w:rPr>
          <w:rFonts w:ascii="Arial" w:hAnsi="Arial" w:cs="Arial"/>
        </w:rPr>
        <w:t>Éves szakmai tanácskozás szervezése a jelzőrendszer tagjainak.</w:t>
      </w:r>
    </w:p>
    <w:p w:rsidR="00BA4BD4" w:rsidRPr="00D77851" w:rsidRDefault="00BA4BD4" w:rsidP="00156238">
      <w:pPr>
        <w:tabs>
          <w:tab w:val="left" w:pos="720"/>
        </w:tabs>
        <w:ind w:left="708"/>
        <w:jc w:val="both"/>
        <w:rPr>
          <w:rFonts w:ascii="Arial" w:hAnsi="Arial" w:cs="Arial"/>
          <w:bCs/>
        </w:rPr>
      </w:pPr>
      <w:r w:rsidRPr="00D77851">
        <w:rPr>
          <w:rFonts w:ascii="Arial" w:hAnsi="Arial" w:cs="Arial"/>
          <w:bCs/>
        </w:rPr>
        <w:t xml:space="preserve">Cél: a </w:t>
      </w:r>
      <w:r w:rsidR="00B819CE" w:rsidRPr="00D77851">
        <w:rPr>
          <w:rFonts w:ascii="Arial" w:hAnsi="Arial" w:cs="Arial"/>
          <w:bCs/>
        </w:rPr>
        <w:t>család</w:t>
      </w:r>
      <w:r w:rsidR="002E2A15" w:rsidRPr="00D77851">
        <w:rPr>
          <w:rFonts w:ascii="Arial" w:hAnsi="Arial" w:cs="Arial"/>
          <w:bCs/>
        </w:rPr>
        <w:t>-</w:t>
      </w:r>
      <w:r w:rsidR="00B819CE" w:rsidRPr="00D77851">
        <w:rPr>
          <w:rFonts w:ascii="Arial" w:hAnsi="Arial" w:cs="Arial"/>
          <w:bCs/>
        </w:rPr>
        <w:t xml:space="preserve"> és </w:t>
      </w:r>
      <w:r w:rsidRPr="00D77851">
        <w:rPr>
          <w:rFonts w:ascii="Arial" w:hAnsi="Arial" w:cs="Arial"/>
          <w:bCs/>
        </w:rPr>
        <w:t>gyermekjóléti szolgálat és a gyermekvédelmi észlelő- és jelzőrendszer munkájának éves értékelése, az alapszolgáltatás formáinak áttekintése, valamint javaslattétel az együttműködés javítására.</w:t>
      </w:r>
    </w:p>
    <w:p w:rsidR="00BA4BD4" w:rsidRPr="00D77851" w:rsidRDefault="00BA4BD4" w:rsidP="00156238">
      <w:pPr>
        <w:tabs>
          <w:tab w:val="left" w:pos="720"/>
        </w:tabs>
        <w:ind w:left="708"/>
        <w:jc w:val="both"/>
        <w:rPr>
          <w:rFonts w:ascii="Arial" w:hAnsi="Arial" w:cs="Arial"/>
          <w:bCs/>
        </w:rPr>
      </w:pPr>
      <w:r w:rsidRPr="00D77851">
        <w:rPr>
          <w:rFonts w:ascii="Arial" w:hAnsi="Arial" w:cs="Arial"/>
          <w:bCs/>
        </w:rPr>
        <w:t>Feladat: A gyermekvédelmi ellátórendszer hatékonyságának növelése, a gyermeki veszélyeztetettség megelőzése érdekében. A társszervezetek és a jelzőrendszer tagjainak kölcsönös megismerése, a szakmaközi kapcsolatok szorosabbá tétele, ismeretek bővítése.</w:t>
      </w:r>
    </w:p>
    <w:p w:rsidR="00BA4BD4" w:rsidRPr="00D77851" w:rsidRDefault="00BA4BD4" w:rsidP="00156238">
      <w:pPr>
        <w:tabs>
          <w:tab w:val="left" w:pos="720"/>
        </w:tabs>
        <w:ind w:left="708"/>
        <w:jc w:val="both"/>
        <w:rPr>
          <w:rFonts w:ascii="Arial" w:hAnsi="Arial" w:cs="Arial"/>
          <w:bCs/>
        </w:rPr>
      </w:pPr>
      <w:r w:rsidRPr="00D77851">
        <w:rPr>
          <w:rFonts w:ascii="Arial" w:hAnsi="Arial" w:cs="Arial"/>
          <w:bCs/>
        </w:rPr>
        <w:t>Résztvevők köre: Az egészségügyi- és személyes gondoskodást nyújtó, nevelési- és oktatási intézmények, közigazgatási intézmények, hatóságok és egyéb intézmények szakemberei.</w:t>
      </w:r>
    </w:p>
    <w:p w:rsidR="00BA4BD4" w:rsidRPr="00D77851" w:rsidRDefault="00BA4BD4" w:rsidP="004258B4">
      <w:pPr>
        <w:numPr>
          <w:ilvl w:val="0"/>
          <w:numId w:val="19"/>
        </w:numPr>
        <w:tabs>
          <w:tab w:val="left" w:pos="720"/>
        </w:tabs>
        <w:jc w:val="both"/>
        <w:rPr>
          <w:rFonts w:ascii="Arial" w:hAnsi="Arial" w:cs="Arial"/>
          <w:bCs/>
        </w:rPr>
      </w:pPr>
      <w:r w:rsidRPr="00D77851">
        <w:rPr>
          <w:rFonts w:ascii="Arial" w:hAnsi="Arial" w:cs="Arial"/>
          <w:bCs/>
        </w:rPr>
        <w:t>Szakmaközi megbeszélések szervezése</w:t>
      </w:r>
    </w:p>
    <w:p w:rsidR="00BA4BD4" w:rsidRPr="00D77851" w:rsidRDefault="00BA4BD4" w:rsidP="00156238">
      <w:pPr>
        <w:tabs>
          <w:tab w:val="left" w:pos="720"/>
        </w:tabs>
        <w:ind w:left="708"/>
        <w:jc w:val="both"/>
        <w:rPr>
          <w:rFonts w:ascii="Arial" w:hAnsi="Arial" w:cs="Arial"/>
          <w:bCs/>
        </w:rPr>
      </w:pPr>
      <w:r w:rsidRPr="00D77851">
        <w:rPr>
          <w:rFonts w:ascii="Arial" w:hAnsi="Arial" w:cs="Arial"/>
          <w:bCs/>
        </w:rPr>
        <w:t>Cél: A gyermekvédelmi törvényben nevesített jelzőrendszer tagjai közötti kapcsolat folyamatos fenntartása és erősítése, a szakmai ismeretek gyarapítása. A jelzőrendszer tagjai által javasolt, illetve vagy aktuális sokakat érintő témakörben előadások tartása és konzultációs lehetőség biztosítása.</w:t>
      </w:r>
    </w:p>
    <w:p w:rsidR="00BA4BD4" w:rsidRPr="00D77851" w:rsidRDefault="00BA4BD4" w:rsidP="00156238">
      <w:pPr>
        <w:tabs>
          <w:tab w:val="left" w:pos="720"/>
        </w:tabs>
        <w:ind w:left="360" w:firstLine="348"/>
        <w:jc w:val="both"/>
        <w:rPr>
          <w:rFonts w:ascii="Arial" w:hAnsi="Arial" w:cs="Arial"/>
          <w:bCs/>
        </w:rPr>
      </w:pPr>
      <w:r w:rsidRPr="00D77851">
        <w:rPr>
          <w:rFonts w:ascii="Arial" w:hAnsi="Arial" w:cs="Arial"/>
          <w:bCs/>
        </w:rPr>
        <w:t>Résztvevők köre: A jelzőrendszer tagjai.</w:t>
      </w:r>
    </w:p>
    <w:p w:rsidR="00BA4BD4" w:rsidRPr="00D77851" w:rsidRDefault="00BA4BD4" w:rsidP="00156238">
      <w:pPr>
        <w:tabs>
          <w:tab w:val="left" w:pos="720"/>
        </w:tabs>
        <w:ind w:left="360" w:firstLine="348"/>
        <w:jc w:val="both"/>
        <w:rPr>
          <w:rFonts w:ascii="Arial" w:hAnsi="Arial" w:cs="Arial"/>
          <w:bCs/>
        </w:rPr>
      </w:pPr>
      <w:r w:rsidRPr="00D77851">
        <w:rPr>
          <w:rFonts w:ascii="Arial" w:hAnsi="Arial" w:cs="Arial"/>
          <w:bCs/>
        </w:rPr>
        <w:t>Rendszeressége: évi hat alkalom.</w:t>
      </w:r>
    </w:p>
    <w:p w:rsidR="00545921" w:rsidRDefault="00545921" w:rsidP="00C40723">
      <w:pPr>
        <w:jc w:val="both"/>
        <w:rPr>
          <w:rFonts w:ascii="Arial" w:hAnsi="Arial" w:cs="Arial"/>
          <w:b/>
        </w:rPr>
      </w:pPr>
    </w:p>
    <w:p w:rsidR="001A1A16" w:rsidRDefault="001A1A16" w:rsidP="00C40723">
      <w:pPr>
        <w:jc w:val="both"/>
        <w:rPr>
          <w:rFonts w:ascii="Arial" w:hAnsi="Arial" w:cs="Arial"/>
          <w:b/>
        </w:rPr>
      </w:pPr>
    </w:p>
    <w:p w:rsidR="00763A7B" w:rsidRDefault="00763A7B" w:rsidP="00C40723">
      <w:pPr>
        <w:jc w:val="both"/>
        <w:rPr>
          <w:rFonts w:ascii="Arial" w:hAnsi="Arial" w:cs="Arial"/>
          <w:b/>
        </w:rPr>
      </w:pPr>
    </w:p>
    <w:p w:rsidR="00763A7B" w:rsidRDefault="00763A7B" w:rsidP="00C40723">
      <w:pPr>
        <w:jc w:val="both"/>
        <w:rPr>
          <w:rFonts w:ascii="Arial" w:hAnsi="Arial" w:cs="Arial"/>
          <w:b/>
        </w:rPr>
      </w:pPr>
    </w:p>
    <w:p w:rsidR="001A1A16" w:rsidRPr="00D77851" w:rsidRDefault="001A1A16" w:rsidP="00C40723">
      <w:pPr>
        <w:jc w:val="both"/>
        <w:rPr>
          <w:rFonts w:ascii="Arial" w:hAnsi="Arial" w:cs="Arial"/>
          <w:b/>
        </w:rPr>
      </w:pPr>
    </w:p>
    <w:p w:rsidR="006B6797" w:rsidRPr="00D77851" w:rsidRDefault="006B6797" w:rsidP="006B6797">
      <w:pPr>
        <w:jc w:val="both"/>
        <w:rPr>
          <w:rFonts w:ascii="Arial" w:hAnsi="Arial" w:cs="Arial"/>
          <w:b/>
          <w:bCs/>
        </w:rPr>
      </w:pPr>
      <w:r w:rsidRPr="00D77851">
        <w:rPr>
          <w:rFonts w:ascii="Arial" w:hAnsi="Arial" w:cs="Arial"/>
          <w:b/>
          <w:bCs/>
        </w:rPr>
        <w:t>Család</w:t>
      </w:r>
      <w:r w:rsidR="002E2A15" w:rsidRPr="00D77851">
        <w:rPr>
          <w:rFonts w:ascii="Arial" w:hAnsi="Arial" w:cs="Arial"/>
          <w:b/>
          <w:bCs/>
        </w:rPr>
        <w:t>-</w:t>
      </w:r>
      <w:r w:rsidRPr="00D77851">
        <w:rPr>
          <w:rFonts w:ascii="Arial" w:hAnsi="Arial" w:cs="Arial"/>
          <w:b/>
          <w:bCs/>
        </w:rPr>
        <w:t xml:space="preserve"> és </w:t>
      </w:r>
      <w:r w:rsidR="00634495" w:rsidRPr="00D77851">
        <w:rPr>
          <w:rFonts w:ascii="Arial" w:hAnsi="Arial" w:cs="Arial"/>
          <w:b/>
          <w:bCs/>
        </w:rPr>
        <w:t>g</w:t>
      </w:r>
      <w:r w:rsidRPr="00D77851">
        <w:rPr>
          <w:rFonts w:ascii="Arial" w:hAnsi="Arial" w:cs="Arial"/>
          <w:b/>
          <w:bCs/>
        </w:rPr>
        <w:t xml:space="preserve">yermekjóléti </w:t>
      </w:r>
      <w:r w:rsidR="00634495" w:rsidRPr="00D77851">
        <w:rPr>
          <w:rFonts w:ascii="Arial" w:hAnsi="Arial" w:cs="Arial"/>
          <w:b/>
          <w:bCs/>
        </w:rPr>
        <w:t>k</w:t>
      </w:r>
      <w:r w:rsidRPr="00D77851">
        <w:rPr>
          <w:rFonts w:ascii="Arial" w:hAnsi="Arial" w:cs="Arial"/>
          <w:b/>
          <w:bCs/>
        </w:rPr>
        <w:t>özpont speciális szolgáltatásai:</w:t>
      </w:r>
    </w:p>
    <w:p w:rsidR="006B6797" w:rsidRPr="00D77851" w:rsidRDefault="006B6797" w:rsidP="006B6797">
      <w:pPr>
        <w:jc w:val="both"/>
        <w:rPr>
          <w:rFonts w:ascii="Arial" w:hAnsi="Arial" w:cs="Arial"/>
          <w:b/>
          <w:i/>
        </w:rPr>
      </w:pPr>
      <w:r w:rsidRPr="00D77851">
        <w:rPr>
          <w:rFonts w:ascii="Arial" w:hAnsi="Arial" w:cs="Arial"/>
          <w:b/>
          <w:i/>
        </w:rPr>
        <w:t>Utcai és lakótelepi szociális munka</w:t>
      </w:r>
    </w:p>
    <w:p w:rsidR="006B6797" w:rsidRPr="00D77851" w:rsidRDefault="006B6797" w:rsidP="006B6797">
      <w:pPr>
        <w:jc w:val="both"/>
        <w:rPr>
          <w:rFonts w:ascii="Arial" w:hAnsi="Arial" w:cs="Arial"/>
        </w:rPr>
      </w:pPr>
      <w:r w:rsidRPr="00D77851">
        <w:rPr>
          <w:rFonts w:ascii="Arial" w:hAnsi="Arial" w:cs="Arial"/>
        </w:rPr>
        <w:t>Célja</w:t>
      </w:r>
      <w:r w:rsidRPr="00D77851">
        <w:rPr>
          <w:rFonts w:ascii="Arial" w:hAnsi="Arial" w:cs="Arial"/>
          <w:i/>
          <w:iCs/>
        </w:rPr>
        <w:t xml:space="preserve"> </w:t>
      </w:r>
      <w:r w:rsidRPr="00D77851">
        <w:rPr>
          <w:rFonts w:ascii="Arial" w:hAnsi="Arial" w:cs="Arial"/>
        </w:rPr>
        <w:t>a magatartásával testi, lelki, értelmi fejlődését veszélyeztető, a szabadidejét az utcán töltő, kallódó, csellengő gyermekek és fiatalkorúak speciális segítése,</w:t>
      </w:r>
      <w:r w:rsidRPr="00D77851">
        <w:rPr>
          <w:rFonts w:ascii="Arial" w:hAnsi="Arial" w:cs="Arial"/>
          <w:i/>
          <w:iCs/>
        </w:rPr>
        <w:t xml:space="preserve"> </w:t>
      </w:r>
      <w:r w:rsidRPr="00D77851">
        <w:rPr>
          <w:rFonts w:ascii="Arial" w:hAnsi="Arial" w:cs="Arial"/>
        </w:rPr>
        <w:t>a lakóhelyéről önkényesen eltávozó, vagy gondozója által a lakásból kitett, ellátás és felügyelet nélkül maradó gyermek felkutatása, lakóhelyére történő visszakerülésének elősegítése, szükség esetén átmeneti gondozásának vagy gyermekvédelmi gondoskodásban részesítésének kezdeményezése.</w:t>
      </w:r>
    </w:p>
    <w:p w:rsidR="006B6797" w:rsidRPr="00D77851" w:rsidRDefault="006B6797" w:rsidP="006B6797">
      <w:pPr>
        <w:jc w:val="both"/>
        <w:rPr>
          <w:rFonts w:ascii="Arial" w:hAnsi="Arial" w:cs="Arial"/>
        </w:rPr>
      </w:pPr>
      <w:r w:rsidRPr="00D77851">
        <w:rPr>
          <w:rFonts w:ascii="Arial" w:hAnsi="Arial" w:cs="Arial"/>
        </w:rPr>
        <w:t>A gyermekek beilleszkedését, szabadidejük hasznos eltöltését segítő programok szervezése a szombathelyi járás területére vonatkozóan, az érintett gyermekek lakókörnyezetében, az általuk látogatott bevásárlóközpontokban, illetve egyéb helyszíneken, vagy a család- és gyermekjóléti központ területén, lehetőség szerint bevonva a gyermek családját is.</w:t>
      </w:r>
    </w:p>
    <w:p w:rsidR="006B6797" w:rsidRPr="00D77851" w:rsidRDefault="006B6797" w:rsidP="006B6797">
      <w:pPr>
        <w:rPr>
          <w:rFonts w:ascii="Arial" w:hAnsi="Arial" w:cs="Arial"/>
        </w:rPr>
      </w:pPr>
      <w:r w:rsidRPr="00D77851">
        <w:rPr>
          <w:rFonts w:ascii="Arial" w:hAnsi="Arial" w:cs="Arial"/>
        </w:rPr>
        <w:t>Rendszeressége:</w:t>
      </w:r>
      <w:r w:rsidRPr="00D77851">
        <w:rPr>
          <w:rFonts w:ascii="Arial" w:hAnsi="Arial" w:cs="Arial"/>
          <w:bCs/>
        </w:rPr>
        <w:t xml:space="preserve"> f</w:t>
      </w:r>
      <w:r w:rsidRPr="00D77851">
        <w:rPr>
          <w:rFonts w:ascii="Arial" w:hAnsi="Arial" w:cs="Arial"/>
        </w:rPr>
        <w:t>olyamatos</w:t>
      </w:r>
    </w:p>
    <w:p w:rsidR="00F24C6F" w:rsidRPr="00D77851" w:rsidRDefault="00F24C6F" w:rsidP="006B6797">
      <w:pPr>
        <w:ind w:right="150"/>
        <w:jc w:val="both"/>
        <w:rPr>
          <w:rFonts w:ascii="Arial" w:hAnsi="Arial" w:cs="Arial"/>
          <w:b/>
          <w:i/>
        </w:rPr>
      </w:pPr>
    </w:p>
    <w:p w:rsidR="006B6797" w:rsidRPr="00D77851" w:rsidRDefault="006B6797" w:rsidP="006B6797">
      <w:pPr>
        <w:ind w:right="150"/>
        <w:jc w:val="both"/>
        <w:rPr>
          <w:rFonts w:ascii="Arial" w:hAnsi="Arial" w:cs="Arial"/>
          <w:b/>
          <w:i/>
        </w:rPr>
      </w:pPr>
      <w:r w:rsidRPr="00D77851">
        <w:rPr>
          <w:rFonts w:ascii="Arial" w:hAnsi="Arial" w:cs="Arial"/>
          <w:b/>
          <w:i/>
        </w:rPr>
        <w:t>Kapcsolattartási ügyelet</w:t>
      </w:r>
    </w:p>
    <w:p w:rsidR="006B6797" w:rsidRPr="00D77851" w:rsidRDefault="006B6797" w:rsidP="006B6797">
      <w:pPr>
        <w:jc w:val="both"/>
        <w:rPr>
          <w:rFonts w:ascii="Arial" w:hAnsi="Arial" w:cs="Arial"/>
          <w:kern w:val="28"/>
        </w:rPr>
      </w:pPr>
      <w:r w:rsidRPr="00D77851">
        <w:rPr>
          <w:rFonts w:ascii="Arial" w:hAnsi="Arial" w:cs="Arial"/>
          <w:bCs/>
        </w:rPr>
        <w:t>Célja,</w:t>
      </w:r>
      <w:r w:rsidRPr="00D77851">
        <w:rPr>
          <w:rFonts w:ascii="Arial" w:hAnsi="Arial" w:cs="Arial"/>
        </w:rPr>
        <w:t xml:space="preserve"> a válást követően megromlott, vagy egyáltalán nem működő szülő-gyermek kapcsolattartás rendezése, megállapodás kialakításának segítése,</w:t>
      </w:r>
      <w:r w:rsidRPr="00D77851">
        <w:rPr>
          <w:rFonts w:ascii="Arial" w:hAnsi="Arial" w:cs="Arial"/>
          <w:b/>
        </w:rPr>
        <w:t xml:space="preserve"> </w:t>
      </w:r>
      <w:r w:rsidRPr="00D77851">
        <w:rPr>
          <w:rFonts w:ascii="Arial" w:hAnsi="Arial" w:cs="Arial"/>
        </w:rPr>
        <w:t xml:space="preserve">láthatás megszervezése. </w:t>
      </w:r>
    </w:p>
    <w:p w:rsidR="006B6797" w:rsidRPr="00D77851" w:rsidRDefault="006B6797" w:rsidP="006B6797">
      <w:pPr>
        <w:jc w:val="both"/>
        <w:rPr>
          <w:rFonts w:ascii="Arial" w:hAnsi="Arial" w:cs="Arial"/>
          <w:kern w:val="28"/>
        </w:rPr>
      </w:pPr>
      <w:r w:rsidRPr="00D77851">
        <w:rPr>
          <w:rFonts w:ascii="Arial" w:hAnsi="Arial" w:cs="Arial"/>
          <w:bCs/>
          <w:kern w:val="28"/>
        </w:rPr>
        <w:t>Rendszeressége</w:t>
      </w:r>
      <w:r w:rsidRPr="00D77851">
        <w:rPr>
          <w:rFonts w:ascii="Arial" w:hAnsi="Arial" w:cs="Arial"/>
          <w:kern w:val="28"/>
        </w:rPr>
        <w:t>: a szolgáltatást igénybevevő szülőkkel előzetesen egyeztetett időpontokban.</w:t>
      </w:r>
    </w:p>
    <w:p w:rsidR="00A65068" w:rsidRPr="00D77851" w:rsidRDefault="00A65068" w:rsidP="006B6797">
      <w:pPr>
        <w:ind w:right="150"/>
        <w:jc w:val="both"/>
        <w:rPr>
          <w:rFonts w:ascii="Arial" w:hAnsi="Arial" w:cs="Arial"/>
          <w:b/>
          <w:i/>
        </w:rPr>
      </w:pPr>
    </w:p>
    <w:p w:rsidR="006B6797" w:rsidRPr="00D77851" w:rsidRDefault="006B6797" w:rsidP="006B6797">
      <w:pPr>
        <w:ind w:right="150"/>
        <w:jc w:val="both"/>
        <w:rPr>
          <w:rFonts w:ascii="Arial" w:hAnsi="Arial" w:cs="Arial"/>
          <w:b/>
          <w:i/>
        </w:rPr>
      </w:pPr>
      <w:r w:rsidRPr="00D77851">
        <w:rPr>
          <w:rFonts w:ascii="Arial" w:hAnsi="Arial" w:cs="Arial"/>
          <w:b/>
          <w:i/>
        </w:rPr>
        <w:t>Kórházi szociális munka</w:t>
      </w:r>
    </w:p>
    <w:p w:rsidR="006B6797" w:rsidRPr="00D77851" w:rsidRDefault="006B6797" w:rsidP="006B6797">
      <w:pPr>
        <w:ind w:right="150"/>
        <w:jc w:val="both"/>
        <w:rPr>
          <w:rFonts w:ascii="Arial" w:hAnsi="Arial" w:cs="Arial"/>
        </w:rPr>
      </w:pPr>
      <w:r w:rsidRPr="00D77851">
        <w:rPr>
          <w:rFonts w:ascii="Arial" w:hAnsi="Arial" w:cs="Arial"/>
          <w:bCs/>
        </w:rPr>
        <w:t xml:space="preserve">Célja </w:t>
      </w:r>
      <w:r w:rsidRPr="00D77851">
        <w:rPr>
          <w:rFonts w:ascii="Arial" w:hAnsi="Arial" w:cs="Arial"/>
        </w:rPr>
        <w:t>a Vas Megyei Markusovszky Kórház, valamint a Pálos Károly Szociális Szolgáltató Központ és Gyermekjóléti Szolgálat közötti együttműködés hatékonyságának elősegítése, és erősítése preventív és korrektív rendszerszemléletű szociális munkával.</w:t>
      </w:r>
    </w:p>
    <w:p w:rsidR="006B6797" w:rsidRPr="00D77851" w:rsidRDefault="006B6797" w:rsidP="006B6797">
      <w:pPr>
        <w:jc w:val="both"/>
        <w:rPr>
          <w:rFonts w:cs="Arial"/>
        </w:rPr>
      </w:pPr>
      <w:r w:rsidRPr="00D77851">
        <w:rPr>
          <w:rFonts w:ascii="Arial" w:hAnsi="Arial" w:cs="Arial"/>
        </w:rPr>
        <w:t>A kórházi szociális munka célja a szülészeti-nőgyógyászati osztályon a kórházi védőnővel együttműködve a válsághelyzetben lévő anya és gyermekének segítése. A gyermekosztályon a gyermekelhanyagolás és bántalmazás észlelése esetén a szükséges intézkedések megtétele, valamint a felnőtteket ellátó, főként a pszichiátriai és a rehabilitációt végző osztályokkal való együttműködés.</w:t>
      </w:r>
    </w:p>
    <w:p w:rsidR="006B6797" w:rsidRPr="00D77851" w:rsidRDefault="006B6797" w:rsidP="006B6797">
      <w:pPr>
        <w:ind w:right="150"/>
        <w:jc w:val="both"/>
        <w:rPr>
          <w:rFonts w:ascii="Arial" w:hAnsi="Arial" w:cs="Arial"/>
          <w:i/>
        </w:rPr>
      </w:pPr>
      <w:r w:rsidRPr="00D77851">
        <w:rPr>
          <w:rFonts w:ascii="Arial" w:hAnsi="Arial" w:cs="Arial"/>
          <w:bCs/>
        </w:rPr>
        <w:t>Rendszeressége</w:t>
      </w:r>
      <w:r w:rsidRPr="00D77851">
        <w:rPr>
          <w:rFonts w:ascii="Arial" w:hAnsi="Arial" w:cs="Arial"/>
        </w:rPr>
        <w:t>: heti 1 alkalom (kedd), illetve szükség szerint.</w:t>
      </w:r>
    </w:p>
    <w:p w:rsidR="006B6797" w:rsidRPr="00D77851" w:rsidRDefault="006B6797" w:rsidP="006B6797">
      <w:pPr>
        <w:ind w:right="150"/>
        <w:jc w:val="both"/>
        <w:rPr>
          <w:rFonts w:ascii="Arial" w:hAnsi="Arial" w:cs="Arial"/>
          <w:b/>
          <w:i/>
        </w:rPr>
      </w:pPr>
    </w:p>
    <w:p w:rsidR="009E58A5" w:rsidRPr="00D77851" w:rsidRDefault="009E58A5" w:rsidP="009E58A5">
      <w:pPr>
        <w:ind w:right="150"/>
        <w:jc w:val="both"/>
        <w:rPr>
          <w:rFonts w:ascii="Arial" w:hAnsi="Arial" w:cs="Arial"/>
          <w:b/>
          <w:i/>
        </w:rPr>
      </w:pPr>
      <w:r w:rsidRPr="00D77851">
        <w:rPr>
          <w:rFonts w:ascii="Arial" w:hAnsi="Arial" w:cs="Arial"/>
          <w:b/>
          <w:i/>
        </w:rPr>
        <w:t>Óvodai és iskolai szociális segítő szolgáltatás</w:t>
      </w:r>
    </w:p>
    <w:p w:rsidR="009E58A5" w:rsidRPr="00D77851" w:rsidRDefault="009E58A5" w:rsidP="00AB3E42">
      <w:pPr>
        <w:ind w:right="150"/>
        <w:jc w:val="both"/>
        <w:rPr>
          <w:rFonts w:ascii="Arial" w:hAnsi="Arial" w:cs="Arial"/>
        </w:rPr>
      </w:pPr>
      <w:r w:rsidRPr="00D77851">
        <w:rPr>
          <w:rFonts w:ascii="Arial" w:hAnsi="Arial" w:cs="Arial"/>
        </w:rPr>
        <w:t>Célja: a szociális segítő munka eszközeivel támogatást nyújtása a gyermek veszélyeztetettségének megelőzése érdekében a köznevelési intézménybe járó gyermeknek, a gyermek családjának és a köznevelési intézmény pedagógusainak.</w:t>
      </w:r>
    </w:p>
    <w:p w:rsidR="009E58A5" w:rsidRPr="00D77851" w:rsidRDefault="009E58A5" w:rsidP="00AB3E42">
      <w:pPr>
        <w:ind w:right="150"/>
        <w:jc w:val="both"/>
        <w:rPr>
          <w:rFonts w:ascii="Arial" w:hAnsi="Arial" w:cs="Arial"/>
        </w:rPr>
      </w:pPr>
      <w:r w:rsidRPr="00D77851">
        <w:rPr>
          <w:rFonts w:ascii="Arial" w:hAnsi="Arial" w:cs="Arial"/>
        </w:rPr>
        <w:t>Rendszeressége: a köznevelési intézménnyel kötött együttműködési megállapodás alapján</w:t>
      </w:r>
    </w:p>
    <w:p w:rsidR="009E58A5" w:rsidRPr="00D77851" w:rsidRDefault="009E58A5" w:rsidP="006B6797">
      <w:pPr>
        <w:ind w:right="150"/>
        <w:jc w:val="both"/>
        <w:rPr>
          <w:rFonts w:ascii="Arial" w:hAnsi="Arial" w:cs="Arial"/>
          <w:b/>
          <w:i/>
        </w:rPr>
      </w:pPr>
    </w:p>
    <w:p w:rsidR="006B6797" w:rsidRPr="00D77851" w:rsidRDefault="006B6797" w:rsidP="006B6797">
      <w:pPr>
        <w:ind w:right="150"/>
        <w:jc w:val="both"/>
        <w:rPr>
          <w:rFonts w:ascii="Arial" w:hAnsi="Arial" w:cs="Arial"/>
          <w:b/>
          <w:i/>
        </w:rPr>
      </w:pPr>
      <w:r w:rsidRPr="00D77851">
        <w:rPr>
          <w:rFonts w:ascii="Arial" w:hAnsi="Arial" w:cs="Arial"/>
          <w:b/>
          <w:i/>
        </w:rPr>
        <w:t>Készenléti szolgálat</w:t>
      </w:r>
    </w:p>
    <w:p w:rsidR="006B6797" w:rsidRPr="00D77851" w:rsidRDefault="006B6797" w:rsidP="006B6797">
      <w:pPr>
        <w:ind w:right="150"/>
        <w:jc w:val="both"/>
        <w:rPr>
          <w:rFonts w:ascii="Arial" w:hAnsi="Arial" w:cs="Arial"/>
        </w:rPr>
      </w:pPr>
      <w:r w:rsidRPr="00D77851">
        <w:rPr>
          <w:rFonts w:ascii="Arial" w:hAnsi="Arial" w:cs="Arial"/>
        </w:rPr>
        <w:t xml:space="preserve">Célja a </w:t>
      </w:r>
      <w:r w:rsidR="00540C3A" w:rsidRPr="00D77851">
        <w:rPr>
          <w:rFonts w:ascii="Arial" w:hAnsi="Arial" w:cs="Arial"/>
        </w:rPr>
        <w:t xml:space="preserve">család- és </w:t>
      </w:r>
      <w:r w:rsidRPr="00D77851">
        <w:rPr>
          <w:rFonts w:ascii="Arial" w:hAnsi="Arial" w:cs="Arial"/>
        </w:rPr>
        <w:t>gyermekjóléti központ nyitvatartási idején túl felmerülő krízishelyzetekben történő azonnali segítség, tanácsadás vagy tájékoztatás nyújtása. A problémamegoldáshoz igazítva a természetes és mesterséges erőforrások mobilizálása, az esetkezelésről, ill. a hívásokról nyilvántartások vezetése. Tájékoztatás nyújtása a lelkisegély-telefonvonal elérhetőségéről. A krízishelyzetben lévők hozzánk fordulásának megkönnyítése érdekében ingyenesen hívható, zöld számot biztosítottunk. A szolgáltatás elérhetősége 06-80/204574.</w:t>
      </w:r>
    </w:p>
    <w:p w:rsidR="006B6797" w:rsidRPr="00D77851" w:rsidRDefault="006B6797" w:rsidP="006B6797">
      <w:pPr>
        <w:pStyle w:val="WW-NormlWeb12"/>
        <w:spacing w:before="0" w:after="0"/>
        <w:jc w:val="both"/>
        <w:rPr>
          <w:rFonts w:ascii="Arial" w:hAnsi="Arial" w:cs="Arial"/>
        </w:rPr>
      </w:pPr>
      <w:r w:rsidRPr="00D77851">
        <w:rPr>
          <w:rFonts w:ascii="Arial" w:hAnsi="Arial" w:cs="Arial"/>
        </w:rPr>
        <w:t>Rendszeressége: folyamatos.</w:t>
      </w:r>
    </w:p>
    <w:p w:rsidR="00071C25" w:rsidRPr="00D77851" w:rsidRDefault="00071C25" w:rsidP="00071C25">
      <w:pPr>
        <w:jc w:val="both"/>
        <w:outlineLvl w:val="0"/>
        <w:rPr>
          <w:rFonts w:ascii="Arial" w:hAnsi="Arial" w:cs="Arial"/>
          <w:b/>
          <w:i/>
        </w:rPr>
      </w:pPr>
      <w:r w:rsidRPr="00D77851">
        <w:rPr>
          <w:rFonts w:ascii="Arial" w:hAnsi="Arial" w:cs="Arial"/>
          <w:b/>
          <w:i/>
        </w:rPr>
        <w:t>Egyéni, pár- és családterápia</w:t>
      </w:r>
    </w:p>
    <w:p w:rsidR="00071C25" w:rsidRPr="00D77851" w:rsidRDefault="00071C25" w:rsidP="00071C25">
      <w:pPr>
        <w:jc w:val="both"/>
        <w:rPr>
          <w:rFonts w:ascii="Arial" w:hAnsi="Arial" w:cs="Arial"/>
        </w:rPr>
      </w:pPr>
      <w:r w:rsidRPr="00D77851">
        <w:rPr>
          <w:rFonts w:ascii="Arial" w:hAnsi="Arial" w:cs="Arial"/>
          <w:bCs/>
        </w:rPr>
        <w:t xml:space="preserve">Célja, minél több családot és egyént hozzásegíteni életük rendezéséhez, ill. családi </w:t>
      </w:r>
      <w:r w:rsidRPr="00D77851">
        <w:rPr>
          <w:rFonts w:ascii="Arial" w:hAnsi="Arial" w:cs="Arial"/>
        </w:rPr>
        <w:t>kapcsolataik megóvásához, a válások megelőzéséhez.</w:t>
      </w:r>
    </w:p>
    <w:p w:rsidR="00071C25" w:rsidRPr="00D77851" w:rsidRDefault="00071C25" w:rsidP="00071C25">
      <w:pPr>
        <w:jc w:val="both"/>
        <w:rPr>
          <w:rFonts w:ascii="Arial" w:hAnsi="Arial" w:cs="Arial"/>
        </w:rPr>
      </w:pPr>
      <w:r w:rsidRPr="00D77851">
        <w:rPr>
          <w:rFonts w:ascii="Arial" w:hAnsi="Arial" w:cs="Arial"/>
        </w:rPr>
        <w:t>Rendszeressége: heti rendszerességgel.</w:t>
      </w:r>
    </w:p>
    <w:p w:rsidR="0060259C" w:rsidRPr="00D77851" w:rsidRDefault="0060259C" w:rsidP="00071C25">
      <w:pPr>
        <w:jc w:val="both"/>
        <w:rPr>
          <w:rFonts w:ascii="Arial" w:hAnsi="Arial" w:cs="Arial"/>
        </w:rPr>
      </w:pPr>
    </w:p>
    <w:p w:rsidR="00BA4BD4" w:rsidRPr="00D77851" w:rsidRDefault="00BA4BD4" w:rsidP="00E61D6D">
      <w:pPr>
        <w:pStyle w:val="Cmsor1"/>
        <w:spacing w:before="0" w:after="0"/>
        <w:jc w:val="both"/>
        <w:rPr>
          <w:sz w:val="24"/>
          <w:szCs w:val="24"/>
        </w:rPr>
      </w:pPr>
      <w:bookmarkStart w:id="13" w:name="_Toc128908335"/>
      <w:r w:rsidRPr="00D77851">
        <w:rPr>
          <w:sz w:val="24"/>
          <w:szCs w:val="24"/>
        </w:rPr>
        <w:t>C</w:t>
      </w:r>
      <w:bookmarkEnd w:id="13"/>
      <w:r w:rsidRPr="00D77851">
        <w:rPr>
          <w:sz w:val="24"/>
          <w:szCs w:val="24"/>
        </w:rPr>
        <w:t xml:space="preserve">saládok Átmeneti Otthona </w:t>
      </w:r>
    </w:p>
    <w:p w:rsidR="00BA4BD4" w:rsidRPr="00D77851" w:rsidRDefault="00BA4BD4" w:rsidP="00C14635">
      <w:pPr>
        <w:pStyle w:val="Alaprtelmezs"/>
        <w:tabs>
          <w:tab w:val="left" w:pos="197"/>
        </w:tabs>
        <w:jc w:val="both"/>
        <w:rPr>
          <w:rFonts w:ascii="Arial" w:hAnsi="Arial" w:cs="Arial"/>
          <w:color w:val="auto"/>
          <w:lang w:val="hu-HU"/>
        </w:rPr>
      </w:pPr>
      <w:r w:rsidRPr="00D77851">
        <w:rPr>
          <w:rFonts w:ascii="Arial" w:hAnsi="Arial" w:cs="Arial"/>
          <w:color w:val="auto"/>
          <w:lang w:val="hu-HU"/>
        </w:rPr>
        <w:t xml:space="preserve">A Családok Átmeneti Otthona ellátást biztosít az igénylőknek abban az esetben, ha az alábbi feltételeknek megfelelnek: </w:t>
      </w:r>
    </w:p>
    <w:p w:rsidR="00BA4BD4" w:rsidRPr="00D77851" w:rsidRDefault="00BA4BD4" w:rsidP="00F55FA3">
      <w:pPr>
        <w:pStyle w:val="Alaprtelmezs"/>
        <w:numPr>
          <w:ilvl w:val="0"/>
          <w:numId w:val="6"/>
        </w:numPr>
        <w:tabs>
          <w:tab w:val="left" w:pos="360"/>
        </w:tabs>
        <w:jc w:val="both"/>
        <w:rPr>
          <w:rFonts w:ascii="Arial" w:hAnsi="Arial" w:cs="Arial"/>
          <w:color w:val="auto"/>
          <w:lang w:val="hu-HU"/>
        </w:rPr>
      </w:pPr>
      <w:r w:rsidRPr="00D77851">
        <w:rPr>
          <w:rFonts w:ascii="Arial" w:hAnsi="Arial" w:cs="Arial"/>
          <w:color w:val="auto"/>
          <w:lang w:val="hu-HU"/>
        </w:rPr>
        <w:t>Szombathely közigazgatási területén lakóhellyel rendelkező rászorulók;</w:t>
      </w:r>
    </w:p>
    <w:p w:rsidR="00BA4BD4" w:rsidRPr="001A1A16" w:rsidRDefault="00BA4BD4" w:rsidP="00277260">
      <w:pPr>
        <w:pStyle w:val="Alaprtelmezs"/>
        <w:numPr>
          <w:ilvl w:val="0"/>
          <w:numId w:val="6"/>
        </w:numPr>
        <w:tabs>
          <w:tab w:val="left" w:pos="360"/>
        </w:tabs>
        <w:jc w:val="both"/>
        <w:rPr>
          <w:rFonts w:ascii="Arial" w:hAnsi="Arial" w:cs="Arial"/>
          <w:color w:val="auto"/>
          <w:lang w:val="hu-HU"/>
        </w:rPr>
      </w:pPr>
      <w:r w:rsidRPr="001A1A16">
        <w:rPr>
          <w:rFonts w:ascii="Arial" w:hAnsi="Arial" w:cs="Arial"/>
          <w:color w:val="auto"/>
          <w:lang w:val="hu-HU"/>
        </w:rPr>
        <w:t>életvezetési problémák vagy más szociális és családi krízis miatt otthontalanná váltak, továbbá védelmet kereső szülők gyermekükkel együtt;</w:t>
      </w:r>
    </w:p>
    <w:p w:rsidR="00BA4BD4" w:rsidRPr="00D77851" w:rsidRDefault="00BA4BD4" w:rsidP="00F55FA3">
      <w:pPr>
        <w:pStyle w:val="NormlWeb"/>
        <w:numPr>
          <w:ilvl w:val="0"/>
          <w:numId w:val="6"/>
        </w:numPr>
        <w:spacing w:before="0" w:beforeAutospacing="0" w:after="0" w:afterAutospacing="0"/>
        <w:jc w:val="both"/>
        <w:rPr>
          <w:rFonts w:ascii="Arial" w:hAnsi="Arial" w:cs="Arial"/>
          <w:color w:val="auto"/>
        </w:rPr>
      </w:pPr>
      <w:r w:rsidRPr="00D77851">
        <w:rPr>
          <w:rFonts w:ascii="Arial" w:hAnsi="Arial" w:cs="Arial"/>
          <w:color w:val="auto"/>
        </w:rPr>
        <w:t>válsághelyzetben lévő bántalmazott vagy várandós anyák, illetve a szülészetről kikerülő anya és gyermeke, valamint a várandós anya kérelmére az anya élettársa vagy férje.</w:t>
      </w:r>
    </w:p>
    <w:p w:rsidR="00BA4BD4" w:rsidRPr="00D77851" w:rsidRDefault="00BA4BD4" w:rsidP="00C40723">
      <w:pPr>
        <w:pStyle w:val="Alaprtelmezs"/>
        <w:jc w:val="both"/>
        <w:rPr>
          <w:rFonts w:ascii="Arial" w:hAnsi="Arial" w:cs="Arial"/>
          <w:bCs/>
          <w:color w:val="auto"/>
          <w:lang w:val="hu-HU"/>
        </w:rPr>
      </w:pPr>
      <w:r w:rsidRPr="00D77851">
        <w:rPr>
          <w:rFonts w:ascii="Arial" w:hAnsi="Arial" w:cs="Arial"/>
          <w:color w:val="auto"/>
          <w:lang w:val="hu-HU"/>
        </w:rPr>
        <w:t xml:space="preserve">Az otthont nyújtó ellátás és az otthonban igénybe vehető szolgáltatás önkéntes, amely a felügyeletet gyakorló szülő vagy más törvényes képviselő kérelmére történik. </w:t>
      </w:r>
    </w:p>
    <w:p w:rsidR="00B06DCF" w:rsidRPr="00D77851" w:rsidRDefault="00B06DCF" w:rsidP="006132FC">
      <w:pPr>
        <w:pStyle w:val="Cmsor2"/>
        <w:spacing w:before="0" w:after="0"/>
        <w:jc w:val="both"/>
        <w:rPr>
          <w:bCs w:val="0"/>
          <w:sz w:val="24"/>
          <w:szCs w:val="24"/>
        </w:rPr>
      </w:pPr>
      <w:bookmarkStart w:id="14" w:name="_Toc128891185"/>
      <w:bookmarkStart w:id="15" w:name="_Toc128897516"/>
      <w:bookmarkStart w:id="16" w:name="_Toc128908336"/>
    </w:p>
    <w:p w:rsidR="00BA4BD4" w:rsidRPr="00D77851" w:rsidRDefault="00BA4BD4" w:rsidP="006132FC">
      <w:pPr>
        <w:pStyle w:val="Cmsor2"/>
        <w:spacing w:before="0" w:after="0"/>
        <w:jc w:val="both"/>
        <w:rPr>
          <w:bCs w:val="0"/>
          <w:sz w:val="24"/>
          <w:szCs w:val="24"/>
        </w:rPr>
      </w:pPr>
      <w:r w:rsidRPr="00D77851">
        <w:rPr>
          <w:bCs w:val="0"/>
          <w:sz w:val="24"/>
          <w:szCs w:val="24"/>
        </w:rPr>
        <w:t>A Családok Átmeneti Otthona</w:t>
      </w:r>
      <w:bookmarkEnd w:id="14"/>
      <w:bookmarkEnd w:id="15"/>
      <w:bookmarkEnd w:id="16"/>
      <w:r w:rsidRPr="00D77851">
        <w:rPr>
          <w:bCs w:val="0"/>
          <w:sz w:val="24"/>
          <w:szCs w:val="24"/>
        </w:rPr>
        <w:t xml:space="preserve"> által biztosított szolgáltatások:</w:t>
      </w:r>
    </w:p>
    <w:p w:rsidR="00BA4BD4" w:rsidRPr="00D77851" w:rsidRDefault="00BA4BD4" w:rsidP="00C40723">
      <w:pPr>
        <w:pStyle w:val="Alaprtelmezs"/>
        <w:tabs>
          <w:tab w:val="left" w:pos="197"/>
        </w:tabs>
        <w:jc w:val="both"/>
        <w:rPr>
          <w:rFonts w:ascii="Arial" w:hAnsi="Arial" w:cs="Arial"/>
          <w:color w:val="auto"/>
          <w:lang w:val="hu-HU"/>
        </w:rPr>
      </w:pPr>
      <w:r w:rsidRPr="00D77851">
        <w:rPr>
          <w:rFonts w:ascii="Arial" w:hAnsi="Arial" w:cs="Arial"/>
          <w:color w:val="auto"/>
          <w:lang w:val="hu-HU"/>
        </w:rPr>
        <w:t>A Családok Átmeneti Otthona a felnőtt és a gyermek együttes ellátása során az alábbiakat vállalja:</w:t>
      </w:r>
    </w:p>
    <w:p w:rsidR="00BA4BD4" w:rsidRPr="00D77851" w:rsidRDefault="00BA4BD4" w:rsidP="00C14635">
      <w:pPr>
        <w:pStyle w:val="Alaprtelmezs"/>
        <w:tabs>
          <w:tab w:val="left" w:pos="360"/>
        </w:tabs>
        <w:ind w:left="360" w:hanging="360"/>
        <w:jc w:val="both"/>
        <w:rPr>
          <w:rFonts w:ascii="Arial" w:hAnsi="Arial" w:cs="Arial"/>
          <w:color w:val="auto"/>
          <w:lang w:val="hu-HU"/>
        </w:rPr>
      </w:pPr>
      <w:r w:rsidRPr="00D77851">
        <w:rPr>
          <w:rFonts w:ascii="Arial" w:hAnsi="Arial" w:cs="Arial"/>
          <w:color w:val="auto"/>
          <w:lang w:val="hu-HU"/>
        </w:rPr>
        <w:t>a)</w:t>
      </w:r>
      <w:r w:rsidR="00FA4ADF" w:rsidRPr="00D77851">
        <w:rPr>
          <w:rFonts w:ascii="Arial" w:hAnsi="Arial" w:cs="Arial"/>
          <w:color w:val="auto"/>
        </w:rPr>
        <w:t>.</w:t>
      </w:r>
      <w:r w:rsidRPr="00D77851">
        <w:rPr>
          <w:rFonts w:ascii="Arial" w:hAnsi="Arial" w:cs="Arial"/>
          <w:color w:val="auto"/>
          <w:lang w:val="hu-HU"/>
        </w:rPr>
        <w:tab/>
        <w:t>befogadja az életvezetési problémák vagy más szociális és családi krízis miatt otthontalanná vált, továbbá védelmet kereső szülőt és gyermekét,</w:t>
      </w:r>
      <w:r w:rsidRPr="00D77851">
        <w:rPr>
          <w:rFonts w:ascii="Arial" w:hAnsi="Arial" w:cs="Arial"/>
          <w:color w:val="auto"/>
        </w:rPr>
        <w:t xml:space="preserve"> valamint legfeljebb 21. életévének betöltéséig </w:t>
      </w:r>
      <w:r w:rsidR="00FA4ADF" w:rsidRPr="00D77851">
        <w:rPr>
          <w:rFonts w:ascii="Arial" w:hAnsi="Arial" w:cs="Arial"/>
          <w:color w:val="auto"/>
        </w:rPr>
        <w:t>vagy - ha köznevelési, felsőoktatási vagy felnőttképzési intézménnyel, szolgáltatóval tanulói, hallgatói vagy felnőttképzési jogviszonyban áll -, legfeljebb 24. életévének betölté</w:t>
      </w:r>
      <w:r w:rsidR="00E0694F" w:rsidRPr="00D77851">
        <w:rPr>
          <w:rFonts w:ascii="Arial" w:hAnsi="Arial" w:cs="Arial"/>
          <w:color w:val="auto"/>
        </w:rPr>
        <w:t>séig a gyermek nagykorú testvérét</w:t>
      </w:r>
      <w:r w:rsidR="00FA4ADF" w:rsidRPr="00D77851">
        <w:rPr>
          <w:rFonts w:ascii="Arial" w:hAnsi="Arial" w:cs="Arial"/>
          <w:color w:val="auto"/>
        </w:rPr>
        <w:t>,</w:t>
      </w:r>
    </w:p>
    <w:p w:rsidR="00BA4BD4" w:rsidRPr="00D77851" w:rsidRDefault="00BA4BD4" w:rsidP="00C14635">
      <w:pPr>
        <w:pStyle w:val="NormlWeb"/>
        <w:spacing w:before="0" w:beforeAutospacing="0" w:after="0" w:afterAutospacing="0"/>
        <w:ind w:left="360" w:hanging="360"/>
        <w:jc w:val="both"/>
        <w:rPr>
          <w:rFonts w:ascii="Arial" w:hAnsi="Arial" w:cs="Arial"/>
          <w:color w:val="auto"/>
        </w:rPr>
      </w:pPr>
      <w:r w:rsidRPr="00D77851">
        <w:rPr>
          <w:rFonts w:ascii="Arial" w:hAnsi="Arial" w:cs="Arial"/>
          <w:color w:val="auto"/>
        </w:rPr>
        <w:t xml:space="preserve">b) </w:t>
      </w:r>
      <w:r w:rsidRPr="00D77851">
        <w:rPr>
          <w:rFonts w:ascii="Arial" w:hAnsi="Arial" w:cs="Arial"/>
          <w:color w:val="auto"/>
        </w:rPr>
        <w:tab/>
        <w:t>befogadja a válsághelyzetben lévő, bántalmazott vagy várandós anyákat, illetve a szülészetről kikerült anyát és gyermekét, valamint a várandós anya kérelmére az anya élettársa vagy férjét.</w:t>
      </w:r>
    </w:p>
    <w:p w:rsidR="00BA4BD4" w:rsidRPr="00D77851" w:rsidRDefault="00BA4BD4" w:rsidP="00156238">
      <w:pPr>
        <w:pStyle w:val="Alaprtelmezs"/>
        <w:ind w:left="360" w:hanging="360"/>
        <w:jc w:val="both"/>
        <w:rPr>
          <w:rFonts w:ascii="Arial" w:hAnsi="Arial" w:cs="Arial"/>
          <w:color w:val="auto"/>
          <w:lang w:val="hu-HU"/>
        </w:rPr>
      </w:pPr>
      <w:r w:rsidRPr="00D77851">
        <w:rPr>
          <w:rFonts w:ascii="Arial" w:hAnsi="Arial" w:cs="Arial"/>
          <w:color w:val="auto"/>
          <w:lang w:val="hu-HU"/>
        </w:rPr>
        <w:t>c) biztosítja az ellátást igénylő gyermek átmeneti gondozását és befogadja otthontalanná vált szüleit,</w:t>
      </w:r>
    </w:p>
    <w:p w:rsidR="00BA4BD4" w:rsidRPr="00D77851" w:rsidRDefault="00BA4BD4" w:rsidP="00156238">
      <w:pPr>
        <w:pStyle w:val="Alaprtelmezs"/>
        <w:ind w:left="360" w:hanging="360"/>
        <w:jc w:val="both"/>
        <w:rPr>
          <w:rFonts w:ascii="Arial" w:hAnsi="Arial" w:cs="Arial"/>
          <w:color w:val="auto"/>
          <w:lang w:val="hu-HU"/>
        </w:rPr>
      </w:pPr>
      <w:r w:rsidRPr="00D77851">
        <w:rPr>
          <w:rFonts w:ascii="Arial" w:hAnsi="Arial" w:cs="Arial"/>
          <w:color w:val="auto"/>
          <w:lang w:val="hu-HU"/>
        </w:rPr>
        <w:t xml:space="preserve">d) </w:t>
      </w:r>
      <w:r w:rsidRPr="00D77851">
        <w:rPr>
          <w:rFonts w:ascii="Arial" w:hAnsi="Arial" w:cs="Arial"/>
          <w:color w:val="auto"/>
          <w:lang w:val="hu-HU"/>
        </w:rPr>
        <w:tab/>
        <w:t>segítséget nyújt a szülőnek gyermeke teljes körű ellátásához, gondozásához, neveléséhez,</w:t>
      </w:r>
    </w:p>
    <w:p w:rsidR="00BA4BD4" w:rsidRPr="00D77851" w:rsidRDefault="00BA4BD4" w:rsidP="00156238">
      <w:pPr>
        <w:pStyle w:val="Alaprtelmezs"/>
        <w:ind w:left="360" w:hanging="360"/>
        <w:jc w:val="both"/>
        <w:rPr>
          <w:rFonts w:ascii="Arial" w:hAnsi="Arial" w:cs="Arial"/>
          <w:color w:val="auto"/>
          <w:lang w:val="hu-HU"/>
        </w:rPr>
      </w:pPr>
      <w:r w:rsidRPr="00D77851">
        <w:rPr>
          <w:rFonts w:ascii="Arial" w:hAnsi="Arial" w:cs="Arial"/>
          <w:color w:val="auto"/>
          <w:lang w:val="hu-HU"/>
        </w:rPr>
        <w:t xml:space="preserve">e) </w:t>
      </w:r>
      <w:r w:rsidRPr="00D77851">
        <w:rPr>
          <w:rFonts w:ascii="Arial" w:hAnsi="Arial" w:cs="Arial"/>
          <w:color w:val="auto"/>
          <w:lang w:val="hu-HU"/>
        </w:rPr>
        <w:tab/>
        <w:t>biztosítja a szülő számára a gyermekével való együttes lakhatást, szükség szerinti ellátást,</w:t>
      </w:r>
    </w:p>
    <w:p w:rsidR="00BA4BD4" w:rsidRPr="00D77851" w:rsidRDefault="00BA4BD4" w:rsidP="00156238">
      <w:pPr>
        <w:pStyle w:val="Alaprtelmezs"/>
        <w:ind w:left="360" w:hanging="360"/>
        <w:jc w:val="both"/>
        <w:rPr>
          <w:rFonts w:ascii="Arial" w:hAnsi="Arial" w:cs="Arial"/>
          <w:color w:val="auto"/>
          <w:lang w:val="hu-HU"/>
        </w:rPr>
      </w:pPr>
      <w:r w:rsidRPr="00D77851">
        <w:rPr>
          <w:rFonts w:ascii="Arial" w:hAnsi="Arial" w:cs="Arial"/>
          <w:color w:val="auto"/>
          <w:lang w:val="hu-HU"/>
        </w:rPr>
        <w:t xml:space="preserve">f) </w:t>
      </w:r>
      <w:r w:rsidRPr="00D77851">
        <w:rPr>
          <w:rFonts w:ascii="Arial" w:hAnsi="Arial" w:cs="Arial"/>
          <w:color w:val="auto"/>
          <w:lang w:val="hu-HU"/>
        </w:rPr>
        <w:tab/>
        <w:t xml:space="preserve">a szülőknek az ellátás mellett jogi, pszichológiai és mentálhigiénés segítséget nyújt, </w:t>
      </w:r>
    </w:p>
    <w:p w:rsidR="00BA4BD4" w:rsidRPr="00D77851" w:rsidRDefault="00BA4BD4" w:rsidP="00156238">
      <w:pPr>
        <w:pStyle w:val="Alaprtelmezs"/>
        <w:ind w:left="360" w:hanging="360"/>
        <w:jc w:val="both"/>
        <w:rPr>
          <w:rFonts w:ascii="Arial" w:hAnsi="Arial" w:cs="Arial"/>
          <w:color w:val="auto"/>
          <w:lang w:val="hu-HU"/>
        </w:rPr>
      </w:pPr>
      <w:r w:rsidRPr="00D77851">
        <w:rPr>
          <w:rFonts w:ascii="Arial" w:hAnsi="Arial" w:cs="Arial"/>
          <w:color w:val="auto"/>
          <w:lang w:val="hu-HU"/>
        </w:rPr>
        <w:t>g)</w:t>
      </w:r>
      <w:r w:rsidRPr="00D77851">
        <w:rPr>
          <w:rFonts w:ascii="Arial" w:hAnsi="Arial" w:cs="Arial"/>
          <w:color w:val="auto"/>
          <w:lang w:val="hu-HU"/>
        </w:rPr>
        <w:tab/>
        <w:t xml:space="preserve">közreműködik – a </w:t>
      </w:r>
      <w:r w:rsidR="00D73CFE" w:rsidRPr="00D77851">
        <w:rPr>
          <w:rFonts w:ascii="Arial" w:hAnsi="Arial" w:cs="Arial"/>
          <w:color w:val="auto"/>
          <w:lang w:val="hu-HU"/>
        </w:rPr>
        <w:t>család</w:t>
      </w:r>
      <w:r w:rsidR="002E2A15" w:rsidRPr="00D77851">
        <w:rPr>
          <w:rFonts w:ascii="Arial" w:hAnsi="Arial" w:cs="Arial"/>
          <w:color w:val="auto"/>
          <w:lang w:val="hu-HU"/>
        </w:rPr>
        <w:t xml:space="preserve">- </w:t>
      </w:r>
      <w:r w:rsidR="00D73CFE" w:rsidRPr="00D77851">
        <w:rPr>
          <w:rFonts w:ascii="Arial" w:hAnsi="Arial" w:cs="Arial"/>
          <w:color w:val="auto"/>
          <w:lang w:val="hu-HU"/>
        </w:rPr>
        <w:t xml:space="preserve">és </w:t>
      </w:r>
      <w:r w:rsidRPr="00D77851">
        <w:rPr>
          <w:rFonts w:ascii="Arial" w:hAnsi="Arial" w:cs="Arial"/>
          <w:color w:val="auto"/>
          <w:lang w:val="hu-HU"/>
        </w:rPr>
        <w:t>gyermekjóléti szolgálattal</w:t>
      </w:r>
      <w:r w:rsidR="00D73CFE" w:rsidRPr="00D77851">
        <w:rPr>
          <w:rFonts w:ascii="Arial" w:hAnsi="Arial" w:cs="Arial"/>
          <w:color w:val="auto"/>
          <w:lang w:val="hu-HU"/>
        </w:rPr>
        <w:t>, illetve a család-</w:t>
      </w:r>
      <w:r w:rsidR="002E2A15" w:rsidRPr="00D77851">
        <w:rPr>
          <w:rFonts w:ascii="Arial" w:hAnsi="Arial" w:cs="Arial"/>
          <w:color w:val="auto"/>
          <w:lang w:val="hu-HU"/>
        </w:rPr>
        <w:t xml:space="preserve"> </w:t>
      </w:r>
      <w:r w:rsidR="00D73CFE" w:rsidRPr="00D77851">
        <w:rPr>
          <w:rFonts w:ascii="Arial" w:hAnsi="Arial" w:cs="Arial"/>
          <w:color w:val="auto"/>
          <w:lang w:val="hu-HU"/>
        </w:rPr>
        <w:t>és gyermekjóléti központtal</w:t>
      </w:r>
      <w:r w:rsidRPr="00D77851">
        <w:rPr>
          <w:rFonts w:ascii="Arial" w:hAnsi="Arial" w:cs="Arial"/>
          <w:color w:val="auto"/>
          <w:lang w:val="hu-HU"/>
        </w:rPr>
        <w:t xml:space="preserve"> együttműködve – az átmeneti gondozást szükségessé tevő okok megszüntetésében, a család helyzetének rendezésében, otthontalanságának megszüntetésében.</w:t>
      </w:r>
    </w:p>
    <w:p w:rsidR="00BA4BD4" w:rsidRPr="00D77851" w:rsidRDefault="00BA4BD4" w:rsidP="00C40723">
      <w:pPr>
        <w:pStyle w:val="Alaprtelmezs"/>
        <w:tabs>
          <w:tab w:val="left" w:pos="197"/>
        </w:tabs>
        <w:jc w:val="both"/>
        <w:rPr>
          <w:rFonts w:ascii="Arial" w:hAnsi="Arial" w:cs="Arial"/>
          <w:color w:val="auto"/>
          <w:lang w:val="hu-HU"/>
        </w:rPr>
      </w:pPr>
      <w:r w:rsidRPr="00D77851">
        <w:rPr>
          <w:rFonts w:ascii="Arial" w:hAnsi="Arial" w:cs="Arial"/>
          <w:color w:val="auto"/>
          <w:lang w:val="hu-HU"/>
        </w:rPr>
        <w:t>A szülő munkavégzése vagy egyéb indokolt távolléte, illetve akadályoztatása esetén a Családok Átmeneti Otthona segítséget nyújt a szülőnek gyermeke ellátásához, gondozásához, illetve segíti a szülőt a gyermekének megfelelő napközbeni ellátáshoz való hozzájutásban.</w:t>
      </w:r>
    </w:p>
    <w:p w:rsidR="00BA4BD4" w:rsidRPr="00D77851" w:rsidRDefault="00BA4BD4" w:rsidP="00C40723">
      <w:pPr>
        <w:pStyle w:val="Alaprtelmezs"/>
        <w:tabs>
          <w:tab w:val="left" w:pos="197"/>
        </w:tabs>
        <w:jc w:val="both"/>
        <w:rPr>
          <w:rFonts w:ascii="Arial" w:hAnsi="Arial" w:cs="Arial"/>
          <w:color w:val="auto"/>
          <w:lang w:val="hu-HU"/>
        </w:rPr>
      </w:pPr>
      <w:r w:rsidRPr="00D77851">
        <w:rPr>
          <w:rFonts w:ascii="Arial" w:hAnsi="Arial" w:cs="Arial"/>
          <w:color w:val="auto"/>
          <w:lang w:val="hu-HU"/>
        </w:rPr>
        <w:t>Alapvető, hogy minden család egyéni fejlődésének, biológiai szükségleteinek megfelelő, személyre szóló ellátást kapjon. Ehhez igazodnak a gondozás, a nevelés alapelvei, az elvégzendő feladatok, módszerek, eszközök és feltételek. A végső cél, a családok természetes erőforrásainak felkutatásával, majd azok mozgósításával képessé tenni a családokat problémáik önálló (mesterséges támasz nélküli) felismerésére, kezelésére és megoldására, a lakhatást is beleértve.</w:t>
      </w:r>
    </w:p>
    <w:p w:rsidR="00BA4BD4" w:rsidRPr="00D77851" w:rsidRDefault="00BA4BD4" w:rsidP="00181796">
      <w:pPr>
        <w:jc w:val="both"/>
        <w:outlineLvl w:val="0"/>
        <w:rPr>
          <w:rFonts w:ascii="Arial" w:hAnsi="Arial" w:cs="Arial"/>
          <w:b/>
        </w:rPr>
      </w:pPr>
      <w:r w:rsidRPr="00D77851">
        <w:rPr>
          <w:rFonts w:ascii="Arial" w:hAnsi="Arial" w:cs="Arial"/>
          <w:b/>
        </w:rPr>
        <w:t>Munkaforma:</w:t>
      </w:r>
    </w:p>
    <w:p w:rsidR="00BA4BD4" w:rsidRPr="00D77851" w:rsidRDefault="00BA4BD4" w:rsidP="004258B4">
      <w:pPr>
        <w:widowControl w:val="0"/>
        <w:numPr>
          <w:ilvl w:val="0"/>
          <w:numId w:val="18"/>
        </w:numPr>
        <w:suppressAutoHyphens/>
        <w:autoSpaceDE w:val="0"/>
        <w:autoSpaceDN w:val="0"/>
        <w:adjustRightInd w:val="0"/>
        <w:jc w:val="both"/>
        <w:rPr>
          <w:rFonts w:ascii="Arial" w:hAnsi="Arial" w:cs="Arial"/>
        </w:rPr>
      </w:pPr>
      <w:r w:rsidRPr="00D77851">
        <w:rPr>
          <w:rFonts w:ascii="Arial" w:hAnsi="Arial" w:cs="Arial"/>
        </w:rPr>
        <w:t>egyéni esetkezelés</w:t>
      </w:r>
    </w:p>
    <w:p w:rsidR="00BA4BD4" w:rsidRPr="00D77851" w:rsidRDefault="00BA4BD4" w:rsidP="00C40723">
      <w:pPr>
        <w:pStyle w:val="WW-NormlWeb"/>
        <w:spacing w:before="0" w:after="0"/>
        <w:jc w:val="both"/>
        <w:rPr>
          <w:rFonts w:ascii="Arial" w:hAnsi="Arial" w:cs="Arial"/>
          <w:color w:val="auto"/>
        </w:rPr>
      </w:pPr>
      <w:r w:rsidRPr="00D77851">
        <w:rPr>
          <w:rFonts w:ascii="Arial" w:hAnsi="Arial" w:cs="Arial"/>
          <w:color w:val="auto"/>
        </w:rPr>
        <w:t xml:space="preserve">A családok otthonba kerülését megelőzően – annak érdekében, hogy minél szélesebb ismeretek álljanak rendelkezésre a szolgáltatást igénylők problémáiról – környezettanulmány, illetve első interjú elkészítésére kerül sor. Az átmeneti otthon a területileg illetékes </w:t>
      </w:r>
      <w:r w:rsidR="00754B8F" w:rsidRPr="00D77851">
        <w:rPr>
          <w:rFonts w:ascii="Arial" w:hAnsi="Arial" w:cs="Arial"/>
          <w:color w:val="auto"/>
        </w:rPr>
        <w:t>a család</w:t>
      </w:r>
      <w:r w:rsidR="002E2A15" w:rsidRPr="00D77851">
        <w:rPr>
          <w:rFonts w:ascii="Arial" w:hAnsi="Arial" w:cs="Arial"/>
          <w:color w:val="auto"/>
        </w:rPr>
        <w:t xml:space="preserve">- </w:t>
      </w:r>
      <w:r w:rsidR="00754B8F" w:rsidRPr="00D77851">
        <w:rPr>
          <w:rFonts w:ascii="Arial" w:hAnsi="Arial" w:cs="Arial"/>
          <w:color w:val="auto"/>
        </w:rPr>
        <w:t>és gyermekjóléti szolgálattól, illetve a család-</w:t>
      </w:r>
      <w:r w:rsidR="002E2A15" w:rsidRPr="00D77851">
        <w:rPr>
          <w:rFonts w:ascii="Arial" w:hAnsi="Arial" w:cs="Arial"/>
          <w:color w:val="auto"/>
        </w:rPr>
        <w:t xml:space="preserve"> </w:t>
      </w:r>
      <w:r w:rsidR="00754B8F" w:rsidRPr="00D77851">
        <w:rPr>
          <w:rFonts w:ascii="Arial" w:hAnsi="Arial" w:cs="Arial"/>
          <w:color w:val="auto"/>
        </w:rPr>
        <w:t xml:space="preserve">és gyermekjóléti központtól </w:t>
      </w:r>
      <w:r w:rsidRPr="00D77851">
        <w:rPr>
          <w:rFonts w:ascii="Arial" w:hAnsi="Arial" w:cs="Arial"/>
          <w:color w:val="auto"/>
        </w:rPr>
        <w:t xml:space="preserve">tájékoztatást, anamnézist is kér az érintett családról amennyiben korábban már ellátásban részesültek a gyermekjólét rendszerében. </w:t>
      </w:r>
    </w:p>
    <w:p w:rsidR="00BA4BD4" w:rsidRPr="00D77851" w:rsidRDefault="00BA4BD4" w:rsidP="00C40723">
      <w:pPr>
        <w:pStyle w:val="WW-NormlWeb"/>
        <w:spacing w:before="0" w:after="0"/>
        <w:jc w:val="both"/>
        <w:rPr>
          <w:rFonts w:ascii="Arial" w:hAnsi="Arial" w:cs="Arial"/>
          <w:color w:val="auto"/>
        </w:rPr>
      </w:pPr>
      <w:r w:rsidRPr="00D77851">
        <w:rPr>
          <w:rFonts w:ascii="Arial" w:hAnsi="Arial" w:cs="Arial"/>
          <w:color w:val="auto"/>
        </w:rPr>
        <w:t>Az otthon által nyújtott ellátás a lakóval kötött írásbeli Együttműködési megállapodás alapján történik. Az ellátottakkal végzett szociális munka során a hangsúlyt az egyéni esetkezelésre helyeződik. A kliensekkel kialakított kapcsolatban törekedni kell arra, hogy a családgondozáshoz szükséges bizalmi légkört mielőbb kialakuljon. A segítés központi irányelveit a családterápiás szemlélet és a rendszerszemléletű szociális munka határozza meg.</w:t>
      </w:r>
    </w:p>
    <w:p w:rsidR="00BA4BD4" w:rsidRPr="00D77851" w:rsidRDefault="00BA4BD4" w:rsidP="00C40723">
      <w:pPr>
        <w:pStyle w:val="WW-NormlWeb"/>
        <w:spacing w:before="0" w:after="0"/>
        <w:jc w:val="both"/>
        <w:rPr>
          <w:rFonts w:ascii="Arial" w:hAnsi="Arial" w:cs="Arial"/>
          <w:color w:val="auto"/>
        </w:rPr>
      </w:pPr>
      <w:r w:rsidRPr="00D77851">
        <w:rPr>
          <w:rFonts w:ascii="Arial" w:hAnsi="Arial" w:cs="Arial"/>
          <w:color w:val="auto"/>
        </w:rPr>
        <w:t>A családgondozás célja és feladata, hogy a szülőkkel együttműködve a veszélyeztetett gyermekek veszélyeztetettsége megelőzhető, illetve megszüntethető legyen. További feladat a rendkívüli élethelyzetbe (lakhatás elvesztése) került családoknak – gyermekeik jogán – átmeneti jelleggel lakhatást biztosítása. A bentlakás ideje alatt a támogatás célja, hogy a családok anyagi lehetőségeinek, szociokulturális szintjének megfelelő lakhatáshoz juthassanak. A családgondozás során a szociális munka eszközeivel történik a családok hátrányainak enyhítése, gyermekeik nevelésében, gondozásában alkalmazott helytelen módszereiket javítása, a lakhatásuk hosszú távú megoldása érdekében történő együttműködés. A családtagokkal együtt kerülnek megfogalmazásra azok a legfőbb okok, amelyek a család lakhatásának elvesztéséhez hozzájárultak, illetve azok a legfontosabb feladatok, célok, amelyek a pozitív irányba történő változáshoz szükségesek. A családdal</w:t>
      </w:r>
      <w:r w:rsidR="00170445" w:rsidRPr="00D77851">
        <w:rPr>
          <w:rFonts w:ascii="Arial" w:hAnsi="Arial" w:cs="Arial"/>
          <w:color w:val="auto"/>
        </w:rPr>
        <w:t>,</w:t>
      </w:r>
      <w:r w:rsidRPr="00D77851">
        <w:rPr>
          <w:rFonts w:ascii="Arial" w:hAnsi="Arial" w:cs="Arial"/>
          <w:color w:val="auto"/>
        </w:rPr>
        <w:t xml:space="preserve"> valamint a </w:t>
      </w:r>
      <w:r w:rsidR="00290198" w:rsidRPr="00D77851">
        <w:rPr>
          <w:rFonts w:ascii="Arial" w:hAnsi="Arial" w:cs="Arial"/>
          <w:color w:val="auto"/>
        </w:rPr>
        <w:t xml:space="preserve">család- és </w:t>
      </w:r>
      <w:r w:rsidRPr="00D77851">
        <w:rPr>
          <w:rFonts w:ascii="Arial" w:hAnsi="Arial" w:cs="Arial"/>
          <w:color w:val="auto"/>
        </w:rPr>
        <w:t>gyermekjóléti szolgálat család</w:t>
      </w:r>
      <w:r w:rsidR="00290198" w:rsidRPr="00D77851">
        <w:rPr>
          <w:rFonts w:ascii="Arial" w:hAnsi="Arial" w:cs="Arial"/>
          <w:color w:val="auto"/>
        </w:rPr>
        <w:t>segítőjével, illetve a család- és gyermekjóléti központ esetmenedzserével</w:t>
      </w:r>
      <w:r w:rsidRPr="00D77851">
        <w:rPr>
          <w:rFonts w:ascii="Arial" w:hAnsi="Arial" w:cs="Arial"/>
          <w:color w:val="auto"/>
        </w:rPr>
        <w:t xml:space="preserve"> közösen elkészített egyéni gondozási nevelési tervekben és a családgondozási lapon megfogalmazott és vállalt feladatok végrehajtását folyamatosan nyomon követve történik a segítségnyújtás a helyes életvitel kialakításában.</w:t>
      </w:r>
    </w:p>
    <w:p w:rsidR="00BA4BD4" w:rsidRPr="00D77851" w:rsidRDefault="00BA4BD4" w:rsidP="00C14635">
      <w:pPr>
        <w:jc w:val="both"/>
        <w:rPr>
          <w:rFonts w:ascii="Arial" w:hAnsi="Arial" w:cs="Arial"/>
        </w:rPr>
      </w:pPr>
      <w:r w:rsidRPr="00D77851">
        <w:rPr>
          <w:rFonts w:ascii="Arial" w:hAnsi="Arial" w:cs="Arial"/>
        </w:rPr>
        <w:t>A gyermekek családi szocializációja mellett hangsúlyos a gyermekintézménybe (bölcsőde, óvoda) kerülés is. A gyakran ingerszegény környezetben feln</w:t>
      </w:r>
      <w:r w:rsidR="00170445" w:rsidRPr="00D77851">
        <w:rPr>
          <w:rFonts w:ascii="Arial" w:hAnsi="Arial" w:cs="Arial"/>
        </w:rPr>
        <w:t>ő</w:t>
      </w:r>
      <w:r w:rsidRPr="00D77851">
        <w:rPr>
          <w:rFonts w:ascii="Arial" w:hAnsi="Arial" w:cs="Arial"/>
        </w:rPr>
        <w:t xml:space="preserve">vő gyermekek számára a másodlagos (intézményi) szocializáció újabb lehetőséget teremthet a társadalmi normarendszer minél szélesebb körű megismerésére, elsajátítására. </w:t>
      </w:r>
    </w:p>
    <w:p w:rsidR="00BA4BD4" w:rsidRPr="00D77851" w:rsidRDefault="00BA4BD4" w:rsidP="00C40723">
      <w:pPr>
        <w:pStyle w:val="Alaprtelmezs"/>
        <w:jc w:val="both"/>
        <w:rPr>
          <w:rFonts w:ascii="Arial" w:hAnsi="Arial" w:cs="Arial"/>
          <w:color w:val="auto"/>
          <w:lang w:val="hu-HU"/>
        </w:rPr>
      </w:pPr>
      <w:r w:rsidRPr="00D77851">
        <w:rPr>
          <w:rFonts w:ascii="Arial" w:hAnsi="Arial" w:cs="Arial"/>
          <w:color w:val="auto"/>
          <w:lang w:val="hu-HU" w:eastAsia="hu-HU"/>
        </w:rPr>
        <w:t>Az átmeneti otthonban töltött idő alatt intenzív szociális munka folyik annak érdekében, hogy a lakók problémamegoldó, kríziskezelő és megküzdési képessége javuljon, képessé váljanak a rendelkezésükre álló idő alatt lakhatásukat önállóan vagy segítséggel rendezni. Ennek előfeltétele a munkavállalás. A lakók munkaerőpiacon való megjelenésének akadálya, hogy a gyakran egyszülős háztartásokban az anya jellemzően inaktív (a gyermekek jogán járó ellátásokat veszi igénybe). A két szülős háztartások esetében a férfiak többsége alacsony iskolai végzettséggel rendelkezik, illetve a kibocsátó családban több generációs a munkanélküliség, ezért a munka nem képvisel értéket számukra. Az ellátott családok munkaképes tagjait a legrövidebb idő alatt vissza kell segíteni a munkaerőpiacra, hogy a gyermekek eltartásának financiális háttere biztosított legyen és a munka alapvető értékként jelenjen meg a felnövekvő generáció számára. A munkaviszony létesítése a társadalmi integrációs keretek között fokozhatja az önértékelést, lehetőséget teremt az életszínvonal emelésére, biztonságérzetet nyújt, tervezhetőbbé teszi a jövőt, szélesíti a természetes erőforrások</w:t>
      </w:r>
      <w:r w:rsidRPr="00D77851">
        <w:rPr>
          <w:rFonts w:ascii="Arial" w:hAnsi="Arial" w:cs="Arial"/>
          <w:color w:val="auto"/>
          <w:lang w:val="hu-HU"/>
        </w:rPr>
        <w:t xml:space="preserve"> rendszerét.</w:t>
      </w:r>
    </w:p>
    <w:p w:rsidR="00BA4BD4" w:rsidRPr="00D77851" w:rsidRDefault="00BA4BD4" w:rsidP="00C40723">
      <w:pPr>
        <w:jc w:val="both"/>
        <w:rPr>
          <w:rFonts w:ascii="Arial" w:hAnsi="Arial" w:cs="Arial"/>
        </w:rPr>
      </w:pPr>
      <w:r w:rsidRPr="00D77851">
        <w:rPr>
          <w:rFonts w:ascii="Arial" w:hAnsi="Arial" w:cs="Arial"/>
        </w:rPr>
        <w:t>A lakók mielőbbi munkavállalásának érdekében a</w:t>
      </w:r>
      <w:r w:rsidR="00A23667" w:rsidRPr="00D77851">
        <w:rPr>
          <w:rFonts w:ascii="Arial" w:hAnsi="Arial" w:cs="Arial"/>
        </w:rPr>
        <w:t>z</w:t>
      </w:r>
      <w:r w:rsidRPr="00D77851">
        <w:rPr>
          <w:rFonts w:ascii="Arial" w:hAnsi="Arial" w:cs="Arial"/>
        </w:rPr>
        <w:t xml:space="preserve"> átmeneti otthon kapcsolatban van a helyi munkaügyi kirendeltséggel, több munkaerő kölcsönző és közvetítő szervezettel, illetve a roma önkormányzattal. </w:t>
      </w:r>
    </w:p>
    <w:p w:rsidR="00BA4BD4" w:rsidRPr="00D77851" w:rsidRDefault="00BA4BD4" w:rsidP="00C40723">
      <w:pPr>
        <w:jc w:val="both"/>
        <w:rPr>
          <w:rFonts w:ascii="Arial" w:hAnsi="Arial" w:cs="Arial"/>
          <w:b/>
        </w:rPr>
      </w:pPr>
      <w:r w:rsidRPr="00D77851">
        <w:rPr>
          <w:rFonts w:ascii="Arial" w:hAnsi="Arial" w:cs="Arial"/>
          <w:b/>
        </w:rPr>
        <w:tab/>
      </w:r>
      <w:r w:rsidRPr="00D77851">
        <w:rPr>
          <w:rFonts w:ascii="Arial" w:hAnsi="Arial" w:cs="Arial"/>
          <w:b/>
        </w:rPr>
        <w:tab/>
      </w:r>
    </w:p>
    <w:p w:rsidR="00BA4BD4" w:rsidRPr="00D77851" w:rsidRDefault="00BA4BD4" w:rsidP="00BF54B3">
      <w:pPr>
        <w:overflowPunct w:val="0"/>
        <w:jc w:val="both"/>
        <w:textAlignment w:val="baseline"/>
        <w:outlineLvl w:val="0"/>
        <w:rPr>
          <w:rFonts w:ascii="Arial" w:hAnsi="Arial" w:cs="Arial"/>
          <w:b/>
        </w:rPr>
      </w:pPr>
      <w:r w:rsidRPr="00D77851">
        <w:rPr>
          <w:rFonts w:ascii="Arial" w:hAnsi="Arial" w:cs="Arial"/>
          <w:b/>
        </w:rPr>
        <w:t>Helyettes szülői ellátás</w:t>
      </w:r>
    </w:p>
    <w:p w:rsidR="00BA4BD4" w:rsidRPr="00D77851" w:rsidRDefault="00BA4BD4" w:rsidP="00BF54B3">
      <w:pPr>
        <w:jc w:val="both"/>
        <w:rPr>
          <w:rFonts w:ascii="Arial" w:hAnsi="Arial" w:cs="Arial"/>
        </w:rPr>
      </w:pPr>
      <w:r w:rsidRPr="00D77851">
        <w:rPr>
          <w:rFonts w:ascii="Arial" w:hAnsi="Arial" w:cs="Arial"/>
        </w:rPr>
        <w:t>Célja, hogy a rászorultság mértékében segítse a családot a gyermeknevelésben, ha szükséges, ideiglenesen pótolja a gyermek számára a szülői gondoskodást. A helyettes szülő a vérszerinti szülő kérelmére vagy beleegyezésével, ideiglenes jelleggel, teljes körű ellátással biztosítja a gyermek átmeneti gondozását, ha a szülő egészségügyi problémái, életvezetési problémája, indokolt távolléte vagy más akadályoztatása miatt a gyermek nevelését a családban nem tudja megoldani.</w:t>
      </w:r>
    </w:p>
    <w:p w:rsidR="00BA4BD4" w:rsidRPr="00D77851" w:rsidRDefault="00BA4BD4" w:rsidP="00BF54B3">
      <w:pPr>
        <w:jc w:val="both"/>
        <w:rPr>
          <w:rFonts w:ascii="Arial" w:hAnsi="Arial" w:cs="Arial"/>
        </w:rPr>
      </w:pPr>
      <w:r w:rsidRPr="00D77851">
        <w:rPr>
          <w:rFonts w:ascii="Arial" w:hAnsi="Arial" w:cs="Arial"/>
          <w:bCs/>
        </w:rPr>
        <w:t xml:space="preserve">Ideje, rendszeressége: </w:t>
      </w:r>
      <w:r w:rsidRPr="00D77851">
        <w:rPr>
          <w:rFonts w:ascii="Arial" w:hAnsi="Arial" w:cs="Arial"/>
        </w:rPr>
        <w:t>A helyettes szülői tanácsadó szükség szerint, a szolgáltatás iránt érdeklődő családok jelentkezésének függvényében tartja a kapcsolatot a helyettes szülőkkel, illetve továbbképzések alkalmával.</w:t>
      </w:r>
    </w:p>
    <w:p w:rsidR="00BA4BD4" w:rsidRPr="00D77851" w:rsidRDefault="00BA4BD4" w:rsidP="0072128E">
      <w:pPr>
        <w:jc w:val="both"/>
        <w:rPr>
          <w:rFonts w:ascii="Arial" w:hAnsi="Arial" w:cs="Arial"/>
          <w:bCs/>
        </w:rPr>
      </w:pPr>
      <w:r w:rsidRPr="00D77851">
        <w:rPr>
          <w:rFonts w:ascii="Arial" w:hAnsi="Arial" w:cs="Arial"/>
        </w:rPr>
        <w:t>Ha a helyettes szülőnél van átmeneti gondozott gyermek, szükség szerint, de legalább kéthetente tesz látogatást.</w:t>
      </w:r>
    </w:p>
    <w:p w:rsidR="00BA4BD4" w:rsidRPr="00D77851" w:rsidRDefault="00BA4BD4" w:rsidP="00181796">
      <w:pPr>
        <w:jc w:val="both"/>
        <w:outlineLvl w:val="0"/>
        <w:rPr>
          <w:rFonts w:ascii="Arial" w:hAnsi="Arial" w:cs="Arial"/>
          <w:b/>
          <w:bCs/>
        </w:rPr>
      </w:pPr>
    </w:p>
    <w:p w:rsidR="00BA4BD4" w:rsidRPr="00D77851" w:rsidRDefault="00BA4BD4" w:rsidP="00181796">
      <w:pPr>
        <w:jc w:val="both"/>
        <w:outlineLvl w:val="0"/>
        <w:rPr>
          <w:rFonts w:ascii="Arial" w:hAnsi="Arial" w:cs="Arial"/>
          <w:b/>
          <w:bCs/>
        </w:rPr>
      </w:pPr>
      <w:r w:rsidRPr="00D77851">
        <w:rPr>
          <w:rFonts w:ascii="Arial" w:hAnsi="Arial" w:cs="Arial"/>
          <w:b/>
          <w:bCs/>
        </w:rPr>
        <w:t>Egyéb szolgáltatások</w:t>
      </w:r>
    </w:p>
    <w:p w:rsidR="00BA4BD4" w:rsidRPr="00D77851" w:rsidRDefault="00BA4BD4" w:rsidP="004258B4">
      <w:pPr>
        <w:widowControl w:val="0"/>
        <w:numPr>
          <w:ilvl w:val="0"/>
          <w:numId w:val="20"/>
        </w:numPr>
        <w:suppressAutoHyphens/>
        <w:autoSpaceDE w:val="0"/>
        <w:autoSpaceDN w:val="0"/>
        <w:adjustRightInd w:val="0"/>
        <w:jc w:val="both"/>
        <w:rPr>
          <w:rFonts w:ascii="Arial" w:hAnsi="Arial" w:cs="Arial"/>
          <w:bCs/>
        </w:rPr>
      </w:pPr>
      <w:r w:rsidRPr="00D77851">
        <w:rPr>
          <w:rFonts w:ascii="Arial" w:hAnsi="Arial" w:cs="Arial"/>
          <w:bCs/>
        </w:rPr>
        <w:t>Ifjúsági klubok</w:t>
      </w:r>
      <w:r w:rsidRPr="00D77851">
        <w:rPr>
          <w:rFonts w:ascii="Arial" w:hAnsi="Arial" w:cs="Arial"/>
          <w:b/>
          <w:bCs/>
        </w:rPr>
        <w:t xml:space="preserve"> </w:t>
      </w:r>
      <w:r w:rsidR="00ED38EF" w:rsidRPr="00D77851">
        <w:rPr>
          <w:rFonts w:ascii="Arial" w:hAnsi="Arial" w:cs="Arial"/>
          <w:bCs/>
        </w:rPr>
        <w:t>(</w:t>
      </w:r>
      <w:r w:rsidRPr="00D77851">
        <w:rPr>
          <w:rFonts w:ascii="Arial" w:hAnsi="Arial" w:cs="Arial"/>
          <w:bCs/>
        </w:rPr>
        <w:t>„Szabad-tér” ifjúsági klub, Belvárosi ifjúsági klub</w:t>
      </w:r>
      <w:r w:rsidR="00ED38EF" w:rsidRPr="00D77851">
        <w:rPr>
          <w:rFonts w:ascii="Arial" w:hAnsi="Arial" w:cs="Arial"/>
          <w:bCs/>
        </w:rPr>
        <w:t>)</w:t>
      </w:r>
    </w:p>
    <w:p w:rsidR="00BA4BD4" w:rsidRPr="00D77851" w:rsidRDefault="00BA4BD4" w:rsidP="004258B4">
      <w:pPr>
        <w:widowControl w:val="0"/>
        <w:numPr>
          <w:ilvl w:val="0"/>
          <w:numId w:val="20"/>
        </w:numPr>
        <w:suppressAutoHyphens/>
        <w:autoSpaceDE w:val="0"/>
        <w:autoSpaceDN w:val="0"/>
        <w:adjustRightInd w:val="0"/>
        <w:jc w:val="both"/>
        <w:rPr>
          <w:rFonts w:ascii="Arial" w:hAnsi="Arial" w:cs="Arial"/>
          <w:bCs/>
        </w:rPr>
      </w:pPr>
      <w:r w:rsidRPr="00D77851">
        <w:rPr>
          <w:rFonts w:ascii="Arial" w:hAnsi="Arial" w:cs="Arial"/>
          <w:bCs/>
        </w:rPr>
        <w:t>Szen</w:t>
      </w:r>
      <w:r w:rsidR="00B139AC" w:rsidRPr="00D77851">
        <w:rPr>
          <w:rFonts w:ascii="Arial" w:hAnsi="Arial" w:cs="Arial"/>
          <w:bCs/>
        </w:rPr>
        <w:t>t</w:t>
      </w:r>
      <w:r w:rsidRPr="00D77851">
        <w:rPr>
          <w:rFonts w:ascii="Arial" w:hAnsi="Arial" w:cs="Arial"/>
          <w:bCs/>
        </w:rPr>
        <w:t>királyi tanoda</w:t>
      </w:r>
    </w:p>
    <w:p w:rsidR="00BA4BD4" w:rsidRPr="00D77851" w:rsidRDefault="00BA4BD4" w:rsidP="004258B4">
      <w:pPr>
        <w:widowControl w:val="0"/>
        <w:numPr>
          <w:ilvl w:val="0"/>
          <w:numId w:val="20"/>
        </w:numPr>
        <w:suppressAutoHyphens/>
        <w:autoSpaceDE w:val="0"/>
        <w:autoSpaceDN w:val="0"/>
        <w:adjustRightInd w:val="0"/>
        <w:jc w:val="both"/>
        <w:rPr>
          <w:rFonts w:ascii="Arial" w:hAnsi="Arial" w:cs="Arial"/>
          <w:bCs/>
        </w:rPr>
      </w:pPr>
      <w:r w:rsidRPr="00D77851">
        <w:rPr>
          <w:rFonts w:ascii="Arial" w:hAnsi="Arial" w:cs="Arial"/>
          <w:bCs/>
        </w:rPr>
        <w:t>Nyári szabadidős foglalkozás</w:t>
      </w:r>
    </w:p>
    <w:p w:rsidR="00BA4BD4" w:rsidRDefault="00BA4BD4" w:rsidP="004258B4">
      <w:pPr>
        <w:widowControl w:val="0"/>
        <w:numPr>
          <w:ilvl w:val="0"/>
          <w:numId w:val="20"/>
        </w:numPr>
        <w:suppressAutoHyphens/>
        <w:autoSpaceDE w:val="0"/>
        <w:autoSpaceDN w:val="0"/>
        <w:adjustRightInd w:val="0"/>
        <w:jc w:val="both"/>
        <w:rPr>
          <w:rFonts w:ascii="Arial" w:hAnsi="Arial" w:cs="Arial"/>
          <w:bCs/>
        </w:rPr>
      </w:pPr>
      <w:r w:rsidRPr="00D77851">
        <w:rPr>
          <w:rFonts w:ascii="Arial" w:hAnsi="Arial" w:cs="Arial"/>
          <w:bCs/>
        </w:rPr>
        <w:t xml:space="preserve">KEF </w:t>
      </w:r>
    </w:p>
    <w:p w:rsidR="00763A7B" w:rsidRPr="00D77851" w:rsidRDefault="00763A7B" w:rsidP="00763A7B">
      <w:pPr>
        <w:widowControl w:val="0"/>
        <w:suppressAutoHyphens/>
        <w:autoSpaceDE w:val="0"/>
        <w:autoSpaceDN w:val="0"/>
        <w:adjustRightInd w:val="0"/>
        <w:ind w:left="360"/>
        <w:jc w:val="both"/>
        <w:rPr>
          <w:rFonts w:ascii="Arial" w:hAnsi="Arial" w:cs="Arial"/>
          <w:bCs/>
        </w:rPr>
      </w:pPr>
    </w:p>
    <w:p w:rsidR="00BA4BD4" w:rsidRPr="00D77851" w:rsidRDefault="00A4245D" w:rsidP="00181796">
      <w:pPr>
        <w:jc w:val="both"/>
        <w:outlineLvl w:val="0"/>
        <w:rPr>
          <w:rFonts w:ascii="Arial" w:hAnsi="Arial" w:cs="Arial"/>
          <w:b/>
          <w:bCs/>
        </w:rPr>
      </w:pPr>
      <w:r w:rsidRPr="00D77851">
        <w:rPr>
          <w:rFonts w:ascii="Arial" w:hAnsi="Arial" w:cs="Arial"/>
          <w:b/>
          <w:bCs/>
        </w:rPr>
        <w:t>I</w:t>
      </w:r>
      <w:r w:rsidR="00BA4BD4" w:rsidRPr="00D77851">
        <w:rPr>
          <w:rFonts w:ascii="Arial" w:hAnsi="Arial" w:cs="Arial"/>
          <w:b/>
          <w:bCs/>
        </w:rPr>
        <w:t>fjúsági klubok („Szabad-tér” ifjúsági klub, Belvárosi ifjúsági klub)</w:t>
      </w:r>
    </w:p>
    <w:p w:rsidR="00BA4BD4" w:rsidRPr="00D77851" w:rsidRDefault="00BA4BD4" w:rsidP="00970F31">
      <w:pPr>
        <w:pStyle w:val="Szvegtrzsbehzssal2"/>
        <w:spacing w:after="0" w:line="240" w:lineRule="auto"/>
        <w:ind w:left="0"/>
        <w:jc w:val="both"/>
        <w:rPr>
          <w:rFonts w:ascii="Arial" w:hAnsi="Arial" w:cs="Arial"/>
        </w:rPr>
      </w:pPr>
      <w:r w:rsidRPr="00D77851">
        <w:rPr>
          <w:rFonts w:ascii="Arial" w:hAnsi="Arial" w:cs="Arial"/>
          <w:bCs/>
        </w:rPr>
        <w:t xml:space="preserve">Cél </w:t>
      </w:r>
      <w:r w:rsidRPr="00D77851">
        <w:rPr>
          <w:rFonts w:ascii="Arial" w:hAnsi="Arial" w:cs="Arial"/>
        </w:rPr>
        <w:t xml:space="preserve">a szabadidő hasznos eltöltésével a fiatalok hozzásegítése ahhoz, hogy elkerüljék az olyan közösségeket, ahol a drog, az alkohol, a dohányzás, és a kriminalizálódás veszélyeinek vannak kitéve. </w:t>
      </w:r>
    </w:p>
    <w:p w:rsidR="00BA4BD4" w:rsidRPr="00D77851" w:rsidRDefault="00BA4BD4" w:rsidP="00970F31">
      <w:pPr>
        <w:pStyle w:val="Szvegtrzsbehzssal2"/>
        <w:spacing w:after="0" w:line="240" w:lineRule="auto"/>
        <w:ind w:left="0"/>
        <w:jc w:val="both"/>
        <w:rPr>
          <w:rFonts w:ascii="Arial" w:hAnsi="Arial" w:cs="Arial"/>
        </w:rPr>
      </w:pPr>
      <w:r w:rsidRPr="00D77851">
        <w:rPr>
          <w:rFonts w:ascii="Arial" w:hAnsi="Arial" w:cs="Arial"/>
        </w:rPr>
        <w:t>További törekvés, hogy prevenciós programokkal a fiatalok hasznos információkhoz, tapasztalatokhoz jussanak az egészségesebb testi, szellemi fejlődés jegyében, ezen kívül társas kapcsolati, kommunikációs, konfliktuskezelési minták nyújtása, személyiségformáló, és preventív felvilágosító információk közvetítése.</w:t>
      </w:r>
    </w:p>
    <w:p w:rsidR="00BA4BD4" w:rsidRPr="00D77851" w:rsidRDefault="00BA4BD4" w:rsidP="00AB2A9E">
      <w:pPr>
        <w:tabs>
          <w:tab w:val="num" w:pos="720"/>
        </w:tabs>
        <w:jc w:val="both"/>
        <w:rPr>
          <w:rFonts w:ascii="Arial" w:hAnsi="Arial" w:cs="Arial"/>
        </w:rPr>
      </w:pPr>
    </w:p>
    <w:p w:rsidR="00BA4BD4" w:rsidRPr="00D77851" w:rsidRDefault="00BA4BD4" w:rsidP="00AA737B">
      <w:pPr>
        <w:widowControl w:val="0"/>
        <w:suppressAutoHyphens/>
        <w:autoSpaceDE w:val="0"/>
        <w:autoSpaceDN w:val="0"/>
        <w:adjustRightInd w:val="0"/>
        <w:jc w:val="both"/>
        <w:rPr>
          <w:rFonts w:ascii="Arial" w:hAnsi="Arial" w:cs="Arial"/>
          <w:b/>
        </w:rPr>
      </w:pPr>
      <w:r w:rsidRPr="00D77851">
        <w:rPr>
          <w:rFonts w:ascii="Arial" w:hAnsi="Arial" w:cs="Arial"/>
          <w:b/>
        </w:rPr>
        <w:t xml:space="preserve">Szentkirályi Tanoda </w:t>
      </w:r>
    </w:p>
    <w:p w:rsidR="00BA4BD4" w:rsidRPr="00D77851" w:rsidRDefault="00BA4BD4" w:rsidP="002619AA">
      <w:pPr>
        <w:pStyle w:val="Listaszerbekezds"/>
        <w:ind w:left="0"/>
        <w:contextualSpacing/>
        <w:jc w:val="both"/>
        <w:rPr>
          <w:rFonts w:ascii="Arial" w:hAnsi="Arial" w:cs="Arial"/>
          <w:szCs w:val="24"/>
        </w:rPr>
      </w:pPr>
      <w:r w:rsidRPr="00D77851">
        <w:rPr>
          <w:rFonts w:ascii="Arial" w:hAnsi="Arial" w:cs="Arial"/>
          <w:szCs w:val="24"/>
        </w:rPr>
        <w:t xml:space="preserve">Szentkirályi városrészben a „Szentkirályi Tanoda” a közösségfejlesztés alkalmas eszköze. Az itt folyó munka célja, hogy a szentkirályi városrészen élők számára egy sokrétű közösségépítő és közösségfejlesztő programot hozzunk létre, mely a családi, szomszédsági, és egyéb társas kapcsolatok erősítését, önszerveződő erejének növelését, önsegítő funkciójának ellátását szolgálja. </w:t>
      </w:r>
    </w:p>
    <w:p w:rsidR="00BA4BD4" w:rsidRPr="00D77851" w:rsidRDefault="00BA4BD4" w:rsidP="002619AA">
      <w:pPr>
        <w:pStyle w:val="Listaszerbekezds"/>
        <w:ind w:left="0"/>
        <w:contextualSpacing/>
        <w:jc w:val="both"/>
        <w:rPr>
          <w:rFonts w:ascii="Arial" w:hAnsi="Arial" w:cs="Arial"/>
          <w:szCs w:val="24"/>
        </w:rPr>
      </w:pPr>
      <w:r w:rsidRPr="00D77851">
        <w:rPr>
          <w:rFonts w:ascii="Arial" w:hAnsi="Arial" w:cs="Arial"/>
          <w:szCs w:val="24"/>
        </w:rPr>
        <w:t>Rendszeressége: egyéni ütemezés alapján</w:t>
      </w:r>
    </w:p>
    <w:p w:rsidR="00170445" w:rsidRPr="00D77851" w:rsidRDefault="00170445" w:rsidP="00C40723">
      <w:pPr>
        <w:jc w:val="both"/>
        <w:rPr>
          <w:rFonts w:ascii="Arial" w:hAnsi="Arial" w:cs="Arial"/>
          <w:b/>
        </w:rPr>
      </w:pPr>
    </w:p>
    <w:p w:rsidR="00BA4BD4" w:rsidRPr="00D77851" w:rsidRDefault="00BA4BD4" w:rsidP="00C40723">
      <w:pPr>
        <w:jc w:val="both"/>
        <w:rPr>
          <w:rFonts w:ascii="Arial" w:hAnsi="Arial" w:cs="Arial"/>
          <w:b/>
        </w:rPr>
      </w:pPr>
      <w:r w:rsidRPr="00D77851">
        <w:rPr>
          <w:rFonts w:ascii="Arial" w:hAnsi="Arial" w:cs="Arial"/>
          <w:b/>
        </w:rPr>
        <w:t>Nyári szabadidős foglalkozás</w:t>
      </w:r>
    </w:p>
    <w:p w:rsidR="00BA4BD4" w:rsidRPr="00D77851" w:rsidRDefault="00BA4BD4" w:rsidP="00192489">
      <w:pPr>
        <w:pStyle w:val="Szvegtrzs2"/>
        <w:spacing w:after="0" w:line="240" w:lineRule="auto"/>
        <w:jc w:val="both"/>
        <w:rPr>
          <w:rFonts w:ascii="Arial" w:hAnsi="Arial" w:cs="Arial"/>
        </w:rPr>
      </w:pPr>
      <w:r w:rsidRPr="00D77851">
        <w:rPr>
          <w:rFonts w:ascii="Arial" w:hAnsi="Arial" w:cs="Arial"/>
        </w:rPr>
        <w:t xml:space="preserve">Célja, </w:t>
      </w:r>
      <w:r w:rsidRPr="00D77851">
        <w:rPr>
          <w:rFonts w:ascii="Arial" w:hAnsi="Arial" w:cs="Arial"/>
          <w:bCs/>
        </w:rPr>
        <w:t>a gyermekek nyári szünidejének élmény gazdag eltöltéséhez való hozzájárulás, különböző programok megszervezésével és színvonalas lebonyolításával. A program biztosítása lehetőséget kínál az elsődleges prevencióra, normaközvetítésre, készségfejlesztésre, mintaadásra, fejlesztve a gyermekek ismereteit, képességeit, erőnlétét.</w:t>
      </w:r>
      <w:r w:rsidRPr="00D77851">
        <w:rPr>
          <w:rFonts w:ascii="Arial" w:hAnsi="Arial" w:cs="Arial"/>
        </w:rPr>
        <w:t xml:space="preserve"> </w:t>
      </w:r>
    </w:p>
    <w:p w:rsidR="00BA4BD4" w:rsidRPr="00D77851" w:rsidRDefault="00BA4BD4" w:rsidP="00192489">
      <w:pPr>
        <w:jc w:val="both"/>
        <w:rPr>
          <w:rFonts w:ascii="Arial" w:hAnsi="Arial" w:cs="Arial"/>
        </w:rPr>
      </w:pPr>
      <w:r w:rsidRPr="00D77851">
        <w:rPr>
          <w:rFonts w:ascii="Arial" w:hAnsi="Arial" w:cs="Arial"/>
        </w:rPr>
        <w:t>További cél, hogy a családok számára olyan lehetőséget nyújtson, ahol a szülők biztonságban tudják gyermekeiket, emellett a gyermekek jól érezzék magukat, élményekhez jussanak, mintákat kapjanak a szabadidő hasznos eltöltéséhez.</w:t>
      </w:r>
    </w:p>
    <w:p w:rsidR="00BA4BD4" w:rsidRPr="00D77851" w:rsidRDefault="00BA4BD4" w:rsidP="00181796">
      <w:pPr>
        <w:jc w:val="both"/>
        <w:outlineLvl w:val="0"/>
        <w:rPr>
          <w:rFonts w:ascii="Arial" w:hAnsi="Arial" w:cs="Arial"/>
          <w:b/>
        </w:rPr>
      </w:pPr>
    </w:p>
    <w:p w:rsidR="00BA4BD4" w:rsidRPr="00D77851" w:rsidRDefault="00BA4BD4" w:rsidP="00181796">
      <w:pPr>
        <w:jc w:val="both"/>
        <w:outlineLvl w:val="0"/>
        <w:rPr>
          <w:rFonts w:ascii="Arial" w:hAnsi="Arial" w:cs="Arial"/>
          <w:b/>
        </w:rPr>
      </w:pPr>
      <w:r w:rsidRPr="00D77851">
        <w:rPr>
          <w:rFonts w:ascii="Arial" w:hAnsi="Arial" w:cs="Arial"/>
          <w:b/>
        </w:rPr>
        <w:t>KEF</w:t>
      </w:r>
    </w:p>
    <w:p w:rsidR="00BA4BD4" w:rsidRPr="00D77851" w:rsidRDefault="00BA4BD4" w:rsidP="00C40723">
      <w:pPr>
        <w:pStyle w:val="Alaprtelmezs"/>
        <w:jc w:val="both"/>
        <w:rPr>
          <w:rFonts w:ascii="Arial" w:hAnsi="Arial" w:cs="Arial"/>
          <w:bCs/>
          <w:color w:val="auto"/>
          <w:lang w:val="hu-HU"/>
        </w:rPr>
      </w:pPr>
      <w:r w:rsidRPr="00D77851">
        <w:rPr>
          <w:rFonts w:ascii="Arial" w:hAnsi="Arial" w:cs="Arial"/>
          <w:color w:val="auto"/>
          <w:lang w:val="hu-HU"/>
        </w:rPr>
        <w:t xml:space="preserve">A fórum </w:t>
      </w:r>
      <w:r w:rsidRPr="00D77851">
        <w:rPr>
          <w:rFonts w:ascii="Arial" w:hAnsi="Arial" w:cs="Arial"/>
          <w:bCs/>
          <w:color w:val="auto"/>
          <w:lang w:val="hu-HU"/>
        </w:rPr>
        <w:t>célja</w:t>
      </w:r>
      <w:r w:rsidRPr="00D77851">
        <w:rPr>
          <w:rFonts w:ascii="Arial" w:hAnsi="Arial" w:cs="Arial"/>
          <w:color w:val="auto"/>
          <w:lang w:val="hu-HU"/>
        </w:rPr>
        <w:t>, a</w:t>
      </w:r>
      <w:r w:rsidRPr="00D77851">
        <w:rPr>
          <w:rFonts w:ascii="Arial" w:hAnsi="Arial" w:cs="Arial"/>
          <w:bCs/>
          <w:color w:val="auto"/>
          <w:lang w:val="hu-HU"/>
        </w:rPr>
        <w:t xml:space="preserve"> helyi drogstratégia kialakítása és megvalósítása. A szombathelyi KEF egy helyi szintű tanácsadó és egyeztető fórum, szakmai munkacsoport. Feladata a városban működő drogprevenciós tevékenységek összefogása és szakmai támogatása.</w:t>
      </w:r>
    </w:p>
    <w:p w:rsidR="00BA4BD4" w:rsidRDefault="00BA4BD4" w:rsidP="00C40723">
      <w:pPr>
        <w:pStyle w:val="Alaprtelmezs"/>
        <w:jc w:val="both"/>
        <w:rPr>
          <w:rFonts w:ascii="Arial" w:hAnsi="Arial" w:cs="Arial"/>
          <w:bCs/>
          <w:color w:val="auto"/>
          <w:lang w:val="hu-HU"/>
        </w:rPr>
      </w:pPr>
      <w:r w:rsidRPr="00D77851">
        <w:rPr>
          <w:rFonts w:ascii="Arial" w:hAnsi="Arial" w:cs="Arial"/>
          <w:color w:val="auto"/>
          <w:lang w:val="hu-HU"/>
        </w:rPr>
        <w:t>Rendszeressége: a</w:t>
      </w:r>
      <w:r w:rsidRPr="00D77851">
        <w:rPr>
          <w:rFonts w:ascii="Arial" w:hAnsi="Arial" w:cs="Arial"/>
          <w:bCs/>
          <w:color w:val="auto"/>
          <w:lang w:val="hu-HU"/>
        </w:rPr>
        <w:t xml:space="preserve">z elvégzendő feladatokhoz igazodik. </w:t>
      </w:r>
    </w:p>
    <w:p w:rsidR="00513A07" w:rsidRPr="00D77851" w:rsidRDefault="00513A07" w:rsidP="00C40723">
      <w:pPr>
        <w:pStyle w:val="Alaprtelmezs"/>
        <w:jc w:val="both"/>
        <w:rPr>
          <w:rFonts w:ascii="Arial" w:hAnsi="Arial" w:cs="Arial"/>
          <w:bCs/>
          <w:color w:val="auto"/>
          <w:lang w:val="hu-HU"/>
        </w:rPr>
      </w:pPr>
    </w:p>
    <w:p w:rsidR="00BA4BD4" w:rsidRPr="00D77851" w:rsidRDefault="00ED2F54" w:rsidP="00FB17E1">
      <w:pPr>
        <w:tabs>
          <w:tab w:val="left" w:pos="360"/>
        </w:tabs>
        <w:jc w:val="both"/>
        <w:rPr>
          <w:rFonts w:ascii="Arial" w:hAnsi="Arial" w:cs="Arial"/>
          <w:b/>
          <w:u w:val="single"/>
        </w:rPr>
      </w:pPr>
      <w:r>
        <w:rPr>
          <w:rFonts w:ascii="Arial" w:hAnsi="Arial" w:cs="Arial"/>
          <w:b/>
          <w:u w:val="single"/>
        </w:rPr>
        <w:t>6</w:t>
      </w:r>
      <w:r w:rsidR="00BA4BD4" w:rsidRPr="00D77851">
        <w:rPr>
          <w:rFonts w:ascii="Arial" w:hAnsi="Arial" w:cs="Arial"/>
          <w:b/>
          <w:u w:val="single"/>
        </w:rPr>
        <w:t>./ Az ellátás igénybevételének módja:</w:t>
      </w:r>
    </w:p>
    <w:p w:rsidR="00513A07" w:rsidRDefault="00513A07" w:rsidP="00181796">
      <w:pPr>
        <w:tabs>
          <w:tab w:val="left" w:pos="3240"/>
        </w:tabs>
        <w:jc w:val="both"/>
        <w:outlineLvl w:val="0"/>
        <w:rPr>
          <w:rFonts w:ascii="Arial" w:hAnsi="Arial" w:cs="Arial"/>
          <w:b/>
        </w:rPr>
      </w:pPr>
    </w:p>
    <w:p w:rsidR="00BA4BD4" w:rsidRPr="00D77851" w:rsidRDefault="00BA4BD4" w:rsidP="00181796">
      <w:pPr>
        <w:tabs>
          <w:tab w:val="left" w:pos="3240"/>
        </w:tabs>
        <w:jc w:val="both"/>
        <w:outlineLvl w:val="0"/>
        <w:rPr>
          <w:rFonts w:ascii="Arial" w:hAnsi="Arial" w:cs="Arial"/>
          <w:b/>
        </w:rPr>
      </w:pPr>
      <w:r w:rsidRPr="00D77851">
        <w:rPr>
          <w:rFonts w:ascii="Arial" w:hAnsi="Arial" w:cs="Arial"/>
          <w:b/>
        </w:rPr>
        <w:t xml:space="preserve">Étkeztetés   </w:t>
      </w:r>
    </w:p>
    <w:p w:rsidR="00BA4BD4" w:rsidRPr="00D77851" w:rsidRDefault="00BA4BD4" w:rsidP="003E0570">
      <w:pPr>
        <w:tabs>
          <w:tab w:val="left" w:pos="3240"/>
        </w:tabs>
        <w:jc w:val="both"/>
        <w:outlineLvl w:val="0"/>
        <w:rPr>
          <w:rFonts w:ascii="Arial" w:hAnsi="Arial" w:cs="Arial"/>
          <w:b/>
        </w:rPr>
      </w:pPr>
      <w:r w:rsidRPr="00D77851">
        <w:rPr>
          <w:rFonts w:ascii="Arial" w:hAnsi="Arial" w:cs="Arial"/>
        </w:rPr>
        <w:t>Az igénybevétel önkéntes és jövedelemtől függően térítésköteles.</w:t>
      </w:r>
    </w:p>
    <w:p w:rsidR="00BA4BD4" w:rsidRPr="00D77851" w:rsidRDefault="00BA4BD4" w:rsidP="00C40723">
      <w:pPr>
        <w:tabs>
          <w:tab w:val="left" w:pos="3240"/>
        </w:tabs>
        <w:jc w:val="both"/>
        <w:rPr>
          <w:rFonts w:ascii="Arial" w:hAnsi="Arial" w:cs="Arial"/>
        </w:rPr>
      </w:pPr>
      <w:r w:rsidRPr="00D77851">
        <w:rPr>
          <w:rFonts w:ascii="Arial" w:hAnsi="Arial" w:cs="Arial"/>
        </w:rPr>
        <w:t xml:space="preserve">Az ellátás iránti igényt az illetékes </w:t>
      </w:r>
      <w:r w:rsidR="00055CD1" w:rsidRPr="00D77851">
        <w:rPr>
          <w:rFonts w:ascii="Arial" w:hAnsi="Arial" w:cs="Arial"/>
        </w:rPr>
        <w:t>szakmai egységnél</w:t>
      </w:r>
      <w:r w:rsidR="004D1B2B" w:rsidRPr="00D77851">
        <w:rPr>
          <w:rFonts w:ascii="Arial" w:hAnsi="Arial" w:cs="Arial"/>
        </w:rPr>
        <w:t xml:space="preserve"> </w:t>
      </w:r>
      <w:r w:rsidRPr="00D77851">
        <w:rPr>
          <w:rFonts w:ascii="Arial" w:hAnsi="Arial" w:cs="Arial"/>
        </w:rPr>
        <w:t xml:space="preserve">kell jelezni. </w:t>
      </w:r>
    </w:p>
    <w:p w:rsidR="00BA4BD4" w:rsidRPr="00D77851" w:rsidRDefault="00BA4BD4" w:rsidP="004C4B61">
      <w:pPr>
        <w:tabs>
          <w:tab w:val="left" w:pos="3240"/>
        </w:tabs>
        <w:jc w:val="both"/>
        <w:rPr>
          <w:rFonts w:ascii="Arial" w:hAnsi="Arial" w:cs="Arial"/>
        </w:rPr>
      </w:pPr>
      <w:r w:rsidRPr="00D77851">
        <w:rPr>
          <w:rFonts w:ascii="Arial" w:hAnsi="Arial" w:cs="Arial"/>
        </w:rPr>
        <w:t>Az étkeztetés esetében a személyi térítési díj megállapítása a szolgáltatást igénybe vevő személy rendszeres havi jövedelme alapján történik. Kiskorú igénybe</w:t>
      </w:r>
      <w:r w:rsidR="001A1A16">
        <w:rPr>
          <w:rFonts w:ascii="Arial" w:hAnsi="Arial" w:cs="Arial"/>
        </w:rPr>
        <w:t xml:space="preserve"> </w:t>
      </w:r>
      <w:r w:rsidRPr="00D77851">
        <w:rPr>
          <w:rFonts w:ascii="Arial" w:hAnsi="Arial" w:cs="Arial"/>
        </w:rPr>
        <w:t xml:space="preserve">vevő esetén a személyi térítési díj megállapításának alapja a család egy főre eső jövedelme. A jövedelemvizsgálatot </w:t>
      </w:r>
      <w:r w:rsidR="00345170" w:rsidRPr="00D77851">
        <w:rPr>
          <w:rFonts w:ascii="Arial" w:hAnsi="Arial" w:cs="Arial"/>
        </w:rPr>
        <w:t xml:space="preserve">az étkeztetés szakmai vezetője </w:t>
      </w:r>
      <w:r w:rsidRPr="00D77851">
        <w:rPr>
          <w:rFonts w:ascii="Arial" w:hAnsi="Arial" w:cs="Arial"/>
        </w:rPr>
        <w:t>a kérelem beérkezésétől szá</w:t>
      </w:r>
      <w:r w:rsidR="00763E5F" w:rsidRPr="00D77851">
        <w:rPr>
          <w:rFonts w:ascii="Arial" w:hAnsi="Arial" w:cs="Arial"/>
        </w:rPr>
        <w:t>mított 15 napon belül végzi el</w:t>
      </w:r>
      <w:r w:rsidR="00345170" w:rsidRPr="00D77851">
        <w:rPr>
          <w:rFonts w:ascii="Arial" w:hAnsi="Arial" w:cs="Arial"/>
        </w:rPr>
        <w:t>.</w:t>
      </w:r>
    </w:p>
    <w:p w:rsidR="00BA4BD4" w:rsidRPr="00D77851" w:rsidRDefault="00BA4BD4" w:rsidP="004C4B61">
      <w:pPr>
        <w:tabs>
          <w:tab w:val="left" w:pos="3240"/>
        </w:tabs>
        <w:jc w:val="both"/>
        <w:rPr>
          <w:rFonts w:ascii="Arial" w:hAnsi="Arial" w:cs="Arial"/>
        </w:rPr>
      </w:pPr>
      <w:r w:rsidRPr="00D77851">
        <w:rPr>
          <w:rFonts w:ascii="Arial" w:hAnsi="Arial" w:cs="Arial"/>
        </w:rPr>
        <w:t>A térítési díj előírásáról a Pálos Károly Szociális Szolgáltató Központ és Gyermekjóléti Szolgálat vezetője intézkedik.</w:t>
      </w:r>
    </w:p>
    <w:p w:rsidR="00BA4BD4" w:rsidRPr="00D77851" w:rsidRDefault="00BA4BD4" w:rsidP="0040399E">
      <w:pPr>
        <w:tabs>
          <w:tab w:val="left" w:pos="3240"/>
          <w:tab w:val="left" w:pos="5400"/>
        </w:tabs>
        <w:jc w:val="both"/>
        <w:rPr>
          <w:rFonts w:ascii="Arial" w:hAnsi="Arial" w:cs="Arial"/>
        </w:rPr>
      </w:pPr>
    </w:p>
    <w:p w:rsidR="00BA4BD4" w:rsidRPr="00D77851" w:rsidRDefault="00BA4BD4" w:rsidP="0040399E">
      <w:pPr>
        <w:tabs>
          <w:tab w:val="left" w:pos="3240"/>
          <w:tab w:val="left" w:pos="5400"/>
        </w:tabs>
        <w:jc w:val="both"/>
        <w:rPr>
          <w:rFonts w:ascii="Arial" w:hAnsi="Arial" w:cs="Arial"/>
        </w:rPr>
      </w:pPr>
      <w:r w:rsidRPr="00D77851">
        <w:rPr>
          <w:rFonts w:ascii="Arial" w:hAnsi="Arial" w:cs="Arial"/>
        </w:rPr>
        <w:t xml:space="preserve">A fizetendő személyi térítési díjat a Pálos Károly Szociális Szolgáltató Központ és Gyermekjóléti Szolgálat intézményvezetője állapítja meg Szombathely Megyei Jogú Város Önkormányzata vonatkozó rendeletében meghatározottak szerint. A megállapított személyi térítési díj elengedéséről vagy csökkentéséről a települési önkormányzat dönt a vonatkozó rendeletében meghatározottak szerint. A döntésről az intézményvezetőt haladéktalanul írásban értesíteni kell. </w:t>
      </w:r>
    </w:p>
    <w:p w:rsidR="00BA4BD4" w:rsidRPr="00D77851" w:rsidRDefault="00BA4BD4" w:rsidP="00C40723">
      <w:pPr>
        <w:tabs>
          <w:tab w:val="left" w:pos="3240"/>
        </w:tabs>
        <w:jc w:val="both"/>
        <w:rPr>
          <w:rFonts w:ascii="Arial" w:hAnsi="Arial" w:cs="Arial"/>
        </w:rPr>
      </w:pPr>
      <w:r w:rsidRPr="00D77851">
        <w:rPr>
          <w:rFonts w:ascii="Arial" w:hAnsi="Arial" w:cs="Arial"/>
        </w:rPr>
        <w:t xml:space="preserve">A térítési díjat havonta utólag, számla ellenében a térítési díj fizetésére kijelölt napon, a területileg illetékes </w:t>
      </w:r>
      <w:r w:rsidR="00345170" w:rsidRPr="00D77851">
        <w:rPr>
          <w:rFonts w:ascii="Arial" w:hAnsi="Arial" w:cs="Arial"/>
        </w:rPr>
        <w:t xml:space="preserve">szakmai egység vezetőjénél </w:t>
      </w:r>
      <w:r w:rsidRPr="00D77851">
        <w:rPr>
          <w:rFonts w:ascii="Arial" w:hAnsi="Arial" w:cs="Arial"/>
        </w:rPr>
        <w:t xml:space="preserve">kell befizetni. </w:t>
      </w:r>
    </w:p>
    <w:p w:rsidR="00562FDA" w:rsidRPr="00D77851" w:rsidRDefault="00562FDA" w:rsidP="00C40723">
      <w:pPr>
        <w:tabs>
          <w:tab w:val="left" w:pos="3240"/>
        </w:tabs>
        <w:jc w:val="both"/>
        <w:rPr>
          <w:rFonts w:ascii="Arial" w:hAnsi="Arial" w:cs="Arial"/>
        </w:rPr>
      </w:pPr>
    </w:p>
    <w:p w:rsidR="00BA4BD4" w:rsidRPr="00D77851" w:rsidRDefault="00BA4BD4" w:rsidP="00C40723">
      <w:pPr>
        <w:tabs>
          <w:tab w:val="left" w:pos="3240"/>
        </w:tabs>
        <w:jc w:val="both"/>
        <w:rPr>
          <w:rFonts w:ascii="Arial" w:hAnsi="Arial" w:cs="Arial"/>
        </w:rPr>
      </w:pPr>
      <w:r w:rsidRPr="00D77851">
        <w:rPr>
          <w:rFonts w:ascii="Arial" w:hAnsi="Arial" w:cs="Arial"/>
        </w:rPr>
        <w:t>A térítési díj befizetésének elmulasztása esetén a Pálos Károly Szociális Szolgáltató Központ és Gyermekjóléti Szolgálat vezetője 15 napos határidő megjelölésével felszólítja a fizetésre kötelezett személyt, s felhívja figyelmét az elmaradt térítési díj befizetésére, a hátralékot nyilvántartásba veszi.</w:t>
      </w:r>
    </w:p>
    <w:p w:rsidR="00BA4BD4" w:rsidRPr="00D77851" w:rsidRDefault="00BA4BD4" w:rsidP="00C40723">
      <w:pPr>
        <w:tabs>
          <w:tab w:val="left" w:pos="3240"/>
        </w:tabs>
        <w:jc w:val="both"/>
        <w:rPr>
          <w:rFonts w:ascii="Arial" w:hAnsi="Arial" w:cs="Arial"/>
        </w:rPr>
      </w:pPr>
      <w:r w:rsidRPr="00D77851">
        <w:rPr>
          <w:rFonts w:ascii="Arial" w:hAnsi="Arial" w:cs="Arial"/>
        </w:rPr>
        <w:t xml:space="preserve">Amennyiben a határidő eredménytelenül telt el, a Pálos Károly Szociális Szolgáltató Központ és Gyermekjóléti Szolgálat vezetője (negyedévente) tájékoztatja a fenntartót a díjhátralékok behajtása, vagy a behajthatatlan hátralékok törlése érdekében. </w:t>
      </w:r>
    </w:p>
    <w:p w:rsidR="00555590" w:rsidRPr="00D77851" w:rsidRDefault="00555590" w:rsidP="00AA6C17">
      <w:pPr>
        <w:tabs>
          <w:tab w:val="left" w:pos="3240"/>
        </w:tabs>
        <w:jc w:val="both"/>
        <w:rPr>
          <w:rFonts w:ascii="Arial" w:hAnsi="Arial" w:cs="Arial"/>
          <w:b/>
        </w:rPr>
      </w:pPr>
    </w:p>
    <w:p w:rsidR="00BA4BD4" w:rsidRPr="00D77851" w:rsidRDefault="00BA4BD4" w:rsidP="00AA6C17">
      <w:pPr>
        <w:tabs>
          <w:tab w:val="left" w:pos="3240"/>
        </w:tabs>
        <w:jc w:val="both"/>
        <w:rPr>
          <w:rFonts w:ascii="Arial" w:hAnsi="Arial" w:cs="Arial"/>
          <w:b/>
        </w:rPr>
      </w:pPr>
      <w:r w:rsidRPr="00D77851">
        <w:rPr>
          <w:rFonts w:ascii="Arial" w:hAnsi="Arial" w:cs="Arial"/>
          <w:b/>
        </w:rPr>
        <w:t xml:space="preserve">Házi segítségnyújtás </w:t>
      </w:r>
    </w:p>
    <w:p w:rsidR="00BA4BD4" w:rsidRPr="00D77851" w:rsidRDefault="00BA4BD4" w:rsidP="00AA6C17">
      <w:pPr>
        <w:tabs>
          <w:tab w:val="left" w:pos="3240"/>
        </w:tabs>
        <w:jc w:val="both"/>
        <w:rPr>
          <w:rFonts w:ascii="Arial" w:hAnsi="Arial" w:cs="Arial"/>
          <w:b/>
        </w:rPr>
      </w:pPr>
      <w:r w:rsidRPr="00D77851">
        <w:rPr>
          <w:rFonts w:ascii="Arial" w:hAnsi="Arial" w:cs="Arial"/>
        </w:rPr>
        <w:t>Az igénybevétel önkéntes és jövedelemtől függően térítésköteles.</w:t>
      </w:r>
    </w:p>
    <w:p w:rsidR="00BA4BD4" w:rsidRPr="00D77851" w:rsidRDefault="00BA4BD4" w:rsidP="00AA6C17">
      <w:pPr>
        <w:tabs>
          <w:tab w:val="left" w:pos="3240"/>
        </w:tabs>
        <w:jc w:val="both"/>
        <w:rPr>
          <w:rFonts w:ascii="Arial" w:hAnsi="Arial" w:cs="Arial"/>
        </w:rPr>
      </w:pPr>
      <w:r w:rsidRPr="00D77851">
        <w:rPr>
          <w:rFonts w:ascii="Arial" w:hAnsi="Arial" w:cs="Arial"/>
        </w:rPr>
        <w:t xml:space="preserve">Az ellátás iránti igényt </w:t>
      </w:r>
      <w:r w:rsidR="00BD60F9" w:rsidRPr="00D77851">
        <w:rPr>
          <w:rFonts w:ascii="Arial" w:hAnsi="Arial" w:cs="Arial"/>
        </w:rPr>
        <w:t xml:space="preserve">a területileg illetékes szakmai egységnél </w:t>
      </w:r>
      <w:r w:rsidRPr="00D77851">
        <w:rPr>
          <w:rFonts w:ascii="Arial" w:hAnsi="Arial" w:cs="Arial"/>
        </w:rPr>
        <w:t xml:space="preserve">kell jelezni. </w:t>
      </w:r>
    </w:p>
    <w:p w:rsidR="00BA4BD4" w:rsidRPr="00D77851" w:rsidRDefault="00BA4BD4" w:rsidP="00AA6C17">
      <w:pPr>
        <w:tabs>
          <w:tab w:val="left" w:pos="3240"/>
        </w:tabs>
        <w:jc w:val="both"/>
        <w:rPr>
          <w:rFonts w:ascii="Arial" w:hAnsi="Arial" w:cs="Arial"/>
        </w:rPr>
      </w:pPr>
      <w:r w:rsidRPr="00D77851">
        <w:rPr>
          <w:rFonts w:ascii="Arial" w:hAnsi="Arial" w:cs="Arial"/>
        </w:rPr>
        <w:t xml:space="preserve">A házi segítségnyújtás iránti kérelem alapján az intézményvezető </w:t>
      </w:r>
      <w:r w:rsidR="00170445" w:rsidRPr="00D77851">
        <w:rPr>
          <w:rFonts w:ascii="Arial" w:hAnsi="Arial" w:cs="Arial"/>
        </w:rPr>
        <w:t xml:space="preserve">a háziorvossal együtt </w:t>
      </w:r>
      <w:r w:rsidRPr="00D77851">
        <w:rPr>
          <w:rFonts w:ascii="Arial" w:hAnsi="Arial" w:cs="Arial"/>
        </w:rPr>
        <w:t xml:space="preserve">végzi el az igénylő gondozási szükségletének vizsgálatát. A vizsgálatot követően </w:t>
      </w:r>
      <w:r w:rsidR="00BD60F9" w:rsidRPr="00D77851">
        <w:rPr>
          <w:rFonts w:ascii="Arial" w:hAnsi="Arial" w:cs="Arial"/>
        </w:rPr>
        <w:t xml:space="preserve">a házi segítségnyújtás szakmai vezetője </w:t>
      </w:r>
      <w:r w:rsidRPr="00D77851">
        <w:rPr>
          <w:rFonts w:ascii="Arial" w:hAnsi="Arial" w:cs="Arial"/>
        </w:rPr>
        <w:t xml:space="preserve">a kérelmezőt otthonában vagy tartózkodási helyén felkeresi, hogy tájékozódjon az ellátást igénybe vevő életkörülményeiről, egészségi állapotáról, szociális helyzetéről, illetve tájékoztassa az ellátást kérőt az igényelt szolgáltatással, valamint az intézmény nyújtotta szociális ellátásokkal kapcsolatban.  </w:t>
      </w:r>
    </w:p>
    <w:p w:rsidR="00BA4BD4" w:rsidRPr="00D77851" w:rsidRDefault="00BA4BD4" w:rsidP="00AA6C17">
      <w:pPr>
        <w:tabs>
          <w:tab w:val="left" w:pos="3240"/>
          <w:tab w:val="left" w:pos="5400"/>
        </w:tabs>
        <w:jc w:val="both"/>
        <w:rPr>
          <w:rFonts w:ascii="Arial" w:hAnsi="Arial" w:cs="Arial"/>
        </w:rPr>
      </w:pPr>
    </w:p>
    <w:p w:rsidR="00BA4BD4" w:rsidRPr="00D77851" w:rsidRDefault="00BA4BD4" w:rsidP="00AA6C17">
      <w:pPr>
        <w:tabs>
          <w:tab w:val="left" w:pos="3240"/>
          <w:tab w:val="left" w:pos="5400"/>
        </w:tabs>
        <w:jc w:val="both"/>
        <w:rPr>
          <w:rFonts w:ascii="Arial" w:hAnsi="Arial" w:cs="Arial"/>
        </w:rPr>
      </w:pPr>
      <w:r w:rsidRPr="00D77851">
        <w:rPr>
          <w:rFonts w:ascii="Arial" w:hAnsi="Arial" w:cs="Arial"/>
        </w:rPr>
        <w:t>A házi segítségnyújtás esetében a személyi térítési díj megállapítása a szolgáltatást igénybe vevő személy rendszeres havi jövedelme alapján történik.</w:t>
      </w:r>
    </w:p>
    <w:p w:rsidR="00BA4BD4" w:rsidRPr="00D77851" w:rsidRDefault="00BA4BD4" w:rsidP="00AA6C17">
      <w:pPr>
        <w:tabs>
          <w:tab w:val="left" w:pos="3240"/>
          <w:tab w:val="left" w:pos="5400"/>
        </w:tabs>
        <w:jc w:val="both"/>
        <w:rPr>
          <w:rFonts w:ascii="Arial" w:hAnsi="Arial" w:cs="Arial"/>
        </w:rPr>
      </w:pPr>
      <w:r w:rsidRPr="00D77851">
        <w:rPr>
          <w:rFonts w:ascii="Arial" w:hAnsi="Arial" w:cs="Arial"/>
        </w:rPr>
        <w:t xml:space="preserve">A jövedelemvizsgálatot </w:t>
      </w:r>
      <w:r w:rsidR="00BD60F9" w:rsidRPr="00D77851">
        <w:rPr>
          <w:rFonts w:ascii="Arial" w:hAnsi="Arial" w:cs="Arial"/>
        </w:rPr>
        <w:t xml:space="preserve">a házi segítségnyújtás szakmai </w:t>
      </w:r>
      <w:r w:rsidRPr="00D77851">
        <w:rPr>
          <w:rFonts w:ascii="Arial" w:hAnsi="Arial" w:cs="Arial"/>
        </w:rPr>
        <w:t>vezetője a kérelem beérkezésétől számított 15 napon belül végzi el.</w:t>
      </w:r>
    </w:p>
    <w:p w:rsidR="00BA4BD4" w:rsidRPr="00D77851" w:rsidRDefault="00BA4BD4" w:rsidP="00AA6C17">
      <w:pPr>
        <w:tabs>
          <w:tab w:val="left" w:pos="3240"/>
          <w:tab w:val="left" w:pos="5400"/>
        </w:tabs>
        <w:jc w:val="both"/>
        <w:rPr>
          <w:rFonts w:ascii="Arial" w:hAnsi="Arial" w:cs="Arial"/>
        </w:rPr>
      </w:pPr>
      <w:r w:rsidRPr="00D77851">
        <w:rPr>
          <w:rFonts w:ascii="Arial" w:hAnsi="Arial" w:cs="Arial"/>
        </w:rPr>
        <w:t xml:space="preserve">A fizetendő személyi térítési díjat a Pálos Károly Szociális Szolgáltató Központ és Gyermekjóléti Szolgálat intézményvezetője állapítja meg az Szombathely Megyei Jogú Város Önkormányzata vonatkozó rendeletében meghatározottak szerint. </w:t>
      </w:r>
    </w:p>
    <w:p w:rsidR="00BA4BD4" w:rsidRPr="00D77851" w:rsidRDefault="00BA4BD4" w:rsidP="00AA6C17">
      <w:pPr>
        <w:tabs>
          <w:tab w:val="left" w:pos="3240"/>
          <w:tab w:val="left" w:pos="5400"/>
        </w:tabs>
        <w:jc w:val="both"/>
        <w:rPr>
          <w:rFonts w:ascii="Arial" w:hAnsi="Arial" w:cs="Arial"/>
        </w:rPr>
      </w:pPr>
    </w:p>
    <w:p w:rsidR="00BA4BD4" w:rsidRPr="00D77851" w:rsidRDefault="00BA4BD4" w:rsidP="00AA6C17">
      <w:pPr>
        <w:tabs>
          <w:tab w:val="left" w:pos="3240"/>
          <w:tab w:val="left" w:pos="5400"/>
        </w:tabs>
        <w:jc w:val="both"/>
        <w:rPr>
          <w:rFonts w:ascii="Arial" w:hAnsi="Arial" w:cs="Arial"/>
        </w:rPr>
      </w:pPr>
      <w:r w:rsidRPr="00D77851">
        <w:rPr>
          <w:rFonts w:ascii="Arial" w:hAnsi="Arial" w:cs="Arial"/>
        </w:rPr>
        <w:t>A megállapított személyi térítési díj elengedéséről vagy csökkentéséről az ellátott lakcíme szerint illetékes települési önkormányzat dönt a vonatkozó rendeletében meghatározottak szerint. A döntésről az intézményvezetőt haladéktalanul írásban értesíteni kell. Az intézményi térítési díj, valamint a ténylegesen fizetendő térítési díj különbözetét az ellátott lakcíme szerint illetékes települési önkormányzat a feladatot ellátó intézmény részére az éves elszámolás során, legkésőbb a tárgyévet követő év április 30. napjáig megtéríti.</w:t>
      </w:r>
    </w:p>
    <w:p w:rsidR="00BA4BD4" w:rsidRPr="00D77851" w:rsidRDefault="00BA4BD4" w:rsidP="00AA6C17">
      <w:pPr>
        <w:tabs>
          <w:tab w:val="left" w:pos="3240"/>
          <w:tab w:val="left" w:pos="5400"/>
        </w:tabs>
        <w:jc w:val="both"/>
        <w:rPr>
          <w:rFonts w:ascii="Arial" w:hAnsi="Arial" w:cs="Arial"/>
        </w:rPr>
      </w:pPr>
    </w:p>
    <w:p w:rsidR="00BA4BD4" w:rsidRPr="00D77851" w:rsidRDefault="00BA4BD4" w:rsidP="00AA6C17">
      <w:pPr>
        <w:tabs>
          <w:tab w:val="left" w:pos="3240"/>
        </w:tabs>
        <w:jc w:val="both"/>
        <w:rPr>
          <w:rFonts w:ascii="Arial" w:hAnsi="Arial" w:cs="Arial"/>
        </w:rPr>
      </w:pPr>
      <w:r w:rsidRPr="00D77851">
        <w:rPr>
          <w:rFonts w:ascii="Arial" w:hAnsi="Arial" w:cs="Arial"/>
        </w:rPr>
        <w:t xml:space="preserve">A térítési díjat havonta utólag, számla ellenében a térítési díj fizetésére kijelölt napon, a területileg illetékes </w:t>
      </w:r>
      <w:r w:rsidR="006E35CC" w:rsidRPr="00D77851">
        <w:rPr>
          <w:rFonts w:ascii="Arial" w:hAnsi="Arial" w:cs="Arial"/>
        </w:rPr>
        <w:t>szakmai egység</w:t>
      </w:r>
      <w:r w:rsidRPr="00D77851">
        <w:rPr>
          <w:rFonts w:ascii="Arial" w:hAnsi="Arial" w:cs="Arial"/>
        </w:rPr>
        <w:t xml:space="preserve"> vezetőjénél</w:t>
      </w:r>
      <w:r w:rsidRPr="00D77851">
        <w:rPr>
          <w:rFonts w:ascii="Arial" w:hAnsi="Arial" w:cs="Arial"/>
          <w:b/>
        </w:rPr>
        <w:t xml:space="preserve"> </w:t>
      </w:r>
      <w:r w:rsidRPr="00D77851">
        <w:rPr>
          <w:rFonts w:ascii="Arial" w:hAnsi="Arial" w:cs="Arial"/>
        </w:rPr>
        <w:t xml:space="preserve">kell befizetni. </w:t>
      </w:r>
    </w:p>
    <w:p w:rsidR="00BA4BD4" w:rsidRPr="00D77851" w:rsidRDefault="00BA4BD4" w:rsidP="00AA6C17">
      <w:pPr>
        <w:tabs>
          <w:tab w:val="left" w:pos="3240"/>
        </w:tabs>
        <w:jc w:val="both"/>
        <w:rPr>
          <w:rFonts w:ascii="Arial" w:hAnsi="Arial" w:cs="Arial"/>
        </w:rPr>
      </w:pPr>
      <w:r w:rsidRPr="00D77851">
        <w:rPr>
          <w:rFonts w:ascii="Arial" w:hAnsi="Arial" w:cs="Arial"/>
        </w:rPr>
        <w:t>A térítési díj befizetésének elmulasztása esetén a Pálos Károly Szociális Szolgáltató Központ és Gyermekjóléti Szolgálat vezetője 15 napos határidő megjelölésével felszólítja a fizetésre kötelezett személyt, s felhívja figyelmét az elmaradt térítési díj befizetésére, a hátralékot nyilvántartásba veszi.</w:t>
      </w:r>
    </w:p>
    <w:p w:rsidR="00BA4BD4" w:rsidRPr="00D77851" w:rsidRDefault="00BA4BD4" w:rsidP="00AA6C17">
      <w:pPr>
        <w:tabs>
          <w:tab w:val="left" w:pos="3240"/>
        </w:tabs>
        <w:jc w:val="both"/>
        <w:rPr>
          <w:rFonts w:ascii="Arial" w:hAnsi="Arial" w:cs="Arial"/>
        </w:rPr>
      </w:pPr>
      <w:r w:rsidRPr="00D77851">
        <w:rPr>
          <w:rFonts w:ascii="Arial" w:hAnsi="Arial" w:cs="Arial"/>
        </w:rPr>
        <w:t xml:space="preserve">Amennyiben a határidő eredménytelenül telt el, a Pálos Károly Szociális Szolgáltató Központ és Gyermekjóléti Szolgálat vezetője (negyedévente) tájékoztatja a fenntartót a díjhátralékok behajtása, vagy a behajthatatlan hátralékok törlése érdekében. </w:t>
      </w:r>
    </w:p>
    <w:p w:rsidR="003444A7" w:rsidRPr="00D77851" w:rsidRDefault="003444A7" w:rsidP="00181796">
      <w:pPr>
        <w:tabs>
          <w:tab w:val="left" w:pos="3240"/>
        </w:tabs>
        <w:jc w:val="both"/>
        <w:outlineLvl w:val="0"/>
        <w:rPr>
          <w:rFonts w:ascii="Arial" w:hAnsi="Arial" w:cs="Arial"/>
          <w:b/>
        </w:rPr>
      </w:pPr>
    </w:p>
    <w:p w:rsidR="00BA4BD4" w:rsidRPr="00D77851" w:rsidRDefault="00BA4BD4" w:rsidP="00181796">
      <w:pPr>
        <w:tabs>
          <w:tab w:val="left" w:pos="3240"/>
        </w:tabs>
        <w:jc w:val="both"/>
        <w:outlineLvl w:val="0"/>
        <w:rPr>
          <w:rFonts w:ascii="Arial" w:hAnsi="Arial" w:cs="Arial"/>
          <w:b/>
        </w:rPr>
      </w:pPr>
      <w:r w:rsidRPr="00D77851">
        <w:rPr>
          <w:rFonts w:ascii="Arial" w:hAnsi="Arial" w:cs="Arial"/>
          <w:b/>
        </w:rPr>
        <w:t>Jelzőrendszeres házi segítségnyújtás</w:t>
      </w:r>
    </w:p>
    <w:p w:rsidR="00BA4BD4" w:rsidRPr="00D77851" w:rsidRDefault="00BA4BD4" w:rsidP="00C40723">
      <w:pPr>
        <w:tabs>
          <w:tab w:val="left" w:pos="3240"/>
        </w:tabs>
        <w:jc w:val="both"/>
        <w:rPr>
          <w:rFonts w:ascii="Arial" w:hAnsi="Arial" w:cs="Arial"/>
        </w:rPr>
      </w:pPr>
      <w:r w:rsidRPr="00D77851">
        <w:rPr>
          <w:rFonts w:ascii="Arial" w:hAnsi="Arial" w:cs="Arial"/>
        </w:rPr>
        <w:t>Az igénybevétel önkéntes és jövedelemtől függően térítésköteles.</w:t>
      </w:r>
    </w:p>
    <w:p w:rsidR="00BA4BD4" w:rsidRPr="00D77851" w:rsidRDefault="00BA4BD4" w:rsidP="00C40723">
      <w:pPr>
        <w:tabs>
          <w:tab w:val="left" w:pos="3240"/>
        </w:tabs>
        <w:jc w:val="both"/>
        <w:rPr>
          <w:rFonts w:ascii="Arial" w:hAnsi="Arial" w:cs="Arial"/>
        </w:rPr>
      </w:pPr>
      <w:r w:rsidRPr="00D77851">
        <w:rPr>
          <w:rFonts w:ascii="Arial" w:hAnsi="Arial" w:cs="Arial"/>
        </w:rPr>
        <w:t xml:space="preserve">Az ellátás iránti igényt az illetékes </w:t>
      </w:r>
      <w:r w:rsidR="006717D2" w:rsidRPr="00D77851">
        <w:rPr>
          <w:rFonts w:ascii="Arial" w:hAnsi="Arial" w:cs="Arial"/>
        </w:rPr>
        <w:t>házi segítségnyújtás szakmai</w:t>
      </w:r>
      <w:r w:rsidRPr="00D77851">
        <w:rPr>
          <w:rFonts w:ascii="Arial" w:hAnsi="Arial" w:cs="Arial"/>
        </w:rPr>
        <w:t xml:space="preserve"> vezetőjénél kell jelezni, aki nyilvántartást vezet a szolgáltatást igénybe vevőkről. A </w:t>
      </w:r>
      <w:r w:rsidR="006717D2" w:rsidRPr="00D77851">
        <w:rPr>
          <w:rFonts w:ascii="Arial" w:hAnsi="Arial" w:cs="Arial"/>
        </w:rPr>
        <w:t xml:space="preserve">házi segítségnyújtás szakmai </w:t>
      </w:r>
      <w:r w:rsidRPr="00D77851">
        <w:rPr>
          <w:rFonts w:ascii="Arial" w:hAnsi="Arial" w:cs="Arial"/>
        </w:rPr>
        <w:t>vezetője a kérelem benyújtását követően</w:t>
      </w:r>
      <w:r w:rsidRPr="00D77851">
        <w:rPr>
          <w:rFonts w:ascii="Arial" w:hAnsi="Arial" w:cs="Arial"/>
          <w:i/>
        </w:rPr>
        <w:t xml:space="preserve"> </w:t>
      </w:r>
      <w:r w:rsidRPr="00D77851">
        <w:rPr>
          <w:rFonts w:ascii="Arial" w:hAnsi="Arial" w:cs="Arial"/>
        </w:rPr>
        <w:t>a kérelmezőt otthonában vagy tartózkodási helyén felkeresi, hogy tájékozódjon az ellátást igénybe vevő életkörülményeiről, egészségi állapotáról, szociális helyzetéről, illetve tájékoztassa az ellátást kérőt az igényelt szolgáltatással</w:t>
      </w:r>
      <w:r w:rsidR="00555590" w:rsidRPr="00D77851">
        <w:rPr>
          <w:rFonts w:ascii="Arial" w:hAnsi="Arial" w:cs="Arial"/>
        </w:rPr>
        <w:t>,</w:t>
      </w:r>
      <w:r w:rsidRPr="00D77851">
        <w:rPr>
          <w:rFonts w:ascii="Arial" w:hAnsi="Arial" w:cs="Arial"/>
        </w:rPr>
        <w:t xml:space="preserve"> valamint az intézmény nyújtotta szociális ellátásokkal kapcsolatban.  </w:t>
      </w:r>
    </w:p>
    <w:p w:rsidR="00BA4BD4" w:rsidRPr="00D77851" w:rsidRDefault="00BA4BD4" w:rsidP="00C40723">
      <w:pPr>
        <w:tabs>
          <w:tab w:val="left" w:pos="3240"/>
          <w:tab w:val="left" w:pos="5400"/>
        </w:tabs>
        <w:jc w:val="both"/>
        <w:rPr>
          <w:rFonts w:ascii="Arial" w:hAnsi="Arial" w:cs="Arial"/>
        </w:rPr>
      </w:pPr>
      <w:r w:rsidRPr="00D77851">
        <w:rPr>
          <w:rFonts w:ascii="Arial" w:hAnsi="Arial" w:cs="Arial"/>
        </w:rPr>
        <w:t xml:space="preserve">A jelzőrendszeres házi segítségnyújtás esetében a személyi térítési díj megállapítása az ellátott saját jövedelme alapján történik. </w:t>
      </w:r>
    </w:p>
    <w:p w:rsidR="001B44C5" w:rsidRPr="00D77851" w:rsidRDefault="001B44C5" w:rsidP="00C40723">
      <w:pPr>
        <w:tabs>
          <w:tab w:val="left" w:pos="3240"/>
          <w:tab w:val="left" w:pos="5400"/>
        </w:tabs>
        <w:jc w:val="both"/>
        <w:rPr>
          <w:rFonts w:ascii="Arial" w:hAnsi="Arial" w:cs="Arial"/>
        </w:rPr>
      </w:pPr>
    </w:p>
    <w:p w:rsidR="00BA4BD4" w:rsidRPr="00D77851" w:rsidRDefault="00BA4BD4" w:rsidP="00C40723">
      <w:pPr>
        <w:tabs>
          <w:tab w:val="left" w:pos="3240"/>
          <w:tab w:val="left" w:pos="5400"/>
        </w:tabs>
        <w:jc w:val="both"/>
        <w:rPr>
          <w:rFonts w:ascii="Arial" w:hAnsi="Arial" w:cs="Arial"/>
        </w:rPr>
      </w:pPr>
      <w:r w:rsidRPr="00D77851">
        <w:rPr>
          <w:rFonts w:ascii="Arial" w:hAnsi="Arial" w:cs="Arial"/>
        </w:rPr>
        <w:t xml:space="preserve">A fizetendő személyi térítési díjat a Pálos Károly Szociális Szolgáltató Központ és Gyermekjóléti Szolgálat intézményvezetője állapítja meg Szombathely Megyei Jogú Város Önkormányzata vonatkozó rendeletében meghatározottak szerint. </w:t>
      </w:r>
    </w:p>
    <w:p w:rsidR="00BA4BD4" w:rsidRPr="00D77851" w:rsidRDefault="00BA4BD4" w:rsidP="00C40723">
      <w:pPr>
        <w:tabs>
          <w:tab w:val="left" w:pos="3240"/>
          <w:tab w:val="left" w:pos="5400"/>
        </w:tabs>
        <w:jc w:val="both"/>
        <w:rPr>
          <w:rFonts w:ascii="Arial" w:hAnsi="Arial" w:cs="Arial"/>
        </w:rPr>
      </w:pPr>
      <w:r w:rsidRPr="00D77851">
        <w:rPr>
          <w:rFonts w:ascii="Arial" w:hAnsi="Arial" w:cs="Arial"/>
        </w:rPr>
        <w:t>A megállapított személyi térítési díj elengedéséről vagy csökkentéséről az ellátott lakcíme szerint illetékes települési önkormányzat dönt a vonatkozó rendeletében meghatározottak szerint. A döntésről az intézményvezetőt haladéktalanul írásban értesíteni kell. Az intézményi térítési díj, valamint a ténylegesen fizetendő térítési díj különbözetét az ellátott lakcíme szerint illetékes települési önkormányzat a feladatot ellátó intézmény részére az éves elszámolás során, legkésőbb a tárgyévet követő év április 30. napjáig megtéríti.</w:t>
      </w:r>
    </w:p>
    <w:p w:rsidR="00BA4BD4" w:rsidRPr="00D77851" w:rsidRDefault="00BA4BD4" w:rsidP="00C40723">
      <w:pPr>
        <w:tabs>
          <w:tab w:val="left" w:pos="3240"/>
        </w:tabs>
        <w:jc w:val="both"/>
        <w:rPr>
          <w:rFonts w:ascii="Arial" w:hAnsi="Arial" w:cs="Arial"/>
        </w:rPr>
      </w:pPr>
      <w:r w:rsidRPr="00D77851">
        <w:rPr>
          <w:rFonts w:ascii="Arial" w:hAnsi="Arial" w:cs="Arial"/>
        </w:rPr>
        <w:t xml:space="preserve">A térítési díjat havonta utólag, számla ellenében a térítési díj fizetésére kijelölt napon, a területileg illetékes </w:t>
      </w:r>
      <w:r w:rsidR="006C7921" w:rsidRPr="00D77851">
        <w:rPr>
          <w:rFonts w:ascii="Arial" w:hAnsi="Arial" w:cs="Arial"/>
        </w:rPr>
        <w:t>szakmai egység vezetőjénél</w:t>
      </w:r>
      <w:r w:rsidR="006C7921" w:rsidRPr="00D77851">
        <w:rPr>
          <w:rFonts w:ascii="Arial" w:hAnsi="Arial" w:cs="Arial"/>
          <w:b/>
        </w:rPr>
        <w:t xml:space="preserve"> </w:t>
      </w:r>
      <w:r w:rsidRPr="00D77851">
        <w:rPr>
          <w:rFonts w:ascii="Arial" w:hAnsi="Arial" w:cs="Arial"/>
        </w:rPr>
        <w:t xml:space="preserve">kell befizetni. </w:t>
      </w:r>
    </w:p>
    <w:p w:rsidR="00BA4BD4" w:rsidRPr="00D77851" w:rsidRDefault="00BA4BD4" w:rsidP="00C40723">
      <w:pPr>
        <w:tabs>
          <w:tab w:val="left" w:pos="3240"/>
        </w:tabs>
        <w:jc w:val="both"/>
        <w:rPr>
          <w:rFonts w:ascii="Arial" w:hAnsi="Arial" w:cs="Arial"/>
        </w:rPr>
      </w:pPr>
      <w:r w:rsidRPr="00D77851">
        <w:rPr>
          <w:rFonts w:ascii="Arial" w:hAnsi="Arial" w:cs="Arial"/>
        </w:rPr>
        <w:t>A térítési díj befizetésének elmulasztása esetén a Pálos Károly Szociális Szolgáltató Központ és Gyermekjóléti Szolgálat vezetője 15 napos határidő megjelölésével felszólítja a fizetésre kötelezett személyt, s felhívja figyelmét az elmaradt térítési díj befizetésére, a hátralékot nyilvántartásba veszi.</w:t>
      </w:r>
    </w:p>
    <w:p w:rsidR="00BA4BD4" w:rsidRPr="00D77851" w:rsidRDefault="00BA4BD4" w:rsidP="00C40723">
      <w:pPr>
        <w:tabs>
          <w:tab w:val="left" w:pos="3240"/>
        </w:tabs>
        <w:jc w:val="both"/>
        <w:rPr>
          <w:rFonts w:ascii="Arial" w:hAnsi="Arial" w:cs="Arial"/>
        </w:rPr>
      </w:pPr>
      <w:r w:rsidRPr="00D77851">
        <w:rPr>
          <w:rFonts w:ascii="Arial" w:hAnsi="Arial" w:cs="Arial"/>
        </w:rPr>
        <w:t xml:space="preserve">Amennyiben a határidő eredménytelenül telt el, a Pálos Károly Szociális Szolgáltató Központ és Gyermekjóléti Szolgálat vezetője (negyedévente) tájékoztatja a fenntartót a díjhátralék behajtása, vagy a behajthatatlan hátralékok törlése érdekében. </w:t>
      </w:r>
    </w:p>
    <w:p w:rsidR="00880C56" w:rsidRPr="00D77851" w:rsidRDefault="00880C56" w:rsidP="00181796">
      <w:pPr>
        <w:tabs>
          <w:tab w:val="left" w:pos="3240"/>
        </w:tabs>
        <w:jc w:val="both"/>
        <w:outlineLvl w:val="0"/>
        <w:rPr>
          <w:rFonts w:ascii="Arial" w:hAnsi="Arial" w:cs="Arial"/>
          <w:b/>
        </w:rPr>
      </w:pPr>
    </w:p>
    <w:p w:rsidR="00BA4BD4" w:rsidRPr="00D77851" w:rsidRDefault="00BA4BD4" w:rsidP="00181796">
      <w:pPr>
        <w:tabs>
          <w:tab w:val="left" w:pos="3240"/>
        </w:tabs>
        <w:jc w:val="both"/>
        <w:outlineLvl w:val="0"/>
        <w:rPr>
          <w:rFonts w:ascii="Arial" w:hAnsi="Arial" w:cs="Arial"/>
          <w:b/>
        </w:rPr>
      </w:pPr>
      <w:r w:rsidRPr="00D77851">
        <w:rPr>
          <w:rFonts w:ascii="Arial" w:hAnsi="Arial" w:cs="Arial"/>
          <w:b/>
        </w:rPr>
        <w:t>Idősek Klubja</w:t>
      </w:r>
    </w:p>
    <w:p w:rsidR="00BA4BD4" w:rsidRPr="00D77851" w:rsidRDefault="00BA4BD4" w:rsidP="00C40723">
      <w:pPr>
        <w:jc w:val="both"/>
        <w:rPr>
          <w:rFonts w:ascii="Arial" w:hAnsi="Arial" w:cs="Arial"/>
        </w:rPr>
      </w:pPr>
      <w:r w:rsidRPr="00D77851">
        <w:rPr>
          <w:rFonts w:ascii="Arial" w:hAnsi="Arial" w:cs="Arial"/>
        </w:rPr>
        <w:t>Az ell</w:t>
      </w:r>
      <w:r w:rsidR="00880C56" w:rsidRPr="00D77851">
        <w:rPr>
          <w:rFonts w:ascii="Arial" w:hAnsi="Arial" w:cs="Arial"/>
        </w:rPr>
        <w:t>átórendszerbe történő bekerülés</w:t>
      </w:r>
      <w:r w:rsidRPr="00D77851">
        <w:rPr>
          <w:rFonts w:ascii="Arial" w:hAnsi="Arial" w:cs="Arial"/>
        </w:rPr>
        <w:t xml:space="preserve"> és az ellátás megszüntetésének feltételeit a mindenkori hatályos szakmai szabályok, a Szociális törvény, a helyi és szakmai rendeletek szabályozzák. </w:t>
      </w:r>
    </w:p>
    <w:p w:rsidR="00BA4BD4" w:rsidRPr="00D77851" w:rsidRDefault="00BA4BD4" w:rsidP="00C40723">
      <w:pPr>
        <w:jc w:val="both"/>
        <w:rPr>
          <w:rFonts w:ascii="Arial" w:hAnsi="Arial" w:cs="Arial"/>
        </w:rPr>
      </w:pPr>
      <w:r w:rsidRPr="00D77851">
        <w:rPr>
          <w:rFonts w:ascii="Arial" w:hAnsi="Arial" w:cs="Arial"/>
        </w:rPr>
        <w:t>Az igénybevétel önkéntes, az igénylő</w:t>
      </w:r>
      <w:r w:rsidR="00880C56" w:rsidRPr="00D77851">
        <w:rPr>
          <w:rFonts w:ascii="Arial" w:hAnsi="Arial" w:cs="Arial"/>
        </w:rPr>
        <w:t>,</w:t>
      </w:r>
      <w:r w:rsidRPr="00D77851">
        <w:rPr>
          <w:rFonts w:ascii="Arial" w:hAnsi="Arial" w:cs="Arial"/>
        </w:rPr>
        <w:t xml:space="preserve"> illetve törvényes képviselője kérelmére történik. A kérelmet az Idősek Klubja vezetőjénél kell benyújtani, aki nyilvántartást vezet a szolgáltatást igénybe vevőkről. Az intézményi jogviszony keletkezését a Pálos Károly Szociális Szolgáltató Központ és Gyermekjóléti Szolgálat vezetőjének intézkedése alapozza meg.</w:t>
      </w:r>
    </w:p>
    <w:p w:rsidR="00BA4BD4" w:rsidRPr="00D77851" w:rsidRDefault="00BA4BD4" w:rsidP="00C40723">
      <w:pPr>
        <w:jc w:val="both"/>
        <w:rPr>
          <w:rFonts w:ascii="Arial" w:hAnsi="Arial" w:cs="Arial"/>
        </w:rPr>
      </w:pPr>
      <w:r w:rsidRPr="00D77851">
        <w:rPr>
          <w:rFonts w:ascii="Arial" w:hAnsi="Arial" w:cs="Arial"/>
        </w:rPr>
        <w:t>Az Idősek Klubja vezetője az ellátásban részesülőkről a hatályos jogszabályok szerinti nyilvántartásokat vezeti (látogatási és eseménynapló, étkezők nyilvántartása, nyilvántartás a személyes gondoskodást nyújtó szociális ellátást igénybe vevőkről), és egyéni gondozási tervet készít</w:t>
      </w:r>
      <w:r w:rsidR="00ED1AAE">
        <w:rPr>
          <w:rFonts w:ascii="Arial" w:hAnsi="Arial" w:cs="Arial"/>
        </w:rPr>
        <w:t xml:space="preserve"> (demens nappali ellátás esetén)</w:t>
      </w:r>
      <w:r w:rsidRPr="00D77851">
        <w:rPr>
          <w:rFonts w:ascii="Arial" w:hAnsi="Arial" w:cs="Arial"/>
        </w:rPr>
        <w:t>. A gondozási tervet, az igénybevételt követő egy hónapon belül kell elkészíteni, évente felülvizsgálni, átfogóan értékelni, és változás esetén módosítani.</w:t>
      </w:r>
    </w:p>
    <w:p w:rsidR="00BA4BD4" w:rsidRPr="00D77851" w:rsidRDefault="00BA4BD4" w:rsidP="00C40723">
      <w:pPr>
        <w:jc w:val="both"/>
        <w:rPr>
          <w:rFonts w:ascii="Arial" w:hAnsi="Arial" w:cs="Arial"/>
          <w:kern w:val="1"/>
        </w:rPr>
      </w:pPr>
      <w:r w:rsidRPr="00D77851">
        <w:rPr>
          <w:rFonts w:ascii="Arial" w:hAnsi="Arial" w:cs="Arial"/>
        </w:rPr>
        <w:t>Az Idősek Klubja szolgáltatásaiért térítési díjat kell fizetni. Az étkeztetésért, illetve</w:t>
      </w:r>
      <w:r w:rsidRPr="00D77851">
        <w:rPr>
          <w:rFonts w:ascii="Arial" w:hAnsi="Arial" w:cs="Arial"/>
          <w:b/>
        </w:rPr>
        <w:t xml:space="preserve"> </w:t>
      </w:r>
      <w:r w:rsidRPr="00D77851">
        <w:rPr>
          <w:rFonts w:ascii="Arial" w:hAnsi="Arial" w:cs="Arial"/>
        </w:rPr>
        <w:t xml:space="preserve">az étkeztetés nélküli klubszolgáltatás igénybevételéért </w:t>
      </w:r>
      <w:r w:rsidRPr="00D77851">
        <w:rPr>
          <w:rFonts w:ascii="Arial" w:hAnsi="Arial" w:cs="Arial"/>
          <w:bCs/>
          <w:kern w:val="1"/>
        </w:rPr>
        <w:t xml:space="preserve">fizetendő személyi térítési díj </w:t>
      </w:r>
      <w:r w:rsidRPr="00D77851">
        <w:rPr>
          <w:rFonts w:ascii="Arial" w:hAnsi="Arial" w:cs="Arial"/>
          <w:kern w:val="1"/>
        </w:rPr>
        <w:t>a kérelem benyújtását megelőző hónap saját nettó jövedelme alapján kerül megállapításra.</w:t>
      </w:r>
    </w:p>
    <w:p w:rsidR="006A2D45" w:rsidRPr="00D77851" w:rsidRDefault="006A2D45" w:rsidP="00C40723">
      <w:pPr>
        <w:jc w:val="both"/>
        <w:rPr>
          <w:rFonts w:ascii="Arial" w:hAnsi="Arial" w:cs="Arial"/>
          <w:kern w:val="1"/>
        </w:rPr>
      </w:pPr>
    </w:p>
    <w:p w:rsidR="00BA4BD4" w:rsidRPr="00D77851" w:rsidRDefault="00BA4BD4" w:rsidP="00C40723">
      <w:pPr>
        <w:jc w:val="both"/>
        <w:rPr>
          <w:rFonts w:ascii="Arial" w:hAnsi="Arial" w:cs="Arial"/>
        </w:rPr>
      </w:pPr>
      <w:r w:rsidRPr="00D77851">
        <w:rPr>
          <w:rFonts w:ascii="Arial" w:hAnsi="Arial" w:cs="Arial"/>
        </w:rPr>
        <w:t xml:space="preserve">A térítési díj megállapítására Szombathely Megyei Jogú Város Önkormányzatának rendelete alapján kerül sor. </w:t>
      </w:r>
    </w:p>
    <w:p w:rsidR="002B3326" w:rsidRPr="00D77851" w:rsidRDefault="002B3326" w:rsidP="002B3326">
      <w:pPr>
        <w:jc w:val="both"/>
        <w:rPr>
          <w:rFonts w:ascii="Arial" w:hAnsi="Arial" w:cs="Arial"/>
        </w:rPr>
      </w:pPr>
      <w:r w:rsidRPr="00D77851">
        <w:rPr>
          <w:rFonts w:ascii="Arial" w:hAnsi="Arial" w:cs="Arial"/>
        </w:rPr>
        <w:t>A térítési díjat havonta utólag, számla ellenében a térítési díj fizetésére kijelölt napon,</w:t>
      </w:r>
      <w:r w:rsidRPr="00D77851">
        <w:rPr>
          <w:rFonts w:ascii="Arial" w:hAnsi="Arial" w:cs="Arial"/>
          <w:strike/>
        </w:rPr>
        <w:t xml:space="preserve"> </w:t>
      </w:r>
      <w:r w:rsidRPr="00D77851">
        <w:rPr>
          <w:rFonts w:ascii="Arial" w:hAnsi="Arial" w:cs="Arial"/>
        </w:rPr>
        <w:t>kell befizetni az Idősek Klubja vezetőjénél.</w:t>
      </w:r>
    </w:p>
    <w:p w:rsidR="00BA4BD4" w:rsidRPr="00D77851" w:rsidRDefault="00BA4BD4" w:rsidP="00C40723">
      <w:pPr>
        <w:jc w:val="both"/>
        <w:rPr>
          <w:rFonts w:ascii="Arial" w:hAnsi="Arial" w:cs="Arial"/>
        </w:rPr>
      </w:pPr>
      <w:r w:rsidRPr="00D77851">
        <w:rPr>
          <w:rFonts w:ascii="Arial" w:hAnsi="Arial" w:cs="Arial"/>
        </w:rPr>
        <w:t>A térítési díj befizetésének elmulasztása esetén a Pálos Károly Szociális Szolgáltató Központ és Gyermekjóléti Szolgálat vezetője 15 napos határidő megjelölésével felszólítja a fizetésre kötelezett személyt, s felhívja figyelmét az elmaradt térítési díj befizetésére, a hátralékot nyilvántartásba veszi.</w:t>
      </w:r>
    </w:p>
    <w:p w:rsidR="00BA4BD4" w:rsidRDefault="00BA4BD4" w:rsidP="00C40723">
      <w:pPr>
        <w:jc w:val="both"/>
        <w:rPr>
          <w:rFonts w:ascii="Arial" w:hAnsi="Arial" w:cs="Arial"/>
        </w:rPr>
      </w:pPr>
      <w:r w:rsidRPr="00D77851">
        <w:rPr>
          <w:rFonts w:ascii="Arial" w:hAnsi="Arial" w:cs="Arial"/>
        </w:rPr>
        <w:t xml:space="preserve">Amennyiben a határidő eredménytelenül telt el a Pálos Károly Szociális Szolgáltató Központ és Gyermekjóléti Szolgálat vezetője (negyedévente) tájékoztatja a fenntartót a díjhátralék behajtása, vagy a behajthatatlan hátralékok törlése érdekében. </w:t>
      </w:r>
    </w:p>
    <w:p w:rsidR="00ED1AAE" w:rsidRDefault="00ED1AAE" w:rsidP="00C40723">
      <w:pPr>
        <w:jc w:val="both"/>
        <w:rPr>
          <w:rFonts w:ascii="Arial" w:hAnsi="Arial" w:cs="Arial"/>
        </w:rPr>
      </w:pPr>
    </w:p>
    <w:p w:rsidR="00ED1AAE" w:rsidRPr="00AB7E05" w:rsidRDefault="00ED1AAE" w:rsidP="00C40723">
      <w:pPr>
        <w:jc w:val="both"/>
        <w:rPr>
          <w:rFonts w:ascii="Arial" w:hAnsi="Arial" w:cs="Arial"/>
          <w:b/>
          <w:bCs/>
        </w:rPr>
      </w:pPr>
      <w:r w:rsidRPr="00AB7E05">
        <w:rPr>
          <w:rFonts w:ascii="Arial" w:hAnsi="Arial" w:cs="Arial"/>
          <w:b/>
          <w:bCs/>
        </w:rPr>
        <w:t>Időskorúak Gondozóháza</w:t>
      </w:r>
    </w:p>
    <w:p w:rsidR="00ED1AAE" w:rsidRPr="00AB7E05" w:rsidRDefault="00ED1AAE" w:rsidP="00ED1AAE">
      <w:pPr>
        <w:tabs>
          <w:tab w:val="left" w:pos="3240"/>
        </w:tabs>
        <w:jc w:val="both"/>
        <w:outlineLvl w:val="0"/>
        <w:rPr>
          <w:rFonts w:ascii="Arial" w:hAnsi="Arial" w:cs="Arial"/>
        </w:rPr>
      </w:pPr>
      <w:r w:rsidRPr="00AB7E05">
        <w:rPr>
          <w:rFonts w:ascii="Arial" w:hAnsi="Arial" w:cs="Arial"/>
        </w:rPr>
        <w:t>Az igénybevétel önkéntes, kérelemre történik és térítésköteles.</w:t>
      </w:r>
    </w:p>
    <w:p w:rsidR="00ED1AAE" w:rsidRPr="00AB7E05" w:rsidRDefault="00ED1AAE" w:rsidP="00ED1AAE">
      <w:pPr>
        <w:tabs>
          <w:tab w:val="left" w:pos="3240"/>
        </w:tabs>
        <w:jc w:val="both"/>
        <w:rPr>
          <w:rFonts w:ascii="Arial" w:hAnsi="Arial" w:cs="Arial"/>
        </w:rPr>
      </w:pPr>
      <w:r w:rsidRPr="00AB7E05">
        <w:rPr>
          <w:rFonts w:ascii="Arial" w:hAnsi="Arial" w:cs="Arial"/>
        </w:rPr>
        <w:t xml:space="preserve">Az ellátás iránti igényt az intézmény vezetőjénél kell jelezni. </w:t>
      </w:r>
    </w:p>
    <w:p w:rsidR="00ED1AAE" w:rsidRPr="00AB7E05" w:rsidRDefault="00ED1AAE" w:rsidP="00ED1AAE">
      <w:pPr>
        <w:jc w:val="both"/>
        <w:rPr>
          <w:rFonts w:ascii="Arial" w:hAnsi="Arial" w:cs="Arial"/>
        </w:rPr>
      </w:pPr>
      <w:r w:rsidRPr="00AB7E05">
        <w:rPr>
          <w:rFonts w:ascii="Arial" w:hAnsi="Arial" w:cs="Arial"/>
        </w:rPr>
        <w:t>Az intézményvezető a kérelmet iktatás után megküldi a gondozóház vezetőjéhez, aki a kérelmet nyilvántartásba veszi és ennek tényéről, valamint az előgondozás időpontjáról értesíti a kérelmezőt.</w:t>
      </w:r>
    </w:p>
    <w:p w:rsidR="00ED1AAE" w:rsidRPr="00AB7E05" w:rsidRDefault="00ED1AAE" w:rsidP="00ED1AAE">
      <w:pPr>
        <w:jc w:val="both"/>
        <w:rPr>
          <w:rFonts w:ascii="Arial" w:hAnsi="Arial" w:cs="Arial"/>
        </w:rPr>
      </w:pPr>
    </w:p>
    <w:p w:rsidR="00ED1AAE" w:rsidRPr="00AB7E05" w:rsidRDefault="001B21A6" w:rsidP="00ED1AAE">
      <w:pPr>
        <w:jc w:val="both"/>
        <w:rPr>
          <w:rFonts w:ascii="Arial" w:hAnsi="Arial" w:cs="Arial"/>
        </w:rPr>
      </w:pPr>
      <w:r w:rsidRPr="00AB7E05">
        <w:rPr>
          <w:rFonts w:ascii="Arial" w:hAnsi="Arial" w:cs="Arial"/>
        </w:rPr>
        <w:t>Szabad f</w:t>
      </w:r>
      <w:r w:rsidR="00ED1AAE" w:rsidRPr="00AB7E05">
        <w:rPr>
          <w:rFonts w:ascii="Arial" w:hAnsi="Arial" w:cs="Arial"/>
        </w:rPr>
        <w:t xml:space="preserve">érőhely esetén a gondozóház vezetője értesíti a kérelmezőt a beköltözés pontos időpontjáról, a beköltözéshez szükséges orvosi igazolásokról </w:t>
      </w:r>
    </w:p>
    <w:p w:rsidR="00437EF7" w:rsidRPr="00AB7E05" w:rsidRDefault="00437EF7" w:rsidP="00ED1AAE">
      <w:pPr>
        <w:jc w:val="both"/>
        <w:rPr>
          <w:rFonts w:ascii="Arial" w:hAnsi="Arial" w:cs="Arial"/>
        </w:rPr>
      </w:pPr>
    </w:p>
    <w:p w:rsidR="00437EF7" w:rsidRPr="00AB7E05" w:rsidRDefault="00437EF7" w:rsidP="00437EF7">
      <w:pPr>
        <w:jc w:val="both"/>
        <w:rPr>
          <w:rFonts w:ascii="Arial" w:hAnsi="Arial" w:cs="Arial"/>
        </w:rPr>
      </w:pPr>
      <w:r w:rsidRPr="00AB7E05">
        <w:rPr>
          <w:rFonts w:ascii="Arial" w:hAnsi="Arial" w:cs="Arial"/>
        </w:rPr>
        <w:t>A gondozóház vezetője az ellátásban részesülőkről a hatályos jogszabályok szerinti nyilvántartásokat vezeti (étkezők nyilvántartása, nyilvántartás a személyes gondoskodást nyújtó szociális ellátást igénybe vevőkről, egyéni gyógyszernyilvántartó lap</w:t>
      </w:r>
      <w:r w:rsidR="00AE2944" w:rsidRPr="00AB7E05">
        <w:rPr>
          <w:rFonts w:ascii="Arial" w:hAnsi="Arial" w:cs="Arial"/>
        </w:rPr>
        <w:t xml:space="preserve">, </w:t>
      </w:r>
      <w:r w:rsidR="00DC0875" w:rsidRPr="00AB7E05">
        <w:rPr>
          <w:rFonts w:ascii="Arial" w:hAnsi="Arial" w:cs="Arial"/>
        </w:rPr>
        <w:t>térítési díj nyilvántartás</w:t>
      </w:r>
      <w:r w:rsidRPr="00AB7E05">
        <w:rPr>
          <w:rFonts w:ascii="Arial" w:hAnsi="Arial" w:cs="Arial"/>
        </w:rPr>
        <w:t>) és gondozási tervet készít. A gondozási tervet, az igénybevételt követő egy hónapon belül kell elkészíteni, évente felülvizsgálni, átfogóan értékelni, és változás esetén módosítani.</w:t>
      </w:r>
    </w:p>
    <w:p w:rsidR="00437EF7" w:rsidRPr="00AB7E05" w:rsidRDefault="00FF1749" w:rsidP="00437EF7">
      <w:pPr>
        <w:jc w:val="both"/>
        <w:rPr>
          <w:rFonts w:ascii="Arial" w:hAnsi="Arial" w:cs="Arial"/>
          <w:kern w:val="1"/>
        </w:rPr>
      </w:pPr>
      <w:r w:rsidRPr="00AB7E05">
        <w:rPr>
          <w:rFonts w:ascii="Arial" w:hAnsi="Arial" w:cs="Arial"/>
        </w:rPr>
        <w:t xml:space="preserve">A szolgáltatásért </w:t>
      </w:r>
      <w:r w:rsidR="00437EF7" w:rsidRPr="00AB7E05">
        <w:rPr>
          <w:rFonts w:ascii="Arial" w:hAnsi="Arial" w:cs="Arial"/>
        </w:rPr>
        <w:t>térítési díjat kell fizetni</w:t>
      </w:r>
      <w:r w:rsidRPr="00AB7E05">
        <w:rPr>
          <w:rFonts w:ascii="Arial" w:hAnsi="Arial" w:cs="Arial"/>
        </w:rPr>
        <w:t xml:space="preserve">, </w:t>
      </w:r>
      <w:r w:rsidR="00437EF7" w:rsidRPr="00AB7E05">
        <w:rPr>
          <w:rFonts w:ascii="Arial" w:hAnsi="Arial" w:cs="Arial"/>
          <w:bCs/>
          <w:kern w:val="1"/>
        </w:rPr>
        <w:t xml:space="preserve">személyi térítési díj </w:t>
      </w:r>
      <w:r w:rsidR="00437EF7" w:rsidRPr="00AB7E05">
        <w:rPr>
          <w:rFonts w:ascii="Arial" w:hAnsi="Arial" w:cs="Arial"/>
          <w:kern w:val="1"/>
        </w:rPr>
        <w:t>a kérelem benyújtását megelőző hónap saját nettó jövedelme alapján kerül megállapításra.</w:t>
      </w:r>
    </w:p>
    <w:p w:rsidR="00437EF7" w:rsidRPr="00AB7E05" w:rsidRDefault="00437EF7" w:rsidP="00437EF7">
      <w:pPr>
        <w:jc w:val="both"/>
        <w:rPr>
          <w:rFonts w:ascii="Arial" w:hAnsi="Arial" w:cs="Arial"/>
          <w:kern w:val="1"/>
        </w:rPr>
      </w:pPr>
    </w:p>
    <w:p w:rsidR="00437EF7" w:rsidRPr="00AB7E05" w:rsidRDefault="00437EF7" w:rsidP="00437EF7">
      <w:pPr>
        <w:jc w:val="both"/>
        <w:rPr>
          <w:rFonts w:ascii="Arial" w:hAnsi="Arial" w:cs="Arial"/>
        </w:rPr>
      </w:pPr>
      <w:r w:rsidRPr="00AB7E05">
        <w:rPr>
          <w:rFonts w:ascii="Arial" w:hAnsi="Arial" w:cs="Arial"/>
        </w:rPr>
        <w:t xml:space="preserve">A térítési díj megállapítására Szombathely Megyei Jogú Város Önkormányzatának rendelete alapján kerül sor. </w:t>
      </w:r>
    </w:p>
    <w:p w:rsidR="00437EF7" w:rsidRPr="00AB7E05" w:rsidRDefault="00437EF7" w:rsidP="00437EF7">
      <w:pPr>
        <w:jc w:val="both"/>
        <w:rPr>
          <w:rFonts w:ascii="Arial" w:hAnsi="Arial" w:cs="Arial"/>
        </w:rPr>
      </w:pPr>
      <w:r w:rsidRPr="00AB7E05">
        <w:rPr>
          <w:rFonts w:ascii="Arial" w:hAnsi="Arial" w:cs="Arial"/>
        </w:rPr>
        <w:t>A térítési díjat havonta utólag, számla ellenében a térítési díj fizetésére kijelölt napon,</w:t>
      </w:r>
      <w:r w:rsidRPr="00AB7E05">
        <w:rPr>
          <w:rFonts w:ascii="Arial" w:hAnsi="Arial" w:cs="Arial"/>
          <w:strike/>
        </w:rPr>
        <w:t xml:space="preserve"> </w:t>
      </w:r>
      <w:r w:rsidRPr="00AB7E05">
        <w:rPr>
          <w:rFonts w:ascii="Arial" w:hAnsi="Arial" w:cs="Arial"/>
        </w:rPr>
        <w:t xml:space="preserve">kell befizetni </w:t>
      </w:r>
      <w:r w:rsidR="00DC0875" w:rsidRPr="00AB7E05">
        <w:rPr>
          <w:rFonts w:ascii="Arial" w:hAnsi="Arial" w:cs="Arial"/>
        </w:rPr>
        <w:t>a gondozóház</w:t>
      </w:r>
      <w:r w:rsidRPr="00AB7E05">
        <w:rPr>
          <w:rFonts w:ascii="Arial" w:hAnsi="Arial" w:cs="Arial"/>
        </w:rPr>
        <w:t xml:space="preserve"> vezetőjénél.</w:t>
      </w:r>
    </w:p>
    <w:p w:rsidR="00437EF7" w:rsidRPr="00AB7E05" w:rsidRDefault="00437EF7" w:rsidP="00437EF7">
      <w:pPr>
        <w:jc w:val="both"/>
        <w:rPr>
          <w:rFonts w:ascii="Arial" w:hAnsi="Arial" w:cs="Arial"/>
        </w:rPr>
      </w:pPr>
      <w:r w:rsidRPr="00AB7E05">
        <w:rPr>
          <w:rFonts w:ascii="Arial" w:hAnsi="Arial" w:cs="Arial"/>
        </w:rPr>
        <w:t>A térítési díj befizetésének elmulasztása esetén a Pálos Károly Szociális Szolgáltató Központ és Gyermekjóléti Szolgálat vezetője 15 napos határidő megjelölésével felszólítja a fizetésre kötelezett személyt, s felhívja figyelmét az elmaradt térítési díj befizetésére, a hátralékot nyilvántartásba veszi.</w:t>
      </w:r>
    </w:p>
    <w:p w:rsidR="00437EF7" w:rsidRPr="00AB7E05" w:rsidRDefault="00437EF7" w:rsidP="00437EF7">
      <w:pPr>
        <w:jc w:val="both"/>
        <w:rPr>
          <w:rFonts w:ascii="Arial" w:hAnsi="Arial" w:cs="Arial"/>
        </w:rPr>
      </w:pPr>
      <w:r w:rsidRPr="00AB7E05">
        <w:rPr>
          <w:rFonts w:ascii="Arial" w:hAnsi="Arial" w:cs="Arial"/>
        </w:rPr>
        <w:t xml:space="preserve">Amennyiben a határidő eredménytelenül telt el a Pálos Károly Szociális Szolgáltató Központ és Gyermekjóléti Szolgálat vezetője (negyedévente) tájékoztatja a fenntartót a díjhátralék behajtása, vagy a behajthatatlan hátralékok törlése érdekében. </w:t>
      </w:r>
    </w:p>
    <w:p w:rsidR="00B73005" w:rsidRPr="00AB7E05" w:rsidRDefault="00B73005" w:rsidP="00437EF7">
      <w:pPr>
        <w:jc w:val="both"/>
        <w:rPr>
          <w:rFonts w:ascii="Arial" w:hAnsi="Arial" w:cs="Arial"/>
        </w:rPr>
      </w:pPr>
    </w:p>
    <w:p w:rsidR="00DC0875" w:rsidRPr="00AB7E05" w:rsidRDefault="00DC0875" w:rsidP="00DC0875">
      <w:pPr>
        <w:jc w:val="both"/>
        <w:outlineLvl w:val="0"/>
        <w:rPr>
          <w:rFonts w:ascii="Arial" w:hAnsi="Arial" w:cs="Arial"/>
          <w:b/>
          <w:i/>
        </w:rPr>
      </w:pPr>
      <w:r w:rsidRPr="00AB7E05">
        <w:rPr>
          <w:rFonts w:ascii="Arial" w:hAnsi="Arial" w:cs="Arial"/>
          <w:b/>
          <w:i/>
        </w:rPr>
        <w:t>Az intézményi jogviszony megszűnésének szabályai:</w:t>
      </w:r>
    </w:p>
    <w:p w:rsidR="00DC0875" w:rsidRPr="00AB7E05" w:rsidRDefault="00DC0875" w:rsidP="00DC0875">
      <w:pPr>
        <w:tabs>
          <w:tab w:val="left" w:pos="3240"/>
        </w:tabs>
        <w:jc w:val="both"/>
        <w:rPr>
          <w:rFonts w:ascii="Arial" w:hAnsi="Arial" w:cs="Arial"/>
        </w:rPr>
      </w:pPr>
      <w:r w:rsidRPr="00AB7E05">
        <w:rPr>
          <w:rFonts w:ascii="Arial" w:hAnsi="Arial" w:cs="Arial"/>
        </w:rPr>
        <w:t>Az ellátást az intézményvezető az ellátott írásban történő értesítésével megszünteti:</w:t>
      </w:r>
    </w:p>
    <w:p w:rsidR="00DC0875" w:rsidRPr="00AB7E05" w:rsidRDefault="00DC0875" w:rsidP="00DC0875">
      <w:pPr>
        <w:tabs>
          <w:tab w:val="left" w:pos="3240"/>
        </w:tabs>
        <w:jc w:val="both"/>
        <w:rPr>
          <w:rFonts w:ascii="Arial" w:hAnsi="Arial" w:cs="Arial"/>
        </w:rPr>
      </w:pPr>
      <w:r w:rsidRPr="00AB7E05">
        <w:rPr>
          <w:rFonts w:ascii="Arial" w:hAnsi="Arial" w:cs="Arial"/>
        </w:rPr>
        <w:t>- az ellátott kérelmére, vagy</w:t>
      </w:r>
    </w:p>
    <w:p w:rsidR="00DC0875" w:rsidRPr="00AB7E05" w:rsidRDefault="00DC0875" w:rsidP="00DC0875">
      <w:pPr>
        <w:tabs>
          <w:tab w:val="left" w:pos="3240"/>
        </w:tabs>
        <w:jc w:val="both"/>
        <w:rPr>
          <w:rFonts w:ascii="Arial" w:hAnsi="Arial" w:cs="Arial"/>
        </w:rPr>
      </w:pPr>
      <w:r w:rsidRPr="00AB7E05">
        <w:rPr>
          <w:rFonts w:ascii="Arial" w:hAnsi="Arial" w:cs="Arial"/>
        </w:rPr>
        <w:t>- ha az ellátott az ellátást három hónapig nem veszi igénybe, vagy</w:t>
      </w:r>
    </w:p>
    <w:p w:rsidR="00DC0875" w:rsidRPr="00AB7E05" w:rsidRDefault="00DC0875" w:rsidP="00DC0875">
      <w:pPr>
        <w:tabs>
          <w:tab w:val="left" w:pos="3240"/>
        </w:tabs>
        <w:jc w:val="both"/>
        <w:rPr>
          <w:rFonts w:ascii="Arial" w:hAnsi="Arial" w:cs="Arial"/>
        </w:rPr>
      </w:pPr>
      <w:r w:rsidRPr="00AB7E05">
        <w:rPr>
          <w:rFonts w:ascii="Arial" w:hAnsi="Arial" w:cs="Arial"/>
        </w:rPr>
        <w:t>- ha az ellátott, a törvényes képviselője vagy a térítési díjat megfizető személy a térítési díj–fizetési kötelezettségének nem tesz eleget, vagy</w:t>
      </w:r>
    </w:p>
    <w:p w:rsidR="00DC0875" w:rsidRPr="00AB7E05" w:rsidRDefault="00DC0875" w:rsidP="00DC0875">
      <w:pPr>
        <w:tabs>
          <w:tab w:val="left" w:pos="3240"/>
        </w:tabs>
        <w:jc w:val="both"/>
        <w:rPr>
          <w:rFonts w:ascii="Arial" w:hAnsi="Arial" w:cs="Arial"/>
        </w:rPr>
      </w:pPr>
      <w:r w:rsidRPr="00AB7E05">
        <w:rPr>
          <w:rFonts w:ascii="Arial" w:hAnsi="Arial" w:cs="Arial"/>
        </w:rPr>
        <w:t>- ha az ellátott intézményi ellátás keretében teljes körű ellátásban részesül.</w:t>
      </w:r>
    </w:p>
    <w:p w:rsidR="00DC0875" w:rsidRPr="00AB7E05" w:rsidRDefault="00DC0875" w:rsidP="00DC0875">
      <w:pPr>
        <w:jc w:val="both"/>
        <w:rPr>
          <w:rFonts w:ascii="Arial" w:hAnsi="Arial" w:cs="Arial"/>
          <w:i/>
        </w:rPr>
      </w:pPr>
    </w:p>
    <w:p w:rsidR="00DC0875" w:rsidRPr="00AB7E05" w:rsidRDefault="00DC0875" w:rsidP="00DC0875">
      <w:pPr>
        <w:pStyle w:val="lfej"/>
        <w:tabs>
          <w:tab w:val="left" w:pos="708"/>
        </w:tabs>
        <w:jc w:val="both"/>
        <w:rPr>
          <w:rFonts w:ascii="Arial" w:hAnsi="Arial" w:cs="Arial"/>
        </w:rPr>
      </w:pPr>
      <w:r w:rsidRPr="00AB7E05">
        <w:rPr>
          <w:rFonts w:ascii="Arial" w:eastAsia="Lucida Sans Unicode" w:hAnsi="Arial" w:cs="Arial"/>
          <w:kern w:val="1"/>
        </w:rPr>
        <w:t>Az intézményi jogviszony megszűnik:</w:t>
      </w:r>
    </w:p>
    <w:p w:rsidR="00DC0875" w:rsidRPr="00AB7E05" w:rsidRDefault="00DC0875" w:rsidP="004258B4">
      <w:pPr>
        <w:widowControl w:val="0"/>
        <w:numPr>
          <w:ilvl w:val="0"/>
          <w:numId w:val="35"/>
        </w:numPr>
        <w:tabs>
          <w:tab w:val="clear" w:pos="927"/>
          <w:tab w:val="left" w:pos="851"/>
        </w:tabs>
        <w:suppressAutoHyphens/>
        <w:ind w:left="851" w:hanging="425"/>
        <w:jc w:val="both"/>
        <w:rPr>
          <w:rFonts w:ascii="Arial" w:eastAsia="Lucida Sans Unicode" w:hAnsi="Arial" w:cs="Arial"/>
          <w:kern w:val="1"/>
        </w:rPr>
      </w:pPr>
      <w:r w:rsidRPr="00AB7E05">
        <w:rPr>
          <w:rFonts w:ascii="Arial" w:eastAsia="Lucida Sans Unicode" w:hAnsi="Arial" w:cs="Arial"/>
          <w:kern w:val="1"/>
        </w:rPr>
        <w:t>határozott idejű szolgáltatás igénybevétele esetén a megjelölt időtartam lejártával, kivéve, ha a Szoc.tv. rendelkezései alapján a megállapodás időtartama meghosszabbítható,</w:t>
      </w:r>
    </w:p>
    <w:p w:rsidR="00DC0875" w:rsidRPr="00AB7E05" w:rsidRDefault="00DC0875" w:rsidP="004258B4">
      <w:pPr>
        <w:widowControl w:val="0"/>
        <w:numPr>
          <w:ilvl w:val="0"/>
          <w:numId w:val="35"/>
        </w:numPr>
        <w:tabs>
          <w:tab w:val="clear" w:pos="927"/>
          <w:tab w:val="left" w:pos="851"/>
        </w:tabs>
        <w:suppressAutoHyphens/>
        <w:ind w:left="851" w:hanging="425"/>
        <w:jc w:val="both"/>
        <w:rPr>
          <w:rFonts w:ascii="Arial" w:eastAsia="Lucida Sans Unicode" w:hAnsi="Arial" w:cs="Arial"/>
          <w:kern w:val="1"/>
        </w:rPr>
      </w:pPr>
      <w:r w:rsidRPr="00AB7E05">
        <w:rPr>
          <w:rFonts w:ascii="Arial" w:eastAsia="Lucida Sans Unicode" w:hAnsi="Arial" w:cs="Arial"/>
          <w:kern w:val="1"/>
        </w:rPr>
        <w:t>az intézmény jogutód nélküli megszűnésével,</w:t>
      </w:r>
    </w:p>
    <w:p w:rsidR="00DC0875" w:rsidRPr="00AB7E05" w:rsidRDefault="00DC0875" w:rsidP="004258B4">
      <w:pPr>
        <w:widowControl w:val="0"/>
        <w:numPr>
          <w:ilvl w:val="0"/>
          <w:numId w:val="35"/>
        </w:numPr>
        <w:tabs>
          <w:tab w:val="clear" w:pos="927"/>
          <w:tab w:val="left" w:pos="851"/>
        </w:tabs>
        <w:suppressAutoHyphens/>
        <w:ind w:left="851" w:hanging="425"/>
        <w:jc w:val="both"/>
        <w:rPr>
          <w:rFonts w:ascii="Arial" w:eastAsia="Lucida Sans Unicode" w:hAnsi="Arial" w:cs="Arial"/>
          <w:kern w:val="1"/>
        </w:rPr>
      </w:pPr>
      <w:r w:rsidRPr="00AB7E05">
        <w:rPr>
          <w:rFonts w:ascii="Arial" w:eastAsia="Lucida Sans Unicode" w:hAnsi="Arial" w:cs="Arial"/>
          <w:kern w:val="1"/>
        </w:rPr>
        <w:t>a jogosult halálával,</w:t>
      </w:r>
    </w:p>
    <w:p w:rsidR="00DC0875" w:rsidRPr="00AB7E05" w:rsidRDefault="00DC0875" w:rsidP="004258B4">
      <w:pPr>
        <w:widowControl w:val="0"/>
        <w:numPr>
          <w:ilvl w:val="0"/>
          <w:numId w:val="35"/>
        </w:numPr>
        <w:tabs>
          <w:tab w:val="clear" w:pos="927"/>
          <w:tab w:val="left" w:pos="426"/>
          <w:tab w:val="left" w:pos="851"/>
        </w:tabs>
        <w:suppressAutoHyphens/>
        <w:ind w:left="851" w:hanging="425"/>
        <w:jc w:val="both"/>
        <w:rPr>
          <w:rFonts w:ascii="Arial" w:eastAsia="Lucida Sans Unicode" w:hAnsi="Arial" w:cs="Arial"/>
          <w:kern w:val="1"/>
        </w:rPr>
      </w:pPr>
      <w:r w:rsidRPr="00AB7E05">
        <w:rPr>
          <w:rFonts w:ascii="Arial" w:eastAsia="Lucida Sans Unicode" w:hAnsi="Arial" w:cs="Arial"/>
          <w:kern w:val="1"/>
        </w:rPr>
        <w:t>jelen megállapodás Szoc.tv. alapján történő felmondásával.</w:t>
      </w:r>
    </w:p>
    <w:p w:rsidR="00DC0875" w:rsidRPr="00AB7E05" w:rsidRDefault="00DC0875" w:rsidP="00DC0875">
      <w:pPr>
        <w:widowControl w:val="0"/>
        <w:tabs>
          <w:tab w:val="left" w:pos="851"/>
        </w:tabs>
        <w:suppressAutoHyphens/>
        <w:ind w:left="851"/>
        <w:jc w:val="both"/>
        <w:rPr>
          <w:rFonts w:ascii="Arial" w:eastAsia="Lucida Sans Unicode" w:hAnsi="Arial" w:cs="Arial"/>
          <w:kern w:val="1"/>
        </w:rPr>
      </w:pPr>
    </w:p>
    <w:p w:rsidR="00DC0875" w:rsidRPr="00AB7E05" w:rsidRDefault="00DC0875" w:rsidP="00DC0875">
      <w:pPr>
        <w:widowControl w:val="0"/>
        <w:tabs>
          <w:tab w:val="left" w:pos="851"/>
        </w:tabs>
        <w:suppressAutoHyphens/>
        <w:jc w:val="both"/>
        <w:rPr>
          <w:rFonts w:ascii="Arial" w:eastAsia="Lucida Sans Unicode" w:hAnsi="Arial" w:cs="Arial"/>
          <w:kern w:val="2"/>
        </w:rPr>
      </w:pPr>
      <w:r w:rsidRPr="00AB7E05">
        <w:rPr>
          <w:rFonts w:ascii="Arial" w:eastAsia="Lucida Sans Unicode" w:hAnsi="Arial" w:cs="Arial"/>
          <w:kern w:val="2"/>
        </w:rPr>
        <w:t>A megállapodást az ellátást nyújtó írásban az alábbi esetekben jogosult felmondani:</w:t>
      </w:r>
    </w:p>
    <w:p w:rsidR="00DC0875" w:rsidRPr="00AB7E05" w:rsidRDefault="00DC0875" w:rsidP="00835C93">
      <w:pPr>
        <w:pStyle w:val="NormlWeb"/>
        <w:numPr>
          <w:ilvl w:val="0"/>
          <w:numId w:val="43"/>
        </w:numPr>
        <w:shd w:val="clear" w:color="auto" w:fill="FFFFFF"/>
        <w:spacing w:before="0" w:beforeAutospacing="0" w:after="0" w:afterAutospacing="0"/>
        <w:ind w:right="150"/>
        <w:jc w:val="both"/>
        <w:rPr>
          <w:rFonts w:ascii="Arial" w:hAnsi="Arial" w:cs="Arial"/>
          <w:color w:val="auto"/>
        </w:rPr>
      </w:pPr>
      <w:r w:rsidRPr="00AB7E05">
        <w:rPr>
          <w:rStyle w:val="apple-converted-space"/>
          <w:rFonts w:ascii="Arial" w:hAnsi="Arial" w:cs="Arial"/>
          <w:iCs/>
          <w:color w:val="auto"/>
        </w:rPr>
        <w:t xml:space="preserve">ha </w:t>
      </w:r>
      <w:r w:rsidRPr="00AB7E05">
        <w:rPr>
          <w:rFonts w:ascii="Arial" w:hAnsi="Arial" w:cs="Arial"/>
          <w:color w:val="auto"/>
        </w:rPr>
        <w:t>az ellátott másik intézményben történő elhelyezése indokolt vagy további intézményi elhelyezése nem indokolt,</w:t>
      </w:r>
    </w:p>
    <w:p w:rsidR="00DC0875" w:rsidRPr="00AB7E05" w:rsidRDefault="00DC0875" w:rsidP="00835C93">
      <w:pPr>
        <w:pStyle w:val="NormlWeb"/>
        <w:numPr>
          <w:ilvl w:val="0"/>
          <w:numId w:val="43"/>
        </w:numPr>
        <w:shd w:val="clear" w:color="auto" w:fill="FFFFFF"/>
        <w:spacing w:before="0" w:beforeAutospacing="0" w:after="0" w:afterAutospacing="0"/>
        <w:ind w:right="150"/>
        <w:jc w:val="both"/>
        <w:rPr>
          <w:rFonts w:ascii="Arial" w:hAnsi="Arial" w:cs="Arial"/>
          <w:color w:val="auto"/>
        </w:rPr>
      </w:pPr>
      <w:r w:rsidRPr="00AB7E05">
        <w:rPr>
          <w:rFonts w:ascii="Arial" w:hAnsi="Arial" w:cs="Arial"/>
          <w:color w:val="auto"/>
        </w:rPr>
        <w:t>ha az ellátott a házirendet súlyosan megsérti, (nappali ellátás és átmeneti elhelyezés esetén)</w:t>
      </w:r>
    </w:p>
    <w:p w:rsidR="00DC0875" w:rsidRPr="00AB7E05" w:rsidRDefault="00DC0875" w:rsidP="00835C93">
      <w:pPr>
        <w:pStyle w:val="NormlWeb"/>
        <w:numPr>
          <w:ilvl w:val="0"/>
          <w:numId w:val="43"/>
        </w:numPr>
        <w:shd w:val="clear" w:color="auto" w:fill="FFFFFF"/>
        <w:spacing w:before="0" w:beforeAutospacing="0" w:after="0" w:afterAutospacing="0"/>
        <w:ind w:right="150"/>
        <w:jc w:val="both"/>
        <w:rPr>
          <w:rFonts w:ascii="Arial" w:hAnsi="Arial" w:cs="Arial"/>
          <w:color w:val="auto"/>
        </w:rPr>
      </w:pPr>
      <w:r w:rsidRPr="00AB7E05">
        <w:rPr>
          <w:rFonts w:ascii="Arial" w:hAnsi="Arial" w:cs="Arial"/>
          <w:color w:val="auto"/>
        </w:rPr>
        <w:t>ha az ellátott, a törvényes képviselője vagy a térítési díjat megfizető személy térítésidíj-fizetési kötelezettségének - a Szoc. tv.102. § szerint - nem tesz eleget.</w:t>
      </w:r>
    </w:p>
    <w:p w:rsidR="001B21A6" w:rsidRPr="00AB7E05" w:rsidRDefault="001B21A6" w:rsidP="001B21A6">
      <w:pPr>
        <w:pStyle w:val="NormlWeb"/>
        <w:shd w:val="clear" w:color="auto" w:fill="FFFFFF"/>
        <w:spacing w:before="0" w:beforeAutospacing="0" w:after="0" w:afterAutospacing="0"/>
        <w:ind w:left="720" w:right="150"/>
        <w:jc w:val="both"/>
        <w:rPr>
          <w:rFonts w:ascii="Arial" w:hAnsi="Arial" w:cs="Arial"/>
          <w:color w:val="auto"/>
        </w:rPr>
      </w:pPr>
    </w:p>
    <w:p w:rsidR="00DC0875" w:rsidRPr="00AB7E05" w:rsidRDefault="00DC0875" w:rsidP="00DC0875">
      <w:pPr>
        <w:pStyle w:val="NormlWeb"/>
        <w:shd w:val="clear" w:color="auto" w:fill="FFFFFF"/>
        <w:spacing w:before="0" w:beforeAutospacing="0" w:after="0" w:afterAutospacing="0"/>
        <w:ind w:left="150" w:right="150"/>
        <w:jc w:val="both"/>
        <w:rPr>
          <w:rFonts w:ascii="Arial" w:hAnsi="Arial" w:cs="Arial"/>
          <w:color w:val="auto"/>
        </w:rPr>
      </w:pPr>
      <w:r w:rsidRPr="00AB7E05">
        <w:rPr>
          <w:rFonts w:ascii="Arial" w:hAnsi="Arial" w:cs="Arial"/>
          <w:color w:val="auto"/>
        </w:rPr>
        <w:t>Az ellátott, a törvényes képviselője vagy a térítési díjat megfizető személy a térítésidíj-fizetési kötelezettségnek nem tesz eleget, ha</w:t>
      </w:r>
    </w:p>
    <w:p w:rsidR="00DC0875" w:rsidRPr="00AB7E05" w:rsidRDefault="00DC0875" w:rsidP="00835C93">
      <w:pPr>
        <w:pStyle w:val="NormlWeb"/>
        <w:numPr>
          <w:ilvl w:val="0"/>
          <w:numId w:val="44"/>
        </w:numPr>
        <w:shd w:val="clear" w:color="auto" w:fill="FFFFFF"/>
        <w:spacing w:before="0" w:beforeAutospacing="0" w:after="0" w:afterAutospacing="0"/>
        <w:ind w:right="150"/>
        <w:jc w:val="both"/>
        <w:rPr>
          <w:rFonts w:ascii="Arial" w:hAnsi="Arial" w:cs="Arial"/>
          <w:iCs/>
          <w:color w:val="auto"/>
        </w:rPr>
      </w:pPr>
      <w:r w:rsidRPr="00AB7E05">
        <w:rPr>
          <w:rFonts w:ascii="Arial" w:hAnsi="Arial" w:cs="Arial"/>
          <w:iCs/>
          <w:color w:val="auto"/>
        </w:rPr>
        <w:t>hat hónapon át folyamatosan térítésidíj-tartozás áll fenn, és az a hatodik hónap utolsó napján a kéthavi személyi térítési díj összegét meghaladja, és</w:t>
      </w:r>
    </w:p>
    <w:p w:rsidR="00DC0875" w:rsidRPr="00AB7E05" w:rsidRDefault="00DC0875" w:rsidP="00835C93">
      <w:pPr>
        <w:pStyle w:val="NormlWeb"/>
        <w:numPr>
          <w:ilvl w:val="0"/>
          <w:numId w:val="44"/>
        </w:numPr>
        <w:shd w:val="clear" w:color="auto" w:fill="FFFFFF"/>
        <w:spacing w:before="0" w:beforeAutospacing="0" w:after="0" w:afterAutospacing="0"/>
        <w:ind w:right="150"/>
        <w:jc w:val="both"/>
        <w:rPr>
          <w:rFonts w:ascii="Arial" w:hAnsi="Arial" w:cs="Arial"/>
          <w:iCs/>
          <w:color w:val="auto"/>
        </w:rPr>
      </w:pPr>
      <w:r w:rsidRPr="00AB7E05">
        <w:rPr>
          <w:rFonts w:ascii="Arial" w:hAnsi="Arial" w:cs="Arial"/>
          <w:iCs/>
          <w:color w:val="auto"/>
        </w:rPr>
        <w:t>vagyoni, jövedelmi viszonyai lehetővé teszik a térítési díj megfizetését.</w:t>
      </w:r>
    </w:p>
    <w:p w:rsidR="00B73005" w:rsidRPr="00AB7E05" w:rsidRDefault="00B73005" w:rsidP="00DC0875">
      <w:pPr>
        <w:pStyle w:val="NormlWeb"/>
        <w:shd w:val="clear" w:color="auto" w:fill="FFFFFF"/>
        <w:spacing w:before="0" w:beforeAutospacing="0" w:after="0" w:afterAutospacing="0"/>
        <w:ind w:right="150"/>
        <w:jc w:val="both"/>
        <w:rPr>
          <w:rFonts w:ascii="Arial" w:hAnsi="Arial" w:cs="Arial"/>
          <w:color w:val="auto"/>
        </w:rPr>
      </w:pPr>
    </w:p>
    <w:p w:rsidR="00DC0875" w:rsidRPr="00AB7E05" w:rsidRDefault="00DC0875" w:rsidP="00DC0875">
      <w:pPr>
        <w:pStyle w:val="NormlWeb"/>
        <w:shd w:val="clear" w:color="auto" w:fill="FFFFFF"/>
        <w:spacing w:before="0" w:beforeAutospacing="0" w:after="0" w:afterAutospacing="0"/>
        <w:ind w:right="150"/>
        <w:jc w:val="both"/>
        <w:rPr>
          <w:rFonts w:ascii="Arial" w:hAnsi="Arial" w:cs="Arial"/>
          <w:color w:val="auto"/>
        </w:rPr>
      </w:pPr>
      <w:r w:rsidRPr="00AB7E05">
        <w:rPr>
          <w:rFonts w:ascii="Arial" w:hAnsi="Arial" w:cs="Arial"/>
          <w:color w:val="auto"/>
        </w:rPr>
        <w:t>Ha az ellátott, a törvényes képviselője vagy a térítési díjat megfizető személy vagyoni, jövedelmi viszonyai olyan mértékben megváltoztak, hogy a személyi térítési díj megfizetésére vonatkozó kötelezettségnek nem tud eleget tenni, köteles az intézményvezetőnél rendkívüli jövedelemvizsgálat lefolytatását kezdeményezni. Az intézményvezető a jövedelemvizsgálatot a Szoc.tv. szabályai szerint lefolytatja, és a személyi térítési díjat a jövedelemvizsgálat eredményének megfelelően állapítja meg.</w:t>
      </w:r>
    </w:p>
    <w:p w:rsidR="00DC0875" w:rsidRPr="00AB7E05" w:rsidRDefault="00DC0875" w:rsidP="00DC0875">
      <w:pPr>
        <w:pStyle w:val="NormlWeb"/>
        <w:shd w:val="clear" w:color="auto" w:fill="FFFFFF"/>
        <w:spacing w:before="0" w:beforeAutospacing="0" w:after="0" w:afterAutospacing="0"/>
        <w:jc w:val="both"/>
        <w:rPr>
          <w:rFonts w:ascii="Arial" w:hAnsi="Arial" w:cs="Arial"/>
          <w:color w:val="auto"/>
        </w:rPr>
      </w:pPr>
    </w:p>
    <w:p w:rsidR="00DC0875" w:rsidRPr="00AB7E05" w:rsidRDefault="00DC0875" w:rsidP="00DC0875">
      <w:pPr>
        <w:pStyle w:val="NormlWeb"/>
        <w:shd w:val="clear" w:color="auto" w:fill="FFFFFF"/>
        <w:spacing w:before="0" w:beforeAutospacing="0" w:after="0" w:afterAutospacing="0"/>
        <w:jc w:val="both"/>
        <w:rPr>
          <w:rFonts w:ascii="Arial" w:hAnsi="Arial" w:cs="Arial"/>
          <w:color w:val="auto"/>
        </w:rPr>
      </w:pPr>
      <w:r w:rsidRPr="00AB7E05">
        <w:rPr>
          <w:rFonts w:ascii="Arial" w:hAnsi="Arial" w:cs="Arial"/>
          <w:color w:val="auto"/>
        </w:rPr>
        <w:t>Ha az ellátott, a törvényes képviselője vagy a térítési díjat megfizető személy nem kéri a rendkívüli jövedelemvizsgálat lefolytatását, őt – a jelen pontban írtak tekintetében - úgy kell tekinteni, hogy vagyoni, jövedelmi viszonyai lehetővé teszik a térítési díj megfizetését.</w:t>
      </w:r>
    </w:p>
    <w:p w:rsidR="00DC0875" w:rsidRPr="00AB7E05" w:rsidRDefault="00DC0875" w:rsidP="00DC0875">
      <w:pPr>
        <w:widowControl w:val="0"/>
        <w:tabs>
          <w:tab w:val="left" w:pos="851"/>
        </w:tabs>
        <w:suppressAutoHyphens/>
        <w:jc w:val="both"/>
        <w:rPr>
          <w:rFonts w:ascii="Arial" w:eastAsia="Lucida Sans Unicode" w:hAnsi="Arial" w:cs="Arial"/>
          <w:kern w:val="2"/>
        </w:rPr>
      </w:pPr>
    </w:p>
    <w:p w:rsidR="00DC0875" w:rsidRPr="00AB7E05" w:rsidRDefault="00DC0875" w:rsidP="00DC0875">
      <w:pPr>
        <w:pStyle w:val="NormlWeb"/>
        <w:shd w:val="clear" w:color="auto" w:fill="FFFFFF"/>
        <w:spacing w:before="0" w:beforeAutospacing="0" w:after="0" w:afterAutospacing="0"/>
        <w:jc w:val="both"/>
        <w:rPr>
          <w:rFonts w:ascii="Arial" w:hAnsi="Arial" w:cs="Arial"/>
          <w:color w:val="auto"/>
        </w:rPr>
      </w:pPr>
      <w:r w:rsidRPr="00AB7E05">
        <w:rPr>
          <w:rFonts w:ascii="Arial" w:hAnsi="Arial" w:cs="Arial"/>
          <w:color w:val="auto"/>
        </w:rPr>
        <w:t>Ha a felmondás jogszerűségét az ellátott, a törvényes képviselője vagy a térítési díjat megfizető személy vitatja, az arról szóló értesítés kézhezvételétől számított nyolc napon belül a fenntartóhoz fordulhat.</w:t>
      </w:r>
    </w:p>
    <w:p w:rsidR="00DC0875" w:rsidRPr="00AB7E05" w:rsidRDefault="00DC0875" w:rsidP="00DC0875">
      <w:pPr>
        <w:pStyle w:val="NormlWeb"/>
        <w:shd w:val="clear" w:color="auto" w:fill="FFFFFF"/>
        <w:spacing w:before="0" w:beforeAutospacing="0" w:after="0" w:afterAutospacing="0"/>
        <w:jc w:val="both"/>
        <w:rPr>
          <w:rFonts w:ascii="Arial" w:eastAsia="Lucida Sans Unicode" w:hAnsi="Arial" w:cs="Arial"/>
          <w:color w:val="auto"/>
          <w:kern w:val="1"/>
        </w:rPr>
      </w:pPr>
      <w:r w:rsidRPr="00AB7E05">
        <w:rPr>
          <w:rFonts w:ascii="Arial" w:hAnsi="Arial" w:cs="Arial"/>
          <w:color w:val="auto"/>
        </w:rPr>
        <w:t xml:space="preserve">Bíróságtól kérhető a </w:t>
      </w:r>
      <w:r w:rsidRPr="00AB7E05">
        <w:rPr>
          <w:rFonts w:ascii="Arial" w:hAnsi="Arial" w:cs="Arial"/>
          <w:color w:val="auto"/>
          <w:shd w:val="clear" w:color="auto" w:fill="FFFFFF"/>
        </w:rPr>
        <w:t xml:space="preserve">fenntartói döntés jogellenességének megállapítása, ha azt </w:t>
      </w:r>
      <w:r w:rsidRPr="00AB7E05">
        <w:rPr>
          <w:rFonts w:ascii="Arial" w:hAnsi="Arial" w:cs="Arial"/>
          <w:color w:val="auto"/>
        </w:rPr>
        <w:t>az ellátott, a törvényes képviselője, a térítési díjat vagy az egyszeri hozzájárulást megfizető személy</w:t>
      </w:r>
      <w:r w:rsidRPr="00AB7E05">
        <w:rPr>
          <w:rFonts w:ascii="Arial" w:hAnsi="Arial" w:cs="Arial"/>
          <w:color w:val="auto"/>
          <w:shd w:val="clear" w:color="auto" w:fill="FFFFFF"/>
        </w:rPr>
        <w:t xml:space="preserve"> vitatja.</w:t>
      </w:r>
    </w:p>
    <w:p w:rsidR="00DC0875" w:rsidRPr="00AB7E05" w:rsidRDefault="00DC0875" w:rsidP="00DC0875">
      <w:pPr>
        <w:jc w:val="both"/>
        <w:rPr>
          <w:rFonts w:ascii="Arial" w:hAnsi="Arial" w:cs="Arial"/>
          <w:bCs/>
          <w:iCs/>
        </w:rPr>
      </w:pPr>
      <w:r w:rsidRPr="00AB7E05">
        <w:rPr>
          <w:rFonts w:ascii="Arial" w:hAnsi="Arial" w:cs="Arial"/>
          <w:bCs/>
          <w:iCs/>
        </w:rPr>
        <w:t>Amennyiben a jogosult, illetve törvényes képviselője az intézkedéssel szemben panasszal él, úgy a fenntartó, illetve a bíróság jogerős és végrehajtható határozatáig az ellátást változatlan feltételekkel kell tovább biztosítani.</w:t>
      </w:r>
    </w:p>
    <w:p w:rsidR="00DC0875" w:rsidRPr="00AB7E05" w:rsidRDefault="00DC0875" w:rsidP="00DC0875">
      <w:pPr>
        <w:jc w:val="both"/>
        <w:rPr>
          <w:rFonts w:ascii="Arial" w:eastAsia="Lucida Sans Unicode" w:hAnsi="Arial" w:cs="Arial"/>
          <w:kern w:val="1"/>
        </w:rPr>
      </w:pPr>
      <w:r w:rsidRPr="00AB7E05">
        <w:rPr>
          <w:rFonts w:ascii="Arial" w:eastAsia="Lucida Sans Unicode" w:hAnsi="Arial" w:cs="Arial"/>
          <w:kern w:val="1"/>
        </w:rPr>
        <w:t>Az ellátást nyújtó által közölt felmondás esetén a felmondás idő 15 nap, időskorúak átmeneti ellátása esetén 3 hónap.</w:t>
      </w:r>
    </w:p>
    <w:p w:rsidR="00DC0875" w:rsidRPr="00AB7E05" w:rsidRDefault="00DC0875" w:rsidP="00DC0875">
      <w:pPr>
        <w:jc w:val="both"/>
        <w:rPr>
          <w:rFonts w:ascii="Arial" w:hAnsi="Arial" w:cs="Arial"/>
          <w:highlight w:val="yellow"/>
        </w:rPr>
      </w:pPr>
    </w:p>
    <w:p w:rsidR="00DC0875" w:rsidRPr="00AB7E05" w:rsidRDefault="00DC0875" w:rsidP="00DC0875">
      <w:pPr>
        <w:jc w:val="both"/>
        <w:rPr>
          <w:rFonts w:ascii="Arial" w:eastAsia="Lucida Sans Unicode" w:hAnsi="Arial" w:cs="Arial"/>
          <w:kern w:val="1"/>
        </w:rPr>
      </w:pPr>
      <w:r w:rsidRPr="00AB7E05">
        <w:rPr>
          <w:rFonts w:ascii="Arial" w:hAnsi="Arial" w:cs="Arial"/>
        </w:rPr>
        <w:t xml:space="preserve">Az ellátott, a törvényes képviselője vagy a térítési díjat megfizető személy által közölt felmondás esetén a felmondási idő mértéke az ellátott, a törvényes képviselője vagy a térítési díjat megfizető személy által a felmondásban megjelölt időtartam. Amennyiben a felmondásban a felmondási idő mértéke nem kerül feltüntetésre, úgy a felmondási idő mértéke 15 nap, </w:t>
      </w:r>
      <w:r w:rsidRPr="00AB7E05">
        <w:rPr>
          <w:rFonts w:ascii="Arial" w:eastAsia="Lucida Sans Unicode" w:hAnsi="Arial" w:cs="Arial"/>
          <w:kern w:val="1"/>
        </w:rPr>
        <w:t>időskorúak átmeneti ellátása esetén 3 hónap.</w:t>
      </w:r>
    </w:p>
    <w:p w:rsidR="00437EF7" w:rsidRPr="00AB7E05" w:rsidRDefault="00437EF7" w:rsidP="00ED1AAE">
      <w:pPr>
        <w:jc w:val="both"/>
        <w:rPr>
          <w:rFonts w:ascii="Arial" w:hAnsi="Arial" w:cs="Arial"/>
          <w:b/>
          <w:bCs/>
        </w:rPr>
      </w:pPr>
    </w:p>
    <w:p w:rsidR="00BA4BD4" w:rsidRPr="00D77851" w:rsidRDefault="00BA4BD4" w:rsidP="0061314C">
      <w:pPr>
        <w:jc w:val="both"/>
        <w:outlineLvl w:val="0"/>
        <w:rPr>
          <w:rFonts w:ascii="Arial" w:hAnsi="Arial" w:cs="Arial"/>
          <w:b/>
        </w:rPr>
      </w:pPr>
      <w:r w:rsidRPr="00D77851">
        <w:rPr>
          <w:rFonts w:ascii="Arial" w:hAnsi="Arial" w:cs="Arial"/>
          <w:b/>
        </w:rPr>
        <w:t>Családok Átmeneti Otthona</w:t>
      </w:r>
    </w:p>
    <w:p w:rsidR="00BA4BD4" w:rsidRPr="00D77851" w:rsidRDefault="00BA4BD4" w:rsidP="0061314C">
      <w:pPr>
        <w:tabs>
          <w:tab w:val="left" w:pos="3240"/>
        </w:tabs>
        <w:jc w:val="both"/>
        <w:outlineLvl w:val="0"/>
        <w:rPr>
          <w:rFonts w:ascii="Arial" w:hAnsi="Arial" w:cs="Arial"/>
        </w:rPr>
      </w:pPr>
      <w:r w:rsidRPr="00D77851">
        <w:rPr>
          <w:rFonts w:ascii="Arial" w:hAnsi="Arial" w:cs="Arial"/>
        </w:rPr>
        <w:t>Az igénybevétel önkéntes, kérelemre történik és térítésköteles.</w:t>
      </w:r>
    </w:p>
    <w:p w:rsidR="00BA4BD4" w:rsidRPr="00D77851" w:rsidRDefault="00BA4BD4" w:rsidP="0061314C">
      <w:pPr>
        <w:tabs>
          <w:tab w:val="left" w:pos="3240"/>
        </w:tabs>
        <w:jc w:val="both"/>
        <w:rPr>
          <w:rFonts w:ascii="Arial" w:hAnsi="Arial" w:cs="Arial"/>
        </w:rPr>
      </w:pPr>
      <w:r w:rsidRPr="00D77851">
        <w:rPr>
          <w:rFonts w:ascii="Arial" w:hAnsi="Arial" w:cs="Arial"/>
        </w:rPr>
        <w:t xml:space="preserve">Az ellátás iránti igényt az intézmény vezetőjénél kell jelezni. </w:t>
      </w:r>
    </w:p>
    <w:p w:rsidR="00BA4BD4" w:rsidRPr="00D77851" w:rsidRDefault="00BA4BD4" w:rsidP="00C71562">
      <w:pPr>
        <w:pStyle w:val="Alaprtelmezs"/>
        <w:jc w:val="both"/>
        <w:rPr>
          <w:rFonts w:ascii="Arial" w:hAnsi="Arial" w:cs="Arial"/>
          <w:color w:val="auto"/>
          <w:lang w:val="hu-HU"/>
        </w:rPr>
      </w:pPr>
      <w:r w:rsidRPr="00D77851">
        <w:rPr>
          <w:rFonts w:ascii="Arial" w:hAnsi="Arial" w:cs="Arial"/>
          <w:color w:val="auto"/>
          <w:lang w:val="hu-HU"/>
        </w:rPr>
        <w:t xml:space="preserve">Az intézményvezető a kérelmet iktatás után megküldi az otthonvezetőnek, aki felveszi a családot a várólistára. Az otthonba költözni szándékozó családok lakóhelyén környezettanulmány, illetve interjú készítésére kerül sor. A családgondozó szakember ennek során tájékozódik a kérelemben megnevezett okok, életkörülmények, problémák valódiságáról és szóbeli tájékoztatást nyújt az otthonra vonatkozóan. Az otthon munkatársai felveszik a kapcsolatot a látókörbe került mesterséges támaszokkal, hivatásos segítőkkel, akiktől beszerzik a családdal kapcsolatos legfontosabb információkat. Az elkészített környezettanulmányt az otthonvezető elküldi az intézményvezetőnek, aki a rászorultságot figyelembe véve dönt a kérelemről. </w:t>
      </w:r>
    </w:p>
    <w:p w:rsidR="00BA4BD4" w:rsidRPr="00D77851" w:rsidRDefault="00BA4BD4" w:rsidP="00C71562">
      <w:pPr>
        <w:pStyle w:val="Alaprtelmezs"/>
        <w:jc w:val="both"/>
        <w:rPr>
          <w:rFonts w:ascii="Arial" w:hAnsi="Arial" w:cs="Arial"/>
          <w:color w:val="auto"/>
          <w:lang w:val="hu-HU"/>
        </w:rPr>
      </w:pPr>
      <w:r w:rsidRPr="00D77851">
        <w:rPr>
          <w:rFonts w:ascii="Arial" w:hAnsi="Arial" w:cs="Arial"/>
          <w:color w:val="auto"/>
          <w:lang w:val="hu-HU"/>
        </w:rPr>
        <w:t xml:space="preserve">Az otthonba bekerülést követően az otthonvezető tájékoztatást nyújt az ellátás időtartamáról, a fizetendő intézményi térítési díjról, az előtakarékosság módjáról, az otthon által kezelt adatokról, a házirendről, a panaszjog gyakorlásának módjáról. A beköltözés az intézményvezető írásbeli engedélye alapján, a házirendnek megfelelően történik. </w:t>
      </w:r>
    </w:p>
    <w:p w:rsidR="00BA4BD4" w:rsidRPr="00D77851" w:rsidRDefault="00BA4BD4" w:rsidP="00C71562">
      <w:pPr>
        <w:pStyle w:val="Alaprtelmezs"/>
        <w:jc w:val="both"/>
        <w:rPr>
          <w:rFonts w:ascii="Arial" w:hAnsi="Arial" w:cs="Arial"/>
          <w:color w:val="auto"/>
          <w:lang w:val="hu-HU"/>
        </w:rPr>
      </w:pPr>
      <w:r w:rsidRPr="00D77851">
        <w:rPr>
          <w:rFonts w:ascii="Arial" w:hAnsi="Arial" w:cs="Arial"/>
          <w:color w:val="auto"/>
          <w:lang w:val="hu-HU"/>
        </w:rPr>
        <w:t>Krízishelyzet esetén az ellátás azonnal igénybe vehető.</w:t>
      </w:r>
    </w:p>
    <w:p w:rsidR="00BA4BD4" w:rsidRPr="00D77851" w:rsidRDefault="00BA4BD4" w:rsidP="00C71562">
      <w:pPr>
        <w:pStyle w:val="Alaprtelmezs"/>
        <w:jc w:val="both"/>
        <w:rPr>
          <w:rFonts w:ascii="Arial" w:hAnsi="Arial" w:cs="Arial"/>
          <w:color w:val="auto"/>
          <w:lang w:val="hu-HU"/>
        </w:rPr>
      </w:pPr>
      <w:r w:rsidRPr="00D77851">
        <w:rPr>
          <w:rFonts w:ascii="Arial" w:hAnsi="Arial" w:cs="Arial"/>
          <w:color w:val="auto"/>
          <w:lang w:val="hu-HU"/>
        </w:rPr>
        <w:t>Az otthonba már bekerült családok</w:t>
      </w:r>
      <w:r w:rsidR="00880C56" w:rsidRPr="00D77851">
        <w:rPr>
          <w:rFonts w:ascii="Arial" w:hAnsi="Arial" w:cs="Arial"/>
          <w:color w:val="auto"/>
          <w:lang w:val="hu-HU"/>
        </w:rPr>
        <w:t>,</w:t>
      </w:r>
      <w:r w:rsidRPr="00D77851">
        <w:rPr>
          <w:rFonts w:ascii="Arial" w:hAnsi="Arial" w:cs="Arial"/>
          <w:color w:val="auto"/>
          <w:lang w:val="hu-HU"/>
        </w:rPr>
        <w:t xml:space="preserve"> illetve gyermekek családgondozását a </w:t>
      </w:r>
      <w:r w:rsidR="005A0139" w:rsidRPr="00D77851">
        <w:rPr>
          <w:rFonts w:ascii="Arial" w:hAnsi="Arial" w:cs="Arial"/>
          <w:color w:val="auto"/>
          <w:lang w:val="hu-HU"/>
        </w:rPr>
        <w:t xml:space="preserve">család- és </w:t>
      </w:r>
      <w:r w:rsidRPr="00D77851">
        <w:rPr>
          <w:rFonts w:ascii="Arial" w:hAnsi="Arial" w:cs="Arial"/>
          <w:color w:val="auto"/>
          <w:lang w:val="hu-HU"/>
        </w:rPr>
        <w:t>gyermekjóléti szolgálat család</w:t>
      </w:r>
      <w:r w:rsidR="005A0139" w:rsidRPr="00D77851">
        <w:rPr>
          <w:rFonts w:ascii="Arial" w:hAnsi="Arial" w:cs="Arial"/>
          <w:color w:val="auto"/>
          <w:lang w:val="hu-HU"/>
        </w:rPr>
        <w:t>segítői, illetve a család- és gyermekjóléti központ esetmenedzserei</w:t>
      </w:r>
      <w:r w:rsidRPr="00D77851">
        <w:rPr>
          <w:rFonts w:ascii="Arial" w:hAnsi="Arial" w:cs="Arial"/>
          <w:color w:val="auto"/>
          <w:lang w:val="hu-HU"/>
        </w:rPr>
        <w:t xml:space="preserve"> végzik. A Családok Átmeneti Otthonában végzett családgondozás</w:t>
      </w:r>
      <w:r w:rsidR="00DE069E">
        <w:rPr>
          <w:rFonts w:ascii="Arial" w:hAnsi="Arial" w:cs="Arial"/>
          <w:color w:val="auto"/>
          <w:lang w:val="hu-HU"/>
        </w:rPr>
        <w:t>,</w:t>
      </w:r>
      <w:r w:rsidRPr="00D77851">
        <w:rPr>
          <w:rFonts w:ascii="Arial" w:hAnsi="Arial" w:cs="Arial"/>
          <w:color w:val="auto"/>
          <w:lang w:val="hu-HU"/>
        </w:rPr>
        <w:t xml:space="preserve"> illetve szociális segítségnyújtás kizárólag a bentlakás idejére korlátozódik. </w:t>
      </w:r>
    </w:p>
    <w:p w:rsidR="00BA4BD4" w:rsidRPr="00D77851" w:rsidRDefault="00BA4BD4" w:rsidP="0061314C">
      <w:pPr>
        <w:tabs>
          <w:tab w:val="left" w:pos="3240"/>
        </w:tabs>
        <w:jc w:val="both"/>
        <w:rPr>
          <w:rFonts w:ascii="Arial" w:hAnsi="Arial" w:cs="Arial"/>
        </w:rPr>
      </w:pPr>
      <w:r w:rsidRPr="00D77851">
        <w:rPr>
          <w:rFonts w:ascii="Arial" w:hAnsi="Arial" w:cs="Arial"/>
        </w:rPr>
        <w:t xml:space="preserve">Az átmeneti gondozás esetében a személyi térítési díj megállapítása a szolgáltatást igénybe vevők rendszeres havi, egy főre jutó jövedelme alapján történik. A jövedelemvizsgálatot az otthon vezetője a kérelem beérkezésétől számított 30 napon belül végzi el.  </w:t>
      </w:r>
    </w:p>
    <w:p w:rsidR="00BA4BD4" w:rsidRPr="00D77851" w:rsidRDefault="00BA4BD4" w:rsidP="0061314C">
      <w:pPr>
        <w:tabs>
          <w:tab w:val="left" w:pos="3240"/>
        </w:tabs>
        <w:jc w:val="both"/>
        <w:rPr>
          <w:rFonts w:ascii="Arial" w:hAnsi="Arial" w:cs="Arial"/>
        </w:rPr>
      </w:pPr>
      <w:r w:rsidRPr="00D77851">
        <w:rPr>
          <w:rFonts w:ascii="Arial" w:hAnsi="Arial" w:cs="Arial"/>
        </w:rPr>
        <w:t>A térítési díj előírásáról a Pálos Károly Szociális Szolgáltató Központ és Gyermekjóléti Szolgálat vezetője intézkedik.</w:t>
      </w:r>
    </w:p>
    <w:p w:rsidR="00BA4BD4" w:rsidRPr="00D77851" w:rsidRDefault="00BA4BD4" w:rsidP="0061314C">
      <w:pPr>
        <w:tabs>
          <w:tab w:val="left" w:pos="3240"/>
          <w:tab w:val="left" w:pos="5400"/>
        </w:tabs>
        <w:jc w:val="both"/>
        <w:rPr>
          <w:rFonts w:ascii="Arial" w:hAnsi="Arial" w:cs="Arial"/>
        </w:rPr>
      </w:pPr>
      <w:r w:rsidRPr="00D77851">
        <w:rPr>
          <w:rFonts w:ascii="Arial" w:hAnsi="Arial" w:cs="Arial"/>
        </w:rPr>
        <w:t xml:space="preserve">A személyi térítési díj fizetése mellett az ellátottaknak – egyéni megállapodás alapján – előtakarékosságot is kell fizetnie. </w:t>
      </w:r>
    </w:p>
    <w:p w:rsidR="00BA4BD4" w:rsidRPr="00D77851" w:rsidRDefault="00BA4BD4" w:rsidP="0061314C">
      <w:pPr>
        <w:tabs>
          <w:tab w:val="left" w:pos="3240"/>
          <w:tab w:val="left" w:pos="5400"/>
        </w:tabs>
        <w:jc w:val="both"/>
        <w:rPr>
          <w:rFonts w:ascii="Arial" w:hAnsi="Arial" w:cs="Arial"/>
        </w:rPr>
      </w:pPr>
      <w:r w:rsidRPr="00D77851">
        <w:rPr>
          <w:rFonts w:ascii="Arial" w:hAnsi="Arial" w:cs="Arial"/>
        </w:rPr>
        <w:t xml:space="preserve">A fizetendő személyi térítési díjat a Pálos Károly Szociális Szolgáltató Központ és Gyermekjóléti Szolgálat intézményvezetője állapítja meg Szombathely Megyei Jogú Város Önkormányzata vonatkozó rendeletében meghatározottak szerint. A megállapított személyi térítési díj elengedéséről vagy csökkentéséről a települési önkormányzat dönt a vonatkozó rendeletében meghatározottak szerint. A döntésről az intézményvezetőt haladéktalanul írásban értesíteni kell. </w:t>
      </w:r>
    </w:p>
    <w:p w:rsidR="00BA4BD4" w:rsidRPr="00D77851" w:rsidRDefault="00BA4BD4" w:rsidP="0061314C">
      <w:pPr>
        <w:tabs>
          <w:tab w:val="left" w:pos="3240"/>
        </w:tabs>
        <w:jc w:val="both"/>
        <w:rPr>
          <w:rFonts w:ascii="Arial" w:hAnsi="Arial" w:cs="Arial"/>
        </w:rPr>
      </w:pPr>
      <w:r w:rsidRPr="00D77851">
        <w:rPr>
          <w:rFonts w:ascii="Arial" w:hAnsi="Arial" w:cs="Arial"/>
        </w:rPr>
        <w:t>A személyi térítési díjat havonta utólag, a tárgyhónapot követő 10. napjáig kell befizetni az átmeneti otthon vezetőjénél.</w:t>
      </w:r>
    </w:p>
    <w:p w:rsidR="00BA4BD4" w:rsidRPr="00D77851" w:rsidRDefault="00BA4BD4" w:rsidP="0061314C">
      <w:pPr>
        <w:tabs>
          <w:tab w:val="left" w:pos="3240"/>
        </w:tabs>
        <w:jc w:val="both"/>
        <w:rPr>
          <w:rFonts w:ascii="Arial" w:hAnsi="Arial" w:cs="Arial"/>
        </w:rPr>
      </w:pPr>
    </w:p>
    <w:p w:rsidR="00BA4BD4" w:rsidRPr="00D77851" w:rsidRDefault="00BA4BD4" w:rsidP="0061314C">
      <w:pPr>
        <w:tabs>
          <w:tab w:val="left" w:pos="3240"/>
        </w:tabs>
        <w:jc w:val="both"/>
        <w:rPr>
          <w:rFonts w:ascii="Arial" w:hAnsi="Arial" w:cs="Arial"/>
        </w:rPr>
      </w:pPr>
      <w:r w:rsidRPr="00D77851">
        <w:rPr>
          <w:rFonts w:ascii="Arial" w:hAnsi="Arial" w:cs="Arial"/>
        </w:rPr>
        <w:t>A térítési díj befizetésének elmulasztása esetén a Pálos Károly Szociális Szolgáltató Központ és Gyermekjóléti Szolgálat vezetője 15 napos határidő megjelölésével felszólítja a fizetésre kötelezett személyt, s felhívja figyelmét az elmaradt térítési díj befizetésére, a hátralékot nyilvántartásba veszi.</w:t>
      </w:r>
    </w:p>
    <w:p w:rsidR="00BA4BD4" w:rsidRPr="00D77851" w:rsidRDefault="00BA4BD4" w:rsidP="0061314C">
      <w:pPr>
        <w:tabs>
          <w:tab w:val="left" w:pos="3240"/>
        </w:tabs>
        <w:jc w:val="both"/>
        <w:rPr>
          <w:rFonts w:ascii="Arial" w:hAnsi="Arial" w:cs="Arial"/>
        </w:rPr>
      </w:pPr>
      <w:r w:rsidRPr="00D77851">
        <w:rPr>
          <w:rFonts w:ascii="Arial" w:hAnsi="Arial" w:cs="Arial"/>
        </w:rPr>
        <w:t xml:space="preserve">Amennyiben a határidő eredménytelenül telt el, a Pálos Károly Szociális Szolgáltató Központ és Gyermekjóléti Szolgálat vezetője (negyedévente) tájékoztatja a fenntartót a díjhátralékok behajtása, vagy a behajthatatlan hátralékok törlése érdekében. </w:t>
      </w:r>
    </w:p>
    <w:p w:rsidR="00BA4BD4" w:rsidRPr="00D77851" w:rsidRDefault="00BA4BD4" w:rsidP="00C40723">
      <w:pPr>
        <w:jc w:val="both"/>
        <w:rPr>
          <w:rFonts w:ascii="Arial" w:hAnsi="Arial" w:cs="Arial"/>
          <w:i/>
        </w:rPr>
      </w:pPr>
    </w:p>
    <w:p w:rsidR="001C3179" w:rsidRPr="001C3179" w:rsidRDefault="001C3179" w:rsidP="001C3179">
      <w:pPr>
        <w:widowControl w:val="0"/>
        <w:autoSpaceDE w:val="0"/>
        <w:jc w:val="both"/>
        <w:outlineLvl w:val="0"/>
        <w:rPr>
          <w:rFonts w:ascii="Arial" w:hAnsi="Arial" w:cs="Arial"/>
          <w:b/>
          <w:bCs/>
          <w:color w:val="000000"/>
        </w:rPr>
      </w:pPr>
      <w:r w:rsidRPr="001C3179">
        <w:rPr>
          <w:rFonts w:ascii="Arial" w:hAnsi="Arial" w:cs="Arial"/>
          <w:b/>
          <w:bCs/>
          <w:color w:val="000000"/>
        </w:rPr>
        <w:t>Az ellátás megszűnése</w:t>
      </w:r>
      <w:r w:rsidR="00AA0EDF">
        <w:rPr>
          <w:rFonts w:ascii="Arial" w:hAnsi="Arial" w:cs="Arial"/>
          <w:b/>
          <w:bCs/>
          <w:color w:val="000000"/>
        </w:rPr>
        <w:t>,</w:t>
      </w:r>
      <w:r w:rsidRPr="001C3179">
        <w:rPr>
          <w:rFonts w:ascii="Arial" w:hAnsi="Arial" w:cs="Arial"/>
          <w:b/>
          <w:bCs/>
          <w:color w:val="000000"/>
        </w:rPr>
        <w:t xml:space="preserve"> illetve megszüntetése és fellebbezési jogkör</w:t>
      </w:r>
    </w:p>
    <w:p w:rsidR="001C3179" w:rsidRPr="001C3179" w:rsidRDefault="001C3179" w:rsidP="001C3179">
      <w:pPr>
        <w:widowControl w:val="0"/>
        <w:autoSpaceDE w:val="0"/>
        <w:outlineLvl w:val="0"/>
        <w:rPr>
          <w:rFonts w:ascii="Arial" w:hAnsi="Arial" w:cs="Arial"/>
          <w:b/>
          <w:bCs/>
          <w:color w:val="000000"/>
        </w:rPr>
      </w:pPr>
      <w:r w:rsidRPr="001C3179">
        <w:rPr>
          <w:rFonts w:ascii="Arial" w:hAnsi="Arial" w:cs="Arial"/>
          <w:b/>
          <w:bCs/>
          <w:color w:val="000000"/>
        </w:rPr>
        <w:t>Az ellátás megszűnése:</w:t>
      </w:r>
    </w:p>
    <w:p w:rsidR="001C3179" w:rsidRPr="001C3179" w:rsidRDefault="001C3179" w:rsidP="001C3179">
      <w:pPr>
        <w:widowControl w:val="0"/>
        <w:autoSpaceDE w:val="0"/>
        <w:jc w:val="both"/>
        <w:rPr>
          <w:rFonts w:ascii="Arial" w:hAnsi="Arial" w:cs="Arial"/>
          <w:color w:val="000000"/>
        </w:rPr>
      </w:pPr>
      <w:r w:rsidRPr="001C3179">
        <w:rPr>
          <w:rFonts w:ascii="Arial" w:hAnsi="Arial" w:cs="Arial"/>
          <w:color w:val="000000"/>
        </w:rPr>
        <w:t>Ha az 1997. évi XXXI. törvény másképp nem rendelkezik, a személyes gondoskodást nyújtó ellátás megszűnik:</w:t>
      </w:r>
    </w:p>
    <w:p w:rsidR="001C3179" w:rsidRPr="001C3179" w:rsidRDefault="001C3179" w:rsidP="00835C93">
      <w:pPr>
        <w:pStyle w:val="Listaszerbekezds"/>
        <w:widowControl w:val="0"/>
        <w:numPr>
          <w:ilvl w:val="0"/>
          <w:numId w:val="45"/>
        </w:numPr>
        <w:tabs>
          <w:tab w:val="left" w:pos="283"/>
        </w:tabs>
        <w:autoSpaceDE w:val="0"/>
        <w:contextualSpacing/>
        <w:jc w:val="both"/>
        <w:rPr>
          <w:rFonts w:ascii="Arial" w:hAnsi="Arial" w:cs="Arial"/>
          <w:color w:val="000000"/>
          <w:szCs w:val="24"/>
        </w:rPr>
      </w:pPr>
      <w:r w:rsidRPr="001C3179">
        <w:rPr>
          <w:rFonts w:ascii="Arial" w:hAnsi="Arial" w:cs="Arial"/>
          <w:color w:val="000000"/>
          <w:szCs w:val="24"/>
        </w:rPr>
        <w:t>a szerződésben megjelölt időtartam, illetve a meghosszabbított időtartam leteltével,</w:t>
      </w:r>
    </w:p>
    <w:p w:rsidR="001C3179" w:rsidRPr="001C3179" w:rsidRDefault="001C3179" w:rsidP="00835C93">
      <w:pPr>
        <w:pStyle w:val="Listaszerbekezds"/>
        <w:widowControl w:val="0"/>
        <w:numPr>
          <w:ilvl w:val="0"/>
          <w:numId w:val="45"/>
        </w:numPr>
        <w:tabs>
          <w:tab w:val="left" w:pos="283"/>
        </w:tabs>
        <w:autoSpaceDE w:val="0"/>
        <w:contextualSpacing/>
        <w:jc w:val="both"/>
        <w:rPr>
          <w:rFonts w:ascii="Arial" w:hAnsi="Arial" w:cs="Arial"/>
          <w:color w:val="000000"/>
          <w:szCs w:val="24"/>
        </w:rPr>
      </w:pPr>
      <w:r w:rsidRPr="001C3179">
        <w:rPr>
          <w:rFonts w:ascii="Arial" w:hAnsi="Arial" w:cs="Arial"/>
          <w:color w:val="000000"/>
          <w:szCs w:val="24"/>
        </w:rPr>
        <w:t>a jogosultsági feltételek megszűnésével,</w:t>
      </w:r>
    </w:p>
    <w:p w:rsidR="001C3179" w:rsidRPr="001C3179" w:rsidRDefault="001C3179" w:rsidP="00835C93">
      <w:pPr>
        <w:pStyle w:val="Listaszerbekezds"/>
        <w:widowControl w:val="0"/>
        <w:numPr>
          <w:ilvl w:val="0"/>
          <w:numId w:val="45"/>
        </w:numPr>
        <w:tabs>
          <w:tab w:val="left" w:pos="283"/>
        </w:tabs>
        <w:autoSpaceDE w:val="0"/>
        <w:contextualSpacing/>
        <w:jc w:val="both"/>
        <w:rPr>
          <w:rFonts w:ascii="Arial" w:hAnsi="Arial" w:cs="Arial"/>
          <w:color w:val="000000"/>
          <w:szCs w:val="24"/>
        </w:rPr>
      </w:pPr>
      <w:r w:rsidRPr="001C3179">
        <w:rPr>
          <w:rFonts w:ascii="Arial" w:hAnsi="Arial" w:cs="Arial"/>
          <w:color w:val="000000"/>
          <w:szCs w:val="24"/>
        </w:rPr>
        <w:t>a család más szociális vagy gyermekvédelmi intézménybe történő áthelyezése esetén: a másik intézménybe való felvétel napjától.</w:t>
      </w:r>
    </w:p>
    <w:p w:rsidR="001C3179" w:rsidRPr="001C3179" w:rsidRDefault="001C3179" w:rsidP="001C3179">
      <w:pPr>
        <w:widowControl w:val="0"/>
        <w:tabs>
          <w:tab w:val="left" w:pos="283"/>
        </w:tabs>
        <w:autoSpaceDE w:val="0"/>
        <w:jc w:val="both"/>
        <w:outlineLvl w:val="0"/>
        <w:rPr>
          <w:rFonts w:ascii="Arial" w:hAnsi="Arial" w:cs="Arial"/>
          <w:b/>
          <w:color w:val="000000"/>
        </w:rPr>
      </w:pPr>
      <w:r w:rsidRPr="001C3179">
        <w:rPr>
          <w:rFonts w:ascii="Arial" w:hAnsi="Arial" w:cs="Arial"/>
          <w:b/>
          <w:color w:val="000000"/>
        </w:rPr>
        <w:t>b.) Az ellátás megszüntetése:</w:t>
      </w:r>
    </w:p>
    <w:p w:rsidR="001C3179" w:rsidRPr="001C3179" w:rsidRDefault="001C3179" w:rsidP="001C3179">
      <w:pPr>
        <w:widowControl w:val="0"/>
        <w:tabs>
          <w:tab w:val="left" w:pos="283"/>
        </w:tabs>
        <w:autoSpaceDE w:val="0"/>
        <w:jc w:val="both"/>
        <w:rPr>
          <w:rFonts w:ascii="Arial" w:hAnsi="Arial" w:cs="Arial"/>
          <w:color w:val="000000"/>
        </w:rPr>
      </w:pPr>
      <w:r w:rsidRPr="001C3179">
        <w:rPr>
          <w:rFonts w:ascii="Arial" w:hAnsi="Arial" w:cs="Arial"/>
          <w:color w:val="000000"/>
        </w:rPr>
        <w:t xml:space="preserve">Ha az 1997. évi XXXI. törvény másképp nem rendelkezik, a személyes gondoskodást nyújtó az ellátást megszünteti: </w:t>
      </w:r>
    </w:p>
    <w:p w:rsidR="001C3179" w:rsidRPr="001C3179" w:rsidRDefault="001C3179" w:rsidP="00835C93">
      <w:pPr>
        <w:pStyle w:val="Listaszerbekezds"/>
        <w:widowControl w:val="0"/>
        <w:numPr>
          <w:ilvl w:val="0"/>
          <w:numId w:val="46"/>
        </w:numPr>
        <w:tabs>
          <w:tab w:val="left" w:pos="283"/>
        </w:tabs>
        <w:autoSpaceDE w:val="0"/>
        <w:contextualSpacing/>
        <w:jc w:val="both"/>
        <w:rPr>
          <w:rFonts w:ascii="Arial" w:hAnsi="Arial" w:cs="Arial"/>
          <w:color w:val="000000"/>
          <w:szCs w:val="24"/>
        </w:rPr>
      </w:pPr>
      <w:r w:rsidRPr="001C3179">
        <w:rPr>
          <w:rFonts w:ascii="Arial" w:hAnsi="Arial" w:cs="Arial"/>
          <w:color w:val="000000"/>
          <w:szCs w:val="24"/>
        </w:rPr>
        <w:t>ha család kezdeményezi az együttműködési megállapodás felmondását - lakhatásának megoldódása miatt - a személyes használatra kiadott intézményi tárgyak leltár szerinti átadása után,</w:t>
      </w:r>
    </w:p>
    <w:p w:rsidR="001C3179" w:rsidRPr="001C3179" w:rsidRDefault="001C3179" w:rsidP="00835C93">
      <w:pPr>
        <w:pStyle w:val="Listaszerbekezds"/>
        <w:widowControl w:val="0"/>
        <w:numPr>
          <w:ilvl w:val="0"/>
          <w:numId w:val="46"/>
        </w:numPr>
        <w:tabs>
          <w:tab w:val="left" w:pos="283"/>
        </w:tabs>
        <w:autoSpaceDE w:val="0"/>
        <w:contextualSpacing/>
        <w:jc w:val="both"/>
        <w:rPr>
          <w:rFonts w:ascii="Arial" w:hAnsi="Arial" w:cs="Arial"/>
          <w:szCs w:val="24"/>
        </w:rPr>
      </w:pPr>
      <w:r w:rsidRPr="001C3179">
        <w:rPr>
          <w:rFonts w:ascii="Arial" w:hAnsi="Arial" w:cs="Arial"/>
          <w:szCs w:val="24"/>
        </w:rPr>
        <w:t xml:space="preserve">a lakók az intézmény által meghatározott térítési díjat, illetve az Elő-takarékossági megállapodásban rögzített összeget határidőre és a felszólításban megjelölt időpontig sem fizetik meg, </w:t>
      </w:r>
    </w:p>
    <w:p w:rsidR="00513A07" w:rsidRPr="00DE069E" w:rsidRDefault="001C3179" w:rsidP="00835C93">
      <w:pPr>
        <w:pStyle w:val="Listaszerbekezds"/>
        <w:widowControl w:val="0"/>
        <w:numPr>
          <w:ilvl w:val="0"/>
          <w:numId w:val="46"/>
        </w:numPr>
        <w:tabs>
          <w:tab w:val="left" w:pos="283"/>
        </w:tabs>
        <w:autoSpaceDE w:val="0"/>
        <w:contextualSpacing/>
        <w:jc w:val="both"/>
        <w:rPr>
          <w:rFonts w:ascii="Arial" w:hAnsi="Arial" w:cs="Arial"/>
          <w:szCs w:val="24"/>
        </w:rPr>
      </w:pPr>
      <w:r w:rsidRPr="00DE069E">
        <w:rPr>
          <w:rFonts w:ascii="Arial" w:hAnsi="Arial" w:cs="Arial"/>
          <w:szCs w:val="24"/>
        </w:rPr>
        <w:t xml:space="preserve">a lakók a házirendet súlyosan megsértik. A Házirend súlyos megsértésének minősül különösen: </w:t>
      </w:r>
    </w:p>
    <w:p w:rsidR="00513A07" w:rsidRPr="00DE069E" w:rsidRDefault="001C3179" w:rsidP="00835C93">
      <w:pPr>
        <w:pStyle w:val="Listaszerbekezds"/>
        <w:widowControl w:val="0"/>
        <w:numPr>
          <w:ilvl w:val="0"/>
          <w:numId w:val="46"/>
        </w:numPr>
        <w:tabs>
          <w:tab w:val="left" w:pos="283"/>
        </w:tabs>
        <w:autoSpaceDE w:val="0"/>
        <w:contextualSpacing/>
        <w:jc w:val="both"/>
        <w:rPr>
          <w:rFonts w:ascii="Arial" w:hAnsi="Arial" w:cs="Arial"/>
          <w:szCs w:val="24"/>
        </w:rPr>
      </w:pPr>
      <w:r w:rsidRPr="00DE069E">
        <w:rPr>
          <w:rFonts w:ascii="Arial" w:hAnsi="Arial" w:cs="Arial"/>
        </w:rPr>
        <w:t>a látogatás, eltávozás és visszaérkezés rendjének több alkalommal történő be nem tartása,</w:t>
      </w:r>
    </w:p>
    <w:p w:rsidR="00513A07" w:rsidRPr="00513A07" w:rsidRDefault="001C3179" w:rsidP="00835C93">
      <w:pPr>
        <w:pStyle w:val="Listaszerbekezds"/>
        <w:widowControl w:val="0"/>
        <w:numPr>
          <w:ilvl w:val="0"/>
          <w:numId w:val="46"/>
        </w:numPr>
        <w:tabs>
          <w:tab w:val="left" w:pos="283"/>
        </w:tabs>
        <w:autoSpaceDE w:val="0"/>
        <w:contextualSpacing/>
        <w:jc w:val="both"/>
        <w:rPr>
          <w:rFonts w:ascii="Arial" w:hAnsi="Arial" w:cs="Arial"/>
          <w:color w:val="FF0000"/>
          <w:szCs w:val="24"/>
        </w:rPr>
      </w:pPr>
      <w:r w:rsidRPr="00DE069E">
        <w:rPr>
          <w:rFonts w:ascii="Arial" w:hAnsi="Arial" w:cs="Arial"/>
        </w:rPr>
        <w:t>a Házirendben meghatározott, a testi épséget és a közbiztonságot veszélyeztető eszközök intézménybe</w:t>
      </w:r>
      <w:r w:rsidRPr="00513A07">
        <w:rPr>
          <w:rFonts w:ascii="Arial" w:hAnsi="Arial" w:cs="Arial"/>
        </w:rPr>
        <w:t xml:space="preserve"> történő behozatala, </w:t>
      </w:r>
    </w:p>
    <w:p w:rsidR="001C3179" w:rsidRPr="00513A07" w:rsidRDefault="001C3179" w:rsidP="00835C93">
      <w:pPr>
        <w:pStyle w:val="Listaszerbekezds"/>
        <w:widowControl w:val="0"/>
        <w:numPr>
          <w:ilvl w:val="0"/>
          <w:numId w:val="46"/>
        </w:numPr>
        <w:tabs>
          <w:tab w:val="left" w:pos="283"/>
        </w:tabs>
        <w:autoSpaceDE w:val="0"/>
        <w:contextualSpacing/>
        <w:jc w:val="both"/>
        <w:rPr>
          <w:rFonts w:ascii="Arial" w:hAnsi="Arial" w:cs="Arial"/>
          <w:color w:val="FF0000"/>
          <w:szCs w:val="24"/>
        </w:rPr>
      </w:pPr>
      <w:r w:rsidRPr="00513A07">
        <w:rPr>
          <w:rFonts w:ascii="Arial" w:hAnsi="Arial" w:cs="Arial"/>
        </w:rPr>
        <w:t xml:space="preserve">az intézmény tulajdonát képező ingóságok szándékos rongálása </w:t>
      </w:r>
    </w:p>
    <w:p w:rsidR="00513A07" w:rsidRPr="00513A07" w:rsidRDefault="001C3179" w:rsidP="00835C93">
      <w:pPr>
        <w:pStyle w:val="Listaszerbekezds"/>
        <w:widowControl w:val="0"/>
        <w:numPr>
          <w:ilvl w:val="0"/>
          <w:numId w:val="46"/>
        </w:numPr>
        <w:tabs>
          <w:tab w:val="left" w:pos="1363"/>
          <w:tab w:val="left" w:pos="3180"/>
        </w:tabs>
        <w:suppressAutoHyphens/>
        <w:autoSpaceDE w:val="0"/>
        <w:jc w:val="both"/>
        <w:rPr>
          <w:rFonts w:ascii="Arial" w:hAnsi="Arial" w:cs="Arial"/>
          <w:bCs/>
          <w:iCs/>
        </w:rPr>
      </w:pPr>
      <w:r w:rsidRPr="00513A07">
        <w:rPr>
          <w:rFonts w:ascii="Arial" w:hAnsi="Arial" w:cs="Arial"/>
          <w:bCs/>
          <w:iCs/>
        </w:rPr>
        <w:t>az intézmény üzemeltetésének szándékos akadályoztatása, a feladatellátás veszélyeztetése,</w:t>
      </w:r>
    </w:p>
    <w:p w:rsidR="00513A07" w:rsidRPr="00513A07" w:rsidRDefault="001C3179" w:rsidP="00835C93">
      <w:pPr>
        <w:pStyle w:val="Listaszerbekezds"/>
        <w:widowControl w:val="0"/>
        <w:numPr>
          <w:ilvl w:val="0"/>
          <w:numId w:val="46"/>
        </w:numPr>
        <w:tabs>
          <w:tab w:val="left" w:pos="1363"/>
          <w:tab w:val="left" w:pos="3180"/>
        </w:tabs>
        <w:suppressAutoHyphens/>
        <w:autoSpaceDE w:val="0"/>
        <w:jc w:val="both"/>
        <w:rPr>
          <w:rFonts w:ascii="Arial" w:hAnsi="Arial" w:cs="Arial"/>
          <w:bCs/>
          <w:iCs/>
        </w:rPr>
      </w:pPr>
      <w:r w:rsidRPr="00513A07">
        <w:rPr>
          <w:rFonts w:ascii="Arial" w:hAnsi="Arial" w:cs="Arial"/>
          <w:bCs/>
          <w:iCs/>
        </w:rPr>
        <w:t>más személy elleni fizikai erőszak alkalmazása, fenyegetés, megfélemlítés,</w:t>
      </w:r>
    </w:p>
    <w:p w:rsidR="001C3179" w:rsidRPr="00513A07" w:rsidRDefault="001C3179" w:rsidP="00835C93">
      <w:pPr>
        <w:pStyle w:val="Listaszerbekezds"/>
        <w:widowControl w:val="0"/>
        <w:numPr>
          <w:ilvl w:val="0"/>
          <w:numId w:val="46"/>
        </w:numPr>
        <w:tabs>
          <w:tab w:val="left" w:pos="1363"/>
          <w:tab w:val="left" w:pos="3180"/>
        </w:tabs>
        <w:suppressAutoHyphens/>
        <w:autoSpaceDE w:val="0"/>
        <w:jc w:val="both"/>
        <w:rPr>
          <w:rFonts w:ascii="Arial" w:hAnsi="Arial" w:cs="Arial"/>
          <w:bCs/>
          <w:iCs/>
        </w:rPr>
      </w:pPr>
      <w:r w:rsidRPr="00513A07">
        <w:rPr>
          <w:rFonts w:ascii="Arial" w:hAnsi="Arial" w:cs="Arial"/>
          <w:bCs/>
          <w:iCs/>
        </w:rPr>
        <w:t>az intézmény területén ittas állapotban botránykeltő magatartás tanúsítása,</w:t>
      </w:r>
    </w:p>
    <w:p w:rsidR="001C3179" w:rsidRPr="00513A07" w:rsidRDefault="001C3179" w:rsidP="00835C93">
      <w:pPr>
        <w:pStyle w:val="Listaszerbekezds"/>
        <w:numPr>
          <w:ilvl w:val="0"/>
          <w:numId w:val="46"/>
        </w:numPr>
        <w:suppressAutoHyphens/>
        <w:jc w:val="both"/>
        <w:rPr>
          <w:rFonts w:ascii="Arial" w:hAnsi="Arial" w:cs="Arial"/>
          <w:bCs/>
          <w:iCs/>
        </w:rPr>
      </w:pPr>
      <w:r w:rsidRPr="00513A07">
        <w:rPr>
          <w:rFonts w:ascii="Arial" w:hAnsi="Arial" w:cs="Arial"/>
          <w:bCs/>
          <w:iCs/>
        </w:rPr>
        <w:t>az intézmény területén történő lopás</w:t>
      </w:r>
      <w:r w:rsidRPr="00513A07">
        <w:rPr>
          <w:rFonts w:ascii="Arial" w:hAnsi="Arial" w:cs="Arial"/>
          <w:b/>
          <w:bCs/>
          <w:iCs/>
        </w:rPr>
        <w:t xml:space="preserve"> </w:t>
      </w:r>
      <w:r w:rsidRPr="00513A07">
        <w:rPr>
          <w:rFonts w:ascii="Arial" w:hAnsi="Arial" w:cs="Arial"/>
          <w:bCs/>
          <w:iCs/>
        </w:rPr>
        <w:t>szabálysértésének vagy bűncselekményének elkövetése.</w:t>
      </w:r>
    </w:p>
    <w:p w:rsidR="001C3179" w:rsidRPr="001C3179" w:rsidRDefault="001C3179" w:rsidP="00835C93">
      <w:pPr>
        <w:pStyle w:val="Listaszerbekezds"/>
        <w:widowControl w:val="0"/>
        <w:numPr>
          <w:ilvl w:val="0"/>
          <w:numId w:val="46"/>
        </w:numPr>
        <w:tabs>
          <w:tab w:val="left" w:pos="1363"/>
          <w:tab w:val="left" w:pos="3180"/>
        </w:tabs>
        <w:suppressAutoHyphens/>
        <w:autoSpaceDE w:val="0"/>
        <w:contextualSpacing/>
        <w:jc w:val="both"/>
        <w:rPr>
          <w:rFonts w:ascii="Arial" w:hAnsi="Arial" w:cs="Arial"/>
          <w:szCs w:val="24"/>
        </w:rPr>
      </w:pPr>
      <w:r w:rsidRPr="001C3179">
        <w:rPr>
          <w:rFonts w:ascii="Arial" w:hAnsi="Arial" w:cs="Arial"/>
          <w:color w:val="000000"/>
          <w:szCs w:val="24"/>
        </w:rPr>
        <w:t xml:space="preserve">az otthon lakószobájába az ellátottakon kívüli személy befogadása esetén, </w:t>
      </w:r>
    </w:p>
    <w:p w:rsidR="001C3179" w:rsidRPr="001C3179" w:rsidRDefault="001C3179" w:rsidP="00835C93">
      <w:pPr>
        <w:pStyle w:val="Listaszerbekezds"/>
        <w:widowControl w:val="0"/>
        <w:numPr>
          <w:ilvl w:val="0"/>
          <w:numId w:val="46"/>
        </w:numPr>
        <w:tabs>
          <w:tab w:val="left" w:pos="1003"/>
          <w:tab w:val="left" w:pos="2820"/>
        </w:tabs>
        <w:autoSpaceDE w:val="0"/>
        <w:contextualSpacing/>
        <w:jc w:val="both"/>
        <w:rPr>
          <w:rFonts w:ascii="Arial" w:hAnsi="Arial" w:cs="Arial"/>
          <w:color w:val="000000"/>
          <w:szCs w:val="24"/>
        </w:rPr>
      </w:pPr>
      <w:r w:rsidRPr="001C3179">
        <w:rPr>
          <w:rFonts w:ascii="Arial" w:hAnsi="Arial" w:cs="Arial"/>
          <w:color w:val="000000"/>
          <w:szCs w:val="24"/>
        </w:rPr>
        <w:t>a lakók nem rendelkeznek munkahellyel, rendszeres jövedelemmel és nem tesznek érdemi lépéseket annak érdekében, hogy munkahelyet találjanak, tehát az együttműködési megállapodás erre vonatkozó részét nem teljesítik,</w:t>
      </w:r>
    </w:p>
    <w:p w:rsidR="001C3179" w:rsidRPr="001C3179" w:rsidRDefault="001C3179" w:rsidP="00835C93">
      <w:pPr>
        <w:pStyle w:val="Listaszerbekezds"/>
        <w:widowControl w:val="0"/>
        <w:numPr>
          <w:ilvl w:val="0"/>
          <w:numId w:val="46"/>
        </w:numPr>
        <w:tabs>
          <w:tab w:val="left" w:pos="1003"/>
          <w:tab w:val="left" w:pos="2820"/>
        </w:tabs>
        <w:autoSpaceDE w:val="0"/>
        <w:contextualSpacing/>
        <w:jc w:val="both"/>
        <w:rPr>
          <w:rFonts w:ascii="Arial" w:hAnsi="Arial" w:cs="Arial"/>
          <w:color w:val="000000"/>
          <w:szCs w:val="24"/>
        </w:rPr>
      </w:pPr>
      <w:r w:rsidRPr="001C3179">
        <w:rPr>
          <w:rFonts w:ascii="Arial" w:hAnsi="Arial" w:cs="Arial"/>
          <w:color w:val="000000"/>
          <w:szCs w:val="24"/>
        </w:rPr>
        <w:t>a lakók a szerződés időtartama alatt nem keresnek anyagi lehetőségeikhez igazodó lakhatási lehetőséget (pl. rokonok felkeresése, bérlet),</w:t>
      </w:r>
    </w:p>
    <w:p w:rsidR="001C3179" w:rsidRPr="001C3179" w:rsidRDefault="001C3179" w:rsidP="00835C93">
      <w:pPr>
        <w:pStyle w:val="Listaszerbekezds"/>
        <w:widowControl w:val="0"/>
        <w:numPr>
          <w:ilvl w:val="0"/>
          <w:numId w:val="46"/>
        </w:numPr>
        <w:tabs>
          <w:tab w:val="left" w:pos="1003"/>
          <w:tab w:val="left" w:pos="2820"/>
        </w:tabs>
        <w:autoSpaceDE w:val="0"/>
        <w:contextualSpacing/>
        <w:jc w:val="both"/>
        <w:rPr>
          <w:rFonts w:ascii="Arial" w:hAnsi="Arial" w:cs="Arial"/>
          <w:color w:val="000000"/>
          <w:szCs w:val="24"/>
        </w:rPr>
      </w:pPr>
      <w:r w:rsidRPr="001C3179">
        <w:rPr>
          <w:rFonts w:ascii="Arial" w:hAnsi="Arial" w:cs="Arial"/>
          <w:color w:val="000000"/>
          <w:szCs w:val="24"/>
        </w:rPr>
        <w:t xml:space="preserve">a lakók nem működnek együtt a család - és szociális gondozókkal (az együttműködési megállapodásban, </w:t>
      </w:r>
      <w:r w:rsidRPr="001C3179">
        <w:rPr>
          <w:rFonts w:ascii="Arial" w:hAnsi="Arial" w:cs="Arial"/>
          <w:szCs w:val="24"/>
        </w:rPr>
        <w:t>az elő-takarékossági megállapodásban, valamint az egyéni gondozási - nevelési tervben megfogalmazott és vállalt</w:t>
      </w:r>
      <w:r w:rsidRPr="001C3179">
        <w:rPr>
          <w:rFonts w:ascii="Arial" w:hAnsi="Arial" w:cs="Arial"/>
          <w:color w:val="000000"/>
          <w:szCs w:val="24"/>
        </w:rPr>
        <w:t xml:space="preserve"> feladataikat nem teljesítik).</w:t>
      </w:r>
    </w:p>
    <w:p w:rsidR="001C3179" w:rsidRPr="001C3179" w:rsidRDefault="001C3179" w:rsidP="00835C93">
      <w:pPr>
        <w:pStyle w:val="Listaszerbekezds"/>
        <w:widowControl w:val="0"/>
        <w:numPr>
          <w:ilvl w:val="0"/>
          <w:numId w:val="46"/>
        </w:numPr>
        <w:tabs>
          <w:tab w:val="left" w:pos="1003"/>
          <w:tab w:val="left" w:pos="2820"/>
        </w:tabs>
        <w:autoSpaceDE w:val="0"/>
        <w:contextualSpacing/>
        <w:jc w:val="both"/>
        <w:rPr>
          <w:rFonts w:ascii="Arial" w:hAnsi="Arial" w:cs="Arial"/>
          <w:color w:val="000000"/>
          <w:szCs w:val="24"/>
        </w:rPr>
      </w:pPr>
      <w:r w:rsidRPr="001C3179">
        <w:rPr>
          <w:rFonts w:ascii="Arial" w:hAnsi="Arial" w:cs="Arial"/>
          <w:color w:val="000000"/>
          <w:szCs w:val="24"/>
        </w:rPr>
        <w:t xml:space="preserve">a </w:t>
      </w:r>
      <w:r w:rsidRPr="001C3179">
        <w:rPr>
          <w:rFonts w:ascii="Arial" w:hAnsi="Arial" w:cs="Arial"/>
          <w:szCs w:val="24"/>
        </w:rPr>
        <w:t xml:space="preserve">három </w:t>
      </w:r>
      <w:r w:rsidRPr="001C3179">
        <w:rPr>
          <w:rFonts w:ascii="Arial" w:hAnsi="Arial" w:cs="Arial"/>
          <w:color w:val="000000"/>
          <w:szCs w:val="24"/>
        </w:rPr>
        <w:t>napnál hosszabb ideig történő bejelentés nélküli indokolatlan távollét (kivétel</w:t>
      </w:r>
      <w:r w:rsidR="00DE069E">
        <w:rPr>
          <w:rFonts w:ascii="Arial" w:hAnsi="Arial" w:cs="Arial"/>
          <w:color w:val="000000"/>
          <w:szCs w:val="24"/>
        </w:rPr>
        <w:t>,</w:t>
      </w:r>
      <w:r w:rsidRPr="001C3179">
        <w:rPr>
          <w:rFonts w:ascii="Arial" w:hAnsi="Arial" w:cs="Arial"/>
          <w:color w:val="000000"/>
          <w:szCs w:val="24"/>
        </w:rPr>
        <w:t xml:space="preserve"> ha önhibáján kívül történt a távolmaradás pl.: baleset miatt kórházba kerül) esetén, a lakó végleges távozónak minősül és helyébe új lakó vehető fel. </w:t>
      </w:r>
    </w:p>
    <w:p w:rsidR="00D37647" w:rsidRDefault="00D37647" w:rsidP="001C3179">
      <w:pPr>
        <w:widowControl w:val="0"/>
        <w:tabs>
          <w:tab w:val="left" w:pos="1003"/>
          <w:tab w:val="left" w:pos="2820"/>
        </w:tabs>
        <w:autoSpaceDE w:val="0"/>
        <w:jc w:val="both"/>
        <w:rPr>
          <w:rFonts w:ascii="Arial" w:hAnsi="Arial" w:cs="Arial"/>
          <w:bCs/>
        </w:rPr>
      </w:pPr>
    </w:p>
    <w:p w:rsidR="001C3179" w:rsidRDefault="001C3179" w:rsidP="001C3179">
      <w:pPr>
        <w:widowControl w:val="0"/>
        <w:tabs>
          <w:tab w:val="left" w:pos="1003"/>
          <w:tab w:val="left" w:pos="2820"/>
        </w:tabs>
        <w:autoSpaceDE w:val="0"/>
        <w:jc w:val="both"/>
        <w:rPr>
          <w:rFonts w:ascii="Arial" w:hAnsi="Arial" w:cs="Arial"/>
          <w:bCs/>
        </w:rPr>
      </w:pPr>
      <w:r w:rsidRPr="001C3179">
        <w:rPr>
          <w:rFonts w:ascii="Arial" w:hAnsi="Arial" w:cs="Arial"/>
          <w:bCs/>
        </w:rPr>
        <w:t xml:space="preserve">A Házirend és az Együttműködési megállapodás be nem tartása intézmény- illetve otthonvezetői figyelmeztetést von maga után. </w:t>
      </w:r>
    </w:p>
    <w:p w:rsidR="001C3179" w:rsidRPr="001C3179" w:rsidRDefault="001C3179" w:rsidP="001C3179">
      <w:pPr>
        <w:widowControl w:val="0"/>
        <w:tabs>
          <w:tab w:val="left" w:pos="1003"/>
          <w:tab w:val="left" w:pos="2820"/>
        </w:tabs>
        <w:autoSpaceDE w:val="0"/>
        <w:jc w:val="both"/>
        <w:rPr>
          <w:rFonts w:ascii="Arial" w:hAnsi="Arial" w:cs="Arial"/>
          <w:bCs/>
        </w:rPr>
      </w:pPr>
    </w:p>
    <w:p w:rsidR="001C3179" w:rsidRPr="001C3179" w:rsidRDefault="001C3179" w:rsidP="001C3179">
      <w:pPr>
        <w:widowControl w:val="0"/>
        <w:tabs>
          <w:tab w:val="left" w:pos="1003"/>
          <w:tab w:val="left" w:pos="2820"/>
        </w:tabs>
        <w:autoSpaceDE w:val="0"/>
        <w:jc w:val="both"/>
        <w:rPr>
          <w:rFonts w:ascii="Arial" w:hAnsi="Arial" w:cs="Arial"/>
          <w:bCs/>
          <w:u w:val="single"/>
        </w:rPr>
      </w:pPr>
      <w:r w:rsidRPr="001C3179">
        <w:rPr>
          <w:rFonts w:ascii="Arial" w:hAnsi="Arial" w:cs="Arial"/>
          <w:bCs/>
          <w:u w:val="single"/>
        </w:rPr>
        <w:t>Amennyiben a lakó:</w:t>
      </w:r>
    </w:p>
    <w:p w:rsidR="001C3179" w:rsidRPr="001C3179" w:rsidRDefault="001C3179" w:rsidP="00835C93">
      <w:pPr>
        <w:pStyle w:val="Listaszerbekezds"/>
        <w:widowControl w:val="0"/>
        <w:numPr>
          <w:ilvl w:val="0"/>
          <w:numId w:val="47"/>
        </w:numPr>
        <w:tabs>
          <w:tab w:val="left" w:pos="1003"/>
          <w:tab w:val="left" w:pos="2820"/>
        </w:tabs>
        <w:autoSpaceDE w:val="0"/>
        <w:contextualSpacing/>
        <w:jc w:val="both"/>
        <w:rPr>
          <w:rFonts w:ascii="Arial" w:hAnsi="Arial" w:cs="Arial"/>
          <w:bCs/>
          <w:szCs w:val="24"/>
        </w:rPr>
      </w:pPr>
      <w:r w:rsidRPr="001C3179">
        <w:rPr>
          <w:rFonts w:ascii="Arial" w:hAnsi="Arial" w:cs="Arial"/>
          <w:bCs/>
          <w:szCs w:val="24"/>
        </w:rPr>
        <w:t>két intézményvezetői vagy</w:t>
      </w:r>
    </w:p>
    <w:p w:rsidR="001C3179" w:rsidRPr="001C3179" w:rsidRDefault="001C3179" w:rsidP="00835C93">
      <w:pPr>
        <w:pStyle w:val="Listaszerbekezds"/>
        <w:widowControl w:val="0"/>
        <w:numPr>
          <w:ilvl w:val="0"/>
          <w:numId w:val="47"/>
        </w:numPr>
        <w:tabs>
          <w:tab w:val="left" w:pos="1003"/>
          <w:tab w:val="left" w:pos="2820"/>
        </w:tabs>
        <w:autoSpaceDE w:val="0"/>
        <w:contextualSpacing/>
        <w:jc w:val="both"/>
        <w:rPr>
          <w:rFonts w:ascii="Arial" w:hAnsi="Arial" w:cs="Arial"/>
          <w:bCs/>
          <w:szCs w:val="24"/>
        </w:rPr>
      </w:pPr>
      <w:r w:rsidRPr="001C3179">
        <w:rPr>
          <w:rFonts w:ascii="Arial" w:hAnsi="Arial" w:cs="Arial"/>
          <w:bCs/>
          <w:szCs w:val="24"/>
        </w:rPr>
        <w:t>három otthonvezetői, illetve</w:t>
      </w:r>
    </w:p>
    <w:p w:rsidR="001C3179" w:rsidRPr="001C3179" w:rsidRDefault="001C3179" w:rsidP="00835C93">
      <w:pPr>
        <w:pStyle w:val="Listaszerbekezds"/>
        <w:widowControl w:val="0"/>
        <w:numPr>
          <w:ilvl w:val="0"/>
          <w:numId w:val="47"/>
        </w:numPr>
        <w:tabs>
          <w:tab w:val="left" w:pos="1003"/>
          <w:tab w:val="left" w:pos="2820"/>
        </w:tabs>
        <w:autoSpaceDE w:val="0"/>
        <w:contextualSpacing/>
        <w:jc w:val="both"/>
        <w:rPr>
          <w:rFonts w:ascii="Arial" w:hAnsi="Arial" w:cs="Arial"/>
          <w:bCs/>
          <w:szCs w:val="24"/>
        </w:rPr>
      </w:pPr>
      <w:r w:rsidRPr="001C3179">
        <w:rPr>
          <w:rFonts w:ascii="Arial" w:hAnsi="Arial" w:cs="Arial"/>
          <w:bCs/>
          <w:szCs w:val="24"/>
        </w:rPr>
        <w:t>két otthonvezetői és egy intézményvezetői írásbeli figyelmeztetésben részesül, vele az együttműködési megállapodás felbontásra kerül, és ellátása megszűnik.</w:t>
      </w:r>
    </w:p>
    <w:p w:rsidR="001C3179" w:rsidRPr="001C3179" w:rsidRDefault="001C3179" w:rsidP="001C3179">
      <w:pPr>
        <w:widowControl w:val="0"/>
        <w:tabs>
          <w:tab w:val="left" w:pos="1003"/>
          <w:tab w:val="left" w:pos="2820"/>
        </w:tabs>
        <w:autoSpaceDE w:val="0"/>
        <w:jc w:val="both"/>
        <w:rPr>
          <w:rFonts w:ascii="Arial" w:hAnsi="Arial" w:cs="Arial"/>
          <w:color w:val="000000"/>
        </w:rPr>
      </w:pPr>
      <w:r w:rsidRPr="001C3179">
        <w:rPr>
          <w:rFonts w:ascii="Arial" w:hAnsi="Arial" w:cs="Arial"/>
          <w:color w:val="000000"/>
        </w:rPr>
        <w:t>Az önkéntesen igénybe vett gyermekjóléti és gyermekvédelmi ellátás megszűntetését a jogosult, illetve törvényes képviselője kezdeményezheti, melynek alapján az intézményvezető az ellátást megszünteti. Az ellátás a megegyezés időpontjában, illetve ennek hiányában a megállapodásban foglaltak szerint szűnik meg.</w:t>
      </w:r>
    </w:p>
    <w:p w:rsidR="001C3179" w:rsidRPr="001C3179" w:rsidRDefault="001C3179" w:rsidP="001C3179">
      <w:pPr>
        <w:widowControl w:val="0"/>
        <w:tabs>
          <w:tab w:val="left" w:pos="1003"/>
          <w:tab w:val="left" w:pos="2820"/>
        </w:tabs>
        <w:autoSpaceDE w:val="0"/>
        <w:jc w:val="both"/>
        <w:rPr>
          <w:rFonts w:ascii="Arial" w:hAnsi="Arial" w:cs="Arial"/>
          <w:color w:val="000000"/>
        </w:rPr>
      </w:pPr>
      <w:r w:rsidRPr="001C3179">
        <w:rPr>
          <w:rFonts w:ascii="Arial" w:hAnsi="Arial" w:cs="Arial"/>
          <w:color w:val="000000"/>
        </w:rPr>
        <w:t xml:space="preserve">Az intézményvezető az önkéntesen igénybe vett gyermekjóléti és gyermekvédelmi ellátás megszüntetéséről, illetve az ellene tehető panaszról írásban értesíti a jogosultat, illetve törvényes képviselőjét. Egyet nem értés esetén a jogosult, illetve törvényes képviselője az értesítés kézhezvételétől számított nyolc napon belül a fenntartóhoz fordulhat. A fenntartó végrehajtható határozatáig az ellátást biztosítani kell. </w:t>
      </w:r>
    </w:p>
    <w:p w:rsidR="001C3179" w:rsidRPr="001C3179" w:rsidRDefault="001C3179" w:rsidP="001C3179">
      <w:pPr>
        <w:widowControl w:val="0"/>
        <w:tabs>
          <w:tab w:val="left" w:pos="1003"/>
          <w:tab w:val="left" w:pos="2820"/>
        </w:tabs>
        <w:autoSpaceDE w:val="0"/>
        <w:jc w:val="both"/>
        <w:rPr>
          <w:rFonts w:ascii="Arial" w:hAnsi="Arial" w:cs="Arial"/>
        </w:rPr>
      </w:pPr>
    </w:p>
    <w:p w:rsidR="001C3179" w:rsidRPr="001C3179" w:rsidRDefault="001C3179" w:rsidP="001C3179">
      <w:pPr>
        <w:widowControl w:val="0"/>
        <w:tabs>
          <w:tab w:val="left" w:pos="1003"/>
          <w:tab w:val="left" w:pos="2820"/>
        </w:tabs>
        <w:autoSpaceDE w:val="0"/>
        <w:jc w:val="both"/>
        <w:rPr>
          <w:rFonts w:ascii="Arial" w:hAnsi="Arial" w:cs="Arial"/>
        </w:rPr>
      </w:pPr>
    </w:p>
    <w:p w:rsidR="001C3179" w:rsidRPr="001C3179" w:rsidRDefault="001C3179" w:rsidP="001C3179">
      <w:pPr>
        <w:widowControl w:val="0"/>
        <w:tabs>
          <w:tab w:val="left" w:pos="1003"/>
          <w:tab w:val="left" w:pos="2820"/>
        </w:tabs>
        <w:autoSpaceDE w:val="0"/>
        <w:jc w:val="both"/>
        <w:rPr>
          <w:rFonts w:ascii="Arial" w:hAnsi="Arial" w:cs="Arial"/>
        </w:rPr>
      </w:pPr>
      <w:r w:rsidRPr="001C3179">
        <w:rPr>
          <w:rFonts w:ascii="Arial" w:hAnsi="Arial" w:cs="Arial"/>
        </w:rPr>
        <w:t>A panaszt írásban kell benyújtani az intézmény vezetőjének (Pálos Károly Szociális Szolgáltató Központ és Gyermekjóléti Szolgálat, Szombathely, Széll K. u. 4. Kulcsár Lászlóné intézményvezető), de a fenntartónak címezve: Szombathely Megyei Jogú Város Polgármesteri Hivatala Egészségügyi és Közszolgálati Osztályának (Szombathely, Kossuth Lajos u. 1-3.).</w:t>
      </w:r>
    </w:p>
    <w:p w:rsidR="00AD1853" w:rsidRPr="00D77851" w:rsidRDefault="00AD1853" w:rsidP="00AD1853">
      <w:pPr>
        <w:jc w:val="both"/>
        <w:rPr>
          <w:rFonts w:ascii="Arial" w:hAnsi="Arial" w:cs="Arial"/>
        </w:rPr>
      </w:pPr>
    </w:p>
    <w:p w:rsidR="00C35CAC" w:rsidRPr="00D77851" w:rsidRDefault="00C35CAC" w:rsidP="00C40723">
      <w:pPr>
        <w:jc w:val="both"/>
        <w:rPr>
          <w:rFonts w:ascii="Arial" w:hAnsi="Arial" w:cs="Arial"/>
          <w:b/>
          <w:iCs/>
        </w:rPr>
      </w:pPr>
      <w:r w:rsidRPr="00D77851">
        <w:rPr>
          <w:rFonts w:ascii="Arial" w:hAnsi="Arial" w:cs="Arial"/>
          <w:b/>
          <w:iCs/>
        </w:rPr>
        <w:t>A család</w:t>
      </w:r>
      <w:r w:rsidR="002E2A15" w:rsidRPr="00D77851">
        <w:rPr>
          <w:rFonts w:ascii="Arial" w:hAnsi="Arial" w:cs="Arial"/>
          <w:b/>
          <w:iCs/>
        </w:rPr>
        <w:t>-</w:t>
      </w:r>
      <w:r w:rsidRPr="00D77851">
        <w:rPr>
          <w:rFonts w:ascii="Arial" w:hAnsi="Arial" w:cs="Arial"/>
          <w:b/>
          <w:iCs/>
        </w:rPr>
        <w:t xml:space="preserve"> és gyermekjóléti szolgáltatás igénybevételének módja</w:t>
      </w:r>
    </w:p>
    <w:p w:rsidR="004D68F8" w:rsidRPr="00D77851" w:rsidRDefault="00114156" w:rsidP="004D68F8">
      <w:pPr>
        <w:overflowPunct w:val="0"/>
        <w:jc w:val="both"/>
        <w:textAlignment w:val="baseline"/>
        <w:rPr>
          <w:rFonts w:ascii="Arial" w:hAnsi="Arial" w:cs="Arial"/>
        </w:rPr>
      </w:pPr>
      <w:r w:rsidRPr="00D77851">
        <w:rPr>
          <w:rFonts w:ascii="Arial" w:hAnsi="Arial" w:cs="Arial"/>
          <w:bCs/>
          <w:iCs/>
        </w:rPr>
        <w:t>A szolgáltatás</w:t>
      </w:r>
      <w:r w:rsidR="00C35CAC" w:rsidRPr="00D77851">
        <w:rPr>
          <w:rFonts w:ascii="Arial" w:hAnsi="Arial" w:cs="Arial"/>
          <w:bCs/>
          <w:iCs/>
        </w:rPr>
        <w:t xml:space="preserve"> igénybevétele önkéntes, az ellátást igénybe</w:t>
      </w:r>
      <w:r w:rsidR="00DE069E">
        <w:rPr>
          <w:rFonts w:ascii="Arial" w:hAnsi="Arial" w:cs="Arial"/>
          <w:bCs/>
          <w:iCs/>
        </w:rPr>
        <w:t xml:space="preserve"> </w:t>
      </w:r>
      <w:r w:rsidR="00C35CAC" w:rsidRPr="00D77851">
        <w:rPr>
          <w:rFonts w:ascii="Arial" w:hAnsi="Arial" w:cs="Arial"/>
          <w:bCs/>
          <w:iCs/>
        </w:rPr>
        <w:t>vevő kérelmére</w:t>
      </w:r>
      <w:r w:rsidR="004D68F8" w:rsidRPr="00D77851">
        <w:rPr>
          <w:rFonts w:ascii="Arial" w:hAnsi="Arial" w:cs="Arial"/>
          <w:bCs/>
          <w:iCs/>
        </w:rPr>
        <w:t xml:space="preserve">, </w:t>
      </w:r>
      <w:r w:rsidR="004D68F8" w:rsidRPr="00D77851">
        <w:rPr>
          <w:rFonts w:ascii="Arial" w:hAnsi="Arial" w:cs="Arial"/>
        </w:rPr>
        <w:t xml:space="preserve">illetve az észlelő- és jelzőrendszer tagjaitól érkező jelzés alapján </w:t>
      </w:r>
      <w:r w:rsidR="00C35CAC" w:rsidRPr="00D77851">
        <w:rPr>
          <w:rFonts w:ascii="Arial" w:hAnsi="Arial" w:cs="Arial"/>
          <w:bCs/>
          <w:iCs/>
        </w:rPr>
        <w:t>történik.</w:t>
      </w:r>
      <w:r w:rsidR="00C35CAC" w:rsidRPr="00D77851">
        <w:rPr>
          <w:rFonts w:ascii="Arial" w:hAnsi="Arial" w:cs="Arial"/>
        </w:rPr>
        <w:t xml:space="preserve"> </w:t>
      </w:r>
    </w:p>
    <w:p w:rsidR="00C35CAC" w:rsidRPr="00D77851" w:rsidRDefault="00C35CAC" w:rsidP="00C35CAC">
      <w:pPr>
        <w:overflowPunct w:val="0"/>
        <w:jc w:val="both"/>
        <w:textAlignment w:val="baseline"/>
        <w:rPr>
          <w:rFonts w:ascii="Arial" w:hAnsi="Arial" w:cs="Arial"/>
        </w:rPr>
      </w:pPr>
      <w:r w:rsidRPr="00D77851">
        <w:rPr>
          <w:rFonts w:ascii="Arial" w:hAnsi="Arial" w:cs="Arial"/>
        </w:rPr>
        <w:t>Cselekvőképtelen személy kérelmét törvényes képviselője terjeszti elő, korlátozottan cselekvőképes személy a kérelmét törvényes képviselőjének beleegyezésével terjesztheti elő. A korlátozottan cselekvőképes személy és a törvényes képviselője</w:t>
      </w:r>
      <w:r w:rsidRPr="00D77851">
        <w:rPr>
          <w:rFonts w:ascii="Arial" w:hAnsi="Arial" w:cs="Arial"/>
          <w:strike/>
        </w:rPr>
        <w:t xml:space="preserve"> </w:t>
      </w:r>
      <w:r w:rsidRPr="00D77851">
        <w:rPr>
          <w:rFonts w:ascii="Arial" w:hAnsi="Arial" w:cs="Arial"/>
        </w:rPr>
        <w:t>között az ellátás igénybevételével kapcsolatban felmerült vitában - a tényállás tisztázása mellett - a települési önkormányzat jegyzője dönt.</w:t>
      </w:r>
    </w:p>
    <w:p w:rsidR="00C35CAC" w:rsidRPr="00D77851" w:rsidRDefault="00C35CAC" w:rsidP="00C40723">
      <w:pPr>
        <w:jc w:val="both"/>
        <w:rPr>
          <w:rFonts w:ascii="Arial" w:hAnsi="Arial" w:cs="Arial"/>
          <w:b/>
          <w:iCs/>
        </w:rPr>
      </w:pPr>
    </w:p>
    <w:p w:rsidR="00314890" w:rsidRPr="00D77851" w:rsidRDefault="00314890" w:rsidP="00314890">
      <w:pPr>
        <w:jc w:val="both"/>
        <w:rPr>
          <w:rFonts w:ascii="Arial" w:hAnsi="Arial" w:cs="Arial"/>
          <w:b/>
          <w:iCs/>
        </w:rPr>
      </w:pPr>
      <w:r w:rsidRPr="00D77851">
        <w:rPr>
          <w:rFonts w:ascii="Arial" w:hAnsi="Arial" w:cs="Arial"/>
          <w:b/>
          <w:iCs/>
        </w:rPr>
        <w:t>A család</w:t>
      </w:r>
      <w:r w:rsidR="002E2A15" w:rsidRPr="00D77851">
        <w:rPr>
          <w:rFonts w:ascii="Arial" w:hAnsi="Arial" w:cs="Arial"/>
          <w:b/>
          <w:iCs/>
        </w:rPr>
        <w:t>-</w:t>
      </w:r>
      <w:r w:rsidRPr="00D77851">
        <w:rPr>
          <w:rFonts w:ascii="Arial" w:hAnsi="Arial" w:cs="Arial"/>
          <w:b/>
          <w:iCs/>
        </w:rPr>
        <w:t xml:space="preserve"> és gyermekjóléti központ igénybevételének módja</w:t>
      </w:r>
    </w:p>
    <w:p w:rsidR="008153F9" w:rsidRPr="00D77851" w:rsidRDefault="00DE273F" w:rsidP="008153F9">
      <w:pPr>
        <w:jc w:val="both"/>
        <w:rPr>
          <w:rFonts w:ascii="Arial" w:hAnsi="Arial" w:cs="Arial"/>
          <w:iCs/>
        </w:rPr>
      </w:pPr>
      <w:r w:rsidRPr="00D77851">
        <w:rPr>
          <w:rFonts w:ascii="Arial" w:hAnsi="Arial" w:cs="Arial"/>
          <w:bCs/>
          <w:iCs/>
        </w:rPr>
        <w:t xml:space="preserve">A szolgáltatás </w:t>
      </w:r>
      <w:r w:rsidR="008B0312" w:rsidRPr="00D77851">
        <w:rPr>
          <w:rFonts w:ascii="Arial" w:hAnsi="Arial" w:cs="Arial"/>
          <w:bCs/>
          <w:iCs/>
        </w:rPr>
        <w:t xml:space="preserve">egy részének </w:t>
      </w:r>
      <w:r w:rsidRPr="00D77851">
        <w:rPr>
          <w:rFonts w:ascii="Arial" w:hAnsi="Arial" w:cs="Arial"/>
          <w:bCs/>
          <w:iCs/>
        </w:rPr>
        <w:t>igénybevétele önkéntes, az ellátást igénybe</w:t>
      </w:r>
      <w:r w:rsidR="00DE069E">
        <w:rPr>
          <w:rFonts w:ascii="Arial" w:hAnsi="Arial" w:cs="Arial"/>
          <w:bCs/>
          <w:iCs/>
        </w:rPr>
        <w:t xml:space="preserve"> </w:t>
      </w:r>
      <w:r w:rsidRPr="00D77851">
        <w:rPr>
          <w:rFonts w:ascii="Arial" w:hAnsi="Arial" w:cs="Arial"/>
          <w:bCs/>
          <w:iCs/>
        </w:rPr>
        <w:t xml:space="preserve">vevő kérelmére, </w:t>
      </w:r>
      <w:r w:rsidRPr="00D77851">
        <w:rPr>
          <w:rFonts w:ascii="Arial" w:hAnsi="Arial" w:cs="Arial"/>
        </w:rPr>
        <w:t xml:space="preserve">illetve az észlelő- és jelzőrendszer tagjaitól érkező jelzés alapján </w:t>
      </w:r>
      <w:r w:rsidRPr="00D77851">
        <w:rPr>
          <w:rFonts w:ascii="Arial" w:hAnsi="Arial" w:cs="Arial"/>
          <w:bCs/>
          <w:iCs/>
        </w:rPr>
        <w:t>történik.</w:t>
      </w:r>
      <w:r w:rsidRPr="00D77851">
        <w:rPr>
          <w:rFonts w:ascii="Arial" w:hAnsi="Arial" w:cs="Arial"/>
        </w:rPr>
        <w:t xml:space="preserve"> </w:t>
      </w:r>
      <w:r w:rsidR="008153F9" w:rsidRPr="00D77851">
        <w:rPr>
          <w:rFonts w:ascii="Arial" w:hAnsi="Arial" w:cs="Arial"/>
          <w:iCs/>
        </w:rPr>
        <w:t xml:space="preserve">A gyermekvédelmi gondoskodás keretébe tartozó hatósági intézkedésekben érintett ügyekben kötelezésen alapul.  </w:t>
      </w:r>
    </w:p>
    <w:p w:rsidR="00DE273F" w:rsidRPr="00D77851" w:rsidRDefault="00DE273F" w:rsidP="00DE273F">
      <w:pPr>
        <w:overflowPunct w:val="0"/>
        <w:jc w:val="both"/>
        <w:textAlignment w:val="baseline"/>
        <w:rPr>
          <w:rFonts w:ascii="Arial" w:hAnsi="Arial" w:cs="Arial"/>
        </w:rPr>
      </w:pPr>
      <w:r w:rsidRPr="00D77851">
        <w:rPr>
          <w:rFonts w:ascii="Arial" w:hAnsi="Arial" w:cs="Arial"/>
        </w:rPr>
        <w:t>Cselekvőképtelen személy kérelmét törvényes képviselője terjeszti elő, korlátozottan cselekvőképes személy a kérelmét törvényes képviselőjének beleegyezésével terjesztheti elő. A korlátozottan cselekvőképes személy és a törvényes képviselője</w:t>
      </w:r>
      <w:r w:rsidRPr="00D77851">
        <w:rPr>
          <w:rFonts w:ascii="Arial" w:hAnsi="Arial" w:cs="Arial"/>
          <w:strike/>
        </w:rPr>
        <w:t xml:space="preserve"> </w:t>
      </w:r>
      <w:r w:rsidRPr="00D77851">
        <w:rPr>
          <w:rFonts w:ascii="Arial" w:hAnsi="Arial" w:cs="Arial"/>
        </w:rPr>
        <w:t>között az ellátás igénybevételével kapcsolatban felmerült vitában - a tényállás tisztázása mellett - a települési önkormányzat jegyzője dönt.</w:t>
      </w:r>
    </w:p>
    <w:p w:rsidR="00B55A1D" w:rsidRPr="00D77851" w:rsidRDefault="00B55A1D" w:rsidP="00C40723">
      <w:pPr>
        <w:jc w:val="both"/>
        <w:rPr>
          <w:rFonts w:ascii="Arial" w:hAnsi="Arial" w:cs="Arial"/>
          <w:iCs/>
        </w:rPr>
      </w:pPr>
    </w:p>
    <w:p w:rsidR="00BA4BD4" w:rsidRPr="00D77851" w:rsidRDefault="00BA4BD4" w:rsidP="00263A70">
      <w:pPr>
        <w:jc w:val="both"/>
        <w:rPr>
          <w:rFonts w:ascii="Arial" w:hAnsi="Arial" w:cs="Arial"/>
          <w:b/>
          <w:i/>
        </w:rPr>
      </w:pPr>
      <w:r w:rsidRPr="00D77851">
        <w:rPr>
          <w:rFonts w:ascii="Arial" w:hAnsi="Arial" w:cs="Arial"/>
          <w:b/>
        </w:rPr>
        <w:t xml:space="preserve">A </w:t>
      </w:r>
      <w:r w:rsidR="00880C56" w:rsidRPr="00D77851">
        <w:rPr>
          <w:rFonts w:ascii="Arial" w:hAnsi="Arial" w:cs="Arial"/>
          <w:b/>
        </w:rPr>
        <w:t>h</w:t>
      </w:r>
      <w:r w:rsidRPr="00D77851">
        <w:rPr>
          <w:rFonts w:ascii="Arial" w:hAnsi="Arial" w:cs="Arial"/>
          <w:b/>
        </w:rPr>
        <w:t>elyettes szülői ellátás igénybevételének módja</w:t>
      </w:r>
    </w:p>
    <w:p w:rsidR="00BA4BD4" w:rsidRPr="00D77851" w:rsidRDefault="00BA4BD4" w:rsidP="00FB17E1">
      <w:pPr>
        <w:jc w:val="both"/>
        <w:rPr>
          <w:rFonts w:ascii="Arial" w:hAnsi="Arial" w:cs="Arial"/>
        </w:rPr>
      </w:pPr>
      <w:r w:rsidRPr="00D77851">
        <w:rPr>
          <w:rFonts w:ascii="Arial" w:hAnsi="Arial" w:cs="Arial"/>
        </w:rPr>
        <w:t>A helyettes szülői tanácsadó feladata, hogy tájékoztassa a szolgáltatást igénybe</w:t>
      </w:r>
      <w:r w:rsidR="00DE069E">
        <w:rPr>
          <w:rFonts w:ascii="Arial" w:hAnsi="Arial" w:cs="Arial"/>
        </w:rPr>
        <w:t xml:space="preserve"> </w:t>
      </w:r>
      <w:r w:rsidRPr="00D77851">
        <w:rPr>
          <w:rFonts w:ascii="Arial" w:hAnsi="Arial" w:cs="Arial"/>
        </w:rPr>
        <w:t>vevő szülőt a szolgáltatás tartalmáról, feltételeiről, igénybevételének módjáról és kiválassza az érintett gyermek befogadására leginkább alkalmas helyettes szülőt. A szolgáltatást igénylő kérelmét írásban terjeszti elő az intézményvezetőjéhez, aki dönt a kérelem elbírálásáról. Az intézményvezetői intézkedés ellen a kézbesítéstől számított 15 napon belül Szombathely Megyei Jogú Város Jegyzőjéhez benyújtott fellebbezéssel lehet élni.</w:t>
      </w:r>
    </w:p>
    <w:p w:rsidR="00BA4BD4" w:rsidRPr="00D77851" w:rsidRDefault="00BA4BD4" w:rsidP="00FB17E1">
      <w:pPr>
        <w:tabs>
          <w:tab w:val="left" w:pos="360"/>
        </w:tabs>
        <w:jc w:val="both"/>
        <w:rPr>
          <w:rFonts w:ascii="Arial" w:hAnsi="Arial" w:cs="Arial"/>
          <w:b/>
          <w:u w:val="single"/>
        </w:rPr>
      </w:pPr>
    </w:p>
    <w:p w:rsidR="005F7777" w:rsidRPr="00D77851" w:rsidRDefault="005F7777" w:rsidP="00FB17E1">
      <w:pPr>
        <w:tabs>
          <w:tab w:val="left" w:pos="360"/>
        </w:tabs>
        <w:jc w:val="both"/>
        <w:rPr>
          <w:rFonts w:ascii="Arial" w:hAnsi="Arial" w:cs="Arial"/>
          <w:b/>
          <w:u w:val="single"/>
        </w:rPr>
      </w:pPr>
    </w:p>
    <w:p w:rsidR="00BA4BD4" w:rsidRPr="00D77851" w:rsidRDefault="00ED2F54" w:rsidP="00FB17E1">
      <w:pPr>
        <w:tabs>
          <w:tab w:val="left" w:pos="360"/>
        </w:tabs>
        <w:jc w:val="both"/>
        <w:rPr>
          <w:rFonts w:ascii="Arial" w:hAnsi="Arial" w:cs="Arial"/>
          <w:b/>
          <w:u w:val="single"/>
        </w:rPr>
      </w:pPr>
      <w:r>
        <w:rPr>
          <w:rFonts w:ascii="Arial" w:hAnsi="Arial" w:cs="Arial"/>
          <w:b/>
          <w:u w:val="single"/>
        </w:rPr>
        <w:t>7</w:t>
      </w:r>
      <w:r w:rsidR="00BA4BD4" w:rsidRPr="00D77851">
        <w:rPr>
          <w:rFonts w:ascii="Arial" w:hAnsi="Arial" w:cs="Arial"/>
          <w:b/>
          <w:u w:val="single"/>
        </w:rPr>
        <w:t>./ A szolgáltatásról szóló tájékoztatás helyi módja:</w:t>
      </w:r>
    </w:p>
    <w:p w:rsidR="00BA4BD4" w:rsidRPr="00D77851" w:rsidRDefault="00BA4BD4" w:rsidP="00FB17E1">
      <w:pPr>
        <w:tabs>
          <w:tab w:val="left" w:pos="360"/>
        </w:tabs>
        <w:jc w:val="both"/>
        <w:rPr>
          <w:rFonts w:ascii="Arial" w:hAnsi="Arial" w:cs="Arial"/>
          <w:b/>
          <w:strike/>
          <w:u w:val="single"/>
        </w:rPr>
      </w:pPr>
    </w:p>
    <w:p w:rsidR="00BA4BD4" w:rsidRPr="00D77851" w:rsidRDefault="00BA4BD4" w:rsidP="006372C5">
      <w:pPr>
        <w:tabs>
          <w:tab w:val="left" w:pos="2640"/>
          <w:tab w:val="left" w:pos="2745"/>
        </w:tabs>
        <w:jc w:val="both"/>
        <w:rPr>
          <w:rFonts w:ascii="Arial" w:hAnsi="Arial" w:cs="Arial"/>
        </w:rPr>
      </w:pPr>
      <w:r w:rsidRPr="00D77851">
        <w:rPr>
          <w:rFonts w:ascii="Arial" w:hAnsi="Arial" w:cs="Arial"/>
        </w:rPr>
        <w:t xml:space="preserve">Az intézmény az általa biztosított szolgáltatások mind szélesebb körben történő megismertetése érdekében a lakosságot a helyi televízión, </w:t>
      </w:r>
      <w:r w:rsidR="00F35E50">
        <w:rPr>
          <w:rFonts w:ascii="Arial" w:hAnsi="Arial" w:cs="Arial"/>
        </w:rPr>
        <w:t xml:space="preserve">helyi lapokon </w:t>
      </w:r>
      <w:r w:rsidRPr="00D77851">
        <w:rPr>
          <w:rFonts w:ascii="Arial" w:hAnsi="Arial" w:cs="Arial"/>
        </w:rPr>
        <w:t xml:space="preserve">keresztül tájékoztatja. Folyamatosan frissített honlapján megtekinthető az Intézmény tevékenységét bemutató film is, mely a szolgáltatásokon túl az Idősek Klubjai – szabadidő hasznos eltöltésére irányuló – programjaira hívja fel a figyelmet. Aktuális információkat tartalmazó szórólapjai egészségügyi, szociális és gyermekjóléti intézményeken, valamint az ágazati osztályon keresztül jutnak el az érdeklődőkhöz. </w:t>
      </w:r>
    </w:p>
    <w:p w:rsidR="00BA4BD4" w:rsidRPr="00D77851" w:rsidRDefault="00BA4BD4" w:rsidP="006372C5">
      <w:pPr>
        <w:tabs>
          <w:tab w:val="left" w:pos="3240"/>
        </w:tabs>
        <w:jc w:val="both"/>
        <w:rPr>
          <w:rFonts w:ascii="Arial" w:hAnsi="Arial" w:cs="Arial"/>
        </w:rPr>
      </w:pPr>
      <w:r w:rsidRPr="00D77851">
        <w:rPr>
          <w:rFonts w:ascii="Arial" w:hAnsi="Arial" w:cs="Arial"/>
        </w:rPr>
        <w:t xml:space="preserve">Az évente elvégzett elégedettségi vizsgálatok eredményei azt mutatják, hogy a felmerülő igényeket a jelenlegi rendszer képes kielégíteni. </w:t>
      </w:r>
    </w:p>
    <w:p w:rsidR="00BA4BD4" w:rsidRPr="00D77851" w:rsidRDefault="00BA4BD4" w:rsidP="00107B2A">
      <w:pPr>
        <w:tabs>
          <w:tab w:val="left" w:pos="360"/>
        </w:tabs>
        <w:jc w:val="both"/>
        <w:rPr>
          <w:rFonts w:ascii="Arial" w:hAnsi="Arial" w:cs="Arial"/>
          <w:b/>
          <w:u w:val="single"/>
        </w:rPr>
      </w:pPr>
    </w:p>
    <w:p w:rsidR="00880C56" w:rsidRPr="00D77851" w:rsidRDefault="00880C56" w:rsidP="00107B2A">
      <w:pPr>
        <w:tabs>
          <w:tab w:val="left" w:pos="360"/>
        </w:tabs>
        <w:jc w:val="both"/>
        <w:rPr>
          <w:rFonts w:ascii="Arial" w:hAnsi="Arial" w:cs="Arial"/>
          <w:b/>
          <w:u w:val="single"/>
        </w:rPr>
      </w:pPr>
    </w:p>
    <w:p w:rsidR="00BA4BD4" w:rsidRPr="00D77851" w:rsidRDefault="00ED2F54" w:rsidP="00107B2A">
      <w:pPr>
        <w:tabs>
          <w:tab w:val="left" w:pos="360"/>
        </w:tabs>
        <w:jc w:val="both"/>
        <w:rPr>
          <w:rFonts w:ascii="Arial" w:hAnsi="Arial" w:cs="Arial"/>
          <w:b/>
          <w:u w:val="single"/>
        </w:rPr>
      </w:pPr>
      <w:r>
        <w:rPr>
          <w:rFonts w:ascii="Arial" w:hAnsi="Arial" w:cs="Arial"/>
          <w:b/>
          <w:u w:val="single"/>
        </w:rPr>
        <w:t>8</w:t>
      </w:r>
      <w:r w:rsidR="00BA4BD4" w:rsidRPr="00D77851">
        <w:rPr>
          <w:rFonts w:ascii="Arial" w:hAnsi="Arial" w:cs="Arial"/>
          <w:b/>
          <w:u w:val="single"/>
        </w:rPr>
        <w:t xml:space="preserve">./ </w:t>
      </w:r>
      <w:r w:rsidR="00BA4BD4" w:rsidRPr="00D77851">
        <w:rPr>
          <w:rFonts w:ascii="Arial" w:hAnsi="Arial" w:cs="Arial"/>
          <w:b/>
          <w:u w:val="single"/>
        </w:rPr>
        <w:tab/>
        <w:t xml:space="preserve">Az </w:t>
      </w:r>
      <w:r w:rsidR="00712FFA" w:rsidRPr="00D77851">
        <w:rPr>
          <w:rFonts w:ascii="Arial" w:hAnsi="Arial" w:cs="Arial"/>
          <w:b/>
          <w:u w:val="single"/>
        </w:rPr>
        <w:t>igénybe vevők</w:t>
      </w:r>
      <w:r w:rsidR="00BA4BD4" w:rsidRPr="00D77851">
        <w:rPr>
          <w:rFonts w:ascii="Arial" w:hAnsi="Arial" w:cs="Arial"/>
          <w:b/>
          <w:u w:val="single"/>
        </w:rPr>
        <w:t xml:space="preserve"> és a személyes gondoskodást végző személyek jogainak védelmével kapcsolatos szabályok:</w:t>
      </w:r>
    </w:p>
    <w:p w:rsidR="00BA4BD4" w:rsidRPr="00D77851" w:rsidRDefault="00BA4BD4" w:rsidP="00107B2A">
      <w:pPr>
        <w:pStyle w:val="Szvegtrzsbehzssal3"/>
        <w:tabs>
          <w:tab w:val="left" w:pos="3960"/>
        </w:tabs>
        <w:spacing w:after="0"/>
        <w:ind w:left="0"/>
        <w:jc w:val="both"/>
        <w:rPr>
          <w:rFonts w:ascii="Arial" w:hAnsi="Arial" w:cs="Arial"/>
          <w:b/>
          <w:sz w:val="24"/>
          <w:szCs w:val="24"/>
        </w:rPr>
      </w:pPr>
    </w:p>
    <w:p w:rsidR="00BA4BD4" w:rsidRPr="00D77851" w:rsidRDefault="00BA4BD4" w:rsidP="00306ED2">
      <w:pPr>
        <w:pStyle w:val="Szvegtrzsbehzssal3"/>
        <w:tabs>
          <w:tab w:val="left" w:pos="3960"/>
        </w:tabs>
        <w:spacing w:after="0"/>
        <w:ind w:left="284" w:hanging="284"/>
        <w:jc w:val="both"/>
        <w:outlineLvl w:val="0"/>
        <w:rPr>
          <w:rFonts w:ascii="Arial" w:hAnsi="Arial" w:cs="Arial"/>
          <w:b/>
          <w:sz w:val="24"/>
          <w:szCs w:val="24"/>
        </w:rPr>
      </w:pPr>
      <w:r w:rsidRPr="00D77851">
        <w:rPr>
          <w:rFonts w:ascii="Arial" w:hAnsi="Arial" w:cs="Arial"/>
          <w:b/>
          <w:sz w:val="24"/>
          <w:szCs w:val="24"/>
        </w:rPr>
        <w:t>Az ellátottak jogai</w:t>
      </w:r>
    </w:p>
    <w:p w:rsidR="00BA4BD4" w:rsidRPr="00D77851" w:rsidRDefault="00BA4BD4" w:rsidP="00F55FA3">
      <w:pPr>
        <w:pStyle w:val="NormlWeb"/>
        <w:numPr>
          <w:ilvl w:val="1"/>
          <w:numId w:val="4"/>
        </w:numPr>
        <w:tabs>
          <w:tab w:val="clear" w:pos="1440"/>
          <w:tab w:val="left" w:pos="360"/>
        </w:tabs>
        <w:spacing w:before="0" w:beforeAutospacing="0" w:after="0" w:afterAutospacing="0"/>
        <w:ind w:left="360"/>
        <w:jc w:val="both"/>
        <w:rPr>
          <w:rFonts w:ascii="Arial" w:hAnsi="Arial" w:cs="Times"/>
          <w:color w:val="auto"/>
        </w:rPr>
      </w:pPr>
      <w:r w:rsidRPr="00D77851">
        <w:rPr>
          <w:rFonts w:ascii="Arial" w:hAnsi="Arial" w:cs="Times"/>
          <w:color w:val="auto"/>
        </w:rPr>
        <w:t xml:space="preserve">Az ellátottnak joga van szociális helyzetére, egészségi és mentális állapotára tekintettel a szociális intézmény által biztosított teljes körű ellátásra, valamint egyéni szükségletei, speciális helyzete vagy állapota alapján az egyéni ellátás, szolgáltatás igénybevételére. </w:t>
      </w:r>
      <w:bookmarkStart w:id="17" w:name="pr1198"/>
      <w:bookmarkEnd w:id="17"/>
    </w:p>
    <w:p w:rsidR="00BA4BD4" w:rsidRPr="00D77851" w:rsidRDefault="00BA4BD4" w:rsidP="00F55FA3">
      <w:pPr>
        <w:pStyle w:val="NormlWeb"/>
        <w:numPr>
          <w:ilvl w:val="1"/>
          <w:numId w:val="4"/>
        </w:numPr>
        <w:tabs>
          <w:tab w:val="clear" w:pos="1440"/>
          <w:tab w:val="left" w:pos="360"/>
        </w:tabs>
        <w:spacing w:before="0" w:beforeAutospacing="0" w:after="0" w:afterAutospacing="0"/>
        <w:ind w:left="360"/>
        <w:jc w:val="both"/>
        <w:rPr>
          <w:rFonts w:ascii="Arial" w:hAnsi="Arial" w:cs="Times"/>
          <w:color w:val="auto"/>
        </w:rPr>
      </w:pPr>
      <w:r w:rsidRPr="00D77851">
        <w:rPr>
          <w:rFonts w:ascii="Arial" w:hAnsi="Arial" w:cs="Times"/>
          <w:color w:val="auto"/>
        </w:rPr>
        <w:t xml:space="preserve">A szociális szolgáltatások biztosítása során az egyenlő bánásmód követelményét meg kell tartani. </w:t>
      </w:r>
    </w:p>
    <w:p w:rsidR="00BA4BD4" w:rsidRPr="00D77851" w:rsidRDefault="00BA4BD4" w:rsidP="00F55FA3">
      <w:pPr>
        <w:pStyle w:val="NormlWeb"/>
        <w:numPr>
          <w:ilvl w:val="1"/>
          <w:numId w:val="4"/>
        </w:numPr>
        <w:tabs>
          <w:tab w:val="clear" w:pos="1440"/>
          <w:tab w:val="left" w:pos="360"/>
        </w:tabs>
        <w:spacing w:before="0" w:beforeAutospacing="0" w:after="0" w:afterAutospacing="0"/>
        <w:ind w:left="360"/>
        <w:jc w:val="both"/>
        <w:rPr>
          <w:rFonts w:ascii="Arial" w:hAnsi="Arial" w:cs="Times"/>
          <w:color w:val="auto"/>
        </w:rPr>
      </w:pPr>
      <w:r w:rsidRPr="00D77851">
        <w:rPr>
          <w:rFonts w:ascii="Arial" w:hAnsi="Arial" w:cs="Times"/>
          <w:color w:val="auto"/>
        </w:rPr>
        <w:t>Az ellátást igénybe vevő jövedelmi helyzetét csak a törvényben, illetve kormányrendeletben meghatározott esetekben és feltételek mellett lehet vizsgálni.</w:t>
      </w:r>
      <w:bookmarkStart w:id="18" w:name="pr1199"/>
      <w:bookmarkEnd w:id="18"/>
    </w:p>
    <w:p w:rsidR="00BA4BD4" w:rsidRPr="00D77851" w:rsidRDefault="00BA4BD4" w:rsidP="00F55FA3">
      <w:pPr>
        <w:pStyle w:val="NormlWeb"/>
        <w:numPr>
          <w:ilvl w:val="1"/>
          <w:numId w:val="4"/>
        </w:numPr>
        <w:tabs>
          <w:tab w:val="clear" w:pos="1440"/>
          <w:tab w:val="left" w:pos="360"/>
        </w:tabs>
        <w:spacing w:before="0" w:beforeAutospacing="0" w:after="0" w:afterAutospacing="0"/>
        <w:ind w:left="360"/>
        <w:jc w:val="both"/>
        <w:rPr>
          <w:rFonts w:ascii="Arial" w:hAnsi="Arial" w:cs="Times"/>
          <w:color w:val="auto"/>
        </w:rPr>
      </w:pPr>
      <w:r w:rsidRPr="00D77851">
        <w:rPr>
          <w:rFonts w:ascii="Arial" w:hAnsi="Arial" w:cs="Times"/>
          <w:color w:val="auto"/>
        </w:rPr>
        <w:t xml:space="preserve">Az ellátást igénybe vevőnek joga van az intézmény működésével, gazdálkodásával kapcsolatos legfontosabb adatok megismeréséhez. </w:t>
      </w:r>
      <w:bookmarkStart w:id="19" w:name="pr1203"/>
      <w:bookmarkEnd w:id="19"/>
    </w:p>
    <w:p w:rsidR="00BA4BD4" w:rsidRPr="00D77851" w:rsidRDefault="00BA4BD4" w:rsidP="00F55FA3">
      <w:pPr>
        <w:pStyle w:val="NormlWeb"/>
        <w:numPr>
          <w:ilvl w:val="1"/>
          <w:numId w:val="4"/>
        </w:numPr>
        <w:tabs>
          <w:tab w:val="clear" w:pos="1440"/>
          <w:tab w:val="left" w:pos="360"/>
        </w:tabs>
        <w:spacing w:before="0" w:beforeAutospacing="0" w:after="0" w:afterAutospacing="0"/>
        <w:ind w:left="360"/>
        <w:jc w:val="both"/>
        <w:rPr>
          <w:rFonts w:ascii="Arial" w:hAnsi="Arial" w:cs="Times"/>
          <w:color w:val="auto"/>
        </w:rPr>
      </w:pPr>
      <w:r w:rsidRPr="00D77851">
        <w:rPr>
          <w:rFonts w:ascii="Arial" w:hAnsi="Arial" w:cs="Times"/>
          <w:color w:val="auto"/>
        </w:rPr>
        <w:t xml:space="preserve">Az intézmény az általa biztosított szolgáltatást olyan módon végzi, hogy figyelemmel legyen az ellátást igénybe vevőket megillető alkotmányos jogok maradéktalan és teljes körű tiszteletben tartására, különös figyelemmel </w:t>
      </w:r>
      <w:bookmarkStart w:id="20" w:name="pr1204"/>
      <w:bookmarkEnd w:id="20"/>
      <w:r w:rsidRPr="00D77851">
        <w:rPr>
          <w:rFonts w:ascii="Arial" w:hAnsi="Arial" w:cs="Times"/>
          <w:color w:val="auto"/>
        </w:rPr>
        <w:t>az élethez, az emberi méltósághoz,</w:t>
      </w:r>
      <w:bookmarkStart w:id="21" w:name="pr1205"/>
      <w:bookmarkEnd w:id="21"/>
      <w:r w:rsidRPr="00D77851">
        <w:rPr>
          <w:rFonts w:ascii="Arial" w:hAnsi="Arial" w:cs="Times"/>
          <w:i/>
          <w:iCs/>
          <w:color w:val="auto"/>
        </w:rPr>
        <w:t xml:space="preserve"> </w:t>
      </w:r>
      <w:r w:rsidRPr="00D77851">
        <w:rPr>
          <w:rFonts w:ascii="Arial" w:hAnsi="Arial" w:cs="Times"/>
          <w:color w:val="auto"/>
        </w:rPr>
        <w:t>a testi épséghez,</w:t>
      </w:r>
      <w:bookmarkStart w:id="22" w:name="pr1206"/>
      <w:bookmarkEnd w:id="22"/>
      <w:r w:rsidRPr="00D77851">
        <w:rPr>
          <w:rFonts w:ascii="Arial" w:hAnsi="Arial" w:cs="Times"/>
          <w:i/>
          <w:iCs/>
          <w:color w:val="auto"/>
        </w:rPr>
        <w:t xml:space="preserve"> </w:t>
      </w:r>
      <w:r w:rsidRPr="00D77851">
        <w:rPr>
          <w:rFonts w:ascii="Arial" w:hAnsi="Arial" w:cs="Times"/>
          <w:color w:val="auto"/>
        </w:rPr>
        <w:t>a testi-lelki egészséghez</w:t>
      </w:r>
      <w:bookmarkStart w:id="23" w:name="pr1207"/>
      <w:bookmarkEnd w:id="23"/>
      <w:r w:rsidRPr="00D77851">
        <w:rPr>
          <w:rFonts w:ascii="Arial" w:hAnsi="Arial" w:cs="Times"/>
          <w:color w:val="auto"/>
        </w:rPr>
        <w:t xml:space="preserve"> való jogra.</w:t>
      </w:r>
    </w:p>
    <w:p w:rsidR="00BA4BD4" w:rsidRPr="00D77851" w:rsidRDefault="00BA4BD4" w:rsidP="00F55FA3">
      <w:pPr>
        <w:pStyle w:val="NormlWeb"/>
        <w:numPr>
          <w:ilvl w:val="1"/>
          <w:numId w:val="4"/>
        </w:numPr>
        <w:tabs>
          <w:tab w:val="clear" w:pos="1440"/>
          <w:tab w:val="left" w:pos="360"/>
        </w:tabs>
        <w:spacing w:before="0" w:beforeAutospacing="0" w:after="0" w:afterAutospacing="0"/>
        <w:ind w:left="360"/>
        <w:jc w:val="both"/>
        <w:rPr>
          <w:rFonts w:ascii="Arial" w:hAnsi="Arial" w:cs="Times"/>
          <w:color w:val="auto"/>
        </w:rPr>
      </w:pPr>
      <w:bookmarkStart w:id="24" w:name="pr1208"/>
      <w:bookmarkEnd w:id="24"/>
      <w:r w:rsidRPr="00D77851">
        <w:rPr>
          <w:rFonts w:ascii="Arial" w:hAnsi="Arial" w:cs="Times"/>
          <w:color w:val="auto"/>
        </w:rPr>
        <w:t xml:space="preserve">Az ellátást igénybe vevőt megilleti személyes adatainak védelme, valamint a magánéletével kapcsolatos titokvédelem. </w:t>
      </w:r>
      <w:bookmarkStart w:id="25" w:name="pr1209"/>
      <w:bookmarkEnd w:id="25"/>
    </w:p>
    <w:p w:rsidR="00BA4BD4" w:rsidRPr="00D77851" w:rsidRDefault="00BA4BD4" w:rsidP="00F55FA3">
      <w:pPr>
        <w:pStyle w:val="NormlWeb"/>
        <w:numPr>
          <w:ilvl w:val="1"/>
          <w:numId w:val="4"/>
        </w:numPr>
        <w:tabs>
          <w:tab w:val="clear" w:pos="1440"/>
          <w:tab w:val="left" w:pos="360"/>
        </w:tabs>
        <w:spacing w:before="0" w:beforeAutospacing="0" w:after="0" w:afterAutospacing="0"/>
        <w:ind w:left="360"/>
        <w:jc w:val="both"/>
        <w:rPr>
          <w:rFonts w:ascii="Arial" w:hAnsi="Arial" w:cs="Times"/>
          <w:color w:val="auto"/>
        </w:rPr>
      </w:pPr>
      <w:bookmarkStart w:id="26" w:name="pr1215"/>
      <w:bookmarkStart w:id="27" w:name="pr1216"/>
      <w:bookmarkEnd w:id="26"/>
      <w:bookmarkEnd w:id="27"/>
      <w:r w:rsidRPr="00D77851">
        <w:rPr>
          <w:rFonts w:ascii="Arial" w:hAnsi="Arial" w:cs="Times"/>
          <w:color w:val="auto"/>
        </w:rPr>
        <w:t xml:space="preserve">Az ellátást igénybe vevőnek joga van az intézményen belüli és intézményen kívüli szabad mozgásra, figyelemmel a saját és társai nyugalmára, biztonságára. </w:t>
      </w:r>
      <w:bookmarkStart w:id="28" w:name="pr1213"/>
      <w:bookmarkEnd w:id="28"/>
    </w:p>
    <w:p w:rsidR="00BA4BD4" w:rsidRPr="00D77851" w:rsidRDefault="00BA4BD4" w:rsidP="00F55FA3">
      <w:pPr>
        <w:pStyle w:val="NormlWeb"/>
        <w:numPr>
          <w:ilvl w:val="1"/>
          <w:numId w:val="4"/>
        </w:numPr>
        <w:tabs>
          <w:tab w:val="clear" w:pos="1440"/>
          <w:tab w:val="left" w:pos="360"/>
        </w:tabs>
        <w:spacing w:before="0" w:beforeAutospacing="0" w:after="0" w:afterAutospacing="0"/>
        <w:ind w:left="360"/>
        <w:jc w:val="both"/>
        <w:rPr>
          <w:rFonts w:ascii="Arial" w:hAnsi="Arial" w:cs="Times"/>
          <w:color w:val="auto"/>
        </w:rPr>
      </w:pPr>
      <w:r w:rsidRPr="00D77851">
        <w:rPr>
          <w:rFonts w:ascii="Arial" w:hAnsi="Arial" w:cs="Times"/>
          <w:color w:val="auto"/>
        </w:rPr>
        <w:t xml:space="preserve">Az ellátást igénybe vevőnek joga van családi kapcsolatainak fenntartására, rokonok, látogatók fogadására. </w:t>
      </w:r>
      <w:bookmarkStart w:id="29" w:name="pr1214"/>
      <w:bookmarkEnd w:id="29"/>
    </w:p>
    <w:p w:rsidR="00BA4BD4" w:rsidRPr="00D77851" w:rsidRDefault="00BA4BD4" w:rsidP="00F55FA3">
      <w:pPr>
        <w:pStyle w:val="NormlWeb"/>
        <w:numPr>
          <w:ilvl w:val="1"/>
          <w:numId w:val="4"/>
        </w:numPr>
        <w:tabs>
          <w:tab w:val="clear" w:pos="1440"/>
          <w:tab w:val="left" w:pos="360"/>
        </w:tabs>
        <w:spacing w:before="0" w:beforeAutospacing="0" w:after="0" w:afterAutospacing="0"/>
        <w:ind w:left="360"/>
        <w:jc w:val="both"/>
        <w:rPr>
          <w:rFonts w:ascii="Arial" w:hAnsi="Arial" w:cs="Times"/>
          <w:color w:val="auto"/>
        </w:rPr>
      </w:pPr>
      <w:r w:rsidRPr="00D77851">
        <w:rPr>
          <w:rFonts w:ascii="Arial" w:hAnsi="Arial" w:cs="Times"/>
          <w:color w:val="auto"/>
        </w:rPr>
        <w:t>Amennyiben az ellátást igénybe vevő egészségi állapotánál vagy egyéb körülményeinél fogva közvetlenül nem képes a hatáskörrel és illetékességgel rendelkező szervek megkeresésére, a vezető segítséget nyújt ebben, illetve értesíti az ellátott törvényes képviselőjét, vagy az ellátottjogi, illetve gyermekjogi képviselőt az ellátott jogainak gyakorlásához szükséges segítségnyújtás céljából.</w:t>
      </w:r>
    </w:p>
    <w:p w:rsidR="00BA4BD4" w:rsidRPr="00D77851" w:rsidRDefault="00BA4BD4" w:rsidP="00F55FA3">
      <w:pPr>
        <w:pStyle w:val="NormlWeb"/>
        <w:numPr>
          <w:ilvl w:val="1"/>
          <w:numId w:val="4"/>
        </w:numPr>
        <w:tabs>
          <w:tab w:val="clear" w:pos="1440"/>
          <w:tab w:val="left" w:pos="360"/>
        </w:tabs>
        <w:spacing w:before="0" w:beforeAutospacing="0" w:after="0" w:afterAutospacing="0"/>
        <w:ind w:left="360"/>
        <w:jc w:val="both"/>
        <w:rPr>
          <w:rFonts w:ascii="Arial" w:hAnsi="Arial" w:cs="Times"/>
          <w:color w:val="auto"/>
        </w:rPr>
      </w:pPr>
      <w:bookmarkStart w:id="30" w:name="pr1217"/>
      <w:bookmarkEnd w:id="30"/>
      <w:r w:rsidRPr="00D77851">
        <w:rPr>
          <w:rFonts w:ascii="Arial" w:hAnsi="Arial" w:cs="Times"/>
          <w:color w:val="auto"/>
        </w:rPr>
        <w:t>Az intézményvezető tizenöt napon belül köteles a panasztevőt írásban értesíteni a panasz kivizsgálásának eredményéről. Amennyiben az intézményvezető határidőben nem intézkedik, vagy a panasztevő nem ért egyet az intézkedéssel, az intézkedés kézhezvételétől számított nyolc napon belül a fenntartóhoz fordulhat jogorvoslattal.</w:t>
      </w:r>
    </w:p>
    <w:p w:rsidR="00BA4BD4" w:rsidRPr="00D77851" w:rsidRDefault="00BA4BD4" w:rsidP="00C40723">
      <w:pPr>
        <w:pStyle w:val="NormlWeb"/>
        <w:spacing w:before="0" w:beforeAutospacing="0" w:after="0" w:afterAutospacing="0"/>
        <w:jc w:val="both"/>
        <w:rPr>
          <w:rFonts w:ascii="Arial" w:hAnsi="Arial" w:cs="Times"/>
          <w:color w:val="auto"/>
        </w:rPr>
      </w:pPr>
    </w:p>
    <w:p w:rsidR="00BA4BD4" w:rsidRPr="00D77851" w:rsidRDefault="00BA4BD4" w:rsidP="00C40723">
      <w:pPr>
        <w:pStyle w:val="NormlWeb"/>
        <w:spacing w:before="0" w:beforeAutospacing="0" w:after="0" w:afterAutospacing="0"/>
        <w:jc w:val="both"/>
        <w:rPr>
          <w:rFonts w:ascii="Arial" w:hAnsi="Arial" w:cs="Arial"/>
          <w:color w:val="auto"/>
        </w:rPr>
      </w:pPr>
      <w:r w:rsidRPr="00D77851">
        <w:rPr>
          <w:rFonts w:ascii="Arial" w:hAnsi="Arial" w:cs="Arial"/>
          <w:color w:val="auto"/>
        </w:rPr>
        <w:t xml:space="preserve">A nappali ellátást nyújtó intézményekben az ellátottak érdekeik közösségben történő képviseletére és közösségi életük megszervezésére - választott képviselőikből - ellátotti önkormányzatot hozhatnak létre, amely ellátja az intézmény szervezeti és működési szabályzatában, illetve házirendjében meghatározott feladatokat. </w:t>
      </w:r>
    </w:p>
    <w:p w:rsidR="00BA4BD4" w:rsidRPr="00D77851" w:rsidRDefault="00BA4BD4" w:rsidP="00782083">
      <w:pPr>
        <w:jc w:val="both"/>
        <w:outlineLvl w:val="0"/>
        <w:rPr>
          <w:rFonts w:ascii="Arial" w:hAnsi="Arial" w:cs="Arial"/>
        </w:rPr>
      </w:pPr>
      <w:r w:rsidRPr="00D77851">
        <w:rPr>
          <w:rFonts w:ascii="Arial" w:hAnsi="Arial" w:cs="Arial"/>
        </w:rPr>
        <w:t>Az ellátotti jogok védelmét biztosítják az ellátottjogi és a gyermekjogi képviselő is.</w:t>
      </w:r>
    </w:p>
    <w:p w:rsidR="00BA4BD4" w:rsidRPr="00D77851" w:rsidRDefault="00BA4BD4" w:rsidP="00782083">
      <w:pPr>
        <w:jc w:val="both"/>
        <w:outlineLvl w:val="0"/>
        <w:rPr>
          <w:rFonts w:ascii="Arial" w:hAnsi="Arial" w:cs="Arial"/>
        </w:rPr>
      </w:pPr>
    </w:p>
    <w:p w:rsidR="00BA4BD4" w:rsidRPr="00D77851" w:rsidRDefault="00BA4BD4" w:rsidP="00782083">
      <w:pPr>
        <w:jc w:val="both"/>
        <w:outlineLvl w:val="0"/>
        <w:rPr>
          <w:rFonts w:ascii="Arial" w:hAnsi="Arial" w:cs="Arial"/>
        </w:rPr>
      </w:pPr>
      <w:r w:rsidRPr="00D77851">
        <w:rPr>
          <w:rFonts w:ascii="Arial" w:hAnsi="Arial" w:cs="Arial"/>
        </w:rPr>
        <w:t xml:space="preserve">Az </w:t>
      </w:r>
      <w:r w:rsidRPr="00D77851">
        <w:rPr>
          <w:rFonts w:ascii="Arial" w:hAnsi="Arial" w:cs="Arial"/>
          <w:u w:val="single"/>
        </w:rPr>
        <w:t>ellátottjogi képviselő</w:t>
      </w:r>
      <w:r w:rsidRPr="00D77851">
        <w:rPr>
          <w:rFonts w:ascii="Arial" w:hAnsi="Arial" w:cs="Arial"/>
        </w:rPr>
        <w:t xml:space="preserve"> a személyes gondoskodást nyújtó alap- és szakosított ellátást biztosító intézményi elhelyezést igénybe vevő, illetve a szolgáltatásban részesülő részére nyújt segítséget jogai gyakorlásában.</w:t>
      </w:r>
    </w:p>
    <w:p w:rsidR="00BA4BD4" w:rsidRPr="00D77851" w:rsidRDefault="00BA4BD4" w:rsidP="00782083">
      <w:pPr>
        <w:jc w:val="both"/>
        <w:outlineLvl w:val="0"/>
        <w:rPr>
          <w:rFonts w:ascii="Arial" w:hAnsi="Arial" w:cs="Arial"/>
        </w:rPr>
      </w:pPr>
      <w:r w:rsidRPr="00D77851">
        <w:rPr>
          <w:rFonts w:ascii="Arial" w:hAnsi="Arial" w:cs="Arial"/>
        </w:rPr>
        <w:t xml:space="preserve">Ellátottjogi képviselő: </w:t>
      </w:r>
      <w:r w:rsidR="002E39C8" w:rsidRPr="00D77851">
        <w:rPr>
          <w:rFonts w:ascii="Arial" w:hAnsi="Arial" w:cs="Arial"/>
        </w:rPr>
        <w:t>Huszárné Török Katalin</w:t>
      </w:r>
      <w:r w:rsidR="00C907C0" w:rsidRPr="00D77851">
        <w:rPr>
          <w:rFonts w:ascii="Arial" w:hAnsi="Arial" w:cs="Arial"/>
        </w:rPr>
        <w:t xml:space="preserve"> 06-20/4899-661</w:t>
      </w:r>
    </w:p>
    <w:p w:rsidR="00BA4BD4" w:rsidRPr="00D77851" w:rsidRDefault="00BA4BD4" w:rsidP="00782083">
      <w:pPr>
        <w:jc w:val="both"/>
        <w:outlineLvl w:val="0"/>
        <w:rPr>
          <w:rFonts w:ascii="Arial" w:hAnsi="Arial" w:cs="Arial"/>
        </w:rPr>
      </w:pPr>
    </w:p>
    <w:p w:rsidR="00BA4BD4" w:rsidRPr="00D77851" w:rsidRDefault="00BA4BD4" w:rsidP="00782083">
      <w:pPr>
        <w:jc w:val="both"/>
        <w:outlineLvl w:val="0"/>
        <w:rPr>
          <w:rFonts w:ascii="Arial" w:hAnsi="Arial" w:cs="Arial"/>
        </w:rPr>
      </w:pPr>
      <w:r w:rsidRPr="00D77851">
        <w:rPr>
          <w:rFonts w:ascii="Arial" w:hAnsi="Arial" w:cs="Arial"/>
        </w:rPr>
        <w:t xml:space="preserve">A </w:t>
      </w:r>
      <w:r w:rsidRPr="00D77851">
        <w:rPr>
          <w:rFonts w:ascii="Arial" w:hAnsi="Arial" w:cs="Arial"/>
          <w:u w:val="single"/>
        </w:rPr>
        <w:t>gyermekjogi képviselő</w:t>
      </w:r>
      <w:r w:rsidRPr="00D77851">
        <w:rPr>
          <w:rFonts w:ascii="Arial" w:hAnsi="Arial" w:cs="Arial"/>
        </w:rPr>
        <w:t xml:space="preserve"> ellátja a gyermekvédelmi gondoskodásban részesülő gyermek gyermekvédelmi törvényben meghatározott jogainak védelmét, és segíti a gyermeket jogai megismerésében és érvényesítésében, ennek során kiemelt figyelmet fordít a különleges vagy speciális ellátást igénylő gyermek védelmére.</w:t>
      </w:r>
    </w:p>
    <w:p w:rsidR="00BA4BD4" w:rsidRPr="00D77851" w:rsidRDefault="00BA4BD4" w:rsidP="00782083">
      <w:pPr>
        <w:jc w:val="both"/>
        <w:outlineLvl w:val="0"/>
        <w:rPr>
          <w:rFonts w:ascii="Arial" w:hAnsi="Arial" w:cs="Arial"/>
        </w:rPr>
      </w:pPr>
      <w:r w:rsidRPr="00D77851">
        <w:rPr>
          <w:rFonts w:ascii="Arial" w:hAnsi="Arial" w:cs="Arial"/>
        </w:rPr>
        <w:t xml:space="preserve">Gyermekjogi képviselő: </w:t>
      </w:r>
      <w:r w:rsidR="00755247" w:rsidRPr="00D77851">
        <w:rPr>
          <w:rFonts w:ascii="Arial" w:hAnsi="Arial" w:cs="Arial"/>
        </w:rPr>
        <w:t>Turi Re</w:t>
      </w:r>
      <w:r w:rsidR="005F47F2" w:rsidRPr="00D77851">
        <w:rPr>
          <w:rFonts w:ascii="Arial" w:hAnsi="Arial" w:cs="Arial"/>
        </w:rPr>
        <w:t>náta, Pál Andrea</w:t>
      </w:r>
    </w:p>
    <w:p w:rsidR="00A65068" w:rsidRPr="00D77851" w:rsidRDefault="00A65068" w:rsidP="004E56D7">
      <w:pPr>
        <w:jc w:val="both"/>
        <w:outlineLvl w:val="0"/>
        <w:rPr>
          <w:rFonts w:ascii="Arial" w:hAnsi="Arial" w:cs="Arial"/>
          <w:b/>
        </w:rPr>
      </w:pPr>
    </w:p>
    <w:p w:rsidR="00BA4BD4" w:rsidRPr="00D77851" w:rsidRDefault="00BA4BD4" w:rsidP="004E56D7">
      <w:pPr>
        <w:jc w:val="both"/>
        <w:outlineLvl w:val="0"/>
        <w:rPr>
          <w:rFonts w:ascii="Arial" w:hAnsi="Arial" w:cs="Arial"/>
          <w:b/>
        </w:rPr>
      </w:pPr>
      <w:r w:rsidRPr="00D77851">
        <w:rPr>
          <w:rFonts w:ascii="Arial" w:hAnsi="Arial" w:cs="Arial"/>
          <w:b/>
        </w:rPr>
        <w:t>Az Érdekképviseleti Fórum működése</w:t>
      </w:r>
    </w:p>
    <w:p w:rsidR="00BA4BD4" w:rsidRPr="00D77851" w:rsidRDefault="00BA4BD4" w:rsidP="009B1B37">
      <w:pPr>
        <w:jc w:val="both"/>
        <w:rPr>
          <w:rFonts w:ascii="Arial" w:hAnsi="Arial" w:cs="Arial"/>
        </w:rPr>
      </w:pPr>
      <w:r w:rsidRPr="00D77851">
        <w:rPr>
          <w:rFonts w:ascii="Arial" w:hAnsi="Arial" w:cs="Arial"/>
        </w:rPr>
        <w:t xml:space="preserve">Az Érdekképviseleti Fórum a Pálos Károly Szociális Szolgáltató Központ és Gyermekjóléti Szolgálat Családok Átmeneti Otthonának területén működik. </w:t>
      </w:r>
    </w:p>
    <w:p w:rsidR="00BA4BD4" w:rsidRPr="00D77851" w:rsidRDefault="00BA4BD4" w:rsidP="009B1B37">
      <w:pPr>
        <w:jc w:val="both"/>
        <w:rPr>
          <w:rFonts w:ascii="Arial" w:hAnsi="Arial" w:cs="Arial"/>
        </w:rPr>
      </w:pPr>
      <w:r w:rsidRPr="00D77851">
        <w:rPr>
          <w:rFonts w:ascii="Arial" w:hAnsi="Arial" w:cs="Arial"/>
        </w:rPr>
        <w:t>A Családok Átmenti Otthonával jogviszonyban állók és ellátásra jogosultak érdekvédelmét látja el. Az érdekvédelem célja a meghatározott egyéni érdekek érvényesülésének elősegítése, a segítségre szoruló személyek megfelelő információhoz juttatása.</w:t>
      </w:r>
    </w:p>
    <w:p w:rsidR="00BA4BD4" w:rsidRPr="00D77851" w:rsidRDefault="00BA4BD4" w:rsidP="009B1B37">
      <w:pPr>
        <w:jc w:val="both"/>
        <w:rPr>
          <w:rFonts w:ascii="Arial" w:hAnsi="Arial" w:cs="Arial"/>
        </w:rPr>
      </w:pPr>
      <w:r w:rsidRPr="00D77851">
        <w:rPr>
          <w:rFonts w:ascii="Arial" w:hAnsi="Arial" w:cs="Arial"/>
        </w:rPr>
        <w:t>Az Érdekképviseleti Fórum feladata:</w:t>
      </w:r>
    </w:p>
    <w:p w:rsidR="00BA4BD4" w:rsidRPr="00D77851" w:rsidRDefault="00BA4BD4" w:rsidP="004258B4">
      <w:pPr>
        <w:pStyle w:val="Listaszerbekezds1"/>
        <w:numPr>
          <w:ilvl w:val="0"/>
          <w:numId w:val="22"/>
        </w:numPr>
        <w:tabs>
          <w:tab w:val="left" w:pos="360"/>
        </w:tabs>
        <w:spacing w:before="0" w:line="240" w:lineRule="auto"/>
        <w:ind w:left="360" w:hanging="357"/>
        <w:rPr>
          <w:rFonts w:ascii="Arial" w:hAnsi="Arial" w:cs="Arial"/>
          <w:sz w:val="24"/>
          <w:szCs w:val="24"/>
        </w:rPr>
      </w:pPr>
      <w:r w:rsidRPr="00D77851">
        <w:rPr>
          <w:rFonts w:ascii="Arial" w:hAnsi="Arial" w:cs="Arial"/>
          <w:sz w:val="24"/>
          <w:szCs w:val="24"/>
        </w:rPr>
        <w:t>figyelemmel kíséri és segíti a lakók életét és az otthon munkáját,</w:t>
      </w:r>
    </w:p>
    <w:p w:rsidR="00BA4BD4" w:rsidRPr="00D77851" w:rsidRDefault="00BA4BD4" w:rsidP="004258B4">
      <w:pPr>
        <w:pStyle w:val="Listaszerbekezds1"/>
        <w:numPr>
          <w:ilvl w:val="0"/>
          <w:numId w:val="22"/>
        </w:numPr>
        <w:tabs>
          <w:tab w:val="left" w:pos="360"/>
        </w:tabs>
        <w:spacing w:before="0" w:line="240" w:lineRule="auto"/>
        <w:ind w:left="360" w:hanging="357"/>
        <w:rPr>
          <w:rFonts w:ascii="Arial" w:hAnsi="Arial" w:cs="Arial"/>
          <w:sz w:val="24"/>
          <w:szCs w:val="24"/>
        </w:rPr>
      </w:pPr>
      <w:r w:rsidRPr="00D77851">
        <w:rPr>
          <w:rFonts w:ascii="Arial" w:hAnsi="Arial" w:cs="Arial"/>
          <w:sz w:val="24"/>
          <w:szCs w:val="24"/>
        </w:rPr>
        <w:t>egyetértési jogot gyakorol a házirend jóváhagyásánál,</w:t>
      </w:r>
    </w:p>
    <w:p w:rsidR="00BA4BD4" w:rsidRPr="00D77851" w:rsidRDefault="00BA4BD4" w:rsidP="004258B4">
      <w:pPr>
        <w:pStyle w:val="Listaszerbekezds1"/>
        <w:numPr>
          <w:ilvl w:val="0"/>
          <w:numId w:val="22"/>
        </w:numPr>
        <w:tabs>
          <w:tab w:val="left" w:pos="360"/>
        </w:tabs>
        <w:spacing w:before="0" w:line="240" w:lineRule="auto"/>
        <w:ind w:left="360" w:hanging="357"/>
        <w:rPr>
          <w:rFonts w:ascii="Arial" w:hAnsi="Arial" w:cs="Arial"/>
          <w:sz w:val="24"/>
          <w:szCs w:val="24"/>
        </w:rPr>
      </w:pPr>
      <w:r w:rsidRPr="00D77851">
        <w:rPr>
          <w:rFonts w:ascii="Arial" w:hAnsi="Arial" w:cs="Arial"/>
          <w:sz w:val="24"/>
          <w:szCs w:val="24"/>
        </w:rPr>
        <w:t>dönt az eléje terjesztett intézményi panaszokról, az eléje terjesztett panaszokról 15 napon belül értesíti a panasztevőt,</w:t>
      </w:r>
    </w:p>
    <w:p w:rsidR="00BA4BD4" w:rsidRPr="00D77851" w:rsidRDefault="00BA4BD4" w:rsidP="004258B4">
      <w:pPr>
        <w:pStyle w:val="Listaszerbekezds1"/>
        <w:numPr>
          <w:ilvl w:val="0"/>
          <w:numId w:val="22"/>
        </w:numPr>
        <w:tabs>
          <w:tab w:val="left" w:pos="360"/>
        </w:tabs>
        <w:spacing w:before="0" w:line="240" w:lineRule="auto"/>
        <w:ind w:left="360" w:hanging="357"/>
        <w:rPr>
          <w:rFonts w:ascii="Arial" w:hAnsi="Arial" w:cs="Arial"/>
          <w:sz w:val="24"/>
          <w:szCs w:val="24"/>
        </w:rPr>
      </w:pPr>
      <w:r w:rsidRPr="00D77851">
        <w:rPr>
          <w:rFonts w:ascii="Arial" w:hAnsi="Arial" w:cs="Arial"/>
          <w:sz w:val="24"/>
          <w:szCs w:val="24"/>
        </w:rPr>
        <w:t>intézkedéséket kezdeményez a fenntartó önkormányzatnál, az intézményt ellenőrző szervnél, a gyermekjogi képviselőnél,</w:t>
      </w:r>
    </w:p>
    <w:p w:rsidR="00BA4BD4" w:rsidRPr="00D77851" w:rsidRDefault="00BA4BD4" w:rsidP="004258B4">
      <w:pPr>
        <w:pStyle w:val="Listaszerbekezds1"/>
        <w:numPr>
          <w:ilvl w:val="0"/>
          <w:numId w:val="22"/>
        </w:numPr>
        <w:tabs>
          <w:tab w:val="left" w:pos="360"/>
        </w:tabs>
        <w:spacing w:before="0" w:line="240" w:lineRule="auto"/>
        <w:ind w:left="360" w:hanging="357"/>
        <w:rPr>
          <w:rFonts w:ascii="Arial" w:hAnsi="Arial" w:cs="Arial"/>
          <w:sz w:val="24"/>
          <w:szCs w:val="24"/>
        </w:rPr>
      </w:pPr>
      <w:r w:rsidRPr="00D77851">
        <w:rPr>
          <w:rFonts w:ascii="Arial" w:hAnsi="Arial" w:cs="Arial"/>
          <w:sz w:val="24"/>
          <w:szCs w:val="24"/>
        </w:rPr>
        <w:t>szükség szerint, de legalább évente kétszer ülésezik,</w:t>
      </w:r>
    </w:p>
    <w:p w:rsidR="00BA4BD4" w:rsidRPr="00D77851" w:rsidRDefault="00BA4BD4" w:rsidP="004258B4">
      <w:pPr>
        <w:pStyle w:val="Listaszerbekezds1"/>
        <w:numPr>
          <w:ilvl w:val="0"/>
          <w:numId w:val="22"/>
        </w:numPr>
        <w:tabs>
          <w:tab w:val="left" w:pos="360"/>
        </w:tabs>
        <w:spacing w:before="0" w:line="240" w:lineRule="auto"/>
        <w:ind w:left="360" w:hanging="357"/>
        <w:rPr>
          <w:rFonts w:ascii="Arial" w:hAnsi="Arial" w:cs="Arial"/>
          <w:sz w:val="24"/>
          <w:szCs w:val="24"/>
        </w:rPr>
      </w:pPr>
      <w:r w:rsidRPr="00D77851">
        <w:rPr>
          <w:rFonts w:ascii="Arial" w:hAnsi="Arial" w:cs="Arial"/>
          <w:sz w:val="24"/>
          <w:szCs w:val="24"/>
        </w:rPr>
        <w:t>az intézményi lakógyűlésen évente beszámol működéséről.</w:t>
      </w:r>
    </w:p>
    <w:p w:rsidR="003444A7" w:rsidRDefault="003444A7" w:rsidP="00181796">
      <w:pPr>
        <w:jc w:val="both"/>
        <w:outlineLvl w:val="0"/>
        <w:rPr>
          <w:rFonts w:ascii="Arial" w:hAnsi="Arial" w:cs="Arial"/>
          <w:b/>
          <w:bCs/>
          <w:iCs/>
        </w:rPr>
      </w:pPr>
    </w:p>
    <w:p w:rsidR="009710D0" w:rsidRPr="00D77851" w:rsidRDefault="009710D0" w:rsidP="00181796">
      <w:pPr>
        <w:jc w:val="both"/>
        <w:outlineLvl w:val="0"/>
        <w:rPr>
          <w:rFonts w:ascii="Arial" w:hAnsi="Arial" w:cs="Arial"/>
          <w:b/>
          <w:bCs/>
          <w:iCs/>
        </w:rPr>
      </w:pPr>
    </w:p>
    <w:p w:rsidR="00BA4BD4" w:rsidRPr="00D77851" w:rsidRDefault="00BA4BD4" w:rsidP="00181796">
      <w:pPr>
        <w:jc w:val="both"/>
        <w:outlineLvl w:val="0"/>
        <w:rPr>
          <w:rFonts w:ascii="Arial" w:hAnsi="Arial" w:cs="Arial"/>
          <w:b/>
          <w:bCs/>
          <w:i/>
          <w:iCs/>
        </w:rPr>
      </w:pPr>
      <w:r w:rsidRPr="00D77851">
        <w:rPr>
          <w:rFonts w:ascii="Arial" w:hAnsi="Arial" w:cs="Arial"/>
          <w:b/>
          <w:bCs/>
          <w:iCs/>
        </w:rPr>
        <w:t>Gyermeki jogok védelme</w:t>
      </w:r>
    </w:p>
    <w:p w:rsidR="00BA4BD4" w:rsidRPr="00D77851" w:rsidRDefault="00BA4BD4" w:rsidP="00C40723">
      <w:pPr>
        <w:jc w:val="both"/>
        <w:rPr>
          <w:rFonts w:ascii="Arial" w:hAnsi="Arial" w:cs="Arial"/>
        </w:rPr>
      </w:pPr>
      <w:r w:rsidRPr="00D77851">
        <w:rPr>
          <w:rFonts w:ascii="Arial" w:hAnsi="Arial" w:cs="Arial"/>
        </w:rPr>
        <w:t xml:space="preserve">Az </w:t>
      </w:r>
      <w:r w:rsidRPr="00D77851">
        <w:rPr>
          <w:rFonts w:ascii="Arial" w:hAnsi="Arial" w:cs="Arial"/>
          <w:iCs/>
        </w:rPr>
        <w:t>ellátottak panaszjogának gyakorlására</w:t>
      </w:r>
      <w:r w:rsidRPr="00D77851">
        <w:rPr>
          <w:rFonts w:ascii="Arial" w:hAnsi="Arial" w:cs="Arial"/>
        </w:rPr>
        <w:t xml:space="preserve"> az 1997. évi XXXI. tv. 36. §-ában foglaltak az irányadók. A gyermek szülője vagy más törvényes képviselője, valamint a gyermekönkormányzat és a fiatal felnőtt, továbbá a gyermekek érdekeinek védelmét ellátó érdekképviseleti és szakmai szervek a házirendben foglaltak szerint panasszal élhetnek az intézményvezetőjénél: - az ellátást érintő kifogások orvoslása érdekében, - a gyermeki jogok sérelme, továbbá az intézmény dolgozói kötelezettség szegése esetén. Az intézményvezető a panaszt kivizsgálja és tájékoztatást ad a panasz orvosolásának más lehetséges módjáról. A gyermek szülője vagy más törvényes képviselője, valamint a gyermekönkormányzat és a fiatal felnőtt az intézmény fenntartójához vagy a megyei gyámhivatalhoz fordulhat, ha az intézményvezetője 15 napon belül nem küld értesítést a vizsgálat eredményéről, vagy ha a megtett intézkedéssel nem ért egyet. </w:t>
      </w:r>
    </w:p>
    <w:p w:rsidR="00BA4BD4" w:rsidRPr="00D77851" w:rsidRDefault="00BA4BD4" w:rsidP="00C40723">
      <w:pPr>
        <w:jc w:val="both"/>
        <w:rPr>
          <w:rFonts w:ascii="Arial" w:hAnsi="Arial" w:cs="Arial"/>
          <w:b/>
        </w:rPr>
      </w:pPr>
    </w:p>
    <w:p w:rsidR="00BA4BD4" w:rsidRPr="00D77851" w:rsidRDefault="00BA4BD4" w:rsidP="00181796">
      <w:pPr>
        <w:pStyle w:val="NormlWeb"/>
        <w:spacing w:before="0" w:beforeAutospacing="0" w:after="0" w:afterAutospacing="0"/>
        <w:jc w:val="both"/>
        <w:outlineLvl w:val="0"/>
        <w:rPr>
          <w:rFonts w:ascii="Arial" w:hAnsi="Arial" w:cs="Arial"/>
          <w:b/>
          <w:color w:val="auto"/>
        </w:rPr>
      </w:pPr>
      <w:r w:rsidRPr="00D77851">
        <w:rPr>
          <w:rFonts w:ascii="Arial" w:hAnsi="Arial" w:cs="Arial"/>
          <w:b/>
          <w:color w:val="auto"/>
        </w:rPr>
        <w:t>A szociális szolgáltatást végzők jogai</w:t>
      </w:r>
    </w:p>
    <w:p w:rsidR="00BA4BD4" w:rsidRPr="00D77851" w:rsidRDefault="00BA4BD4" w:rsidP="004258B4">
      <w:pPr>
        <w:pStyle w:val="NormlWeb"/>
        <w:numPr>
          <w:ilvl w:val="0"/>
          <w:numId w:val="21"/>
        </w:numPr>
        <w:tabs>
          <w:tab w:val="clear" w:pos="720"/>
          <w:tab w:val="left" w:pos="360"/>
        </w:tabs>
        <w:spacing w:before="0" w:beforeAutospacing="0" w:after="0" w:afterAutospacing="0"/>
        <w:ind w:left="360"/>
        <w:jc w:val="both"/>
        <w:rPr>
          <w:rFonts w:ascii="Arial" w:hAnsi="Arial" w:cs="Arial"/>
          <w:color w:val="auto"/>
        </w:rPr>
      </w:pPr>
      <w:r w:rsidRPr="00D77851">
        <w:rPr>
          <w:rFonts w:ascii="Arial" w:hAnsi="Arial" w:cs="Arial"/>
          <w:color w:val="auto"/>
        </w:rPr>
        <w:t>A szociális ágazatban foglalkoztatottak, vagy munkaviszonyban álló személyek esetében biztosítani kell, hogy a munkavégzéshez kapcsolódó megbecsülést megkapják, tiszteletben tartsák emberi méltóságukat és személyiségi jogaikat, munkájukat elismerjék, valamint a munkáltató megfelelő munkavégzési körülményeket biztosítson számukra.</w:t>
      </w:r>
    </w:p>
    <w:p w:rsidR="00BA4BD4" w:rsidRPr="00D77851" w:rsidRDefault="00BA4BD4" w:rsidP="004258B4">
      <w:pPr>
        <w:pStyle w:val="NormlWeb"/>
        <w:numPr>
          <w:ilvl w:val="0"/>
          <w:numId w:val="21"/>
        </w:numPr>
        <w:tabs>
          <w:tab w:val="clear" w:pos="720"/>
          <w:tab w:val="left" w:pos="360"/>
        </w:tabs>
        <w:spacing w:before="0" w:beforeAutospacing="0" w:after="0" w:afterAutospacing="0"/>
        <w:ind w:left="360"/>
        <w:jc w:val="both"/>
        <w:rPr>
          <w:rFonts w:ascii="Arial" w:hAnsi="Arial" w:cs="Arial"/>
          <w:color w:val="auto"/>
        </w:rPr>
      </w:pPr>
      <w:bookmarkStart w:id="31" w:name="pr1263"/>
      <w:bookmarkEnd w:id="31"/>
      <w:r w:rsidRPr="00D77851">
        <w:rPr>
          <w:rFonts w:ascii="Arial" w:hAnsi="Arial" w:cs="Arial"/>
          <w:color w:val="auto"/>
        </w:rPr>
        <w:t xml:space="preserve">Közfeladatot ellátó személynek minősül </w:t>
      </w:r>
      <w:bookmarkStart w:id="32" w:name="pr1264"/>
      <w:bookmarkEnd w:id="32"/>
      <w:r w:rsidRPr="00D77851">
        <w:rPr>
          <w:rFonts w:ascii="Arial" w:hAnsi="Arial" w:cs="Arial"/>
          <w:color w:val="auto"/>
        </w:rPr>
        <w:t>a házi segítségnyújtást végző gondozó, ideértve a vezető gondozót,</w:t>
      </w:r>
      <w:bookmarkStart w:id="33" w:name="pr1265"/>
      <w:bookmarkStart w:id="34" w:name="pr1267"/>
      <w:bookmarkStart w:id="35" w:name="pr1268"/>
      <w:bookmarkEnd w:id="33"/>
      <w:bookmarkEnd w:id="34"/>
      <w:bookmarkEnd w:id="35"/>
      <w:r w:rsidRPr="00D77851">
        <w:rPr>
          <w:rFonts w:ascii="Arial" w:hAnsi="Arial" w:cs="Arial"/>
          <w:color w:val="auto"/>
        </w:rPr>
        <w:t xml:space="preserve"> az előgondozással megbízott személy, a gyermekvédelmi rendszerben foglalkoztatott családgondozó,</w:t>
      </w:r>
      <w:r w:rsidR="00A053CF" w:rsidRPr="00D77851">
        <w:rPr>
          <w:rFonts w:ascii="Arial" w:hAnsi="Arial" w:cs="Arial"/>
          <w:color w:val="auto"/>
        </w:rPr>
        <w:t xml:space="preserve"> családsegítő, esetmenedzser, </w:t>
      </w:r>
      <w:r w:rsidRPr="00D77851">
        <w:rPr>
          <w:rFonts w:ascii="Arial" w:hAnsi="Arial" w:cs="Arial"/>
          <w:color w:val="auto"/>
        </w:rPr>
        <w:t xml:space="preserve">gyermekjóléti és gyermekvédelmi intézmény vezetője. </w:t>
      </w:r>
    </w:p>
    <w:p w:rsidR="00BA4BD4" w:rsidRPr="00D77851" w:rsidRDefault="00BA4BD4" w:rsidP="00C40723">
      <w:pPr>
        <w:jc w:val="both"/>
        <w:rPr>
          <w:rFonts w:ascii="Arial" w:hAnsi="Arial" w:cs="Arial"/>
        </w:rPr>
      </w:pPr>
      <w:r w:rsidRPr="00D77851">
        <w:rPr>
          <w:rFonts w:ascii="Arial" w:hAnsi="Arial" w:cs="Arial"/>
        </w:rPr>
        <w:t>Magyarország Alaptörvénye VIII. cikk (5) bekezdés előírja, hogy a szakszervezetek és más érdek-képviseleti szervek az egyesülési jog alapján szabadon alakulhatnak és tevékenykedhetnek.</w:t>
      </w:r>
    </w:p>
    <w:p w:rsidR="00BA4BD4" w:rsidRPr="00D77851" w:rsidRDefault="00BA4BD4" w:rsidP="00C40723">
      <w:pPr>
        <w:jc w:val="both"/>
        <w:rPr>
          <w:rFonts w:ascii="Arial" w:hAnsi="Arial" w:cs="Arial"/>
          <w:b/>
          <w:u w:val="single"/>
        </w:rPr>
      </w:pPr>
    </w:p>
    <w:p w:rsidR="00880C56" w:rsidRPr="00D77851" w:rsidRDefault="00880C56" w:rsidP="00C40723">
      <w:pPr>
        <w:jc w:val="both"/>
        <w:rPr>
          <w:rFonts w:ascii="Arial" w:hAnsi="Arial" w:cs="Arial"/>
          <w:b/>
          <w:u w:val="single"/>
        </w:rPr>
      </w:pPr>
    </w:p>
    <w:p w:rsidR="00BA4BD4" w:rsidRPr="00D77851" w:rsidRDefault="00ED2F54" w:rsidP="00C40723">
      <w:pPr>
        <w:jc w:val="both"/>
        <w:rPr>
          <w:rFonts w:ascii="Arial" w:hAnsi="Arial" w:cs="Arial"/>
          <w:b/>
          <w:u w:val="single"/>
        </w:rPr>
      </w:pPr>
      <w:r>
        <w:rPr>
          <w:rFonts w:ascii="Arial" w:hAnsi="Arial" w:cs="Arial"/>
          <w:b/>
          <w:u w:val="single"/>
        </w:rPr>
        <w:t>9</w:t>
      </w:r>
      <w:r w:rsidR="00BA4BD4" w:rsidRPr="00D77851">
        <w:rPr>
          <w:rFonts w:ascii="Arial" w:hAnsi="Arial" w:cs="Arial"/>
          <w:b/>
          <w:u w:val="single"/>
        </w:rPr>
        <w:t xml:space="preserve">./ A szolgáltatást nyújtók folyamatos szakmai felkészültsége biztosításának módja, formája: </w:t>
      </w:r>
    </w:p>
    <w:p w:rsidR="00BA4BD4" w:rsidRPr="00D77851" w:rsidRDefault="00BA4BD4" w:rsidP="00C40723">
      <w:pPr>
        <w:jc w:val="both"/>
        <w:rPr>
          <w:rFonts w:ascii="Arial" w:hAnsi="Arial" w:cs="Arial"/>
        </w:rPr>
      </w:pPr>
    </w:p>
    <w:p w:rsidR="00BA4BD4" w:rsidRPr="00D77851" w:rsidRDefault="00BA4BD4" w:rsidP="00C40723">
      <w:pPr>
        <w:jc w:val="both"/>
        <w:rPr>
          <w:rFonts w:ascii="Arial" w:hAnsi="Arial" w:cs="Arial"/>
        </w:rPr>
      </w:pPr>
      <w:r w:rsidRPr="00D77851">
        <w:rPr>
          <w:rFonts w:ascii="Arial" w:hAnsi="Arial" w:cs="Arial"/>
        </w:rPr>
        <w:t>Az intézmény továbbképzési tervvel rendelkezik, mely tartalmazza:</w:t>
      </w:r>
    </w:p>
    <w:p w:rsidR="00BA4BD4" w:rsidRPr="00D77851" w:rsidRDefault="00BA4BD4" w:rsidP="004258B4">
      <w:pPr>
        <w:numPr>
          <w:ilvl w:val="0"/>
          <w:numId w:val="28"/>
        </w:numPr>
        <w:jc w:val="both"/>
        <w:rPr>
          <w:rFonts w:ascii="Arial" w:hAnsi="Arial" w:cs="Arial"/>
        </w:rPr>
      </w:pPr>
      <w:r w:rsidRPr="00D77851">
        <w:rPr>
          <w:rFonts w:ascii="Arial" w:hAnsi="Arial" w:cs="Arial"/>
        </w:rPr>
        <w:t>a tárgyévben továbbképzésben résztvevők és a jogszabály által szakvizsgára kötelezettek, valamint az arra önként jelentkezők várható számát, munkakörük és a várható távolléti idő feltüntetésével;</w:t>
      </w:r>
    </w:p>
    <w:p w:rsidR="00BA4BD4" w:rsidRPr="00D77851" w:rsidRDefault="00BA4BD4" w:rsidP="004258B4">
      <w:pPr>
        <w:numPr>
          <w:ilvl w:val="0"/>
          <w:numId w:val="28"/>
        </w:numPr>
        <w:jc w:val="both"/>
        <w:rPr>
          <w:rFonts w:ascii="Arial" w:hAnsi="Arial" w:cs="Arial"/>
        </w:rPr>
      </w:pPr>
      <w:r w:rsidRPr="00D77851">
        <w:rPr>
          <w:rFonts w:ascii="Arial" w:hAnsi="Arial" w:cs="Arial"/>
        </w:rPr>
        <w:t>a továbbképzésben résztvevők helyettesítésére vonatkozó tervet;</w:t>
      </w:r>
    </w:p>
    <w:p w:rsidR="00BA4BD4" w:rsidRPr="00D77851" w:rsidRDefault="00BA4BD4" w:rsidP="004258B4">
      <w:pPr>
        <w:numPr>
          <w:ilvl w:val="0"/>
          <w:numId w:val="28"/>
        </w:numPr>
        <w:jc w:val="both"/>
        <w:rPr>
          <w:rFonts w:ascii="Arial" w:hAnsi="Arial" w:cs="Arial"/>
        </w:rPr>
      </w:pPr>
      <w:r w:rsidRPr="00D77851">
        <w:rPr>
          <w:rFonts w:ascii="Arial" w:hAnsi="Arial" w:cs="Arial"/>
        </w:rPr>
        <w:t>a továbbképzésre</w:t>
      </w:r>
      <w:r w:rsidR="00A56CA5" w:rsidRPr="00D77851">
        <w:rPr>
          <w:rFonts w:ascii="Arial" w:hAnsi="Arial" w:cs="Arial"/>
        </w:rPr>
        <w:t xml:space="preserve"> </w:t>
      </w:r>
      <w:r w:rsidRPr="00D77851">
        <w:rPr>
          <w:rFonts w:ascii="Arial" w:hAnsi="Arial" w:cs="Arial"/>
        </w:rPr>
        <w:t>fordítható források megjelölését és felosztását;</w:t>
      </w:r>
    </w:p>
    <w:p w:rsidR="00BA4BD4" w:rsidRPr="00D77851" w:rsidRDefault="00BA4BD4" w:rsidP="004258B4">
      <w:pPr>
        <w:numPr>
          <w:ilvl w:val="0"/>
          <w:numId w:val="28"/>
        </w:numPr>
        <w:jc w:val="both"/>
        <w:rPr>
          <w:rFonts w:ascii="Arial" w:hAnsi="Arial" w:cs="Arial"/>
        </w:rPr>
      </w:pPr>
      <w:r w:rsidRPr="00D77851">
        <w:rPr>
          <w:rFonts w:ascii="Arial" w:hAnsi="Arial" w:cs="Arial"/>
        </w:rPr>
        <w:t>a továbbképzési kötelezettségüket teljesítők számát.</w:t>
      </w:r>
    </w:p>
    <w:p w:rsidR="00880C56" w:rsidRDefault="00880C56" w:rsidP="00BC0AAD">
      <w:pPr>
        <w:tabs>
          <w:tab w:val="left" w:pos="540"/>
          <w:tab w:val="left" w:pos="4140"/>
        </w:tabs>
        <w:outlineLvl w:val="0"/>
        <w:rPr>
          <w:rFonts w:ascii="Arial" w:hAnsi="Arial" w:cs="Arial"/>
          <w:bCs/>
        </w:rPr>
      </w:pPr>
    </w:p>
    <w:p w:rsidR="00763A7B" w:rsidRDefault="00763A7B" w:rsidP="00BC0AAD">
      <w:pPr>
        <w:tabs>
          <w:tab w:val="left" w:pos="540"/>
          <w:tab w:val="left" w:pos="4140"/>
        </w:tabs>
        <w:outlineLvl w:val="0"/>
        <w:rPr>
          <w:rFonts w:ascii="Arial" w:hAnsi="Arial" w:cs="Arial"/>
          <w:bCs/>
        </w:rPr>
      </w:pPr>
    </w:p>
    <w:p w:rsidR="00763A7B" w:rsidRPr="00D77851" w:rsidRDefault="00763A7B" w:rsidP="00BC0AAD">
      <w:pPr>
        <w:tabs>
          <w:tab w:val="left" w:pos="540"/>
          <w:tab w:val="left" w:pos="4140"/>
        </w:tabs>
        <w:outlineLvl w:val="0"/>
        <w:rPr>
          <w:rFonts w:ascii="Arial" w:hAnsi="Arial" w:cs="Arial"/>
          <w:bCs/>
        </w:rPr>
      </w:pPr>
    </w:p>
    <w:p w:rsidR="00BA4BD4" w:rsidRPr="00FB451C" w:rsidRDefault="00BA4BD4" w:rsidP="00BC0AAD">
      <w:pPr>
        <w:tabs>
          <w:tab w:val="left" w:pos="540"/>
          <w:tab w:val="left" w:pos="4140"/>
        </w:tabs>
        <w:outlineLvl w:val="0"/>
        <w:rPr>
          <w:rFonts w:ascii="Arial" w:hAnsi="Arial" w:cs="Arial"/>
          <w:bCs/>
          <w:highlight w:val="yellow"/>
        </w:rPr>
      </w:pPr>
      <w:r w:rsidRPr="00FB451C">
        <w:rPr>
          <w:rFonts w:ascii="Arial" w:hAnsi="Arial" w:cs="Arial"/>
          <w:bCs/>
          <w:highlight w:val="yellow"/>
        </w:rPr>
        <w:t xml:space="preserve">Jelen szakmai program </w:t>
      </w:r>
      <w:r w:rsidR="00A11D5B" w:rsidRPr="00FB451C">
        <w:rPr>
          <w:rFonts w:ascii="Arial" w:hAnsi="Arial" w:cs="Arial"/>
          <w:b/>
          <w:bCs/>
          <w:highlight w:val="yellow"/>
        </w:rPr>
        <w:t>202</w:t>
      </w:r>
      <w:r w:rsidR="00DE069E">
        <w:rPr>
          <w:rFonts w:ascii="Arial" w:hAnsi="Arial" w:cs="Arial"/>
          <w:b/>
          <w:bCs/>
          <w:highlight w:val="yellow"/>
        </w:rPr>
        <w:t>1</w:t>
      </w:r>
      <w:r w:rsidR="00A11D5B" w:rsidRPr="00FB451C">
        <w:rPr>
          <w:rFonts w:ascii="Arial" w:hAnsi="Arial" w:cs="Arial"/>
          <w:b/>
          <w:bCs/>
          <w:highlight w:val="yellow"/>
        </w:rPr>
        <w:t xml:space="preserve">.           </w:t>
      </w:r>
      <w:r w:rsidR="00634495" w:rsidRPr="00FB451C">
        <w:rPr>
          <w:rFonts w:ascii="Arial" w:hAnsi="Arial" w:cs="Arial"/>
          <w:bCs/>
          <w:highlight w:val="yellow"/>
        </w:rPr>
        <w:t xml:space="preserve"> </w:t>
      </w:r>
      <w:r w:rsidRPr="00FB451C">
        <w:rPr>
          <w:rFonts w:ascii="Arial" w:hAnsi="Arial" w:cs="Arial"/>
          <w:bCs/>
          <w:highlight w:val="yellow"/>
        </w:rPr>
        <w:t>napjával lép hatályba.</w:t>
      </w:r>
    </w:p>
    <w:p w:rsidR="005F7777" w:rsidRPr="00FB451C" w:rsidRDefault="005F7777" w:rsidP="00EA6E23">
      <w:pPr>
        <w:pStyle w:val="Szvegtrzsbehzssal3"/>
        <w:tabs>
          <w:tab w:val="left" w:pos="2340"/>
          <w:tab w:val="left" w:pos="3960"/>
          <w:tab w:val="left" w:pos="4860"/>
        </w:tabs>
        <w:ind w:left="0"/>
        <w:jc w:val="both"/>
        <w:outlineLvl w:val="0"/>
        <w:rPr>
          <w:rFonts w:ascii="Arial" w:hAnsi="Arial" w:cs="Arial"/>
          <w:b/>
          <w:sz w:val="24"/>
          <w:szCs w:val="24"/>
          <w:highlight w:val="yellow"/>
        </w:rPr>
      </w:pPr>
    </w:p>
    <w:p w:rsidR="00BA4BD4" w:rsidRPr="00FB451C" w:rsidRDefault="00BA4BD4" w:rsidP="00EA6E23">
      <w:pPr>
        <w:pStyle w:val="Szvegtrzsbehzssal3"/>
        <w:tabs>
          <w:tab w:val="left" w:pos="2340"/>
          <w:tab w:val="left" w:pos="3960"/>
          <w:tab w:val="left" w:pos="4860"/>
        </w:tabs>
        <w:ind w:left="0"/>
        <w:jc w:val="both"/>
        <w:outlineLvl w:val="0"/>
        <w:rPr>
          <w:rFonts w:ascii="Arial" w:hAnsi="Arial" w:cs="Arial"/>
          <w:sz w:val="24"/>
          <w:szCs w:val="24"/>
          <w:highlight w:val="yellow"/>
        </w:rPr>
      </w:pPr>
      <w:r w:rsidRPr="00FB451C">
        <w:rPr>
          <w:rFonts w:ascii="Arial" w:hAnsi="Arial" w:cs="Arial"/>
          <w:sz w:val="24"/>
          <w:szCs w:val="24"/>
          <w:highlight w:val="yellow"/>
        </w:rPr>
        <w:t xml:space="preserve">Szombathely, </w:t>
      </w:r>
      <w:r w:rsidR="00A11D5B" w:rsidRPr="00FB451C">
        <w:rPr>
          <w:rFonts w:ascii="Arial" w:hAnsi="Arial" w:cs="Arial"/>
          <w:sz w:val="24"/>
          <w:szCs w:val="24"/>
          <w:highlight w:val="yellow"/>
        </w:rPr>
        <w:t>202</w:t>
      </w:r>
      <w:r w:rsidR="00DE069E">
        <w:rPr>
          <w:rFonts w:ascii="Arial" w:hAnsi="Arial" w:cs="Arial"/>
          <w:sz w:val="24"/>
          <w:szCs w:val="24"/>
          <w:highlight w:val="yellow"/>
        </w:rPr>
        <w:t>1</w:t>
      </w:r>
      <w:r w:rsidR="00A11D5B" w:rsidRPr="00FB451C">
        <w:rPr>
          <w:rFonts w:ascii="Arial" w:hAnsi="Arial" w:cs="Arial"/>
          <w:sz w:val="24"/>
          <w:szCs w:val="24"/>
          <w:highlight w:val="yellow"/>
        </w:rPr>
        <w:t xml:space="preserve">.                </w:t>
      </w:r>
    </w:p>
    <w:p w:rsidR="00BA4BD4" w:rsidRPr="00FB451C" w:rsidRDefault="00BA4BD4" w:rsidP="00BC0AAD">
      <w:pPr>
        <w:pStyle w:val="Szvegtrzsbehzssal3"/>
        <w:spacing w:after="0"/>
        <w:ind w:left="4502"/>
        <w:jc w:val="center"/>
        <w:rPr>
          <w:rFonts w:ascii="Arial" w:hAnsi="Arial" w:cs="Arial"/>
          <w:sz w:val="24"/>
          <w:szCs w:val="24"/>
          <w:highlight w:val="yellow"/>
        </w:rPr>
      </w:pPr>
      <w:r w:rsidRPr="00FB451C">
        <w:rPr>
          <w:rFonts w:ascii="Arial" w:hAnsi="Arial" w:cs="Arial"/>
          <w:sz w:val="24"/>
          <w:szCs w:val="24"/>
          <w:highlight w:val="yellow"/>
        </w:rPr>
        <w:t xml:space="preserve">/: </w:t>
      </w:r>
      <w:r w:rsidRPr="00FB451C">
        <w:rPr>
          <w:rFonts w:ascii="Arial" w:hAnsi="Arial" w:cs="Arial"/>
          <w:b/>
          <w:sz w:val="24"/>
          <w:szCs w:val="24"/>
          <w:highlight w:val="yellow"/>
        </w:rPr>
        <w:t>Kulcsár Lászlóné</w:t>
      </w:r>
      <w:r w:rsidRPr="00FB451C">
        <w:rPr>
          <w:rFonts w:ascii="Arial" w:hAnsi="Arial" w:cs="Arial"/>
          <w:sz w:val="24"/>
          <w:szCs w:val="24"/>
          <w:highlight w:val="yellow"/>
        </w:rPr>
        <w:t xml:space="preserve"> :/ </w:t>
      </w:r>
    </w:p>
    <w:p w:rsidR="00BA4BD4" w:rsidRPr="00FB451C" w:rsidRDefault="00BA4BD4" w:rsidP="006A7EBC">
      <w:pPr>
        <w:pStyle w:val="Szvegtrzsbehzssal3"/>
        <w:ind w:left="4500"/>
        <w:jc w:val="center"/>
        <w:rPr>
          <w:rFonts w:ascii="Arial" w:hAnsi="Arial" w:cs="Arial"/>
          <w:sz w:val="24"/>
          <w:szCs w:val="24"/>
          <w:highlight w:val="yellow"/>
        </w:rPr>
      </w:pPr>
      <w:r w:rsidRPr="00FB451C">
        <w:rPr>
          <w:rFonts w:ascii="Arial" w:hAnsi="Arial" w:cs="Arial"/>
          <w:sz w:val="24"/>
          <w:szCs w:val="24"/>
          <w:highlight w:val="yellow"/>
        </w:rPr>
        <w:t>intézményvezető</w:t>
      </w:r>
    </w:p>
    <w:p w:rsidR="00BA4BD4" w:rsidRPr="00FB451C" w:rsidRDefault="00BA4BD4" w:rsidP="00BC0AAD">
      <w:pPr>
        <w:pStyle w:val="Szvegtrzsbehzssal3"/>
        <w:tabs>
          <w:tab w:val="left" w:pos="2340"/>
          <w:tab w:val="left" w:pos="3960"/>
          <w:tab w:val="left" w:pos="4860"/>
        </w:tabs>
        <w:ind w:left="0"/>
        <w:jc w:val="both"/>
        <w:outlineLvl w:val="0"/>
        <w:rPr>
          <w:rFonts w:ascii="Arial" w:hAnsi="Arial" w:cs="Arial"/>
          <w:b/>
          <w:sz w:val="24"/>
          <w:szCs w:val="24"/>
          <w:highlight w:val="yellow"/>
          <w:u w:val="single"/>
        </w:rPr>
      </w:pPr>
      <w:r w:rsidRPr="00FB451C">
        <w:rPr>
          <w:rFonts w:ascii="Arial" w:hAnsi="Arial" w:cs="Arial"/>
          <w:b/>
          <w:sz w:val="24"/>
          <w:szCs w:val="24"/>
          <w:highlight w:val="yellow"/>
          <w:u w:val="single"/>
        </w:rPr>
        <w:t>Jóváhagyom:</w:t>
      </w:r>
    </w:p>
    <w:p w:rsidR="00BA4BD4" w:rsidRPr="00FB451C" w:rsidRDefault="00BA4BD4" w:rsidP="00EA6E23">
      <w:pPr>
        <w:pStyle w:val="Szvegtrzsbehzssal3"/>
        <w:tabs>
          <w:tab w:val="left" w:pos="2340"/>
          <w:tab w:val="left" w:pos="3960"/>
          <w:tab w:val="left" w:pos="4860"/>
        </w:tabs>
        <w:ind w:left="0"/>
        <w:jc w:val="both"/>
        <w:outlineLvl w:val="0"/>
        <w:rPr>
          <w:rFonts w:ascii="Arial" w:hAnsi="Arial" w:cs="Arial"/>
          <w:sz w:val="24"/>
          <w:szCs w:val="24"/>
          <w:highlight w:val="yellow"/>
        </w:rPr>
      </w:pPr>
      <w:r w:rsidRPr="00FB451C">
        <w:rPr>
          <w:rFonts w:ascii="Arial" w:hAnsi="Arial" w:cs="Arial"/>
          <w:sz w:val="24"/>
          <w:szCs w:val="24"/>
          <w:highlight w:val="yellow"/>
        </w:rPr>
        <w:t xml:space="preserve">Szombathely, </w:t>
      </w:r>
      <w:r w:rsidR="00A11D5B" w:rsidRPr="00FB451C">
        <w:rPr>
          <w:rFonts w:ascii="Arial" w:hAnsi="Arial" w:cs="Arial"/>
          <w:sz w:val="24"/>
          <w:szCs w:val="24"/>
          <w:highlight w:val="yellow"/>
        </w:rPr>
        <w:t>202</w:t>
      </w:r>
      <w:r w:rsidR="00DE069E">
        <w:rPr>
          <w:rFonts w:ascii="Arial" w:hAnsi="Arial" w:cs="Arial"/>
          <w:sz w:val="24"/>
          <w:szCs w:val="24"/>
          <w:highlight w:val="yellow"/>
        </w:rPr>
        <w:t>1</w:t>
      </w:r>
      <w:r w:rsidR="00A11D5B" w:rsidRPr="00FB451C">
        <w:rPr>
          <w:rFonts w:ascii="Arial" w:hAnsi="Arial" w:cs="Arial"/>
          <w:sz w:val="24"/>
          <w:szCs w:val="24"/>
          <w:highlight w:val="yellow"/>
        </w:rPr>
        <w:t xml:space="preserve">.                  </w:t>
      </w:r>
    </w:p>
    <w:p w:rsidR="00BA4BD4" w:rsidRPr="00FB451C" w:rsidRDefault="00BA4BD4" w:rsidP="00BC0AAD">
      <w:pPr>
        <w:pStyle w:val="Szvegtrzsbehzssal3"/>
        <w:spacing w:after="0"/>
        <w:ind w:left="4502"/>
        <w:jc w:val="center"/>
        <w:rPr>
          <w:rFonts w:ascii="Arial" w:hAnsi="Arial" w:cs="Arial"/>
          <w:sz w:val="24"/>
          <w:szCs w:val="24"/>
          <w:highlight w:val="yellow"/>
        </w:rPr>
      </w:pPr>
      <w:r w:rsidRPr="00FB451C">
        <w:rPr>
          <w:rFonts w:ascii="Arial" w:hAnsi="Arial" w:cs="Arial"/>
          <w:sz w:val="24"/>
          <w:szCs w:val="24"/>
          <w:highlight w:val="yellow"/>
        </w:rPr>
        <w:t xml:space="preserve">/: </w:t>
      </w:r>
      <w:r w:rsidRPr="00FB451C">
        <w:rPr>
          <w:rFonts w:ascii="Arial" w:hAnsi="Arial" w:cs="Arial"/>
          <w:b/>
          <w:sz w:val="24"/>
          <w:szCs w:val="24"/>
          <w:highlight w:val="yellow"/>
        </w:rPr>
        <w:t xml:space="preserve">Dr. </w:t>
      </w:r>
      <w:r w:rsidR="008E7336" w:rsidRPr="00FB451C">
        <w:rPr>
          <w:rFonts w:ascii="Arial" w:hAnsi="Arial" w:cs="Arial"/>
          <w:b/>
          <w:sz w:val="24"/>
          <w:szCs w:val="24"/>
          <w:highlight w:val="yellow"/>
        </w:rPr>
        <w:t>Nemény András</w:t>
      </w:r>
      <w:r w:rsidRPr="00FB451C">
        <w:rPr>
          <w:rFonts w:ascii="Arial" w:hAnsi="Arial" w:cs="Arial"/>
          <w:sz w:val="24"/>
          <w:szCs w:val="24"/>
          <w:highlight w:val="yellow"/>
        </w:rPr>
        <w:t xml:space="preserve"> :/</w:t>
      </w:r>
    </w:p>
    <w:p w:rsidR="00BA4BD4" w:rsidRPr="00D77851" w:rsidRDefault="00BA4BD4" w:rsidP="00BC0AAD">
      <w:pPr>
        <w:pStyle w:val="Szvegtrzsbehzssal3"/>
        <w:spacing w:after="0"/>
        <w:ind w:left="4502"/>
        <w:jc w:val="center"/>
        <w:rPr>
          <w:rFonts w:ascii="Arial" w:hAnsi="Arial" w:cs="Arial"/>
          <w:sz w:val="24"/>
          <w:szCs w:val="24"/>
        </w:rPr>
      </w:pPr>
      <w:r w:rsidRPr="00FB451C">
        <w:rPr>
          <w:rFonts w:ascii="Arial" w:hAnsi="Arial" w:cs="Arial"/>
          <w:sz w:val="24"/>
          <w:szCs w:val="24"/>
          <w:highlight w:val="yellow"/>
        </w:rPr>
        <w:t xml:space="preserve">   polgármester</w:t>
      </w:r>
      <w:r w:rsidRPr="00D77851">
        <w:rPr>
          <w:sz w:val="24"/>
          <w:szCs w:val="24"/>
        </w:rPr>
        <w:t xml:space="preserve"> </w:t>
      </w:r>
    </w:p>
    <w:sectPr w:rsidR="00BA4BD4" w:rsidRPr="00D77851" w:rsidSect="00A92FD1">
      <w:footerReference w:type="even" r:id="rId27"/>
      <w:footerReference w:type="default" r:id="rId28"/>
      <w:pgSz w:w="11906" w:h="16838"/>
      <w:pgMar w:top="1418" w:right="1134"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421" w:rsidRDefault="00807421">
      <w:r>
        <w:separator/>
      </w:r>
    </w:p>
  </w:endnote>
  <w:endnote w:type="continuationSeparator" w:id="0">
    <w:p w:rsidR="00807421" w:rsidRDefault="00807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 Roman No9 L">
    <w:altName w:val="Times New Roman"/>
    <w:charset w:val="00"/>
    <w:family w:val="roman"/>
    <w:pitch w:val="variable"/>
    <w:sig w:usb0="00000003" w:usb1="00000000" w:usb2="00000000" w:usb3="00000000" w:csb0="00000001" w:csb1="00000000"/>
  </w:font>
  <w:font w:name="Thorndale">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20002A87" w:usb1="00000000" w:usb2="00000000"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421" w:rsidRDefault="00792CD3" w:rsidP="00E97D57">
    <w:pPr>
      <w:pStyle w:val="llb"/>
      <w:framePr w:wrap="around" w:vAnchor="text" w:hAnchor="margin" w:xAlign="center" w:y="1"/>
      <w:rPr>
        <w:rStyle w:val="Oldalszm"/>
      </w:rPr>
    </w:pPr>
    <w:r>
      <w:rPr>
        <w:rStyle w:val="Oldalszm"/>
      </w:rPr>
      <w:fldChar w:fldCharType="begin"/>
    </w:r>
    <w:r w:rsidR="00807421">
      <w:rPr>
        <w:rStyle w:val="Oldalszm"/>
      </w:rPr>
      <w:instrText xml:space="preserve">PAGE  </w:instrText>
    </w:r>
    <w:r>
      <w:rPr>
        <w:rStyle w:val="Oldalszm"/>
      </w:rPr>
      <w:fldChar w:fldCharType="end"/>
    </w:r>
  </w:p>
  <w:p w:rsidR="00807421" w:rsidRDefault="00807421">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2800784"/>
      <w:docPartObj>
        <w:docPartGallery w:val="Page Numbers (Bottom of Page)"/>
        <w:docPartUnique/>
      </w:docPartObj>
    </w:sdtPr>
    <w:sdtEndPr/>
    <w:sdtContent>
      <w:p w:rsidR="00A92FD1" w:rsidRDefault="00792CD3">
        <w:pPr>
          <w:pStyle w:val="llb"/>
          <w:jc w:val="center"/>
        </w:pPr>
        <w:r w:rsidRPr="00A92FD1">
          <w:rPr>
            <w:rFonts w:ascii="Arial" w:hAnsi="Arial" w:cs="Arial"/>
            <w:sz w:val="22"/>
            <w:szCs w:val="22"/>
          </w:rPr>
          <w:fldChar w:fldCharType="begin"/>
        </w:r>
        <w:r w:rsidR="00A92FD1" w:rsidRPr="00A92FD1">
          <w:rPr>
            <w:rFonts w:ascii="Arial" w:hAnsi="Arial" w:cs="Arial"/>
            <w:sz w:val="22"/>
            <w:szCs w:val="22"/>
          </w:rPr>
          <w:instrText>PAGE   \* MERGEFORMAT</w:instrText>
        </w:r>
        <w:r w:rsidRPr="00A92FD1">
          <w:rPr>
            <w:rFonts w:ascii="Arial" w:hAnsi="Arial" w:cs="Arial"/>
            <w:sz w:val="22"/>
            <w:szCs w:val="22"/>
          </w:rPr>
          <w:fldChar w:fldCharType="separate"/>
        </w:r>
        <w:r w:rsidR="00FC410B">
          <w:rPr>
            <w:rFonts w:ascii="Arial" w:hAnsi="Arial" w:cs="Arial"/>
            <w:noProof/>
            <w:sz w:val="22"/>
            <w:szCs w:val="22"/>
          </w:rPr>
          <w:t>1</w:t>
        </w:r>
        <w:r w:rsidRPr="00A92FD1">
          <w:rPr>
            <w:rFonts w:ascii="Arial" w:hAnsi="Arial" w:cs="Arial"/>
            <w:sz w:val="22"/>
            <w:szCs w:val="22"/>
          </w:rPr>
          <w:fldChar w:fldCharType="end"/>
        </w:r>
      </w:p>
    </w:sdtContent>
  </w:sdt>
  <w:p w:rsidR="00807421" w:rsidRPr="003A0622" w:rsidRDefault="00807421" w:rsidP="003A0622">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421" w:rsidRDefault="00807421">
      <w:r>
        <w:separator/>
      </w:r>
    </w:p>
  </w:footnote>
  <w:footnote w:type="continuationSeparator" w:id="0">
    <w:p w:rsidR="00807421" w:rsidRDefault="008074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Arial" w:hAnsi="Arial"/>
        <w:b w:val="0"/>
        <w:i w:val="0"/>
      </w:rPr>
    </w:lvl>
  </w:abstractNum>
  <w:abstractNum w:abstractNumId="1" w15:restartNumberingAfterBreak="0">
    <w:nsid w:val="00000003"/>
    <w:multiLevelType w:val="singleLevel"/>
    <w:tmpl w:val="00000003"/>
    <w:name w:val="WW8Num2"/>
    <w:lvl w:ilvl="0">
      <w:numFmt w:val="bullet"/>
      <w:lvlText w:val="-"/>
      <w:lvlJc w:val="left"/>
      <w:pPr>
        <w:tabs>
          <w:tab w:val="num" w:pos="720"/>
        </w:tabs>
        <w:ind w:left="720" w:hanging="360"/>
      </w:pPr>
      <w:rPr>
        <w:rFonts w:ascii="Arial" w:hAnsi="Arial"/>
      </w:rPr>
    </w:lvl>
  </w:abstractNum>
  <w:abstractNum w:abstractNumId="2" w15:restartNumberingAfterBreak="0">
    <w:nsid w:val="00000004"/>
    <w:multiLevelType w:val="singleLevel"/>
    <w:tmpl w:val="00000004"/>
    <w:name w:val="WW8Num3"/>
    <w:lvl w:ilvl="0">
      <w:start w:val="1"/>
      <w:numFmt w:val="lowerLetter"/>
      <w:lvlText w:val="%1.)"/>
      <w:lvlJc w:val="left"/>
      <w:pPr>
        <w:tabs>
          <w:tab w:val="num" w:pos="1440"/>
        </w:tabs>
        <w:ind w:left="11" w:firstLine="1069"/>
      </w:pPr>
      <w:rPr>
        <w:rFonts w:cs="Times New Roman"/>
      </w:rPr>
    </w:lvl>
  </w:abstractNum>
  <w:abstractNum w:abstractNumId="3" w15:restartNumberingAfterBreak="0">
    <w:nsid w:val="00000005"/>
    <w:multiLevelType w:val="singleLevel"/>
    <w:tmpl w:val="00000005"/>
    <w:name w:val="WW8Num4"/>
    <w:lvl w:ilvl="0">
      <w:start w:val="853"/>
      <w:numFmt w:val="bullet"/>
      <w:lvlText w:val="-"/>
      <w:lvlJc w:val="left"/>
      <w:pPr>
        <w:tabs>
          <w:tab w:val="num" w:pos="2475"/>
        </w:tabs>
        <w:ind w:left="2475" w:hanging="360"/>
      </w:pPr>
      <w:rPr>
        <w:rFonts w:ascii="Times New Roman" w:hAnsi="Times New Roman"/>
      </w:rPr>
    </w:lvl>
  </w:abstractNum>
  <w:abstractNum w:abstractNumId="4" w15:restartNumberingAfterBreak="0">
    <w:nsid w:val="00000006"/>
    <w:multiLevelType w:val="singleLevel"/>
    <w:tmpl w:val="00000006"/>
    <w:name w:val="WW8Num5"/>
    <w:lvl w:ilvl="0">
      <w:start w:val="2"/>
      <w:numFmt w:val="bullet"/>
      <w:lvlText w:val="-"/>
      <w:lvlJc w:val="left"/>
      <w:pPr>
        <w:tabs>
          <w:tab w:val="num" w:pos="0"/>
        </w:tabs>
        <w:ind w:left="1785" w:hanging="360"/>
      </w:pPr>
      <w:rPr>
        <w:rFonts w:ascii="OpenSymbol" w:eastAsia="OpenSymbol"/>
      </w:rPr>
    </w:lvl>
  </w:abstractNum>
  <w:abstractNum w:abstractNumId="5" w15:restartNumberingAfterBreak="0">
    <w:nsid w:val="00000007"/>
    <w:multiLevelType w:val="singleLevel"/>
    <w:tmpl w:val="00000007"/>
    <w:name w:val="WW8Num6"/>
    <w:lvl w:ilvl="0">
      <w:start w:val="2009"/>
      <w:numFmt w:val="bullet"/>
      <w:lvlText w:val="-"/>
      <w:lvlJc w:val="left"/>
      <w:pPr>
        <w:tabs>
          <w:tab w:val="num" w:pos="502"/>
        </w:tabs>
        <w:ind w:left="502" w:hanging="360"/>
      </w:pPr>
      <w:rPr>
        <w:rFonts w:ascii="Times New Roman" w:hAnsi="Times New Roman"/>
      </w:rPr>
    </w:lvl>
  </w:abstractNum>
  <w:abstractNum w:abstractNumId="6" w15:restartNumberingAfterBreak="0">
    <w:nsid w:val="00000008"/>
    <w:multiLevelType w:val="singleLevel"/>
    <w:tmpl w:val="00000008"/>
    <w:name w:val="WW8Num7"/>
    <w:lvl w:ilvl="0">
      <w:start w:val="2009"/>
      <w:numFmt w:val="bullet"/>
      <w:lvlText w:val="-"/>
      <w:lvlJc w:val="left"/>
      <w:pPr>
        <w:tabs>
          <w:tab w:val="num" w:pos="720"/>
        </w:tabs>
        <w:ind w:left="720" w:hanging="360"/>
      </w:pPr>
      <w:rPr>
        <w:rFonts w:ascii="Times New Roman" w:hAnsi="Times New Roman"/>
        <w:color w:val="auto"/>
      </w:rPr>
    </w:lvl>
  </w:abstractNum>
  <w:abstractNum w:abstractNumId="7" w15:restartNumberingAfterBreak="0">
    <w:nsid w:val="00000009"/>
    <w:multiLevelType w:val="singleLevel"/>
    <w:tmpl w:val="00000009"/>
    <w:name w:val="WW8Num8"/>
    <w:lvl w:ilvl="0">
      <w:start w:val="2"/>
      <w:numFmt w:val="bullet"/>
      <w:lvlText w:val="-"/>
      <w:lvlJc w:val="left"/>
      <w:pPr>
        <w:tabs>
          <w:tab w:val="num" w:pos="0"/>
        </w:tabs>
        <w:ind w:left="1785" w:hanging="360"/>
      </w:pPr>
      <w:rPr>
        <w:rFonts w:ascii="OpenSymbol" w:eastAsia="OpenSymbol"/>
      </w:rPr>
    </w:lvl>
  </w:abstractNum>
  <w:abstractNum w:abstractNumId="8" w15:restartNumberingAfterBreak="0">
    <w:nsid w:val="0000000A"/>
    <w:multiLevelType w:val="singleLevel"/>
    <w:tmpl w:val="0000000A"/>
    <w:name w:val="WW8Num9"/>
    <w:lvl w:ilvl="0">
      <w:start w:val="2"/>
      <w:numFmt w:val="bullet"/>
      <w:lvlText w:val="-"/>
      <w:lvlJc w:val="left"/>
      <w:pPr>
        <w:tabs>
          <w:tab w:val="num" w:pos="0"/>
        </w:tabs>
        <w:ind w:left="1785" w:hanging="360"/>
      </w:pPr>
      <w:rPr>
        <w:rFonts w:ascii="OpenSymbol" w:eastAsia="OpenSymbol"/>
      </w:rPr>
    </w:lvl>
  </w:abstractNum>
  <w:abstractNum w:abstractNumId="9" w15:restartNumberingAfterBreak="0">
    <w:nsid w:val="0000000B"/>
    <w:multiLevelType w:val="multilevel"/>
    <w:tmpl w:val="0000000B"/>
    <w:name w:val="WW8Num10"/>
    <w:lvl w:ilvl="0">
      <w:start w:val="1"/>
      <w:numFmt w:val="bullet"/>
      <w:lvlText w:val="-"/>
      <w:lvlJc w:val="left"/>
      <w:pPr>
        <w:tabs>
          <w:tab w:val="num" w:pos="720"/>
        </w:tabs>
        <w:ind w:left="720" w:hanging="360"/>
      </w:pPr>
      <w:rPr>
        <w:rFonts w:ascii="Times New Roman" w:hAnsi="Times New Roman"/>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C"/>
    <w:multiLevelType w:val="multilevel"/>
    <w:tmpl w:val="0000000C"/>
    <w:name w:val="WW8Num11"/>
    <w:lvl w:ilvl="0">
      <w:start w:val="6"/>
      <w:numFmt w:val="bullet"/>
      <w:lvlText w:val="-"/>
      <w:lvlJc w:val="left"/>
      <w:pPr>
        <w:tabs>
          <w:tab w:val="num" w:pos="720"/>
        </w:tabs>
        <w:ind w:left="720" w:hanging="360"/>
      </w:pPr>
      <w:rPr>
        <w:rFonts w:ascii="Arial" w:hAnsi="Arial"/>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D"/>
    <w:multiLevelType w:val="singleLevel"/>
    <w:tmpl w:val="0000000D"/>
    <w:name w:val="WW8Num12"/>
    <w:lvl w:ilvl="0">
      <w:start w:val="1"/>
      <w:numFmt w:val="upperRoman"/>
      <w:lvlText w:val="%1."/>
      <w:lvlJc w:val="left"/>
      <w:pPr>
        <w:tabs>
          <w:tab w:val="num" w:pos="0"/>
        </w:tabs>
        <w:ind w:left="1080" w:hanging="720"/>
      </w:pPr>
      <w:rPr>
        <w:rFonts w:cs="Times New Roman"/>
      </w:rPr>
    </w:lvl>
  </w:abstractNum>
  <w:abstractNum w:abstractNumId="12" w15:restartNumberingAfterBreak="0">
    <w:nsid w:val="0000000E"/>
    <w:multiLevelType w:val="singleLevel"/>
    <w:tmpl w:val="0000000E"/>
    <w:name w:val="WW8Num13"/>
    <w:lvl w:ilvl="0">
      <w:start w:val="853"/>
      <w:numFmt w:val="bullet"/>
      <w:lvlText w:val="-"/>
      <w:lvlJc w:val="left"/>
      <w:pPr>
        <w:tabs>
          <w:tab w:val="num" w:pos="2475"/>
        </w:tabs>
        <w:ind w:left="2475" w:hanging="360"/>
      </w:pPr>
      <w:rPr>
        <w:rFonts w:ascii="Times New Roman" w:hAnsi="Times New Roman"/>
      </w:rPr>
    </w:lvl>
  </w:abstractNum>
  <w:abstractNum w:abstractNumId="13" w15:restartNumberingAfterBreak="0">
    <w:nsid w:val="0000000F"/>
    <w:multiLevelType w:val="singleLevel"/>
    <w:tmpl w:val="0000000F"/>
    <w:name w:val="WW8Num14"/>
    <w:lvl w:ilvl="0">
      <w:start w:val="2"/>
      <w:numFmt w:val="bullet"/>
      <w:lvlText w:val="-"/>
      <w:lvlJc w:val="left"/>
      <w:pPr>
        <w:tabs>
          <w:tab w:val="num" w:pos="0"/>
        </w:tabs>
        <w:ind w:left="1785" w:hanging="360"/>
      </w:pPr>
      <w:rPr>
        <w:rFonts w:ascii="OpenSymbol" w:eastAsia="OpenSymbol"/>
      </w:rPr>
    </w:lvl>
  </w:abstractNum>
  <w:abstractNum w:abstractNumId="14" w15:restartNumberingAfterBreak="0">
    <w:nsid w:val="00000010"/>
    <w:multiLevelType w:val="singleLevel"/>
    <w:tmpl w:val="00000010"/>
    <w:name w:val="WW8Num15"/>
    <w:lvl w:ilvl="0">
      <w:numFmt w:val="bullet"/>
      <w:lvlText w:val="-"/>
      <w:lvlJc w:val="left"/>
      <w:pPr>
        <w:tabs>
          <w:tab w:val="num" w:pos="720"/>
        </w:tabs>
        <w:ind w:left="720" w:hanging="360"/>
      </w:pPr>
      <w:rPr>
        <w:rFonts w:ascii="Arial" w:hAnsi="Arial"/>
      </w:rPr>
    </w:lvl>
  </w:abstractNum>
  <w:abstractNum w:abstractNumId="15" w15:restartNumberingAfterBreak="0">
    <w:nsid w:val="00000011"/>
    <w:multiLevelType w:val="singleLevel"/>
    <w:tmpl w:val="00000011"/>
    <w:name w:val="WW8Num16"/>
    <w:lvl w:ilvl="0">
      <w:start w:val="853"/>
      <w:numFmt w:val="bullet"/>
      <w:lvlText w:val="-"/>
      <w:lvlJc w:val="left"/>
      <w:pPr>
        <w:tabs>
          <w:tab w:val="num" w:pos="360"/>
        </w:tabs>
        <w:ind w:left="360" w:hanging="360"/>
      </w:pPr>
      <w:rPr>
        <w:rFonts w:ascii="OpenSymbol" w:eastAsia="OpenSymbol"/>
      </w:rPr>
    </w:lvl>
  </w:abstractNum>
  <w:abstractNum w:abstractNumId="16" w15:restartNumberingAfterBreak="0">
    <w:nsid w:val="00000012"/>
    <w:multiLevelType w:val="singleLevel"/>
    <w:tmpl w:val="00000012"/>
    <w:name w:val="WW8Num17"/>
    <w:lvl w:ilvl="0">
      <w:numFmt w:val="bullet"/>
      <w:lvlText w:val="-"/>
      <w:lvlJc w:val="left"/>
      <w:pPr>
        <w:tabs>
          <w:tab w:val="num" w:pos="360"/>
        </w:tabs>
        <w:ind w:left="360" w:hanging="360"/>
      </w:pPr>
      <w:rPr>
        <w:rFonts w:ascii="Arial Narrow" w:hAnsi="Arial Narrow"/>
      </w:rPr>
    </w:lvl>
  </w:abstractNum>
  <w:abstractNum w:abstractNumId="17" w15:restartNumberingAfterBreak="0">
    <w:nsid w:val="00000013"/>
    <w:multiLevelType w:val="singleLevel"/>
    <w:tmpl w:val="00000013"/>
    <w:name w:val="WW8Num18"/>
    <w:lvl w:ilvl="0">
      <w:start w:val="1"/>
      <w:numFmt w:val="decimal"/>
      <w:lvlText w:val="%1."/>
      <w:lvlJc w:val="left"/>
      <w:pPr>
        <w:tabs>
          <w:tab w:val="num" w:pos="1145"/>
        </w:tabs>
        <w:ind w:left="1145" w:hanging="360"/>
      </w:pPr>
      <w:rPr>
        <w:rFonts w:cs="Times New Roman"/>
      </w:rPr>
    </w:lvl>
  </w:abstractNum>
  <w:abstractNum w:abstractNumId="18" w15:restartNumberingAfterBreak="0">
    <w:nsid w:val="00000014"/>
    <w:multiLevelType w:val="singleLevel"/>
    <w:tmpl w:val="00000014"/>
    <w:name w:val="WW8Num19"/>
    <w:lvl w:ilvl="0">
      <w:start w:val="386"/>
      <w:numFmt w:val="bullet"/>
      <w:lvlText w:val="-"/>
      <w:lvlJc w:val="left"/>
      <w:pPr>
        <w:tabs>
          <w:tab w:val="num" w:pos="360"/>
        </w:tabs>
        <w:ind w:left="360" w:hanging="360"/>
      </w:pPr>
      <w:rPr>
        <w:rFonts w:ascii="Times New Roman" w:hAnsi="Times New Roman"/>
        <w:color w:val="auto"/>
      </w:rPr>
    </w:lvl>
  </w:abstractNum>
  <w:abstractNum w:abstractNumId="19" w15:restartNumberingAfterBreak="0">
    <w:nsid w:val="00000015"/>
    <w:multiLevelType w:val="singleLevel"/>
    <w:tmpl w:val="00000015"/>
    <w:name w:val="WW8Num20"/>
    <w:lvl w:ilvl="0">
      <w:start w:val="2"/>
      <w:numFmt w:val="bullet"/>
      <w:lvlText w:val="-"/>
      <w:lvlJc w:val="left"/>
      <w:pPr>
        <w:tabs>
          <w:tab w:val="num" w:pos="0"/>
        </w:tabs>
        <w:ind w:left="1776" w:hanging="360"/>
      </w:pPr>
      <w:rPr>
        <w:rFonts w:ascii="OpenSymbol" w:eastAsia="OpenSymbol"/>
      </w:rPr>
    </w:lvl>
  </w:abstractNum>
  <w:abstractNum w:abstractNumId="20" w15:restartNumberingAfterBreak="0">
    <w:nsid w:val="00000016"/>
    <w:multiLevelType w:val="singleLevel"/>
    <w:tmpl w:val="00000016"/>
    <w:name w:val="WW8Num21"/>
    <w:lvl w:ilvl="0">
      <w:start w:val="853"/>
      <w:numFmt w:val="bullet"/>
      <w:lvlText w:val="-"/>
      <w:lvlJc w:val="left"/>
      <w:pPr>
        <w:tabs>
          <w:tab w:val="num" w:pos="2475"/>
        </w:tabs>
        <w:ind w:left="2475" w:hanging="360"/>
      </w:pPr>
      <w:rPr>
        <w:rFonts w:ascii="Times New Roman" w:hAnsi="Times New Roman"/>
      </w:rPr>
    </w:lvl>
  </w:abstractNum>
  <w:abstractNum w:abstractNumId="21" w15:restartNumberingAfterBreak="0">
    <w:nsid w:val="00000017"/>
    <w:multiLevelType w:val="singleLevel"/>
    <w:tmpl w:val="00000017"/>
    <w:name w:val="WW8Num22"/>
    <w:lvl w:ilvl="0">
      <w:start w:val="2009"/>
      <w:numFmt w:val="bullet"/>
      <w:lvlText w:val="-"/>
      <w:lvlJc w:val="left"/>
      <w:pPr>
        <w:tabs>
          <w:tab w:val="num" w:pos="720"/>
        </w:tabs>
        <w:ind w:left="720" w:hanging="360"/>
      </w:pPr>
      <w:rPr>
        <w:rFonts w:ascii="Times New Roman" w:hAnsi="Times New Roman"/>
        <w:sz w:val="24"/>
      </w:rPr>
    </w:lvl>
  </w:abstractNum>
  <w:abstractNum w:abstractNumId="22" w15:restartNumberingAfterBreak="0">
    <w:nsid w:val="00000018"/>
    <w:multiLevelType w:val="singleLevel"/>
    <w:tmpl w:val="00000018"/>
    <w:name w:val="WW8Num23"/>
    <w:lvl w:ilvl="0">
      <w:start w:val="2"/>
      <w:numFmt w:val="bullet"/>
      <w:lvlText w:val="-"/>
      <w:lvlJc w:val="left"/>
      <w:pPr>
        <w:tabs>
          <w:tab w:val="num" w:pos="0"/>
        </w:tabs>
        <w:ind w:left="1785" w:hanging="360"/>
      </w:pPr>
      <w:rPr>
        <w:rFonts w:ascii="OpenSymbol" w:eastAsia="OpenSymbol"/>
      </w:rPr>
    </w:lvl>
  </w:abstractNum>
  <w:abstractNum w:abstractNumId="23" w15:restartNumberingAfterBreak="0">
    <w:nsid w:val="00000019"/>
    <w:multiLevelType w:val="singleLevel"/>
    <w:tmpl w:val="00000019"/>
    <w:name w:val="WW8Num24"/>
    <w:lvl w:ilvl="0">
      <w:start w:val="2009"/>
      <w:numFmt w:val="bullet"/>
      <w:lvlText w:val="-"/>
      <w:lvlJc w:val="left"/>
      <w:pPr>
        <w:tabs>
          <w:tab w:val="num" w:pos="720"/>
        </w:tabs>
        <w:ind w:left="720" w:hanging="360"/>
      </w:pPr>
      <w:rPr>
        <w:rFonts w:ascii="Times New Roman" w:hAnsi="Times New Roman"/>
        <w:sz w:val="24"/>
      </w:rPr>
    </w:lvl>
  </w:abstractNum>
  <w:abstractNum w:abstractNumId="24" w15:restartNumberingAfterBreak="0">
    <w:nsid w:val="00F323D5"/>
    <w:multiLevelType w:val="hybridMultilevel"/>
    <w:tmpl w:val="DB3AC49C"/>
    <w:lvl w:ilvl="0" w:tplc="017416D6">
      <w:start w:val="1"/>
      <w:numFmt w:val="bullet"/>
      <w:lvlText w:val=""/>
      <w:lvlJc w:val="left"/>
      <w:pPr>
        <w:ind w:left="720" w:hanging="360"/>
      </w:pPr>
      <w:rPr>
        <w:rFonts w:ascii="Wingdings" w:hAnsi="Wingdings" w:hint="default"/>
        <w:color w:val="auto"/>
        <w:sz w:val="20"/>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25" w15:restartNumberingAfterBreak="0">
    <w:nsid w:val="029D7865"/>
    <w:multiLevelType w:val="hybridMultilevel"/>
    <w:tmpl w:val="41BA0784"/>
    <w:lvl w:ilvl="0" w:tplc="040E0001">
      <w:start w:val="1"/>
      <w:numFmt w:val="bullet"/>
      <w:lvlText w:val=""/>
      <w:lvlJc w:val="left"/>
      <w:pPr>
        <w:tabs>
          <w:tab w:val="num" w:pos="1440"/>
        </w:tabs>
        <w:ind w:left="1440" w:hanging="360"/>
      </w:pPr>
      <w:rPr>
        <w:rFonts w:ascii="Symbol" w:hAnsi="Symbol" w:hint="default"/>
      </w:rPr>
    </w:lvl>
    <w:lvl w:ilvl="1" w:tplc="040E000F">
      <w:start w:val="1"/>
      <w:numFmt w:val="decimal"/>
      <w:lvlText w:val="%2."/>
      <w:lvlJc w:val="left"/>
      <w:pPr>
        <w:tabs>
          <w:tab w:val="num" w:pos="2160"/>
        </w:tabs>
        <w:ind w:left="216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26" w15:restartNumberingAfterBreak="0">
    <w:nsid w:val="03F75548"/>
    <w:multiLevelType w:val="hybridMultilevel"/>
    <w:tmpl w:val="C3423096"/>
    <w:lvl w:ilvl="0" w:tplc="AC3ADE06">
      <w:start w:val="1"/>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A8949DF"/>
    <w:multiLevelType w:val="hybridMultilevel"/>
    <w:tmpl w:val="81F865EE"/>
    <w:lvl w:ilvl="0" w:tplc="694ABBC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0B1E2C09"/>
    <w:multiLevelType w:val="hybridMultilevel"/>
    <w:tmpl w:val="FCCCD2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11F63721"/>
    <w:multiLevelType w:val="hybridMultilevel"/>
    <w:tmpl w:val="6366DBDA"/>
    <w:lvl w:ilvl="0" w:tplc="AC3ADE06">
      <w:start w:val="1"/>
      <w:numFmt w:val="bullet"/>
      <w:lvlText w:val="-"/>
      <w:lvlJc w:val="left"/>
      <w:pPr>
        <w:tabs>
          <w:tab w:val="num" w:pos="720"/>
        </w:tabs>
        <w:ind w:left="720" w:hanging="360"/>
      </w:pPr>
      <w:rPr>
        <w:rFonts w:ascii="Times New Roman" w:eastAsia="Times New Roman" w:hAnsi="Times New Roman" w:hint="default"/>
        <w:color w:val="auto"/>
        <w:sz w:val="20"/>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16DA683A"/>
    <w:multiLevelType w:val="hybridMultilevel"/>
    <w:tmpl w:val="83D61170"/>
    <w:lvl w:ilvl="0" w:tplc="694ABBC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17072F19"/>
    <w:multiLevelType w:val="hybridMultilevel"/>
    <w:tmpl w:val="24C03046"/>
    <w:lvl w:ilvl="0" w:tplc="694ABBC4">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2" w15:restartNumberingAfterBreak="0">
    <w:nsid w:val="1A6841E2"/>
    <w:multiLevelType w:val="hybridMultilevel"/>
    <w:tmpl w:val="5756FDD6"/>
    <w:lvl w:ilvl="0" w:tplc="AC3ADE06">
      <w:start w:val="1"/>
      <w:numFmt w:val="bullet"/>
      <w:lvlText w:val="-"/>
      <w:lvlJc w:val="left"/>
      <w:pPr>
        <w:tabs>
          <w:tab w:val="num" w:pos="720"/>
        </w:tabs>
        <w:ind w:left="720" w:hanging="360"/>
      </w:pPr>
      <w:rPr>
        <w:rFonts w:ascii="Times New Roman" w:eastAsia="Times New Roman" w:hAnsi="Times New Roman" w:hint="default"/>
        <w:color w:val="auto"/>
        <w:sz w:val="20"/>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B444048"/>
    <w:multiLevelType w:val="hybridMultilevel"/>
    <w:tmpl w:val="89F63252"/>
    <w:lvl w:ilvl="0" w:tplc="AC3ADE06">
      <w:start w:val="1"/>
      <w:numFmt w:val="bullet"/>
      <w:lvlText w:val="-"/>
      <w:lvlJc w:val="left"/>
      <w:pPr>
        <w:tabs>
          <w:tab w:val="num" w:pos="720"/>
        </w:tabs>
        <w:ind w:left="720" w:hanging="360"/>
      </w:pPr>
      <w:rPr>
        <w:rFonts w:ascii="Times New Roman" w:eastAsia="Times New Roman" w:hAnsi="Times New Roman" w:hint="default"/>
        <w:b w:val="0"/>
        <w:sz w:val="26"/>
      </w:rPr>
    </w:lvl>
    <w:lvl w:ilvl="1" w:tplc="040E0003" w:tentative="1">
      <w:start w:val="1"/>
      <w:numFmt w:val="bullet"/>
      <w:lvlText w:val="o"/>
      <w:lvlJc w:val="left"/>
      <w:pPr>
        <w:tabs>
          <w:tab w:val="num" w:pos="-197"/>
        </w:tabs>
        <w:ind w:left="-197" w:hanging="360"/>
      </w:pPr>
      <w:rPr>
        <w:rFonts w:ascii="Courier New" w:hAnsi="Courier New" w:hint="default"/>
      </w:rPr>
    </w:lvl>
    <w:lvl w:ilvl="2" w:tplc="040E0005" w:tentative="1">
      <w:start w:val="1"/>
      <w:numFmt w:val="bullet"/>
      <w:lvlText w:val=""/>
      <w:lvlJc w:val="left"/>
      <w:pPr>
        <w:tabs>
          <w:tab w:val="num" w:pos="523"/>
        </w:tabs>
        <w:ind w:left="523" w:hanging="360"/>
      </w:pPr>
      <w:rPr>
        <w:rFonts w:ascii="Wingdings" w:hAnsi="Wingdings" w:hint="default"/>
      </w:rPr>
    </w:lvl>
    <w:lvl w:ilvl="3" w:tplc="040E0001" w:tentative="1">
      <w:start w:val="1"/>
      <w:numFmt w:val="bullet"/>
      <w:lvlText w:val=""/>
      <w:lvlJc w:val="left"/>
      <w:pPr>
        <w:tabs>
          <w:tab w:val="num" w:pos="1243"/>
        </w:tabs>
        <w:ind w:left="1243" w:hanging="360"/>
      </w:pPr>
      <w:rPr>
        <w:rFonts w:ascii="Symbol" w:hAnsi="Symbol" w:hint="default"/>
      </w:rPr>
    </w:lvl>
    <w:lvl w:ilvl="4" w:tplc="040E0003" w:tentative="1">
      <w:start w:val="1"/>
      <w:numFmt w:val="bullet"/>
      <w:lvlText w:val="o"/>
      <w:lvlJc w:val="left"/>
      <w:pPr>
        <w:tabs>
          <w:tab w:val="num" w:pos="1963"/>
        </w:tabs>
        <w:ind w:left="1963" w:hanging="360"/>
      </w:pPr>
      <w:rPr>
        <w:rFonts w:ascii="Courier New" w:hAnsi="Courier New" w:hint="default"/>
      </w:rPr>
    </w:lvl>
    <w:lvl w:ilvl="5" w:tplc="040E0005" w:tentative="1">
      <w:start w:val="1"/>
      <w:numFmt w:val="bullet"/>
      <w:lvlText w:val=""/>
      <w:lvlJc w:val="left"/>
      <w:pPr>
        <w:tabs>
          <w:tab w:val="num" w:pos="2683"/>
        </w:tabs>
        <w:ind w:left="2683" w:hanging="360"/>
      </w:pPr>
      <w:rPr>
        <w:rFonts w:ascii="Wingdings" w:hAnsi="Wingdings" w:hint="default"/>
      </w:rPr>
    </w:lvl>
    <w:lvl w:ilvl="6" w:tplc="040E0001" w:tentative="1">
      <w:start w:val="1"/>
      <w:numFmt w:val="bullet"/>
      <w:lvlText w:val=""/>
      <w:lvlJc w:val="left"/>
      <w:pPr>
        <w:tabs>
          <w:tab w:val="num" w:pos="3403"/>
        </w:tabs>
        <w:ind w:left="3403" w:hanging="360"/>
      </w:pPr>
      <w:rPr>
        <w:rFonts w:ascii="Symbol" w:hAnsi="Symbol" w:hint="default"/>
      </w:rPr>
    </w:lvl>
    <w:lvl w:ilvl="7" w:tplc="040E0003" w:tentative="1">
      <w:start w:val="1"/>
      <w:numFmt w:val="bullet"/>
      <w:lvlText w:val="o"/>
      <w:lvlJc w:val="left"/>
      <w:pPr>
        <w:tabs>
          <w:tab w:val="num" w:pos="4123"/>
        </w:tabs>
        <w:ind w:left="4123" w:hanging="360"/>
      </w:pPr>
      <w:rPr>
        <w:rFonts w:ascii="Courier New" w:hAnsi="Courier New" w:hint="default"/>
      </w:rPr>
    </w:lvl>
    <w:lvl w:ilvl="8" w:tplc="040E0005" w:tentative="1">
      <w:start w:val="1"/>
      <w:numFmt w:val="bullet"/>
      <w:lvlText w:val=""/>
      <w:lvlJc w:val="left"/>
      <w:pPr>
        <w:tabs>
          <w:tab w:val="num" w:pos="4843"/>
        </w:tabs>
        <w:ind w:left="4843" w:hanging="360"/>
      </w:pPr>
      <w:rPr>
        <w:rFonts w:ascii="Wingdings" w:hAnsi="Wingdings" w:hint="default"/>
      </w:rPr>
    </w:lvl>
  </w:abstractNum>
  <w:abstractNum w:abstractNumId="34" w15:restartNumberingAfterBreak="0">
    <w:nsid w:val="1ED15DEB"/>
    <w:multiLevelType w:val="hybridMultilevel"/>
    <w:tmpl w:val="973EC96E"/>
    <w:lvl w:ilvl="0" w:tplc="AC3ADE06">
      <w:start w:val="1"/>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1322E2C"/>
    <w:multiLevelType w:val="hybridMultilevel"/>
    <w:tmpl w:val="0A222F8A"/>
    <w:lvl w:ilvl="0" w:tplc="694ABBC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21EA5236"/>
    <w:multiLevelType w:val="hybridMultilevel"/>
    <w:tmpl w:val="6D58305C"/>
    <w:lvl w:ilvl="0" w:tplc="8DB62036">
      <w:numFmt w:val="bullet"/>
      <w:lvlText w:val="-"/>
      <w:lvlJc w:val="left"/>
      <w:pPr>
        <w:tabs>
          <w:tab w:val="num" w:pos="720"/>
        </w:tabs>
        <w:ind w:left="720" w:hanging="360"/>
      </w:pPr>
      <w:rPr>
        <w:rFonts w:ascii="Arial" w:eastAsia="Times New Roman" w:hAnsi="Aria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3DD1313"/>
    <w:multiLevelType w:val="hybridMultilevel"/>
    <w:tmpl w:val="317CB000"/>
    <w:lvl w:ilvl="0" w:tplc="3A3EDE94">
      <w:start w:val="1"/>
      <w:numFmt w:val="bullet"/>
      <w:lvlText w:val="-"/>
      <w:lvlJc w:val="left"/>
      <w:pPr>
        <w:tabs>
          <w:tab w:val="num" w:pos="720"/>
        </w:tabs>
        <w:ind w:left="720" w:hanging="360"/>
      </w:pPr>
      <w:rPr>
        <w:rFonts w:ascii="Sylfaen" w:hAnsi="Sylfaen" w:hint="default"/>
      </w:rPr>
    </w:lvl>
    <w:lvl w:ilvl="1" w:tplc="040E0003" w:tentative="1">
      <w:start w:val="1"/>
      <w:numFmt w:val="bullet"/>
      <w:lvlText w:val="o"/>
      <w:lvlJc w:val="left"/>
      <w:pPr>
        <w:tabs>
          <w:tab w:val="num" w:pos="732"/>
        </w:tabs>
        <w:ind w:left="732" w:hanging="360"/>
      </w:pPr>
      <w:rPr>
        <w:rFonts w:ascii="Courier New" w:hAnsi="Courier New" w:hint="default"/>
      </w:rPr>
    </w:lvl>
    <w:lvl w:ilvl="2" w:tplc="040E0005" w:tentative="1">
      <w:start w:val="1"/>
      <w:numFmt w:val="bullet"/>
      <w:lvlText w:val=""/>
      <w:lvlJc w:val="left"/>
      <w:pPr>
        <w:tabs>
          <w:tab w:val="num" w:pos="1452"/>
        </w:tabs>
        <w:ind w:left="1452" w:hanging="360"/>
      </w:pPr>
      <w:rPr>
        <w:rFonts w:ascii="Wingdings" w:hAnsi="Wingdings" w:hint="default"/>
      </w:rPr>
    </w:lvl>
    <w:lvl w:ilvl="3" w:tplc="040E0001" w:tentative="1">
      <w:start w:val="1"/>
      <w:numFmt w:val="bullet"/>
      <w:lvlText w:val=""/>
      <w:lvlJc w:val="left"/>
      <w:pPr>
        <w:tabs>
          <w:tab w:val="num" w:pos="2172"/>
        </w:tabs>
        <w:ind w:left="2172" w:hanging="360"/>
      </w:pPr>
      <w:rPr>
        <w:rFonts w:ascii="Symbol" w:hAnsi="Symbol" w:hint="default"/>
      </w:rPr>
    </w:lvl>
    <w:lvl w:ilvl="4" w:tplc="040E0003" w:tentative="1">
      <w:start w:val="1"/>
      <w:numFmt w:val="bullet"/>
      <w:lvlText w:val="o"/>
      <w:lvlJc w:val="left"/>
      <w:pPr>
        <w:tabs>
          <w:tab w:val="num" w:pos="2892"/>
        </w:tabs>
        <w:ind w:left="2892" w:hanging="360"/>
      </w:pPr>
      <w:rPr>
        <w:rFonts w:ascii="Courier New" w:hAnsi="Courier New" w:hint="default"/>
      </w:rPr>
    </w:lvl>
    <w:lvl w:ilvl="5" w:tplc="040E0005" w:tentative="1">
      <w:start w:val="1"/>
      <w:numFmt w:val="bullet"/>
      <w:lvlText w:val=""/>
      <w:lvlJc w:val="left"/>
      <w:pPr>
        <w:tabs>
          <w:tab w:val="num" w:pos="3612"/>
        </w:tabs>
        <w:ind w:left="3612" w:hanging="360"/>
      </w:pPr>
      <w:rPr>
        <w:rFonts w:ascii="Wingdings" w:hAnsi="Wingdings" w:hint="default"/>
      </w:rPr>
    </w:lvl>
    <w:lvl w:ilvl="6" w:tplc="040E0001" w:tentative="1">
      <w:start w:val="1"/>
      <w:numFmt w:val="bullet"/>
      <w:lvlText w:val=""/>
      <w:lvlJc w:val="left"/>
      <w:pPr>
        <w:tabs>
          <w:tab w:val="num" w:pos="4332"/>
        </w:tabs>
        <w:ind w:left="4332" w:hanging="360"/>
      </w:pPr>
      <w:rPr>
        <w:rFonts w:ascii="Symbol" w:hAnsi="Symbol" w:hint="default"/>
      </w:rPr>
    </w:lvl>
    <w:lvl w:ilvl="7" w:tplc="040E0003" w:tentative="1">
      <w:start w:val="1"/>
      <w:numFmt w:val="bullet"/>
      <w:lvlText w:val="o"/>
      <w:lvlJc w:val="left"/>
      <w:pPr>
        <w:tabs>
          <w:tab w:val="num" w:pos="5052"/>
        </w:tabs>
        <w:ind w:left="5052" w:hanging="360"/>
      </w:pPr>
      <w:rPr>
        <w:rFonts w:ascii="Courier New" w:hAnsi="Courier New" w:hint="default"/>
      </w:rPr>
    </w:lvl>
    <w:lvl w:ilvl="8" w:tplc="040E0005" w:tentative="1">
      <w:start w:val="1"/>
      <w:numFmt w:val="bullet"/>
      <w:lvlText w:val=""/>
      <w:lvlJc w:val="left"/>
      <w:pPr>
        <w:tabs>
          <w:tab w:val="num" w:pos="5772"/>
        </w:tabs>
        <w:ind w:left="5772" w:hanging="360"/>
      </w:pPr>
      <w:rPr>
        <w:rFonts w:ascii="Wingdings" w:hAnsi="Wingdings" w:hint="default"/>
      </w:rPr>
    </w:lvl>
  </w:abstractNum>
  <w:abstractNum w:abstractNumId="38" w15:restartNumberingAfterBreak="0">
    <w:nsid w:val="2595756D"/>
    <w:multiLevelType w:val="hybridMultilevel"/>
    <w:tmpl w:val="65807EB8"/>
    <w:lvl w:ilvl="0" w:tplc="017416D6">
      <w:start w:val="1"/>
      <w:numFmt w:val="bullet"/>
      <w:lvlText w:val=""/>
      <w:lvlJc w:val="left"/>
      <w:pPr>
        <w:tabs>
          <w:tab w:val="num" w:pos="360"/>
        </w:tabs>
        <w:ind w:left="360" w:hanging="360"/>
      </w:pPr>
      <w:rPr>
        <w:rFonts w:ascii="Wingdings" w:hAnsi="Wingdings" w:hint="default"/>
        <w:color w:val="auto"/>
        <w:sz w:val="20"/>
      </w:rPr>
    </w:lvl>
    <w:lvl w:ilvl="1" w:tplc="B492B2DE">
      <w:start w:val="53"/>
      <w:numFmt w:val="bullet"/>
      <w:lvlText w:val="-"/>
      <w:lvlJc w:val="left"/>
      <w:pPr>
        <w:tabs>
          <w:tab w:val="num" w:pos="1003"/>
        </w:tabs>
        <w:ind w:left="1003" w:hanging="283"/>
      </w:pPr>
      <w:rPr>
        <w:rFonts w:ascii="Arial" w:hAnsi="Arial" w:hint="default"/>
        <w:b w:val="0"/>
        <w:strike w:val="0"/>
        <w:dstrike w:val="0"/>
        <w:color w:val="auto"/>
        <w:sz w:val="26"/>
      </w:rPr>
    </w:lvl>
    <w:lvl w:ilvl="2" w:tplc="040E0005">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26B47FF6"/>
    <w:multiLevelType w:val="hybridMultilevel"/>
    <w:tmpl w:val="AB44C108"/>
    <w:lvl w:ilvl="0" w:tplc="00000003">
      <w:numFmt w:val="bullet"/>
      <w:lvlText w:val="-"/>
      <w:lvlJc w:val="left"/>
      <w:pPr>
        <w:ind w:left="1440" w:hanging="360"/>
      </w:pPr>
      <w:rPr>
        <w:rFonts w:ascii="Arial" w:hAnsi="Arial"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40" w15:restartNumberingAfterBreak="0">
    <w:nsid w:val="27E66CB1"/>
    <w:multiLevelType w:val="hybridMultilevel"/>
    <w:tmpl w:val="2962E474"/>
    <w:lvl w:ilvl="0" w:tplc="040E000F">
      <w:start w:val="1"/>
      <w:numFmt w:val="decimal"/>
      <w:lvlText w:val="%1."/>
      <w:lvlJc w:val="left"/>
      <w:pPr>
        <w:tabs>
          <w:tab w:val="num" w:pos="720"/>
        </w:tabs>
        <w:ind w:left="720" w:hanging="360"/>
      </w:pPr>
      <w:rPr>
        <w:rFonts w:cs="Times New Roman"/>
      </w:rPr>
    </w:lvl>
    <w:lvl w:ilvl="1" w:tplc="040E0001">
      <w:start w:val="1"/>
      <w:numFmt w:val="bullet"/>
      <w:lvlText w:val=""/>
      <w:lvlJc w:val="left"/>
      <w:pPr>
        <w:tabs>
          <w:tab w:val="num" w:pos="1440"/>
        </w:tabs>
        <w:ind w:left="1440" w:hanging="360"/>
      </w:pPr>
      <w:rPr>
        <w:rFonts w:ascii="Symbol" w:hAnsi="Symbol" w:hint="default"/>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41" w15:restartNumberingAfterBreak="0">
    <w:nsid w:val="2A6A6023"/>
    <w:multiLevelType w:val="hybridMultilevel"/>
    <w:tmpl w:val="D6201D3E"/>
    <w:lvl w:ilvl="0" w:tplc="AC3ADE06">
      <w:start w:val="1"/>
      <w:numFmt w:val="bullet"/>
      <w:lvlText w:val="-"/>
      <w:lvlJc w:val="left"/>
      <w:pPr>
        <w:tabs>
          <w:tab w:val="num" w:pos="720"/>
        </w:tabs>
        <w:ind w:left="720" w:hanging="360"/>
      </w:pPr>
      <w:rPr>
        <w:rFonts w:ascii="Times New Roman" w:eastAsia="Times New Roman" w:hAnsi="Times New Roman" w:hint="default"/>
        <w:color w:val="auto"/>
        <w:sz w:val="20"/>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2B092363"/>
    <w:multiLevelType w:val="hybridMultilevel"/>
    <w:tmpl w:val="AC3E4144"/>
    <w:lvl w:ilvl="0" w:tplc="AC3ADE06">
      <w:start w:val="1"/>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F242184"/>
    <w:multiLevelType w:val="hybridMultilevel"/>
    <w:tmpl w:val="E362A798"/>
    <w:lvl w:ilvl="0" w:tplc="AC3ADE06">
      <w:start w:val="1"/>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3AE511B"/>
    <w:multiLevelType w:val="hybridMultilevel"/>
    <w:tmpl w:val="D43C78F8"/>
    <w:lvl w:ilvl="0" w:tplc="040E0001">
      <w:start w:val="1"/>
      <w:numFmt w:val="bullet"/>
      <w:lvlText w:val=""/>
      <w:lvlJc w:val="left"/>
      <w:pPr>
        <w:tabs>
          <w:tab w:val="num" w:pos="1440"/>
        </w:tabs>
        <w:ind w:left="1440" w:hanging="360"/>
      </w:pPr>
      <w:rPr>
        <w:rFonts w:ascii="Symbol" w:hAnsi="Symbol" w:hint="default"/>
      </w:rPr>
    </w:lvl>
    <w:lvl w:ilvl="1" w:tplc="040E000F">
      <w:start w:val="1"/>
      <w:numFmt w:val="decimal"/>
      <w:lvlText w:val="%2."/>
      <w:lvlJc w:val="left"/>
      <w:pPr>
        <w:tabs>
          <w:tab w:val="num" w:pos="2160"/>
        </w:tabs>
        <w:ind w:left="216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45" w15:restartNumberingAfterBreak="0">
    <w:nsid w:val="368C6176"/>
    <w:multiLevelType w:val="hybridMultilevel"/>
    <w:tmpl w:val="70C22C6C"/>
    <w:lvl w:ilvl="0" w:tplc="6F9E793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37852C3C"/>
    <w:multiLevelType w:val="hybridMultilevel"/>
    <w:tmpl w:val="1B225808"/>
    <w:lvl w:ilvl="0" w:tplc="017416D6">
      <w:start w:val="1"/>
      <w:numFmt w:val="bullet"/>
      <w:lvlText w:val=""/>
      <w:lvlJc w:val="left"/>
      <w:pPr>
        <w:tabs>
          <w:tab w:val="num" w:pos="360"/>
        </w:tabs>
        <w:ind w:left="360" w:hanging="360"/>
      </w:pPr>
      <w:rPr>
        <w:rFonts w:ascii="Wingdings" w:hAnsi="Wingdings" w:hint="default"/>
        <w:color w:val="auto"/>
        <w:sz w:val="20"/>
      </w:rPr>
    </w:lvl>
    <w:lvl w:ilvl="1" w:tplc="040E0003">
      <w:start w:val="1"/>
      <w:numFmt w:val="bullet"/>
      <w:lvlText w:val="o"/>
      <w:lvlJc w:val="left"/>
      <w:pPr>
        <w:tabs>
          <w:tab w:val="num" w:pos="1080"/>
        </w:tabs>
        <w:ind w:left="1080" w:hanging="360"/>
      </w:pPr>
      <w:rPr>
        <w:rFonts w:ascii="Courier New" w:hAnsi="Courier New" w:hint="default"/>
      </w:rPr>
    </w:lvl>
    <w:lvl w:ilvl="2" w:tplc="040E0005">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37933B02"/>
    <w:multiLevelType w:val="hybridMultilevel"/>
    <w:tmpl w:val="E86AC30A"/>
    <w:lvl w:ilvl="0" w:tplc="694ABBC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3B586760"/>
    <w:multiLevelType w:val="hybridMultilevel"/>
    <w:tmpl w:val="87206252"/>
    <w:lvl w:ilvl="0" w:tplc="DDDCDD6E">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3EFE4BC7"/>
    <w:multiLevelType w:val="hybridMultilevel"/>
    <w:tmpl w:val="C3FA0146"/>
    <w:lvl w:ilvl="0" w:tplc="3A3EDE94">
      <w:start w:val="1"/>
      <w:numFmt w:val="bullet"/>
      <w:lvlText w:val="-"/>
      <w:lvlJc w:val="left"/>
      <w:pPr>
        <w:ind w:left="720" w:hanging="360"/>
      </w:pPr>
      <w:rPr>
        <w:rFonts w:ascii="Sylfaen" w:hAnsi="Sylfae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443C75E6"/>
    <w:multiLevelType w:val="hybridMultilevel"/>
    <w:tmpl w:val="B1545E5A"/>
    <w:lvl w:ilvl="0" w:tplc="694ABBC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44885AD5"/>
    <w:multiLevelType w:val="multilevel"/>
    <w:tmpl w:val="9E162E02"/>
    <w:lvl w:ilvl="0">
      <w:start w:val="1"/>
      <w:numFmt w:val="decimal"/>
      <w:lvlText w:val="%1."/>
      <w:lvlJc w:val="left"/>
      <w:pPr>
        <w:ind w:left="720" w:hanging="360"/>
      </w:pPr>
    </w:lvl>
    <w:lvl w:ilvl="1">
      <w:start w:val="1"/>
      <w:numFmt w:val="decimal"/>
      <w:isLgl/>
      <w:lvlText w:val="%1.%2."/>
      <w:lvlJc w:val="left"/>
      <w:pPr>
        <w:ind w:left="1440" w:hanging="720"/>
      </w:pPr>
      <w:rPr>
        <w:rFonts w:ascii="Arial" w:hAnsi="Arial" w:cs="Aria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2" w15:restartNumberingAfterBreak="0">
    <w:nsid w:val="4870239B"/>
    <w:multiLevelType w:val="hybridMultilevel"/>
    <w:tmpl w:val="5AAA8726"/>
    <w:lvl w:ilvl="0" w:tplc="3A3EDE94">
      <w:start w:val="1"/>
      <w:numFmt w:val="bullet"/>
      <w:lvlText w:val="-"/>
      <w:lvlJc w:val="left"/>
      <w:pPr>
        <w:tabs>
          <w:tab w:val="num" w:pos="720"/>
        </w:tabs>
        <w:ind w:left="720" w:hanging="360"/>
      </w:pPr>
      <w:rPr>
        <w:rFonts w:ascii="Sylfaen" w:hAnsi="Sylfaen" w:hint="default"/>
      </w:rPr>
    </w:lvl>
    <w:lvl w:ilvl="1" w:tplc="040E0003" w:tentative="1">
      <w:start w:val="1"/>
      <w:numFmt w:val="bullet"/>
      <w:lvlText w:val="o"/>
      <w:lvlJc w:val="left"/>
      <w:pPr>
        <w:tabs>
          <w:tab w:val="num" w:pos="732"/>
        </w:tabs>
        <w:ind w:left="732" w:hanging="360"/>
      </w:pPr>
      <w:rPr>
        <w:rFonts w:ascii="Courier New" w:hAnsi="Courier New" w:hint="default"/>
      </w:rPr>
    </w:lvl>
    <w:lvl w:ilvl="2" w:tplc="040E0005" w:tentative="1">
      <w:start w:val="1"/>
      <w:numFmt w:val="bullet"/>
      <w:lvlText w:val=""/>
      <w:lvlJc w:val="left"/>
      <w:pPr>
        <w:tabs>
          <w:tab w:val="num" w:pos="1452"/>
        </w:tabs>
        <w:ind w:left="1452" w:hanging="360"/>
      </w:pPr>
      <w:rPr>
        <w:rFonts w:ascii="Wingdings" w:hAnsi="Wingdings" w:hint="default"/>
      </w:rPr>
    </w:lvl>
    <w:lvl w:ilvl="3" w:tplc="040E0001" w:tentative="1">
      <w:start w:val="1"/>
      <w:numFmt w:val="bullet"/>
      <w:lvlText w:val=""/>
      <w:lvlJc w:val="left"/>
      <w:pPr>
        <w:tabs>
          <w:tab w:val="num" w:pos="2172"/>
        </w:tabs>
        <w:ind w:left="2172" w:hanging="360"/>
      </w:pPr>
      <w:rPr>
        <w:rFonts w:ascii="Symbol" w:hAnsi="Symbol" w:hint="default"/>
      </w:rPr>
    </w:lvl>
    <w:lvl w:ilvl="4" w:tplc="040E0003" w:tentative="1">
      <w:start w:val="1"/>
      <w:numFmt w:val="bullet"/>
      <w:lvlText w:val="o"/>
      <w:lvlJc w:val="left"/>
      <w:pPr>
        <w:tabs>
          <w:tab w:val="num" w:pos="2892"/>
        </w:tabs>
        <w:ind w:left="2892" w:hanging="360"/>
      </w:pPr>
      <w:rPr>
        <w:rFonts w:ascii="Courier New" w:hAnsi="Courier New" w:hint="default"/>
      </w:rPr>
    </w:lvl>
    <w:lvl w:ilvl="5" w:tplc="040E0005" w:tentative="1">
      <w:start w:val="1"/>
      <w:numFmt w:val="bullet"/>
      <w:lvlText w:val=""/>
      <w:lvlJc w:val="left"/>
      <w:pPr>
        <w:tabs>
          <w:tab w:val="num" w:pos="3612"/>
        </w:tabs>
        <w:ind w:left="3612" w:hanging="360"/>
      </w:pPr>
      <w:rPr>
        <w:rFonts w:ascii="Wingdings" w:hAnsi="Wingdings" w:hint="default"/>
      </w:rPr>
    </w:lvl>
    <w:lvl w:ilvl="6" w:tplc="040E0001" w:tentative="1">
      <w:start w:val="1"/>
      <w:numFmt w:val="bullet"/>
      <w:lvlText w:val=""/>
      <w:lvlJc w:val="left"/>
      <w:pPr>
        <w:tabs>
          <w:tab w:val="num" w:pos="4332"/>
        </w:tabs>
        <w:ind w:left="4332" w:hanging="360"/>
      </w:pPr>
      <w:rPr>
        <w:rFonts w:ascii="Symbol" w:hAnsi="Symbol" w:hint="default"/>
      </w:rPr>
    </w:lvl>
    <w:lvl w:ilvl="7" w:tplc="040E0003" w:tentative="1">
      <w:start w:val="1"/>
      <w:numFmt w:val="bullet"/>
      <w:lvlText w:val="o"/>
      <w:lvlJc w:val="left"/>
      <w:pPr>
        <w:tabs>
          <w:tab w:val="num" w:pos="5052"/>
        </w:tabs>
        <w:ind w:left="5052" w:hanging="360"/>
      </w:pPr>
      <w:rPr>
        <w:rFonts w:ascii="Courier New" w:hAnsi="Courier New" w:hint="default"/>
      </w:rPr>
    </w:lvl>
    <w:lvl w:ilvl="8" w:tplc="040E0005" w:tentative="1">
      <w:start w:val="1"/>
      <w:numFmt w:val="bullet"/>
      <w:lvlText w:val=""/>
      <w:lvlJc w:val="left"/>
      <w:pPr>
        <w:tabs>
          <w:tab w:val="num" w:pos="5772"/>
        </w:tabs>
        <w:ind w:left="5772" w:hanging="360"/>
      </w:pPr>
      <w:rPr>
        <w:rFonts w:ascii="Wingdings" w:hAnsi="Wingdings" w:hint="default"/>
      </w:rPr>
    </w:lvl>
  </w:abstractNum>
  <w:abstractNum w:abstractNumId="53" w15:restartNumberingAfterBreak="0">
    <w:nsid w:val="4D1C7DF7"/>
    <w:multiLevelType w:val="hybridMultilevel"/>
    <w:tmpl w:val="D9948ECE"/>
    <w:lvl w:ilvl="0" w:tplc="046E6192">
      <w:start w:val="1"/>
      <w:numFmt w:val="bullet"/>
      <w:lvlText w:val="–"/>
      <w:lvlJc w:val="left"/>
      <w:pPr>
        <w:tabs>
          <w:tab w:val="num" w:pos="927"/>
        </w:tabs>
        <w:ind w:left="927" w:hanging="360"/>
      </w:pPr>
      <w:rPr>
        <w:rFonts w:ascii="Arial" w:hAnsi="Arial" w:hint="default"/>
      </w:rPr>
    </w:lvl>
    <w:lvl w:ilvl="1" w:tplc="040E0003">
      <w:start w:val="1"/>
      <w:numFmt w:val="bullet"/>
      <w:lvlText w:val="o"/>
      <w:lvlJc w:val="left"/>
      <w:pPr>
        <w:tabs>
          <w:tab w:val="num" w:pos="927"/>
        </w:tabs>
        <w:ind w:left="927" w:hanging="360"/>
      </w:pPr>
      <w:rPr>
        <w:rFonts w:ascii="Courier New" w:hAnsi="Courier New" w:cs="Courier New" w:hint="default"/>
      </w:rPr>
    </w:lvl>
    <w:lvl w:ilvl="2" w:tplc="040E0005">
      <w:start w:val="1"/>
      <w:numFmt w:val="bullet"/>
      <w:lvlText w:val=""/>
      <w:lvlJc w:val="left"/>
      <w:pPr>
        <w:tabs>
          <w:tab w:val="num" w:pos="1647"/>
        </w:tabs>
        <w:ind w:left="1647" w:hanging="360"/>
      </w:pPr>
      <w:rPr>
        <w:rFonts w:ascii="Wingdings" w:hAnsi="Wingdings" w:hint="default"/>
      </w:rPr>
    </w:lvl>
    <w:lvl w:ilvl="3" w:tplc="040E0001" w:tentative="1">
      <w:start w:val="1"/>
      <w:numFmt w:val="bullet"/>
      <w:lvlText w:val=""/>
      <w:lvlJc w:val="left"/>
      <w:pPr>
        <w:tabs>
          <w:tab w:val="num" w:pos="2367"/>
        </w:tabs>
        <w:ind w:left="2367" w:hanging="360"/>
      </w:pPr>
      <w:rPr>
        <w:rFonts w:ascii="Symbol" w:hAnsi="Symbol" w:hint="default"/>
      </w:rPr>
    </w:lvl>
    <w:lvl w:ilvl="4" w:tplc="040E0003" w:tentative="1">
      <w:start w:val="1"/>
      <w:numFmt w:val="bullet"/>
      <w:lvlText w:val="o"/>
      <w:lvlJc w:val="left"/>
      <w:pPr>
        <w:tabs>
          <w:tab w:val="num" w:pos="3087"/>
        </w:tabs>
        <w:ind w:left="3087" w:hanging="360"/>
      </w:pPr>
      <w:rPr>
        <w:rFonts w:ascii="Courier New" w:hAnsi="Courier New" w:cs="Courier New" w:hint="default"/>
      </w:rPr>
    </w:lvl>
    <w:lvl w:ilvl="5" w:tplc="040E0005" w:tentative="1">
      <w:start w:val="1"/>
      <w:numFmt w:val="bullet"/>
      <w:lvlText w:val=""/>
      <w:lvlJc w:val="left"/>
      <w:pPr>
        <w:tabs>
          <w:tab w:val="num" w:pos="3807"/>
        </w:tabs>
        <w:ind w:left="3807" w:hanging="360"/>
      </w:pPr>
      <w:rPr>
        <w:rFonts w:ascii="Wingdings" w:hAnsi="Wingdings" w:hint="default"/>
      </w:rPr>
    </w:lvl>
    <w:lvl w:ilvl="6" w:tplc="040E0001" w:tentative="1">
      <w:start w:val="1"/>
      <w:numFmt w:val="bullet"/>
      <w:lvlText w:val=""/>
      <w:lvlJc w:val="left"/>
      <w:pPr>
        <w:tabs>
          <w:tab w:val="num" w:pos="4527"/>
        </w:tabs>
        <w:ind w:left="4527" w:hanging="360"/>
      </w:pPr>
      <w:rPr>
        <w:rFonts w:ascii="Symbol" w:hAnsi="Symbol" w:hint="default"/>
      </w:rPr>
    </w:lvl>
    <w:lvl w:ilvl="7" w:tplc="040E0003" w:tentative="1">
      <w:start w:val="1"/>
      <w:numFmt w:val="bullet"/>
      <w:lvlText w:val="o"/>
      <w:lvlJc w:val="left"/>
      <w:pPr>
        <w:tabs>
          <w:tab w:val="num" w:pos="5247"/>
        </w:tabs>
        <w:ind w:left="5247" w:hanging="360"/>
      </w:pPr>
      <w:rPr>
        <w:rFonts w:ascii="Courier New" w:hAnsi="Courier New" w:cs="Courier New" w:hint="default"/>
      </w:rPr>
    </w:lvl>
    <w:lvl w:ilvl="8" w:tplc="040E0005" w:tentative="1">
      <w:start w:val="1"/>
      <w:numFmt w:val="bullet"/>
      <w:lvlText w:val=""/>
      <w:lvlJc w:val="left"/>
      <w:pPr>
        <w:tabs>
          <w:tab w:val="num" w:pos="5967"/>
        </w:tabs>
        <w:ind w:left="5967" w:hanging="360"/>
      </w:pPr>
      <w:rPr>
        <w:rFonts w:ascii="Wingdings" w:hAnsi="Wingdings" w:hint="default"/>
      </w:rPr>
    </w:lvl>
  </w:abstractNum>
  <w:abstractNum w:abstractNumId="54" w15:restartNumberingAfterBreak="0">
    <w:nsid w:val="526527E0"/>
    <w:multiLevelType w:val="hybridMultilevel"/>
    <w:tmpl w:val="E71484E6"/>
    <w:lvl w:ilvl="0" w:tplc="AC3ADE06">
      <w:start w:val="1"/>
      <w:numFmt w:val="bullet"/>
      <w:lvlText w:val="-"/>
      <w:lvlJc w:val="left"/>
      <w:pPr>
        <w:tabs>
          <w:tab w:val="num" w:pos="720"/>
        </w:tabs>
        <w:ind w:left="720" w:hanging="360"/>
      </w:pPr>
      <w:rPr>
        <w:rFonts w:ascii="Times New Roman" w:eastAsia="Times New Roman" w:hAnsi="Times New Roman" w:hint="default"/>
        <w:color w:val="auto"/>
        <w:sz w:val="20"/>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52F82AD5"/>
    <w:multiLevelType w:val="hybridMultilevel"/>
    <w:tmpl w:val="B13E2632"/>
    <w:lvl w:ilvl="0" w:tplc="017416D6">
      <w:start w:val="1"/>
      <w:numFmt w:val="bullet"/>
      <w:lvlText w:val=""/>
      <w:lvlJc w:val="left"/>
      <w:pPr>
        <w:tabs>
          <w:tab w:val="num" w:pos="360"/>
        </w:tabs>
        <w:ind w:left="360" w:hanging="360"/>
      </w:pPr>
      <w:rPr>
        <w:rFonts w:ascii="Wingdings" w:hAnsi="Wingdings" w:hint="default"/>
        <w:color w:val="auto"/>
        <w:sz w:val="20"/>
      </w:rPr>
    </w:lvl>
    <w:lvl w:ilvl="1" w:tplc="B492B2DE">
      <w:start w:val="53"/>
      <w:numFmt w:val="bullet"/>
      <w:lvlText w:val="-"/>
      <w:lvlJc w:val="left"/>
      <w:pPr>
        <w:tabs>
          <w:tab w:val="num" w:pos="1003"/>
        </w:tabs>
        <w:ind w:left="1003" w:hanging="283"/>
      </w:pPr>
      <w:rPr>
        <w:rFonts w:ascii="Arial" w:hAnsi="Arial" w:hint="default"/>
        <w:b w:val="0"/>
        <w:strike w:val="0"/>
        <w:dstrike w:val="0"/>
        <w:color w:val="auto"/>
        <w:sz w:val="26"/>
      </w:rPr>
    </w:lvl>
    <w:lvl w:ilvl="2" w:tplc="040E0005">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57011C7F"/>
    <w:multiLevelType w:val="hybridMultilevel"/>
    <w:tmpl w:val="CB5E7676"/>
    <w:lvl w:ilvl="0" w:tplc="8DB62036">
      <w:numFmt w:val="bullet"/>
      <w:lvlText w:val="-"/>
      <w:lvlJc w:val="left"/>
      <w:pPr>
        <w:tabs>
          <w:tab w:val="num" w:pos="720"/>
        </w:tabs>
        <w:ind w:left="720" w:hanging="360"/>
      </w:pPr>
      <w:rPr>
        <w:rFonts w:ascii="Arial" w:eastAsia="Times New Roman" w:hAnsi="Aria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9171539"/>
    <w:multiLevelType w:val="hybridMultilevel"/>
    <w:tmpl w:val="A43ADB5A"/>
    <w:lvl w:ilvl="0" w:tplc="AC3ADE06">
      <w:start w:val="1"/>
      <w:numFmt w:val="bullet"/>
      <w:lvlText w:val="-"/>
      <w:lvlJc w:val="left"/>
      <w:pPr>
        <w:tabs>
          <w:tab w:val="num" w:pos="786"/>
        </w:tabs>
        <w:ind w:left="786"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9654F7E"/>
    <w:multiLevelType w:val="hybridMultilevel"/>
    <w:tmpl w:val="DBBC6F62"/>
    <w:lvl w:ilvl="0" w:tplc="AC3ADE06">
      <w:start w:val="1"/>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A2F0751"/>
    <w:multiLevelType w:val="hybridMultilevel"/>
    <w:tmpl w:val="C560AE9E"/>
    <w:lvl w:ilvl="0" w:tplc="3A3EDE94">
      <w:start w:val="1"/>
      <w:numFmt w:val="bullet"/>
      <w:lvlText w:val="-"/>
      <w:lvlJc w:val="left"/>
      <w:pPr>
        <w:ind w:left="720" w:hanging="360"/>
      </w:pPr>
      <w:rPr>
        <w:rFonts w:ascii="Sylfaen" w:hAnsi="Sylfae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0" w15:restartNumberingAfterBreak="0">
    <w:nsid w:val="5B94100F"/>
    <w:multiLevelType w:val="hybridMultilevel"/>
    <w:tmpl w:val="92D0BF6A"/>
    <w:lvl w:ilvl="0" w:tplc="040E0005">
      <w:start w:val="1"/>
      <w:numFmt w:val="bullet"/>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61" w15:restartNumberingAfterBreak="0">
    <w:nsid w:val="5C4E5831"/>
    <w:multiLevelType w:val="hybridMultilevel"/>
    <w:tmpl w:val="0FD02310"/>
    <w:lvl w:ilvl="0" w:tplc="AC3ADE06">
      <w:start w:val="1"/>
      <w:numFmt w:val="bullet"/>
      <w:lvlText w:val="-"/>
      <w:lvlJc w:val="left"/>
      <w:pPr>
        <w:tabs>
          <w:tab w:val="num" w:pos="360"/>
        </w:tabs>
        <w:ind w:left="360" w:hanging="360"/>
      </w:pPr>
      <w:rPr>
        <w:rFonts w:ascii="Times New Roman" w:eastAsia="Times New Roman" w:hAnsi="Times New Roman" w:hint="default"/>
        <w:color w:val="auto"/>
        <w:sz w:val="20"/>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5C8076D9"/>
    <w:multiLevelType w:val="hybridMultilevel"/>
    <w:tmpl w:val="4B7E7C9C"/>
    <w:lvl w:ilvl="0" w:tplc="B5564952">
      <w:start w:val="1"/>
      <w:numFmt w:val="decimal"/>
      <w:lvlText w:val="%1."/>
      <w:lvlJc w:val="left"/>
      <w:pPr>
        <w:tabs>
          <w:tab w:val="num" w:pos="1080"/>
        </w:tabs>
        <w:ind w:left="1080" w:hanging="360"/>
      </w:pPr>
      <w:rPr>
        <w:rFonts w:hint="default"/>
      </w:rPr>
    </w:lvl>
    <w:lvl w:ilvl="1" w:tplc="040E0001">
      <w:start w:val="1"/>
      <w:numFmt w:val="bullet"/>
      <w:lvlText w:val=""/>
      <w:lvlJc w:val="left"/>
      <w:pPr>
        <w:tabs>
          <w:tab w:val="num" w:pos="1800"/>
        </w:tabs>
        <w:ind w:left="1800" w:hanging="360"/>
      </w:pPr>
      <w:rPr>
        <w:rFonts w:ascii="Symbol" w:hAnsi="Symbol" w:hint="default"/>
      </w:rPr>
    </w:lvl>
    <w:lvl w:ilvl="2" w:tplc="040E001B">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63" w15:restartNumberingAfterBreak="0">
    <w:nsid w:val="65D0304F"/>
    <w:multiLevelType w:val="hybridMultilevel"/>
    <w:tmpl w:val="15E07EA0"/>
    <w:lvl w:ilvl="0" w:tplc="AC3ADE06">
      <w:start w:val="1"/>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DEE15E6"/>
    <w:multiLevelType w:val="hybridMultilevel"/>
    <w:tmpl w:val="9808F77A"/>
    <w:lvl w:ilvl="0" w:tplc="017416D6">
      <w:start w:val="1"/>
      <w:numFmt w:val="bullet"/>
      <w:lvlText w:val=""/>
      <w:lvlJc w:val="left"/>
      <w:pPr>
        <w:tabs>
          <w:tab w:val="num" w:pos="360"/>
        </w:tabs>
        <w:ind w:left="360" w:hanging="360"/>
      </w:pPr>
      <w:rPr>
        <w:rFonts w:ascii="Wingdings" w:hAnsi="Wingdings" w:hint="default"/>
        <w:color w:val="auto"/>
        <w:sz w:val="20"/>
      </w:rPr>
    </w:lvl>
    <w:lvl w:ilvl="1" w:tplc="9CE0D388">
      <w:start w:val="172"/>
      <w:numFmt w:val="bullet"/>
      <w:lvlText w:val="–"/>
      <w:lvlJc w:val="left"/>
      <w:pPr>
        <w:tabs>
          <w:tab w:val="num" w:pos="1440"/>
        </w:tabs>
        <w:ind w:left="1440" w:hanging="360"/>
      </w:pPr>
      <w:rPr>
        <w:rFonts w:ascii="Times New Roman" w:hAnsi="Times New Roman" w:hint="default"/>
        <w:color w:val="auto"/>
        <w:sz w:val="20"/>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6EC72269"/>
    <w:multiLevelType w:val="hybridMultilevel"/>
    <w:tmpl w:val="8B98BECA"/>
    <w:lvl w:ilvl="0" w:tplc="AC3ADE06">
      <w:start w:val="1"/>
      <w:numFmt w:val="bullet"/>
      <w:lvlText w:val="-"/>
      <w:lvlJc w:val="left"/>
      <w:pPr>
        <w:tabs>
          <w:tab w:val="num" w:pos="720"/>
        </w:tabs>
        <w:ind w:left="720" w:hanging="360"/>
      </w:pPr>
      <w:rPr>
        <w:rFonts w:ascii="Times New Roman" w:eastAsia="Times New Roman" w:hAnsi="Times New Roman" w:hint="default"/>
        <w:b w:val="0"/>
        <w:i w:val="0"/>
        <w:sz w:val="24"/>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6E6192">
      <w:start w:val="1"/>
      <w:numFmt w:val="bullet"/>
      <w:lvlText w:val="–"/>
      <w:lvlJc w:val="left"/>
      <w:pPr>
        <w:tabs>
          <w:tab w:val="num" w:pos="2880"/>
        </w:tabs>
        <w:ind w:left="2880" w:hanging="360"/>
      </w:pPr>
      <w:rPr>
        <w:rFonts w:ascii="Arial" w:hAnsi="Arial" w:hint="default"/>
        <w:b/>
        <w:sz w:val="24"/>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EDC333A"/>
    <w:multiLevelType w:val="hybridMultilevel"/>
    <w:tmpl w:val="DE1A05DC"/>
    <w:lvl w:ilvl="0" w:tplc="AC3ADE06">
      <w:start w:val="1"/>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0EA1612"/>
    <w:multiLevelType w:val="multilevel"/>
    <w:tmpl w:val="47E0DF56"/>
    <w:lvl w:ilvl="0">
      <w:start w:val="1"/>
      <w:numFmt w:val="decimal"/>
      <w:lvlText w:val="%1."/>
      <w:lvlJc w:val="left"/>
      <w:pPr>
        <w:ind w:left="720" w:hanging="360"/>
      </w:pPr>
    </w:lvl>
    <w:lvl w:ilvl="1">
      <w:start w:val="1"/>
      <w:numFmt w:val="decimal"/>
      <w:isLgl/>
      <w:lvlText w:val="%1.%2."/>
      <w:lvlJc w:val="left"/>
      <w:pPr>
        <w:ind w:left="1080" w:hanging="720"/>
      </w:pPr>
      <w:rPr>
        <w:rFonts w:ascii="Arial" w:hAnsi="Arial" w:cs="Arial"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68" w15:restartNumberingAfterBreak="0">
    <w:nsid w:val="75FF1C3D"/>
    <w:multiLevelType w:val="hybridMultilevel"/>
    <w:tmpl w:val="1E6ECFDE"/>
    <w:lvl w:ilvl="0" w:tplc="AC3ADE06">
      <w:start w:val="1"/>
      <w:numFmt w:val="bullet"/>
      <w:lvlText w:val="-"/>
      <w:lvlJc w:val="left"/>
      <w:pPr>
        <w:ind w:left="720" w:hanging="360"/>
      </w:pPr>
      <w:rPr>
        <w:rFonts w:ascii="Times New Roman" w:eastAsia="Times New Roman" w:hAnsi="Times New Roman" w:hint="default"/>
        <w:b/>
        <w:color w:val="auto"/>
        <w:sz w:val="20"/>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9" w15:restartNumberingAfterBreak="0">
    <w:nsid w:val="7763576D"/>
    <w:multiLevelType w:val="hybridMultilevel"/>
    <w:tmpl w:val="521A499C"/>
    <w:lvl w:ilvl="0" w:tplc="3A3EDE94">
      <w:start w:val="1"/>
      <w:numFmt w:val="bullet"/>
      <w:lvlText w:val="-"/>
      <w:lvlJc w:val="left"/>
      <w:pPr>
        <w:ind w:left="720" w:hanging="360"/>
      </w:pPr>
      <w:rPr>
        <w:rFonts w:ascii="Sylfaen" w:hAnsi="Sylfae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0" w15:restartNumberingAfterBreak="0">
    <w:nsid w:val="7BFA71BE"/>
    <w:multiLevelType w:val="hybridMultilevel"/>
    <w:tmpl w:val="97F661F2"/>
    <w:lvl w:ilvl="0" w:tplc="AC3ADE06">
      <w:start w:val="1"/>
      <w:numFmt w:val="bullet"/>
      <w:lvlText w:val="-"/>
      <w:lvlJc w:val="left"/>
      <w:pPr>
        <w:tabs>
          <w:tab w:val="num" w:pos="720"/>
        </w:tabs>
        <w:ind w:left="720" w:hanging="360"/>
      </w:pPr>
      <w:rPr>
        <w:rFonts w:ascii="Times New Roman" w:eastAsia="Times New Roman" w:hAnsi="Times New Roman" w:hint="default"/>
        <w:b w:val="0"/>
        <w:i w:val="0"/>
        <w:color w:val="auto"/>
        <w:sz w:val="20"/>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E5D7DD3"/>
    <w:multiLevelType w:val="hybridMultilevel"/>
    <w:tmpl w:val="4704BF86"/>
    <w:lvl w:ilvl="0" w:tplc="AC3ADE06">
      <w:start w:val="1"/>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46"/>
  </w:num>
  <w:num w:numId="2">
    <w:abstractNumId w:val="55"/>
  </w:num>
  <w:num w:numId="3">
    <w:abstractNumId w:val="38"/>
  </w:num>
  <w:num w:numId="4">
    <w:abstractNumId w:val="64"/>
  </w:num>
  <w:num w:numId="5">
    <w:abstractNumId w:val="66"/>
  </w:num>
  <w:num w:numId="6">
    <w:abstractNumId w:val="63"/>
  </w:num>
  <w:num w:numId="7">
    <w:abstractNumId w:val="32"/>
  </w:num>
  <w:num w:numId="8">
    <w:abstractNumId w:val="54"/>
  </w:num>
  <w:num w:numId="9">
    <w:abstractNumId w:val="70"/>
  </w:num>
  <w:num w:numId="10">
    <w:abstractNumId w:val="57"/>
  </w:num>
  <w:num w:numId="11">
    <w:abstractNumId w:val="58"/>
  </w:num>
  <w:num w:numId="12">
    <w:abstractNumId w:val="33"/>
  </w:num>
  <w:num w:numId="13">
    <w:abstractNumId w:val="29"/>
  </w:num>
  <w:num w:numId="14">
    <w:abstractNumId w:val="65"/>
  </w:num>
  <w:num w:numId="15">
    <w:abstractNumId w:val="43"/>
  </w:num>
  <w:num w:numId="16">
    <w:abstractNumId w:val="26"/>
  </w:num>
  <w:num w:numId="17">
    <w:abstractNumId w:val="42"/>
  </w:num>
  <w:num w:numId="18">
    <w:abstractNumId w:val="41"/>
  </w:num>
  <w:num w:numId="19">
    <w:abstractNumId w:val="71"/>
  </w:num>
  <w:num w:numId="20">
    <w:abstractNumId w:val="61"/>
  </w:num>
  <w:num w:numId="21">
    <w:abstractNumId w:val="34"/>
  </w:num>
  <w:num w:numId="22">
    <w:abstractNumId w:val="48"/>
  </w:num>
  <w:num w:numId="23">
    <w:abstractNumId w:val="68"/>
  </w:num>
  <w:num w:numId="24">
    <w:abstractNumId w:val="37"/>
  </w:num>
  <w:num w:numId="25">
    <w:abstractNumId w:val="52"/>
  </w:num>
  <w:num w:numId="26">
    <w:abstractNumId w:val="5"/>
  </w:num>
  <w:num w:numId="27">
    <w:abstractNumId w:val="56"/>
  </w:num>
  <w:num w:numId="28">
    <w:abstractNumId w:val="36"/>
  </w:num>
  <w:num w:numId="2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24"/>
  </w:num>
  <w:num w:numId="35">
    <w:abstractNumId w:val="53"/>
  </w:num>
  <w:num w:numId="36">
    <w:abstractNumId w:val="45"/>
  </w:num>
  <w:num w:numId="3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62"/>
  </w:num>
  <w:num w:numId="40">
    <w:abstractNumId w:val="69"/>
  </w:num>
  <w:num w:numId="41">
    <w:abstractNumId w:val="49"/>
  </w:num>
  <w:num w:numId="42">
    <w:abstractNumId w:val="59"/>
  </w:num>
  <w:num w:numId="43">
    <w:abstractNumId w:val="50"/>
  </w:num>
  <w:num w:numId="44">
    <w:abstractNumId w:val="47"/>
  </w:num>
  <w:num w:numId="45">
    <w:abstractNumId w:val="27"/>
  </w:num>
  <w:num w:numId="46">
    <w:abstractNumId w:val="30"/>
  </w:num>
  <w:num w:numId="47">
    <w:abstractNumId w:val="35"/>
  </w:num>
  <w:num w:numId="48">
    <w:abstractNumId w:val="67"/>
  </w:num>
  <w:num w:numId="49">
    <w:abstractNumId w:val="25"/>
  </w:num>
  <w:num w:numId="50">
    <w:abstractNumId w:val="40"/>
  </w:num>
  <w:num w:numId="51">
    <w:abstractNumId w:val="5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723"/>
    <w:rsid w:val="00000DAA"/>
    <w:rsid w:val="000028F8"/>
    <w:rsid w:val="00003E8B"/>
    <w:rsid w:val="0000417C"/>
    <w:rsid w:val="000041F1"/>
    <w:rsid w:val="000062C5"/>
    <w:rsid w:val="0000672B"/>
    <w:rsid w:val="000072A6"/>
    <w:rsid w:val="000123EB"/>
    <w:rsid w:val="0001267B"/>
    <w:rsid w:val="000126EF"/>
    <w:rsid w:val="00012D03"/>
    <w:rsid w:val="00013911"/>
    <w:rsid w:val="00015CE9"/>
    <w:rsid w:val="00016109"/>
    <w:rsid w:val="00020866"/>
    <w:rsid w:val="000209C1"/>
    <w:rsid w:val="00024DA6"/>
    <w:rsid w:val="000257DC"/>
    <w:rsid w:val="00025ABC"/>
    <w:rsid w:val="00027747"/>
    <w:rsid w:val="00027AE9"/>
    <w:rsid w:val="00033DBF"/>
    <w:rsid w:val="0003482C"/>
    <w:rsid w:val="00034B87"/>
    <w:rsid w:val="00036E29"/>
    <w:rsid w:val="00036F12"/>
    <w:rsid w:val="00037990"/>
    <w:rsid w:val="0004196C"/>
    <w:rsid w:val="000423C7"/>
    <w:rsid w:val="000427F9"/>
    <w:rsid w:val="00042837"/>
    <w:rsid w:val="00043EE5"/>
    <w:rsid w:val="00050C3D"/>
    <w:rsid w:val="00051669"/>
    <w:rsid w:val="000517EA"/>
    <w:rsid w:val="0005348B"/>
    <w:rsid w:val="00055C07"/>
    <w:rsid w:val="00055CD1"/>
    <w:rsid w:val="000651F4"/>
    <w:rsid w:val="00065CA2"/>
    <w:rsid w:val="00067CA5"/>
    <w:rsid w:val="00071C25"/>
    <w:rsid w:val="0007468C"/>
    <w:rsid w:val="00077545"/>
    <w:rsid w:val="00081E2D"/>
    <w:rsid w:val="0009035E"/>
    <w:rsid w:val="00090815"/>
    <w:rsid w:val="00090954"/>
    <w:rsid w:val="0009170A"/>
    <w:rsid w:val="00094510"/>
    <w:rsid w:val="00096EF3"/>
    <w:rsid w:val="000975C9"/>
    <w:rsid w:val="000A08ED"/>
    <w:rsid w:val="000A0D7C"/>
    <w:rsid w:val="000A234E"/>
    <w:rsid w:val="000A2933"/>
    <w:rsid w:val="000A3966"/>
    <w:rsid w:val="000A46EE"/>
    <w:rsid w:val="000A48BD"/>
    <w:rsid w:val="000A53A2"/>
    <w:rsid w:val="000A58B4"/>
    <w:rsid w:val="000A7530"/>
    <w:rsid w:val="000A7BD5"/>
    <w:rsid w:val="000B0CF5"/>
    <w:rsid w:val="000B3A5F"/>
    <w:rsid w:val="000B42AA"/>
    <w:rsid w:val="000B45A9"/>
    <w:rsid w:val="000B6A6E"/>
    <w:rsid w:val="000B7419"/>
    <w:rsid w:val="000C2AF1"/>
    <w:rsid w:val="000C3182"/>
    <w:rsid w:val="000C52D5"/>
    <w:rsid w:val="000C5773"/>
    <w:rsid w:val="000C7786"/>
    <w:rsid w:val="000D26C7"/>
    <w:rsid w:val="000D3FF8"/>
    <w:rsid w:val="000D680B"/>
    <w:rsid w:val="000E002C"/>
    <w:rsid w:val="000E04A9"/>
    <w:rsid w:val="000E2F19"/>
    <w:rsid w:val="000E6E5A"/>
    <w:rsid w:val="000F0AE8"/>
    <w:rsid w:val="000F4FD4"/>
    <w:rsid w:val="001019A8"/>
    <w:rsid w:val="00103428"/>
    <w:rsid w:val="00103445"/>
    <w:rsid w:val="001038D0"/>
    <w:rsid w:val="00107B2A"/>
    <w:rsid w:val="00110197"/>
    <w:rsid w:val="0011326E"/>
    <w:rsid w:val="00114156"/>
    <w:rsid w:val="0011669B"/>
    <w:rsid w:val="00122521"/>
    <w:rsid w:val="00122D8C"/>
    <w:rsid w:val="00127A4F"/>
    <w:rsid w:val="00127DBC"/>
    <w:rsid w:val="00130639"/>
    <w:rsid w:val="0013222A"/>
    <w:rsid w:val="00133954"/>
    <w:rsid w:val="0013480D"/>
    <w:rsid w:val="00136D04"/>
    <w:rsid w:val="0013736C"/>
    <w:rsid w:val="001427EB"/>
    <w:rsid w:val="001429FC"/>
    <w:rsid w:val="00142D01"/>
    <w:rsid w:val="001468E2"/>
    <w:rsid w:val="001501C2"/>
    <w:rsid w:val="00153BE2"/>
    <w:rsid w:val="0015480F"/>
    <w:rsid w:val="00156238"/>
    <w:rsid w:val="00161C3E"/>
    <w:rsid w:val="00162C9E"/>
    <w:rsid w:val="001632B8"/>
    <w:rsid w:val="00166570"/>
    <w:rsid w:val="00166575"/>
    <w:rsid w:val="001669DC"/>
    <w:rsid w:val="00170445"/>
    <w:rsid w:val="00171362"/>
    <w:rsid w:val="00171472"/>
    <w:rsid w:val="00173E1E"/>
    <w:rsid w:val="0017653E"/>
    <w:rsid w:val="001769DA"/>
    <w:rsid w:val="00176A92"/>
    <w:rsid w:val="00181796"/>
    <w:rsid w:val="0018303C"/>
    <w:rsid w:val="00183425"/>
    <w:rsid w:val="00186864"/>
    <w:rsid w:val="00187277"/>
    <w:rsid w:val="00192489"/>
    <w:rsid w:val="00193554"/>
    <w:rsid w:val="00194600"/>
    <w:rsid w:val="001949B4"/>
    <w:rsid w:val="00195B1A"/>
    <w:rsid w:val="001971B2"/>
    <w:rsid w:val="0019786F"/>
    <w:rsid w:val="001A0202"/>
    <w:rsid w:val="001A0B02"/>
    <w:rsid w:val="001A1032"/>
    <w:rsid w:val="001A1A16"/>
    <w:rsid w:val="001A60A7"/>
    <w:rsid w:val="001A6CF8"/>
    <w:rsid w:val="001B1626"/>
    <w:rsid w:val="001B21A6"/>
    <w:rsid w:val="001B32CF"/>
    <w:rsid w:val="001B44C5"/>
    <w:rsid w:val="001B452A"/>
    <w:rsid w:val="001B6302"/>
    <w:rsid w:val="001C1011"/>
    <w:rsid w:val="001C3179"/>
    <w:rsid w:val="001C3678"/>
    <w:rsid w:val="001C70AA"/>
    <w:rsid w:val="001C71BF"/>
    <w:rsid w:val="001D01B1"/>
    <w:rsid w:val="001D1E6B"/>
    <w:rsid w:val="001D25F2"/>
    <w:rsid w:val="001D5C84"/>
    <w:rsid w:val="001E02ED"/>
    <w:rsid w:val="001E0C2F"/>
    <w:rsid w:val="001E1637"/>
    <w:rsid w:val="001E1B9B"/>
    <w:rsid w:val="001E29A1"/>
    <w:rsid w:val="001E3942"/>
    <w:rsid w:val="001E511B"/>
    <w:rsid w:val="001E66C6"/>
    <w:rsid w:val="001F00E3"/>
    <w:rsid w:val="001F3A9C"/>
    <w:rsid w:val="001F5472"/>
    <w:rsid w:val="001F6F5C"/>
    <w:rsid w:val="00202646"/>
    <w:rsid w:val="002045D2"/>
    <w:rsid w:val="002074C4"/>
    <w:rsid w:val="002107B6"/>
    <w:rsid w:val="00212DBC"/>
    <w:rsid w:val="0021390C"/>
    <w:rsid w:val="00215E3D"/>
    <w:rsid w:val="00215F6A"/>
    <w:rsid w:val="00216551"/>
    <w:rsid w:val="002167B7"/>
    <w:rsid w:val="00220719"/>
    <w:rsid w:val="0022140D"/>
    <w:rsid w:val="00224DE5"/>
    <w:rsid w:val="00233062"/>
    <w:rsid w:val="00233177"/>
    <w:rsid w:val="002334FA"/>
    <w:rsid w:val="002341DA"/>
    <w:rsid w:val="00234EE2"/>
    <w:rsid w:val="002369FD"/>
    <w:rsid w:val="0023706C"/>
    <w:rsid w:val="00237863"/>
    <w:rsid w:val="00242659"/>
    <w:rsid w:val="00242858"/>
    <w:rsid w:val="00244AE0"/>
    <w:rsid w:val="00245238"/>
    <w:rsid w:val="00245CE1"/>
    <w:rsid w:val="00246024"/>
    <w:rsid w:val="002500E4"/>
    <w:rsid w:val="00251AC1"/>
    <w:rsid w:val="00253079"/>
    <w:rsid w:val="0026019F"/>
    <w:rsid w:val="002619AA"/>
    <w:rsid w:val="002624B1"/>
    <w:rsid w:val="00263A70"/>
    <w:rsid w:val="00265F4D"/>
    <w:rsid w:val="00266168"/>
    <w:rsid w:val="00270600"/>
    <w:rsid w:val="00271CBE"/>
    <w:rsid w:val="00273881"/>
    <w:rsid w:val="00274210"/>
    <w:rsid w:val="00276032"/>
    <w:rsid w:val="0027650B"/>
    <w:rsid w:val="0028331A"/>
    <w:rsid w:val="002855FD"/>
    <w:rsid w:val="00286A7A"/>
    <w:rsid w:val="00287758"/>
    <w:rsid w:val="00287B51"/>
    <w:rsid w:val="00290198"/>
    <w:rsid w:val="00292C6D"/>
    <w:rsid w:val="00294EBA"/>
    <w:rsid w:val="002973EA"/>
    <w:rsid w:val="00297F7A"/>
    <w:rsid w:val="002A4585"/>
    <w:rsid w:val="002B0786"/>
    <w:rsid w:val="002B13F6"/>
    <w:rsid w:val="002B227B"/>
    <w:rsid w:val="002B23F3"/>
    <w:rsid w:val="002B3326"/>
    <w:rsid w:val="002B3FA1"/>
    <w:rsid w:val="002B570E"/>
    <w:rsid w:val="002B6029"/>
    <w:rsid w:val="002B6257"/>
    <w:rsid w:val="002C0E2E"/>
    <w:rsid w:val="002C0E3F"/>
    <w:rsid w:val="002C7678"/>
    <w:rsid w:val="002D0E69"/>
    <w:rsid w:val="002D464A"/>
    <w:rsid w:val="002D7324"/>
    <w:rsid w:val="002D781A"/>
    <w:rsid w:val="002E1DF3"/>
    <w:rsid w:val="002E2020"/>
    <w:rsid w:val="002E2A15"/>
    <w:rsid w:val="002E39C8"/>
    <w:rsid w:val="002E3A4E"/>
    <w:rsid w:val="002F0EC3"/>
    <w:rsid w:val="002F7878"/>
    <w:rsid w:val="003025D4"/>
    <w:rsid w:val="00302CDC"/>
    <w:rsid w:val="0030408A"/>
    <w:rsid w:val="00304815"/>
    <w:rsid w:val="00304C24"/>
    <w:rsid w:val="00304EE3"/>
    <w:rsid w:val="00306ED2"/>
    <w:rsid w:val="00310185"/>
    <w:rsid w:val="0031056C"/>
    <w:rsid w:val="0031087E"/>
    <w:rsid w:val="00312133"/>
    <w:rsid w:val="00312E91"/>
    <w:rsid w:val="00314890"/>
    <w:rsid w:val="00316FAE"/>
    <w:rsid w:val="00317462"/>
    <w:rsid w:val="00321C37"/>
    <w:rsid w:val="0032325D"/>
    <w:rsid w:val="003276F1"/>
    <w:rsid w:val="003278C2"/>
    <w:rsid w:val="003303F7"/>
    <w:rsid w:val="00330CD3"/>
    <w:rsid w:val="0033170F"/>
    <w:rsid w:val="00332180"/>
    <w:rsid w:val="00340B33"/>
    <w:rsid w:val="00342A83"/>
    <w:rsid w:val="003444A7"/>
    <w:rsid w:val="003447DE"/>
    <w:rsid w:val="00345170"/>
    <w:rsid w:val="00346750"/>
    <w:rsid w:val="00346A66"/>
    <w:rsid w:val="00351009"/>
    <w:rsid w:val="0035264A"/>
    <w:rsid w:val="00352EC6"/>
    <w:rsid w:val="00354B9D"/>
    <w:rsid w:val="0035582D"/>
    <w:rsid w:val="00357A93"/>
    <w:rsid w:val="00361C4E"/>
    <w:rsid w:val="00362F10"/>
    <w:rsid w:val="00364E81"/>
    <w:rsid w:val="003676CD"/>
    <w:rsid w:val="00373782"/>
    <w:rsid w:val="00374F92"/>
    <w:rsid w:val="0037571F"/>
    <w:rsid w:val="003775D2"/>
    <w:rsid w:val="00380CCC"/>
    <w:rsid w:val="003813B5"/>
    <w:rsid w:val="00381730"/>
    <w:rsid w:val="00382869"/>
    <w:rsid w:val="003831F2"/>
    <w:rsid w:val="00383200"/>
    <w:rsid w:val="00383F63"/>
    <w:rsid w:val="00385ABD"/>
    <w:rsid w:val="00385F9F"/>
    <w:rsid w:val="0038688A"/>
    <w:rsid w:val="003920EE"/>
    <w:rsid w:val="0039498E"/>
    <w:rsid w:val="0039506E"/>
    <w:rsid w:val="00397487"/>
    <w:rsid w:val="00397B8D"/>
    <w:rsid w:val="003A0622"/>
    <w:rsid w:val="003A0B6B"/>
    <w:rsid w:val="003A2091"/>
    <w:rsid w:val="003A46AB"/>
    <w:rsid w:val="003B03BD"/>
    <w:rsid w:val="003B20FC"/>
    <w:rsid w:val="003B24F7"/>
    <w:rsid w:val="003B2B67"/>
    <w:rsid w:val="003B3EC3"/>
    <w:rsid w:val="003B5578"/>
    <w:rsid w:val="003B5996"/>
    <w:rsid w:val="003B6E6A"/>
    <w:rsid w:val="003B706E"/>
    <w:rsid w:val="003C07A5"/>
    <w:rsid w:val="003C0DAF"/>
    <w:rsid w:val="003C205C"/>
    <w:rsid w:val="003C26A8"/>
    <w:rsid w:val="003C4307"/>
    <w:rsid w:val="003D104A"/>
    <w:rsid w:val="003D12B0"/>
    <w:rsid w:val="003D2715"/>
    <w:rsid w:val="003D6881"/>
    <w:rsid w:val="003E0570"/>
    <w:rsid w:val="003E0A30"/>
    <w:rsid w:val="003E4A8D"/>
    <w:rsid w:val="003E6173"/>
    <w:rsid w:val="003E69D3"/>
    <w:rsid w:val="003F63E9"/>
    <w:rsid w:val="003F743A"/>
    <w:rsid w:val="0040399E"/>
    <w:rsid w:val="00403E6E"/>
    <w:rsid w:val="0040438A"/>
    <w:rsid w:val="0040440F"/>
    <w:rsid w:val="0041258A"/>
    <w:rsid w:val="00415946"/>
    <w:rsid w:val="0041610E"/>
    <w:rsid w:val="00416A73"/>
    <w:rsid w:val="00416CCA"/>
    <w:rsid w:val="00417D5B"/>
    <w:rsid w:val="00420111"/>
    <w:rsid w:val="004202CA"/>
    <w:rsid w:val="0042247D"/>
    <w:rsid w:val="0042327F"/>
    <w:rsid w:val="00425468"/>
    <w:rsid w:val="00425517"/>
    <w:rsid w:val="004257C2"/>
    <w:rsid w:val="004258B4"/>
    <w:rsid w:val="004259E5"/>
    <w:rsid w:val="004262F2"/>
    <w:rsid w:val="00426C41"/>
    <w:rsid w:val="0043126B"/>
    <w:rsid w:val="004319F7"/>
    <w:rsid w:val="00431F25"/>
    <w:rsid w:val="00437EF7"/>
    <w:rsid w:val="00442531"/>
    <w:rsid w:val="004425E0"/>
    <w:rsid w:val="0044327D"/>
    <w:rsid w:val="00444240"/>
    <w:rsid w:val="004447D0"/>
    <w:rsid w:val="004478A1"/>
    <w:rsid w:val="00453A11"/>
    <w:rsid w:val="0045522B"/>
    <w:rsid w:val="0046045F"/>
    <w:rsid w:val="00460BBA"/>
    <w:rsid w:val="00462866"/>
    <w:rsid w:val="00462C69"/>
    <w:rsid w:val="004636BE"/>
    <w:rsid w:val="004647B5"/>
    <w:rsid w:val="0047048C"/>
    <w:rsid w:val="004710FE"/>
    <w:rsid w:val="00472CEF"/>
    <w:rsid w:val="004746B3"/>
    <w:rsid w:val="004753F9"/>
    <w:rsid w:val="00475D17"/>
    <w:rsid w:val="00477750"/>
    <w:rsid w:val="00482EE9"/>
    <w:rsid w:val="00482FAD"/>
    <w:rsid w:val="004839FC"/>
    <w:rsid w:val="00483CCA"/>
    <w:rsid w:val="00487451"/>
    <w:rsid w:val="004902F7"/>
    <w:rsid w:val="00492123"/>
    <w:rsid w:val="00493AAF"/>
    <w:rsid w:val="00493BD2"/>
    <w:rsid w:val="00494B7C"/>
    <w:rsid w:val="00496231"/>
    <w:rsid w:val="00497C09"/>
    <w:rsid w:val="004A07A4"/>
    <w:rsid w:val="004A60A9"/>
    <w:rsid w:val="004B152F"/>
    <w:rsid w:val="004B18FF"/>
    <w:rsid w:val="004B19C6"/>
    <w:rsid w:val="004B4222"/>
    <w:rsid w:val="004B4459"/>
    <w:rsid w:val="004B44B3"/>
    <w:rsid w:val="004B542C"/>
    <w:rsid w:val="004B587F"/>
    <w:rsid w:val="004C28A6"/>
    <w:rsid w:val="004C4B61"/>
    <w:rsid w:val="004C611E"/>
    <w:rsid w:val="004D0616"/>
    <w:rsid w:val="004D191D"/>
    <w:rsid w:val="004D1B2B"/>
    <w:rsid w:val="004D1C6C"/>
    <w:rsid w:val="004D3EE9"/>
    <w:rsid w:val="004D4608"/>
    <w:rsid w:val="004D4C03"/>
    <w:rsid w:val="004D55F0"/>
    <w:rsid w:val="004D55F9"/>
    <w:rsid w:val="004D5E6A"/>
    <w:rsid w:val="004D68F8"/>
    <w:rsid w:val="004E05AB"/>
    <w:rsid w:val="004E0D2A"/>
    <w:rsid w:val="004E13D1"/>
    <w:rsid w:val="004E2068"/>
    <w:rsid w:val="004E2120"/>
    <w:rsid w:val="004E24FC"/>
    <w:rsid w:val="004E56D7"/>
    <w:rsid w:val="004E62A2"/>
    <w:rsid w:val="004E6A3D"/>
    <w:rsid w:val="004F1712"/>
    <w:rsid w:val="004F2F4B"/>
    <w:rsid w:val="004F3932"/>
    <w:rsid w:val="00500046"/>
    <w:rsid w:val="00500A17"/>
    <w:rsid w:val="00502088"/>
    <w:rsid w:val="005053A3"/>
    <w:rsid w:val="005068F6"/>
    <w:rsid w:val="00511DBF"/>
    <w:rsid w:val="005121ED"/>
    <w:rsid w:val="00512EA7"/>
    <w:rsid w:val="00513A07"/>
    <w:rsid w:val="00514B4C"/>
    <w:rsid w:val="0051582B"/>
    <w:rsid w:val="0051720E"/>
    <w:rsid w:val="00517404"/>
    <w:rsid w:val="00520678"/>
    <w:rsid w:val="00521D2E"/>
    <w:rsid w:val="005231B5"/>
    <w:rsid w:val="00523A2C"/>
    <w:rsid w:val="005257F1"/>
    <w:rsid w:val="00525C2A"/>
    <w:rsid w:val="00530BAA"/>
    <w:rsid w:val="00531DBD"/>
    <w:rsid w:val="00532504"/>
    <w:rsid w:val="00532807"/>
    <w:rsid w:val="00533116"/>
    <w:rsid w:val="0053437E"/>
    <w:rsid w:val="00537784"/>
    <w:rsid w:val="00540C3A"/>
    <w:rsid w:val="00542134"/>
    <w:rsid w:val="005424D3"/>
    <w:rsid w:val="0054340D"/>
    <w:rsid w:val="00544F4A"/>
    <w:rsid w:val="005457F1"/>
    <w:rsid w:val="00545921"/>
    <w:rsid w:val="005477B4"/>
    <w:rsid w:val="00547DBD"/>
    <w:rsid w:val="005533B2"/>
    <w:rsid w:val="00553E39"/>
    <w:rsid w:val="005547E4"/>
    <w:rsid w:val="0055529A"/>
    <w:rsid w:val="00555485"/>
    <w:rsid w:val="00555590"/>
    <w:rsid w:val="00555E24"/>
    <w:rsid w:val="00556FA9"/>
    <w:rsid w:val="00560BAD"/>
    <w:rsid w:val="0056153D"/>
    <w:rsid w:val="00561947"/>
    <w:rsid w:val="00562FDA"/>
    <w:rsid w:val="00564BBC"/>
    <w:rsid w:val="00564CEA"/>
    <w:rsid w:val="00566F09"/>
    <w:rsid w:val="00571165"/>
    <w:rsid w:val="00576821"/>
    <w:rsid w:val="0057708A"/>
    <w:rsid w:val="00582091"/>
    <w:rsid w:val="00585A35"/>
    <w:rsid w:val="00591090"/>
    <w:rsid w:val="00593A03"/>
    <w:rsid w:val="00595A03"/>
    <w:rsid w:val="00596CBD"/>
    <w:rsid w:val="005A0139"/>
    <w:rsid w:val="005A2AB2"/>
    <w:rsid w:val="005A4D66"/>
    <w:rsid w:val="005A5A97"/>
    <w:rsid w:val="005A5AB3"/>
    <w:rsid w:val="005A737B"/>
    <w:rsid w:val="005B1555"/>
    <w:rsid w:val="005B1825"/>
    <w:rsid w:val="005B27C8"/>
    <w:rsid w:val="005B35F8"/>
    <w:rsid w:val="005B4CF2"/>
    <w:rsid w:val="005B5F7E"/>
    <w:rsid w:val="005B6C85"/>
    <w:rsid w:val="005B7C0C"/>
    <w:rsid w:val="005C1A1C"/>
    <w:rsid w:val="005C1C54"/>
    <w:rsid w:val="005C23D0"/>
    <w:rsid w:val="005C2841"/>
    <w:rsid w:val="005C2E5F"/>
    <w:rsid w:val="005C3765"/>
    <w:rsid w:val="005C6CE1"/>
    <w:rsid w:val="005D103E"/>
    <w:rsid w:val="005D26C6"/>
    <w:rsid w:val="005D2C6A"/>
    <w:rsid w:val="005D3E75"/>
    <w:rsid w:val="005D5CEC"/>
    <w:rsid w:val="005D640F"/>
    <w:rsid w:val="005D7E8E"/>
    <w:rsid w:val="005E3B03"/>
    <w:rsid w:val="005E48BC"/>
    <w:rsid w:val="005E49F7"/>
    <w:rsid w:val="005E7E9E"/>
    <w:rsid w:val="005F0D95"/>
    <w:rsid w:val="005F275A"/>
    <w:rsid w:val="005F47F2"/>
    <w:rsid w:val="005F6CAD"/>
    <w:rsid w:val="005F6F65"/>
    <w:rsid w:val="005F7777"/>
    <w:rsid w:val="005F7FFA"/>
    <w:rsid w:val="0060082A"/>
    <w:rsid w:val="00600DDB"/>
    <w:rsid w:val="0060259C"/>
    <w:rsid w:val="0060287E"/>
    <w:rsid w:val="006042B2"/>
    <w:rsid w:val="00605C84"/>
    <w:rsid w:val="00606549"/>
    <w:rsid w:val="0061314C"/>
    <w:rsid w:val="006132FC"/>
    <w:rsid w:val="00614909"/>
    <w:rsid w:val="00615009"/>
    <w:rsid w:val="00615638"/>
    <w:rsid w:val="006178F0"/>
    <w:rsid w:val="00620815"/>
    <w:rsid w:val="0062231F"/>
    <w:rsid w:val="0062592C"/>
    <w:rsid w:val="00627CC6"/>
    <w:rsid w:val="00633732"/>
    <w:rsid w:val="00633804"/>
    <w:rsid w:val="006340A5"/>
    <w:rsid w:val="00634495"/>
    <w:rsid w:val="00636809"/>
    <w:rsid w:val="00636AF2"/>
    <w:rsid w:val="006372C5"/>
    <w:rsid w:val="00640AC2"/>
    <w:rsid w:val="006451D1"/>
    <w:rsid w:val="00655400"/>
    <w:rsid w:val="006555E2"/>
    <w:rsid w:val="00657700"/>
    <w:rsid w:val="00657D32"/>
    <w:rsid w:val="00661801"/>
    <w:rsid w:val="00663437"/>
    <w:rsid w:val="006667FD"/>
    <w:rsid w:val="006717D2"/>
    <w:rsid w:val="00671987"/>
    <w:rsid w:val="00674762"/>
    <w:rsid w:val="006765E2"/>
    <w:rsid w:val="006769FB"/>
    <w:rsid w:val="0068014C"/>
    <w:rsid w:val="00687753"/>
    <w:rsid w:val="00692AB6"/>
    <w:rsid w:val="00693EE1"/>
    <w:rsid w:val="006941E7"/>
    <w:rsid w:val="00695007"/>
    <w:rsid w:val="006960DC"/>
    <w:rsid w:val="00696221"/>
    <w:rsid w:val="006A271B"/>
    <w:rsid w:val="006A2AAE"/>
    <w:rsid w:val="006A2D45"/>
    <w:rsid w:val="006A35C9"/>
    <w:rsid w:val="006A3CA7"/>
    <w:rsid w:val="006A478D"/>
    <w:rsid w:val="006A7EBC"/>
    <w:rsid w:val="006B1B34"/>
    <w:rsid w:val="006B6797"/>
    <w:rsid w:val="006B749A"/>
    <w:rsid w:val="006B7820"/>
    <w:rsid w:val="006B7FE8"/>
    <w:rsid w:val="006C54AC"/>
    <w:rsid w:val="006C63FD"/>
    <w:rsid w:val="006C6EA1"/>
    <w:rsid w:val="006C7921"/>
    <w:rsid w:val="006C7DAC"/>
    <w:rsid w:val="006D36A6"/>
    <w:rsid w:val="006D3F11"/>
    <w:rsid w:val="006D56AA"/>
    <w:rsid w:val="006D6C86"/>
    <w:rsid w:val="006D70E1"/>
    <w:rsid w:val="006D74A1"/>
    <w:rsid w:val="006E17EF"/>
    <w:rsid w:val="006E35CC"/>
    <w:rsid w:val="006E51A2"/>
    <w:rsid w:val="006E60FA"/>
    <w:rsid w:val="006E672C"/>
    <w:rsid w:val="006E67BC"/>
    <w:rsid w:val="006F2C44"/>
    <w:rsid w:val="006F2D4C"/>
    <w:rsid w:val="006F3D5F"/>
    <w:rsid w:val="006F42B5"/>
    <w:rsid w:val="006F5DF4"/>
    <w:rsid w:val="006F7382"/>
    <w:rsid w:val="00700D09"/>
    <w:rsid w:val="00701D07"/>
    <w:rsid w:val="00703806"/>
    <w:rsid w:val="00703DF0"/>
    <w:rsid w:val="00705FCD"/>
    <w:rsid w:val="00711D76"/>
    <w:rsid w:val="0071207E"/>
    <w:rsid w:val="007124ED"/>
    <w:rsid w:val="00712FFA"/>
    <w:rsid w:val="0071613A"/>
    <w:rsid w:val="00717030"/>
    <w:rsid w:val="00720967"/>
    <w:rsid w:val="0072128E"/>
    <w:rsid w:val="007235B1"/>
    <w:rsid w:val="007263D5"/>
    <w:rsid w:val="00727436"/>
    <w:rsid w:val="0073001D"/>
    <w:rsid w:val="00730A71"/>
    <w:rsid w:val="00730C73"/>
    <w:rsid w:val="007336AD"/>
    <w:rsid w:val="00740210"/>
    <w:rsid w:val="0074120D"/>
    <w:rsid w:val="0074230A"/>
    <w:rsid w:val="00742B0A"/>
    <w:rsid w:val="00744A24"/>
    <w:rsid w:val="007476AE"/>
    <w:rsid w:val="00747786"/>
    <w:rsid w:val="0075042F"/>
    <w:rsid w:val="00750EA5"/>
    <w:rsid w:val="00754B8F"/>
    <w:rsid w:val="00755247"/>
    <w:rsid w:val="007566FF"/>
    <w:rsid w:val="0076022F"/>
    <w:rsid w:val="00760507"/>
    <w:rsid w:val="00761217"/>
    <w:rsid w:val="00761F4B"/>
    <w:rsid w:val="007627B9"/>
    <w:rsid w:val="00763A7B"/>
    <w:rsid w:val="00763E5F"/>
    <w:rsid w:val="007656DC"/>
    <w:rsid w:val="00771DF0"/>
    <w:rsid w:val="0077337D"/>
    <w:rsid w:val="00773E7A"/>
    <w:rsid w:val="00776751"/>
    <w:rsid w:val="007771E6"/>
    <w:rsid w:val="0078125D"/>
    <w:rsid w:val="00782083"/>
    <w:rsid w:val="00784B42"/>
    <w:rsid w:val="00792CD3"/>
    <w:rsid w:val="007931DD"/>
    <w:rsid w:val="00793CDB"/>
    <w:rsid w:val="0079446F"/>
    <w:rsid w:val="007965A0"/>
    <w:rsid w:val="007965A5"/>
    <w:rsid w:val="007A14A1"/>
    <w:rsid w:val="007A2625"/>
    <w:rsid w:val="007A3625"/>
    <w:rsid w:val="007B4BC3"/>
    <w:rsid w:val="007B5ED9"/>
    <w:rsid w:val="007B7BD1"/>
    <w:rsid w:val="007C103F"/>
    <w:rsid w:val="007C131B"/>
    <w:rsid w:val="007C32EC"/>
    <w:rsid w:val="007C765C"/>
    <w:rsid w:val="007C780A"/>
    <w:rsid w:val="007D04E1"/>
    <w:rsid w:val="007D09C8"/>
    <w:rsid w:val="007E102F"/>
    <w:rsid w:val="007E7E60"/>
    <w:rsid w:val="007F0C40"/>
    <w:rsid w:val="007F2144"/>
    <w:rsid w:val="007F2461"/>
    <w:rsid w:val="007F2A2E"/>
    <w:rsid w:val="007F4D75"/>
    <w:rsid w:val="007F7437"/>
    <w:rsid w:val="007F755F"/>
    <w:rsid w:val="00802AE0"/>
    <w:rsid w:val="00802F7A"/>
    <w:rsid w:val="00803C1B"/>
    <w:rsid w:val="00804FB7"/>
    <w:rsid w:val="00805511"/>
    <w:rsid w:val="00807421"/>
    <w:rsid w:val="00807C03"/>
    <w:rsid w:val="0081236B"/>
    <w:rsid w:val="008127DF"/>
    <w:rsid w:val="00813405"/>
    <w:rsid w:val="008153F9"/>
    <w:rsid w:val="00815BFA"/>
    <w:rsid w:val="00817A86"/>
    <w:rsid w:val="00820CBD"/>
    <w:rsid w:val="00821A1B"/>
    <w:rsid w:val="008228DD"/>
    <w:rsid w:val="00823713"/>
    <w:rsid w:val="00823F18"/>
    <w:rsid w:val="008266BE"/>
    <w:rsid w:val="00831459"/>
    <w:rsid w:val="00831A8E"/>
    <w:rsid w:val="00832372"/>
    <w:rsid w:val="00832993"/>
    <w:rsid w:val="00835C93"/>
    <w:rsid w:val="008377F2"/>
    <w:rsid w:val="00842582"/>
    <w:rsid w:val="00842E9F"/>
    <w:rsid w:val="008432C9"/>
    <w:rsid w:val="00844162"/>
    <w:rsid w:val="0084517E"/>
    <w:rsid w:val="0084726A"/>
    <w:rsid w:val="00847F31"/>
    <w:rsid w:val="00851B16"/>
    <w:rsid w:val="00851CCA"/>
    <w:rsid w:val="0085308F"/>
    <w:rsid w:val="0085413D"/>
    <w:rsid w:val="0085569E"/>
    <w:rsid w:val="008559D6"/>
    <w:rsid w:val="00855FEC"/>
    <w:rsid w:val="00856373"/>
    <w:rsid w:val="0085705A"/>
    <w:rsid w:val="00857B2C"/>
    <w:rsid w:val="00863ECA"/>
    <w:rsid w:val="00864ACE"/>
    <w:rsid w:val="0086588A"/>
    <w:rsid w:val="00867AC6"/>
    <w:rsid w:val="00870DBF"/>
    <w:rsid w:val="00872E8B"/>
    <w:rsid w:val="00872FDF"/>
    <w:rsid w:val="00880C56"/>
    <w:rsid w:val="00886C3A"/>
    <w:rsid w:val="0089037A"/>
    <w:rsid w:val="008906DD"/>
    <w:rsid w:val="008914F5"/>
    <w:rsid w:val="008916F7"/>
    <w:rsid w:val="008957C5"/>
    <w:rsid w:val="00896BA6"/>
    <w:rsid w:val="008972E4"/>
    <w:rsid w:val="008976CC"/>
    <w:rsid w:val="008A0146"/>
    <w:rsid w:val="008A0910"/>
    <w:rsid w:val="008A2145"/>
    <w:rsid w:val="008A47AB"/>
    <w:rsid w:val="008A5197"/>
    <w:rsid w:val="008A5B0B"/>
    <w:rsid w:val="008A644B"/>
    <w:rsid w:val="008A6BF6"/>
    <w:rsid w:val="008A6C64"/>
    <w:rsid w:val="008A757A"/>
    <w:rsid w:val="008B0312"/>
    <w:rsid w:val="008B2945"/>
    <w:rsid w:val="008B2DB9"/>
    <w:rsid w:val="008B400F"/>
    <w:rsid w:val="008B41D7"/>
    <w:rsid w:val="008B4A5A"/>
    <w:rsid w:val="008B54D2"/>
    <w:rsid w:val="008C05F0"/>
    <w:rsid w:val="008C25D0"/>
    <w:rsid w:val="008C32B9"/>
    <w:rsid w:val="008C50FF"/>
    <w:rsid w:val="008D2973"/>
    <w:rsid w:val="008D3B44"/>
    <w:rsid w:val="008D5981"/>
    <w:rsid w:val="008D6535"/>
    <w:rsid w:val="008D6AEC"/>
    <w:rsid w:val="008E02EE"/>
    <w:rsid w:val="008E3093"/>
    <w:rsid w:val="008E32DC"/>
    <w:rsid w:val="008E5DF7"/>
    <w:rsid w:val="008E6588"/>
    <w:rsid w:val="008E66FB"/>
    <w:rsid w:val="008E7336"/>
    <w:rsid w:val="008E7DD2"/>
    <w:rsid w:val="008E7EE1"/>
    <w:rsid w:val="008F11B8"/>
    <w:rsid w:val="008F36BF"/>
    <w:rsid w:val="00900C10"/>
    <w:rsid w:val="00904AA5"/>
    <w:rsid w:val="00904BA5"/>
    <w:rsid w:val="00904E5F"/>
    <w:rsid w:val="00905403"/>
    <w:rsid w:val="00906038"/>
    <w:rsid w:val="00911A62"/>
    <w:rsid w:val="00912069"/>
    <w:rsid w:val="0091227C"/>
    <w:rsid w:val="00916AF6"/>
    <w:rsid w:val="00916DDE"/>
    <w:rsid w:val="00916DDF"/>
    <w:rsid w:val="00916F91"/>
    <w:rsid w:val="009204B2"/>
    <w:rsid w:val="00920893"/>
    <w:rsid w:val="009236E2"/>
    <w:rsid w:val="00924AF9"/>
    <w:rsid w:val="00925A76"/>
    <w:rsid w:val="009261BC"/>
    <w:rsid w:val="00931B40"/>
    <w:rsid w:val="00935E43"/>
    <w:rsid w:val="00935EB2"/>
    <w:rsid w:val="00937445"/>
    <w:rsid w:val="00941B53"/>
    <w:rsid w:val="00942419"/>
    <w:rsid w:val="009439E7"/>
    <w:rsid w:val="00943ABE"/>
    <w:rsid w:val="0094676A"/>
    <w:rsid w:val="00946917"/>
    <w:rsid w:val="00951CC4"/>
    <w:rsid w:val="00953C22"/>
    <w:rsid w:val="00954130"/>
    <w:rsid w:val="00956A8A"/>
    <w:rsid w:val="00960745"/>
    <w:rsid w:val="00960BF4"/>
    <w:rsid w:val="0096120C"/>
    <w:rsid w:val="00962EC5"/>
    <w:rsid w:val="00964BFA"/>
    <w:rsid w:val="00965BCE"/>
    <w:rsid w:val="009703C9"/>
    <w:rsid w:val="00970F31"/>
    <w:rsid w:val="009710D0"/>
    <w:rsid w:val="009717AE"/>
    <w:rsid w:val="009725C3"/>
    <w:rsid w:val="00972E75"/>
    <w:rsid w:val="009736EC"/>
    <w:rsid w:val="00973D37"/>
    <w:rsid w:val="00973D9A"/>
    <w:rsid w:val="0097460E"/>
    <w:rsid w:val="009749F4"/>
    <w:rsid w:val="0097597D"/>
    <w:rsid w:val="00975E3C"/>
    <w:rsid w:val="009819FF"/>
    <w:rsid w:val="00981B59"/>
    <w:rsid w:val="009825EB"/>
    <w:rsid w:val="00983F61"/>
    <w:rsid w:val="00984461"/>
    <w:rsid w:val="009855A6"/>
    <w:rsid w:val="009862BA"/>
    <w:rsid w:val="0098770A"/>
    <w:rsid w:val="009877CB"/>
    <w:rsid w:val="00991768"/>
    <w:rsid w:val="009962C9"/>
    <w:rsid w:val="009A2405"/>
    <w:rsid w:val="009A6D3B"/>
    <w:rsid w:val="009A7F24"/>
    <w:rsid w:val="009B0961"/>
    <w:rsid w:val="009B11B6"/>
    <w:rsid w:val="009B1B37"/>
    <w:rsid w:val="009B60A0"/>
    <w:rsid w:val="009B6FED"/>
    <w:rsid w:val="009C05CB"/>
    <w:rsid w:val="009C5DDD"/>
    <w:rsid w:val="009D0279"/>
    <w:rsid w:val="009D1C0A"/>
    <w:rsid w:val="009D1C60"/>
    <w:rsid w:val="009D1FDB"/>
    <w:rsid w:val="009D22D5"/>
    <w:rsid w:val="009D25FF"/>
    <w:rsid w:val="009D2630"/>
    <w:rsid w:val="009D3EC7"/>
    <w:rsid w:val="009D4F46"/>
    <w:rsid w:val="009D5BB9"/>
    <w:rsid w:val="009D74FB"/>
    <w:rsid w:val="009E018A"/>
    <w:rsid w:val="009E04A4"/>
    <w:rsid w:val="009E0DA9"/>
    <w:rsid w:val="009E1372"/>
    <w:rsid w:val="009E1BD4"/>
    <w:rsid w:val="009E2CB9"/>
    <w:rsid w:val="009E3440"/>
    <w:rsid w:val="009E4A1B"/>
    <w:rsid w:val="009E58A5"/>
    <w:rsid w:val="009E7630"/>
    <w:rsid w:val="009F128C"/>
    <w:rsid w:val="009F1881"/>
    <w:rsid w:val="009F3A6C"/>
    <w:rsid w:val="009F4629"/>
    <w:rsid w:val="009F6C36"/>
    <w:rsid w:val="00A02327"/>
    <w:rsid w:val="00A02ED8"/>
    <w:rsid w:val="00A03DDE"/>
    <w:rsid w:val="00A053CF"/>
    <w:rsid w:val="00A06B3D"/>
    <w:rsid w:val="00A07001"/>
    <w:rsid w:val="00A07EBF"/>
    <w:rsid w:val="00A115CD"/>
    <w:rsid w:val="00A11D5B"/>
    <w:rsid w:val="00A12868"/>
    <w:rsid w:val="00A14FAB"/>
    <w:rsid w:val="00A15281"/>
    <w:rsid w:val="00A15A0E"/>
    <w:rsid w:val="00A15CE0"/>
    <w:rsid w:val="00A16554"/>
    <w:rsid w:val="00A16C9D"/>
    <w:rsid w:val="00A223B8"/>
    <w:rsid w:val="00A23176"/>
    <w:rsid w:val="00A23667"/>
    <w:rsid w:val="00A25025"/>
    <w:rsid w:val="00A26CD8"/>
    <w:rsid w:val="00A27A07"/>
    <w:rsid w:val="00A30E14"/>
    <w:rsid w:val="00A31E46"/>
    <w:rsid w:val="00A34E73"/>
    <w:rsid w:val="00A34FF9"/>
    <w:rsid w:val="00A34FFA"/>
    <w:rsid w:val="00A359DE"/>
    <w:rsid w:val="00A35BFC"/>
    <w:rsid w:val="00A36D99"/>
    <w:rsid w:val="00A4245D"/>
    <w:rsid w:val="00A42F8D"/>
    <w:rsid w:val="00A431A1"/>
    <w:rsid w:val="00A43EFF"/>
    <w:rsid w:val="00A468C7"/>
    <w:rsid w:val="00A46C91"/>
    <w:rsid w:val="00A5198A"/>
    <w:rsid w:val="00A53EF3"/>
    <w:rsid w:val="00A54DE0"/>
    <w:rsid w:val="00A550DB"/>
    <w:rsid w:val="00A55949"/>
    <w:rsid w:val="00A565EE"/>
    <w:rsid w:val="00A56CA5"/>
    <w:rsid w:val="00A57F80"/>
    <w:rsid w:val="00A60C43"/>
    <w:rsid w:val="00A60EE5"/>
    <w:rsid w:val="00A648E2"/>
    <w:rsid w:val="00A64922"/>
    <w:rsid w:val="00A65068"/>
    <w:rsid w:val="00A65F57"/>
    <w:rsid w:val="00A73B92"/>
    <w:rsid w:val="00A74F66"/>
    <w:rsid w:val="00A75053"/>
    <w:rsid w:val="00A765C6"/>
    <w:rsid w:val="00A766D9"/>
    <w:rsid w:val="00A771A6"/>
    <w:rsid w:val="00A81F6F"/>
    <w:rsid w:val="00A8440B"/>
    <w:rsid w:val="00A85224"/>
    <w:rsid w:val="00A85282"/>
    <w:rsid w:val="00A90902"/>
    <w:rsid w:val="00A9123E"/>
    <w:rsid w:val="00A92393"/>
    <w:rsid w:val="00A92FD1"/>
    <w:rsid w:val="00A94385"/>
    <w:rsid w:val="00A9751E"/>
    <w:rsid w:val="00AA0036"/>
    <w:rsid w:val="00AA0EDF"/>
    <w:rsid w:val="00AA27C6"/>
    <w:rsid w:val="00AA38C8"/>
    <w:rsid w:val="00AA4A23"/>
    <w:rsid w:val="00AA5ECA"/>
    <w:rsid w:val="00AA6C17"/>
    <w:rsid w:val="00AA737B"/>
    <w:rsid w:val="00AA75CA"/>
    <w:rsid w:val="00AB016A"/>
    <w:rsid w:val="00AB03EB"/>
    <w:rsid w:val="00AB0761"/>
    <w:rsid w:val="00AB14B1"/>
    <w:rsid w:val="00AB2A9E"/>
    <w:rsid w:val="00AB2D14"/>
    <w:rsid w:val="00AB3977"/>
    <w:rsid w:val="00AB3E42"/>
    <w:rsid w:val="00AB3E48"/>
    <w:rsid w:val="00AB5DAC"/>
    <w:rsid w:val="00AB72DE"/>
    <w:rsid w:val="00AB7E05"/>
    <w:rsid w:val="00AB7E79"/>
    <w:rsid w:val="00AC18DC"/>
    <w:rsid w:val="00AC53B2"/>
    <w:rsid w:val="00AD0FF4"/>
    <w:rsid w:val="00AD1853"/>
    <w:rsid w:val="00AD417D"/>
    <w:rsid w:val="00AD4764"/>
    <w:rsid w:val="00AD4ACD"/>
    <w:rsid w:val="00AD671F"/>
    <w:rsid w:val="00AE11E1"/>
    <w:rsid w:val="00AE28C9"/>
    <w:rsid w:val="00AE2944"/>
    <w:rsid w:val="00AE4C0D"/>
    <w:rsid w:val="00AF05B7"/>
    <w:rsid w:val="00AF0661"/>
    <w:rsid w:val="00AF4715"/>
    <w:rsid w:val="00AF4CDD"/>
    <w:rsid w:val="00AF7A72"/>
    <w:rsid w:val="00B028EA"/>
    <w:rsid w:val="00B03D40"/>
    <w:rsid w:val="00B043E7"/>
    <w:rsid w:val="00B04637"/>
    <w:rsid w:val="00B053BE"/>
    <w:rsid w:val="00B06DCF"/>
    <w:rsid w:val="00B07CD1"/>
    <w:rsid w:val="00B1378C"/>
    <w:rsid w:val="00B137BE"/>
    <w:rsid w:val="00B137FF"/>
    <w:rsid w:val="00B139AC"/>
    <w:rsid w:val="00B14101"/>
    <w:rsid w:val="00B14DFE"/>
    <w:rsid w:val="00B15DAD"/>
    <w:rsid w:val="00B17CC6"/>
    <w:rsid w:val="00B2108E"/>
    <w:rsid w:val="00B21996"/>
    <w:rsid w:val="00B219E4"/>
    <w:rsid w:val="00B2596C"/>
    <w:rsid w:val="00B25AAF"/>
    <w:rsid w:val="00B271B7"/>
    <w:rsid w:val="00B276BD"/>
    <w:rsid w:val="00B419B8"/>
    <w:rsid w:val="00B41BBD"/>
    <w:rsid w:val="00B45C77"/>
    <w:rsid w:val="00B503F3"/>
    <w:rsid w:val="00B50650"/>
    <w:rsid w:val="00B507FE"/>
    <w:rsid w:val="00B53A65"/>
    <w:rsid w:val="00B55105"/>
    <w:rsid w:val="00B55A1D"/>
    <w:rsid w:val="00B57BC3"/>
    <w:rsid w:val="00B61BA1"/>
    <w:rsid w:val="00B61CD0"/>
    <w:rsid w:val="00B64E7E"/>
    <w:rsid w:val="00B70361"/>
    <w:rsid w:val="00B71CBB"/>
    <w:rsid w:val="00B73005"/>
    <w:rsid w:val="00B73A10"/>
    <w:rsid w:val="00B74D88"/>
    <w:rsid w:val="00B753E9"/>
    <w:rsid w:val="00B75B83"/>
    <w:rsid w:val="00B76913"/>
    <w:rsid w:val="00B819CE"/>
    <w:rsid w:val="00B8233B"/>
    <w:rsid w:val="00B84A72"/>
    <w:rsid w:val="00B8548E"/>
    <w:rsid w:val="00B8620C"/>
    <w:rsid w:val="00B930D5"/>
    <w:rsid w:val="00B93127"/>
    <w:rsid w:val="00B943E2"/>
    <w:rsid w:val="00B95FC3"/>
    <w:rsid w:val="00BA1471"/>
    <w:rsid w:val="00BA3DFF"/>
    <w:rsid w:val="00BA4BD4"/>
    <w:rsid w:val="00BB0FFC"/>
    <w:rsid w:val="00BB1CBB"/>
    <w:rsid w:val="00BB25BF"/>
    <w:rsid w:val="00BB422B"/>
    <w:rsid w:val="00BB78C4"/>
    <w:rsid w:val="00BC0AAD"/>
    <w:rsid w:val="00BC1A98"/>
    <w:rsid w:val="00BC269E"/>
    <w:rsid w:val="00BC27D0"/>
    <w:rsid w:val="00BC3A14"/>
    <w:rsid w:val="00BC7191"/>
    <w:rsid w:val="00BC7335"/>
    <w:rsid w:val="00BD0FD0"/>
    <w:rsid w:val="00BD2162"/>
    <w:rsid w:val="00BD331E"/>
    <w:rsid w:val="00BD3879"/>
    <w:rsid w:val="00BD60F9"/>
    <w:rsid w:val="00BD7A38"/>
    <w:rsid w:val="00BE199E"/>
    <w:rsid w:val="00BE1B32"/>
    <w:rsid w:val="00BE1E8C"/>
    <w:rsid w:val="00BE22D3"/>
    <w:rsid w:val="00BE398B"/>
    <w:rsid w:val="00BE53D7"/>
    <w:rsid w:val="00BE5EF6"/>
    <w:rsid w:val="00BE76CA"/>
    <w:rsid w:val="00BF3BFE"/>
    <w:rsid w:val="00BF49BF"/>
    <w:rsid w:val="00BF4C6A"/>
    <w:rsid w:val="00BF54B3"/>
    <w:rsid w:val="00BF5A94"/>
    <w:rsid w:val="00C00191"/>
    <w:rsid w:val="00C01387"/>
    <w:rsid w:val="00C02547"/>
    <w:rsid w:val="00C0618A"/>
    <w:rsid w:val="00C11B73"/>
    <w:rsid w:val="00C14635"/>
    <w:rsid w:val="00C20722"/>
    <w:rsid w:val="00C21E94"/>
    <w:rsid w:val="00C24000"/>
    <w:rsid w:val="00C25105"/>
    <w:rsid w:val="00C25B06"/>
    <w:rsid w:val="00C32045"/>
    <w:rsid w:val="00C3329A"/>
    <w:rsid w:val="00C33B39"/>
    <w:rsid w:val="00C357DE"/>
    <w:rsid w:val="00C35CAC"/>
    <w:rsid w:val="00C40723"/>
    <w:rsid w:val="00C41D0F"/>
    <w:rsid w:val="00C46F3A"/>
    <w:rsid w:val="00C506CB"/>
    <w:rsid w:val="00C5086A"/>
    <w:rsid w:val="00C5366C"/>
    <w:rsid w:val="00C53A56"/>
    <w:rsid w:val="00C54D4E"/>
    <w:rsid w:val="00C6083A"/>
    <w:rsid w:val="00C634C0"/>
    <w:rsid w:val="00C66F90"/>
    <w:rsid w:val="00C70F52"/>
    <w:rsid w:val="00C7124A"/>
    <w:rsid w:val="00C71562"/>
    <w:rsid w:val="00C74B2C"/>
    <w:rsid w:val="00C76266"/>
    <w:rsid w:val="00C8004C"/>
    <w:rsid w:val="00C80F0D"/>
    <w:rsid w:val="00C82A6C"/>
    <w:rsid w:val="00C907C0"/>
    <w:rsid w:val="00C90A05"/>
    <w:rsid w:val="00C933DB"/>
    <w:rsid w:val="00C9470A"/>
    <w:rsid w:val="00CA0448"/>
    <w:rsid w:val="00CA0EE4"/>
    <w:rsid w:val="00CA171B"/>
    <w:rsid w:val="00CA1B97"/>
    <w:rsid w:val="00CA39A5"/>
    <w:rsid w:val="00CA5101"/>
    <w:rsid w:val="00CA54D9"/>
    <w:rsid w:val="00CB038F"/>
    <w:rsid w:val="00CB1B90"/>
    <w:rsid w:val="00CB3108"/>
    <w:rsid w:val="00CB51DC"/>
    <w:rsid w:val="00CB54E7"/>
    <w:rsid w:val="00CC4ED6"/>
    <w:rsid w:val="00CC6991"/>
    <w:rsid w:val="00CC72E3"/>
    <w:rsid w:val="00CD1A99"/>
    <w:rsid w:val="00CD1D9D"/>
    <w:rsid w:val="00CD688A"/>
    <w:rsid w:val="00CE05B6"/>
    <w:rsid w:val="00CE295F"/>
    <w:rsid w:val="00CE3F02"/>
    <w:rsid w:val="00CE51DE"/>
    <w:rsid w:val="00CE568C"/>
    <w:rsid w:val="00CE669F"/>
    <w:rsid w:val="00CE6D3B"/>
    <w:rsid w:val="00CF010E"/>
    <w:rsid w:val="00CF38D0"/>
    <w:rsid w:val="00CF3E83"/>
    <w:rsid w:val="00CF5B06"/>
    <w:rsid w:val="00CF6D80"/>
    <w:rsid w:val="00CF6FA4"/>
    <w:rsid w:val="00CF70D0"/>
    <w:rsid w:val="00D0031C"/>
    <w:rsid w:val="00D037CD"/>
    <w:rsid w:val="00D06250"/>
    <w:rsid w:val="00D07148"/>
    <w:rsid w:val="00D07545"/>
    <w:rsid w:val="00D07E13"/>
    <w:rsid w:val="00D10727"/>
    <w:rsid w:val="00D158CB"/>
    <w:rsid w:val="00D159E7"/>
    <w:rsid w:val="00D17B62"/>
    <w:rsid w:val="00D227E1"/>
    <w:rsid w:val="00D228CA"/>
    <w:rsid w:val="00D22B65"/>
    <w:rsid w:val="00D230FD"/>
    <w:rsid w:val="00D23AA2"/>
    <w:rsid w:val="00D26A2A"/>
    <w:rsid w:val="00D319AB"/>
    <w:rsid w:val="00D31DFB"/>
    <w:rsid w:val="00D341DC"/>
    <w:rsid w:val="00D35927"/>
    <w:rsid w:val="00D36174"/>
    <w:rsid w:val="00D37647"/>
    <w:rsid w:val="00D4326B"/>
    <w:rsid w:val="00D43C81"/>
    <w:rsid w:val="00D44F16"/>
    <w:rsid w:val="00D45352"/>
    <w:rsid w:val="00D4785E"/>
    <w:rsid w:val="00D51075"/>
    <w:rsid w:val="00D52F33"/>
    <w:rsid w:val="00D5312C"/>
    <w:rsid w:val="00D5333E"/>
    <w:rsid w:val="00D63F40"/>
    <w:rsid w:val="00D652C6"/>
    <w:rsid w:val="00D722C5"/>
    <w:rsid w:val="00D72E57"/>
    <w:rsid w:val="00D73365"/>
    <w:rsid w:val="00D73CFE"/>
    <w:rsid w:val="00D75F6B"/>
    <w:rsid w:val="00D77851"/>
    <w:rsid w:val="00D810BE"/>
    <w:rsid w:val="00D82604"/>
    <w:rsid w:val="00D847BB"/>
    <w:rsid w:val="00D84821"/>
    <w:rsid w:val="00D87694"/>
    <w:rsid w:val="00D921E5"/>
    <w:rsid w:val="00D93164"/>
    <w:rsid w:val="00D93EB7"/>
    <w:rsid w:val="00D9579C"/>
    <w:rsid w:val="00D9606B"/>
    <w:rsid w:val="00DA01D8"/>
    <w:rsid w:val="00DA1E85"/>
    <w:rsid w:val="00DA4B65"/>
    <w:rsid w:val="00DA4DC8"/>
    <w:rsid w:val="00DB3B8F"/>
    <w:rsid w:val="00DB5AF3"/>
    <w:rsid w:val="00DB6B3B"/>
    <w:rsid w:val="00DB6C01"/>
    <w:rsid w:val="00DB6C38"/>
    <w:rsid w:val="00DB70DB"/>
    <w:rsid w:val="00DC0650"/>
    <w:rsid w:val="00DC0875"/>
    <w:rsid w:val="00DC21D2"/>
    <w:rsid w:val="00DC2C44"/>
    <w:rsid w:val="00DC453A"/>
    <w:rsid w:val="00DD0EE5"/>
    <w:rsid w:val="00DD1548"/>
    <w:rsid w:val="00DD3EEC"/>
    <w:rsid w:val="00DD52D4"/>
    <w:rsid w:val="00DD6BF9"/>
    <w:rsid w:val="00DD743D"/>
    <w:rsid w:val="00DE069E"/>
    <w:rsid w:val="00DE273F"/>
    <w:rsid w:val="00DE34F5"/>
    <w:rsid w:val="00DE4E2B"/>
    <w:rsid w:val="00DE5AE4"/>
    <w:rsid w:val="00DF1522"/>
    <w:rsid w:val="00DF2B1B"/>
    <w:rsid w:val="00DF4228"/>
    <w:rsid w:val="00DF61A9"/>
    <w:rsid w:val="00DF688C"/>
    <w:rsid w:val="00E0048A"/>
    <w:rsid w:val="00E0192B"/>
    <w:rsid w:val="00E02BD3"/>
    <w:rsid w:val="00E03E81"/>
    <w:rsid w:val="00E05AA8"/>
    <w:rsid w:val="00E0694F"/>
    <w:rsid w:val="00E103EB"/>
    <w:rsid w:val="00E11386"/>
    <w:rsid w:val="00E12F50"/>
    <w:rsid w:val="00E143CD"/>
    <w:rsid w:val="00E1509D"/>
    <w:rsid w:val="00E15245"/>
    <w:rsid w:val="00E17813"/>
    <w:rsid w:val="00E17C1D"/>
    <w:rsid w:val="00E20627"/>
    <w:rsid w:val="00E21119"/>
    <w:rsid w:val="00E21B1F"/>
    <w:rsid w:val="00E23B01"/>
    <w:rsid w:val="00E36F62"/>
    <w:rsid w:val="00E40892"/>
    <w:rsid w:val="00E40DC4"/>
    <w:rsid w:val="00E41E08"/>
    <w:rsid w:val="00E42A80"/>
    <w:rsid w:val="00E4353C"/>
    <w:rsid w:val="00E445A8"/>
    <w:rsid w:val="00E46F88"/>
    <w:rsid w:val="00E51971"/>
    <w:rsid w:val="00E553C0"/>
    <w:rsid w:val="00E557F4"/>
    <w:rsid w:val="00E56753"/>
    <w:rsid w:val="00E56CB3"/>
    <w:rsid w:val="00E61D6D"/>
    <w:rsid w:val="00E62038"/>
    <w:rsid w:val="00E679E6"/>
    <w:rsid w:val="00E67F24"/>
    <w:rsid w:val="00E7038B"/>
    <w:rsid w:val="00E7430A"/>
    <w:rsid w:val="00E75011"/>
    <w:rsid w:val="00E75359"/>
    <w:rsid w:val="00E77782"/>
    <w:rsid w:val="00E81B30"/>
    <w:rsid w:val="00E906B9"/>
    <w:rsid w:val="00E91B00"/>
    <w:rsid w:val="00E93A46"/>
    <w:rsid w:val="00E94430"/>
    <w:rsid w:val="00E94879"/>
    <w:rsid w:val="00E963BC"/>
    <w:rsid w:val="00E97D57"/>
    <w:rsid w:val="00EA0041"/>
    <w:rsid w:val="00EA30E2"/>
    <w:rsid w:val="00EA320C"/>
    <w:rsid w:val="00EA498B"/>
    <w:rsid w:val="00EA6C6C"/>
    <w:rsid w:val="00EA6E23"/>
    <w:rsid w:val="00EA7026"/>
    <w:rsid w:val="00EB36AA"/>
    <w:rsid w:val="00EB57CC"/>
    <w:rsid w:val="00EB59A8"/>
    <w:rsid w:val="00EC1273"/>
    <w:rsid w:val="00EC3A84"/>
    <w:rsid w:val="00EC5C21"/>
    <w:rsid w:val="00EC6782"/>
    <w:rsid w:val="00ED17ED"/>
    <w:rsid w:val="00ED1AAE"/>
    <w:rsid w:val="00ED1AE0"/>
    <w:rsid w:val="00ED2F54"/>
    <w:rsid w:val="00ED387E"/>
    <w:rsid w:val="00ED38EF"/>
    <w:rsid w:val="00ED3B8A"/>
    <w:rsid w:val="00EE450F"/>
    <w:rsid w:val="00EE470C"/>
    <w:rsid w:val="00EE4FC7"/>
    <w:rsid w:val="00EE5A3E"/>
    <w:rsid w:val="00EE7513"/>
    <w:rsid w:val="00EF30C0"/>
    <w:rsid w:val="00EF60F1"/>
    <w:rsid w:val="00EF761E"/>
    <w:rsid w:val="00EF7C0F"/>
    <w:rsid w:val="00F0077A"/>
    <w:rsid w:val="00F017D4"/>
    <w:rsid w:val="00F0243C"/>
    <w:rsid w:val="00F029EF"/>
    <w:rsid w:val="00F04082"/>
    <w:rsid w:val="00F053D6"/>
    <w:rsid w:val="00F068C9"/>
    <w:rsid w:val="00F06F44"/>
    <w:rsid w:val="00F07C98"/>
    <w:rsid w:val="00F107F5"/>
    <w:rsid w:val="00F16373"/>
    <w:rsid w:val="00F1742D"/>
    <w:rsid w:val="00F17931"/>
    <w:rsid w:val="00F20FB6"/>
    <w:rsid w:val="00F22449"/>
    <w:rsid w:val="00F230CE"/>
    <w:rsid w:val="00F2314F"/>
    <w:rsid w:val="00F239BD"/>
    <w:rsid w:val="00F245D7"/>
    <w:rsid w:val="00F24C6F"/>
    <w:rsid w:val="00F2678E"/>
    <w:rsid w:val="00F26BC6"/>
    <w:rsid w:val="00F33EB3"/>
    <w:rsid w:val="00F35E50"/>
    <w:rsid w:val="00F40866"/>
    <w:rsid w:val="00F42E5E"/>
    <w:rsid w:val="00F437EE"/>
    <w:rsid w:val="00F445E3"/>
    <w:rsid w:val="00F46796"/>
    <w:rsid w:val="00F467AB"/>
    <w:rsid w:val="00F46B3C"/>
    <w:rsid w:val="00F46E04"/>
    <w:rsid w:val="00F4700E"/>
    <w:rsid w:val="00F47E92"/>
    <w:rsid w:val="00F53850"/>
    <w:rsid w:val="00F54B3B"/>
    <w:rsid w:val="00F55249"/>
    <w:rsid w:val="00F55C8C"/>
    <w:rsid w:val="00F55FA3"/>
    <w:rsid w:val="00F57377"/>
    <w:rsid w:val="00F612F4"/>
    <w:rsid w:val="00F614F1"/>
    <w:rsid w:val="00F625BA"/>
    <w:rsid w:val="00F64334"/>
    <w:rsid w:val="00F64FB4"/>
    <w:rsid w:val="00F6509E"/>
    <w:rsid w:val="00F656D2"/>
    <w:rsid w:val="00F659A8"/>
    <w:rsid w:val="00F66F42"/>
    <w:rsid w:val="00F70CB0"/>
    <w:rsid w:val="00F72FE3"/>
    <w:rsid w:val="00F7335E"/>
    <w:rsid w:val="00F74329"/>
    <w:rsid w:val="00F748DB"/>
    <w:rsid w:val="00F760FF"/>
    <w:rsid w:val="00F81CD6"/>
    <w:rsid w:val="00F82568"/>
    <w:rsid w:val="00F82A0E"/>
    <w:rsid w:val="00F850A4"/>
    <w:rsid w:val="00F86ED8"/>
    <w:rsid w:val="00F9002A"/>
    <w:rsid w:val="00F905AF"/>
    <w:rsid w:val="00F90E1B"/>
    <w:rsid w:val="00F910C1"/>
    <w:rsid w:val="00F9237E"/>
    <w:rsid w:val="00F9380E"/>
    <w:rsid w:val="00F94C0F"/>
    <w:rsid w:val="00F95CB9"/>
    <w:rsid w:val="00F95D57"/>
    <w:rsid w:val="00FA1CFA"/>
    <w:rsid w:val="00FA1EAC"/>
    <w:rsid w:val="00FA1FE6"/>
    <w:rsid w:val="00FA4ADF"/>
    <w:rsid w:val="00FA4FF9"/>
    <w:rsid w:val="00FA56EA"/>
    <w:rsid w:val="00FA691C"/>
    <w:rsid w:val="00FA6F60"/>
    <w:rsid w:val="00FB017B"/>
    <w:rsid w:val="00FB087A"/>
    <w:rsid w:val="00FB17E1"/>
    <w:rsid w:val="00FB1CC0"/>
    <w:rsid w:val="00FB451C"/>
    <w:rsid w:val="00FB4F64"/>
    <w:rsid w:val="00FB795D"/>
    <w:rsid w:val="00FC1630"/>
    <w:rsid w:val="00FC1AE2"/>
    <w:rsid w:val="00FC1B8F"/>
    <w:rsid w:val="00FC26EF"/>
    <w:rsid w:val="00FC410B"/>
    <w:rsid w:val="00FC4E16"/>
    <w:rsid w:val="00FC4E1F"/>
    <w:rsid w:val="00FC6019"/>
    <w:rsid w:val="00FC7768"/>
    <w:rsid w:val="00FD110C"/>
    <w:rsid w:val="00FD41A0"/>
    <w:rsid w:val="00FD4872"/>
    <w:rsid w:val="00FE612C"/>
    <w:rsid w:val="00FF0A89"/>
    <w:rsid w:val="00FF1749"/>
    <w:rsid w:val="00FF1D8B"/>
    <w:rsid w:val="00FF3B50"/>
    <w:rsid w:val="00FF4C95"/>
    <w:rsid w:val="00FF67FF"/>
    <w:rsid w:val="00FF6C8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5:docId w15:val="{C7C14F80-AB10-4B69-9EB5-7DE02007D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40723"/>
    <w:rPr>
      <w:sz w:val="24"/>
      <w:szCs w:val="24"/>
    </w:rPr>
  </w:style>
  <w:style w:type="paragraph" w:styleId="Cmsor1">
    <w:name w:val="heading 1"/>
    <w:basedOn w:val="Norml"/>
    <w:next w:val="Norml"/>
    <w:link w:val="Cmsor1Char"/>
    <w:uiPriority w:val="99"/>
    <w:qFormat/>
    <w:rsid w:val="00C40723"/>
    <w:pPr>
      <w:keepNext/>
      <w:spacing w:before="240" w:after="60"/>
      <w:outlineLvl w:val="0"/>
    </w:pPr>
    <w:rPr>
      <w:rFonts w:ascii="Arial" w:hAnsi="Arial" w:cs="Arial"/>
      <w:b/>
      <w:bCs/>
      <w:kern w:val="32"/>
      <w:sz w:val="32"/>
      <w:szCs w:val="32"/>
    </w:rPr>
  </w:style>
  <w:style w:type="paragraph" w:styleId="Cmsor2">
    <w:name w:val="heading 2"/>
    <w:aliases w:val="Heading 2 Char,Char Char2,Címsor 2 Char Char1,Címsor 2 Char1 Char Char,Címsor 2 Char Char Char Char,Char Char Char Char Char,Char Char1 Char Char,Char Char Char Char,Címsor 2 Char1 Char1,Címsor 2 Char Char Char1,Char Char Char Char1"/>
    <w:basedOn w:val="Norml"/>
    <w:next w:val="Norml"/>
    <w:link w:val="Cmsor2Char"/>
    <w:uiPriority w:val="99"/>
    <w:qFormat/>
    <w:rsid w:val="00C40723"/>
    <w:pPr>
      <w:keepNext/>
      <w:spacing w:before="240" w:after="60"/>
      <w:outlineLvl w:val="1"/>
    </w:pPr>
    <w:rPr>
      <w:rFonts w:ascii="Arial" w:hAnsi="Arial" w:cs="Arial"/>
      <w:b/>
      <w:bCs/>
      <w:i/>
      <w:iCs/>
      <w:sz w:val="28"/>
      <w:szCs w:val="28"/>
    </w:rPr>
  </w:style>
  <w:style w:type="paragraph" w:styleId="Cmsor3">
    <w:name w:val="heading 3"/>
    <w:aliases w:val="Címsor 3 Char1,Char Char,Címsor 3 Char Char,Címsor 3 Char"/>
    <w:basedOn w:val="Norml"/>
    <w:next w:val="Norml"/>
    <w:link w:val="Cmsor3Char2"/>
    <w:uiPriority w:val="99"/>
    <w:qFormat/>
    <w:rsid w:val="00C40723"/>
    <w:pPr>
      <w:keepNext/>
      <w:tabs>
        <w:tab w:val="center" w:pos="1843"/>
      </w:tabs>
      <w:outlineLvl w:val="2"/>
    </w:pPr>
    <w:rPr>
      <w:b/>
      <w:smallCaps/>
    </w:rPr>
  </w:style>
  <w:style w:type="paragraph" w:styleId="Cmsor4">
    <w:name w:val="heading 4"/>
    <w:basedOn w:val="Norml"/>
    <w:next w:val="Norml"/>
    <w:link w:val="Cmsor4Char"/>
    <w:uiPriority w:val="99"/>
    <w:qFormat/>
    <w:rsid w:val="00C40723"/>
    <w:pPr>
      <w:keepNext/>
      <w:tabs>
        <w:tab w:val="center" w:pos="1843"/>
      </w:tabs>
      <w:outlineLvl w:val="3"/>
    </w:pPr>
    <w:rPr>
      <w:rFonts w:ascii="Arial" w:hAnsi="Arial" w:cs="Arial"/>
      <w:b/>
      <w:smallCaps/>
      <w:sz w:val="20"/>
    </w:rPr>
  </w:style>
  <w:style w:type="paragraph" w:styleId="Cmsor5">
    <w:name w:val="heading 5"/>
    <w:basedOn w:val="Norml"/>
    <w:next w:val="Norml"/>
    <w:link w:val="Cmsor5Char"/>
    <w:uiPriority w:val="99"/>
    <w:qFormat/>
    <w:rsid w:val="00C40723"/>
    <w:pPr>
      <w:spacing w:before="240" w:after="60"/>
      <w:outlineLvl w:val="4"/>
    </w:pPr>
    <w:rPr>
      <w:b/>
      <w:bCs/>
      <w:i/>
      <w:iCs/>
      <w:sz w:val="26"/>
      <w:szCs w:val="26"/>
    </w:rPr>
  </w:style>
  <w:style w:type="paragraph" w:styleId="Cmsor6">
    <w:name w:val="heading 6"/>
    <w:basedOn w:val="Norml"/>
    <w:next w:val="Norml"/>
    <w:link w:val="Cmsor6Char"/>
    <w:uiPriority w:val="99"/>
    <w:qFormat/>
    <w:rsid w:val="00C40723"/>
    <w:pPr>
      <w:spacing w:before="240" w:after="60"/>
      <w:outlineLvl w:val="5"/>
    </w:pPr>
    <w:rPr>
      <w:b/>
      <w:bCs/>
      <w:sz w:val="22"/>
      <w:szCs w:val="22"/>
    </w:rPr>
  </w:style>
  <w:style w:type="paragraph" w:styleId="Cmsor7">
    <w:name w:val="heading 7"/>
    <w:basedOn w:val="Norml"/>
    <w:next w:val="Norml"/>
    <w:link w:val="Cmsor7Char"/>
    <w:uiPriority w:val="99"/>
    <w:qFormat/>
    <w:rsid w:val="00C40723"/>
    <w:pPr>
      <w:spacing w:before="240" w:after="60"/>
      <w:outlineLvl w:val="6"/>
    </w:pPr>
  </w:style>
  <w:style w:type="paragraph" w:styleId="Cmsor8">
    <w:name w:val="heading 8"/>
    <w:basedOn w:val="Norml"/>
    <w:next w:val="Norml"/>
    <w:link w:val="Cmsor8Char"/>
    <w:uiPriority w:val="99"/>
    <w:qFormat/>
    <w:rsid w:val="00C40723"/>
    <w:pPr>
      <w:spacing w:before="240" w:after="60"/>
      <w:outlineLvl w:val="7"/>
    </w:pPr>
    <w:rPr>
      <w:i/>
      <w:iCs/>
    </w:rPr>
  </w:style>
  <w:style w:type="paragraph" w:styleId="Cmsor9">
    <w:name w:val="heading 9"/>
    <w:basedOn w:val="Norml"/>
    <w:next w:val="Norml"/>
    <w:link w:val="Cmsor9Char"/>
    <w:uiPriority w:val="99"/>
    <w:qFormat/>
    <w:rsid w:val="00C40723"/>
    <w:pPr>
      <w:spacing w:before="240" w:after="60"/>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851CCA"/>
    <w:rPr>
      <w:rFonts w:ascii="Cambria" w:hAnsi="Cambria" w:cs="Times New Roman"/>
      <w:b/>
      <w:bCs/>
      <w:kern w:val="32"/>
      <w:sz w:val="32"/>
      <w:szCs w:val="32"/>
    </w:rPr>
  </w:style>
  <w:style w:type="character" w:customStyle="1" w:styleId="Cmsor2Char">
    <w:name w:val="Címsor 2 Char"/>
    <w:aliases w:val="Heading 2 Char Char,Char Char2 Char,Címsor 2 Char Char1 Char,Címsor 2 Char1 Char Char Char,Címsor 2 Char Char Char Char Char,Char Char Char Char Char Char,Char Char1 Char Char Char,Char Char Char Char Char1,Címsor 2 Char1 Char1 Char"/>
    <w:basedOn w:val="Bekezdsalapbettpusa"/>
    <w:link w:val="Cmsor2"/>
    <w:uiPriority w:val="99"/>
    <w:semiHidden/>
    <w:locked/>
    <w:rsid w:val="00851CCA"/>
    <w:rPr>
      <w:rFonts w:ascii="Cambria" w:hAnsi="Cambria" w:cs="Times New Roman"/>
      <w:b/>
      <w:bCs/>
      <w:i/>
      <w:iCs/>
      <w:sz w:val="28"/>
      <w:szCs w:val="28"/>
    </w:rPr>
  </w:style>
  <w:style w:type="character" w:customStyle="1" w:styleId="Cmsor3Char2">
    <w:name w:val="Címsor 3 Char2"/>
    <w:aliases w:val="Címsor 3 Char1 Char,Char Char Char,Címsor 3 Char Char Char,Címsor 3 Char Char1"/>
    <w:basedOn w:val="Bekezdsalapbettpusa"/>
    <w:link w:val="Cmsor3"/>
    <w:uiPriority w:val="99"/>
    <w:semiHidden/>
    <w:locked/>
    <w:rsid w:val="00851CCA"/>
    <w:rPr>
      <w:rFonts w:ascii="Cambria" w:hAnsi="Cambria" w:cs="Times New Roman"/>
      <w:b/>
      <w:bCs/>
      <w:sz w:val="26"/>
      <w:szCs w:val="26"/>
    </w:rPr>
  </w:style>
  <w:style w:type="character" w:customStyle="1" w:styleId="Cmsor4Char">
    <w:name w:val="Címsor 4 Char"/>
    <w:basedOn w:val="Bekezdsalapbettpusa"/>
    <w:link w:val="Cmsor4"/>
    <w:uiPriority w:val="99"/>
    <w:semiHidden/>
    <w:locked/>
    <w:rsid w:val="00851CCA"/>
    <w:rPr>
      <w:rFonts w:ascii="Calibri" w:hAnsi="Calibri" w:cs="Times New Roman"/>
      <w:b/>
      <w:bCs/>
      <w:sz w:val="28"/>
      <w:szCs w:val="28"/>
    </w:rPr>
  </w:style>
  <w:style w:type="character" w:customStyle="1" w:styleId="Cmsor5Char">
    <w:name w:val="Címsor 5 Char"/>
    <w:basedOn w:val="Bekezdsalapbettpusa"/>
    <w:link w:val="Cmsor5"/>
    <w:uiPriority w:val="99"/>
    <w:semiHidden/>
    <w:locked/>
    <w:rsid w:val="00851CCA"/>
    <w:rPr>
      <w:rFonts w:ascii="Calibri" w:hAnsi="Calibri" w:cs="Times New Roman"/>
      <w:b/>
      <w:bCs/>
      <w:i/>
      <w:iCs/>
      <w:sz w:val="26"/>
      <w:szCs w:val="26"/>
    </w:rPr>
  </w:style>
  <w:style w:type="character" w:customStyle="1" w:styleId="Cmsor6Char">
    <w:name w:val="Címsor 6 Char"/>
    <w:basedOn w:val="Bekezdsalapbettpusa"/>
    <w:link w:val="Cmsor6"/>
    <w:uiPriority w:val="99"/>
    <w:semiHidden/>
    <w:locked/>
    <w:rsid w:val="00851CCA"/>
    <w:rPr>
      <w:rFonts w:ascii="Calibri" w:hAnsi="Calibri" w:cs="Times New Roman"/>
      <w:b/>
      <w:bCs/>
    </w:rPr>
  </w:style>
  <w:style w:type="character" w:customStyle="1" w:styleId="Cmsor7Char">
    <w:name w:val="Címsor 7 Char"/>
    <w:basedOn w:val="Bekezdsalapbettpusa"/>
    <w:link w:val="Cmsor7"/>
    <w:uiPriority w:val="99"/>
    <w:semiHidden/>
    <w:locked/>
    <w:rsid w:val="00851CCA"/>
    <w:rPr>
      <w:rFonts w:ascii="Calibri" w:hAnsi="Calibri" w:cs="Times New Roman"/>
      <w:sz w:val="24"/>
      <w:szCs w:val="24"/>
    </w:rPr>
  </w:style>
  <w:style w:type="character" w:customStyle="1" w:styleId="Cmsor8Char">
    <w:name w:val="Címsor 8 Char"/>
    <w:basedOn w:val="Bekezdsalapbettpusa"/>
    <w:link w:val="Cmsor8"/>
    <w:uiPriority w:val="99"/>
    <w:semiHidden/>
    <w:locked/>
    <w:rsid w:val="00851CCA"/>
    <w:rPr>
      <w:rFonts w:ascii="Calibri" w:hAnsi="Calibri" w:cs="Times New Roman"/>
      <w:i/>
      <w:iCs/>
      <w:sz w:val="24"/>
      <w:szCs w:val="24"/>
    </w:rPr>
  </w:style>
  <w:style w:type="character" w:customStyle="1" w:styleId="Cmsor9Char">
    <w:name w:val="Címsor 9 Char"/>
    <w:basedOn w:val="Bekezdsalapbettpusa"/>
    <w:link w:val="Cmsor9"/>
    <w:uiPriority w:val="99"/>
    <w:semiHidden/>
    <w:locked/>
    <w:rsid w:val="00851CCA"/>
    <w:rPr>
      <w:rFonts w:ascii="Cambria" w:hAnsi="Cambria" w:cs="Times New Roman"/>
    </w:rPr>
  </w:style>
  <w:style w:type="paragraph" w:styleId="lfej">
    <w:name w:val="header"/>
    <w:aliases w:val="Char2"/>
    <w:basedOn w:val="Norml"/>
    <w:link w:val="lfejChar"/>
    <w:rsid w:val="00C40723"/>
    <w:pPr>
      <w:tabs>
        <w:tab w:val="center" w:pos="4536"/>
        <w:tab w:val="right" w:pos="9072"/>
      </w:tabs>
    </w:pPr>
  </w:style>
  <w:style w:type="character" w:customStyle="1" w:styleId="lfejChar">
    <w:name w:val="Élőfej Char"/>
    <w:aliases w:val="Char2 Char"/>
    <w:basedOn w:val="Bekezdsalapbettpusa"/>
    <w:link w:val="lfej"/>
    <w:locked/>
    <w:rsid w:val="00C40723"/>
    <w:rPr>
      <w:rFonts w:cs="Times New Roman"/>
      <w:sz w:val="24"/>
      <w:szCs w:val="24"/>
      <w:lang w:val="hu-HU" w:eastAsia="hu-HU" w:bidi="ar-SA"/>
    </w:rPr>
  </w:style>
  <w:style w:type="paragraph" w:styleId="llb">
    <w:name w:val="footer"/>
    <w:basedOn w:val="Norml"/>
    <w:link w:val="llbChar"/>
    <w:uiPriority w:val="99"/>
    <w:rsid w:val="00C40723"/>
    <w:pPr>
      <w:tabs>
        <w:tab w:val="center" w:pos="4536"/>
        <w:tab w:val="right" w:pos="9072"/>
      </w:tabs>
    </w:pPr>
  </w:style>
  <w:style w:type="character" w:customStyle="1" w:styleId="llbChar">
    <w:name w:val="Élőláb Char"/>
    <w:basedOn w:val="Bekezdsalapbettpusa"/>
    <w:link w:val="llb"/>
    <w:uiPriority w:val="99"/>
    <w:locked/>
    <w:rsid w:val="00851CCA"/>
    <w:rPr>
      <w:rFonts w:cs="Times New Roman"/>
      <w:sz w:val="24"/>
      <w:szCs w:val="24"/>
    </w:rPr>
  </w:style>
  <w:style w:type="character" w:styleId="Oldalszm">
    <w:name w:val="page number"/>
    <w:basedOn w:val="Bekezdsalapbettpusa"/>
    <w:uiPriority w:val="99"/>
    <w:rsid w:val="00C40723"/>
    <w:rPr>
      <w:rFonts w:cs="Times New Roman"/>
    </w:rPr>
  </w:style>
  <w:style w:type="paragraph" w:styleId="Cm">
    <w:name w:val="Title"/>
    <w:basedOn w:val="Norml"/>
    <w:link w:val="CmChar"/>
    <w:uiPriority w:val="99"/>
    <w:qFormat/>
    <w:rsid w:val="00C40723"/>
    <w:pPr>
      <w:jc w:val="center"/>
    </w:pPr>
    <w:rPr>
      <w:b/>
      <w:u w:val="single"/>
    </w:rPr>
  </w:style>
  <w:style w:type="character" w:customStyle="1" w:styleId="CmChar">
    <w:name w:val="Cím Char"/>
    <w:basedOn w:val="Bekezdsalapbettpusa"/>
    <w:link w:val="Cm"/>
    <w:uiPriority w:val="99"/>
    <w:locked/>
    <w:rsid w:val="00851CCA"/>
    <w:rPr>
      <w:rFonts w:ascii="Cambria" w:hAnsi="Cambria" w:cs="Times New Roman"/>
      <w:b/>
      <w:bCs/>
      <w:kern w:val="28"/>
      <w:sz w:val="32"/>
      <w:szCs w:val="32"/>
    </w:rPr>
  </w:style>
  <w:style w:type="table" w:styleId="Rcsostblzat">
    <w:name w:val="Table Grid"/>
    <w:basedOn w:val="Normltblzat"/>
    <w:uiPriority w:val="99"/>
    <w:rsid w:val="00C4072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uiPriority w:val="99"/>
    <w:rsid w:val="00C40723"/>
    <w:pPr>
      <w:suppressAutoHyphens/>
      <w:overflowPunct w:val="0"/>
      <w:autoSpaceDE w:val="0"/>
      <w:autoSpaceDN w:val="0"/>
      <w:adjustRightInd w:val="0"/>
      <w:jc w:val="both"/>
      <w:textAlignment w:val="baseline"/>
    </w:pPr>
    <w:rPr>
      <w:szCs w:val="20"/>
    </w:rPr>
  </w:style>
  <w:style w:type="character" w:customStyle="1" w:styleId="SzvegtrzsChar">
    <w:name w:val="Szövegtörzs Char"/>
    <w:basedOn w:val="Bekezdsalapbettpusa"/>
    <w:link w:val="Szvegtrzs"/>
    <w:uiPriority w:val="99"/>
    <w:semiHidden/>
    <w:locked/>
    <w:rsid w:val="00851CCA"/>
    <w:rPr>
      <w:rFonts w:cs="Times New Roman"/>
      <w:sz w:val="24"/>
      <w:szCs w:val="24"/>
    </w:rPr>
  </w:style>
  <w:style w:type="paragraph" w:styleId="Buborkszveg">
    <w:name w:val="Balloon Text"/>
    <w:basedOn w:val="Norml"/>
    <w:link w:val="BuborkszvegChar"/>
    <w:uiPriority w:val="99"/>
    <w:semiHidden/>
    <w:rsid w:val="00C40723"/>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851CCA"/>
    <w:rPr>
      <w:rFonts w:cs="Times New Roman"/>
      <w:sz w:val="2"/>
    </w:rPr>
  </w:style>
  <w:style w:type="paragraph" w:styleId="NormlWeb">
    <w:name w:val="Normal (Web)"/>
    <w:basedOn w:val="Norml"/>
    <w:uiPriority w:val="99"/>
    <w:rsid w:val="00C40723"/>
    <w:pPr>
      <w:spacing w:before="100" w:beforeAutospacing="1" w:after="100" w:afterAutospacing="1"/>
    </w:pPr>
    <w:rPr>
      <w:color w:val="000000"/>
    </w:rPr>
  </w:style>
  <w:style w:type="paragraph" w:styleId="Szvegtrzsbehzssal">
    <w:name w:val="Body Text Indent"/>
    <w:basedOn w:val="Norml"/>
    <w:link w:val="SzvegtrzsbehzssalChar"/>
    <w:uiPriority w:val="99"/>
    <w:rsid w:val="00C40723"/>
    <w:pPr>
      <w:spacing w:after="120"/>
      <w:ind w:left="283"/>
    </w:pPr>
  </w:style>
  <w:style w:type="character" w:customStyle="1" w:styleId="SzvegtrzsbehzssalChar">
    <w:name w:val="Szövegtörzs behúzással Char"/>
    <w:basedOn w:val="Bekezdsalapbettpusa"/>
    <w:link w:val="Szvegtrzsbehzssal"/>
    <w:uiPriority w:val="99"/>
    <w:semiHidden/>
    <w:locked/>
    <w:rsid w:val="00851CCA"/>
    <w:rPr>
      <w:rFonts w:cs="Times New Roman"/>
      <w:sz w:val="24"/>
      <w:szCs w:val="24"/>
    </w:rPr>
  </w:style>
  <w:style w:type="paragraph" w:styleId="Szvegtrzs2">
    <w:name w:val="Body Text 2"/>
    <w:basedOn w:val="Norml"/>
    <w:link w:val="Szvegtrzs2Char"/>
    <w:uiPriority w:val="99"/>
    <w:rsid w:val="00C40723"/>
    <w:pPr>
      <w:spacing w:after="120" w:line="480" w:lineRule="auto"/>
    </w:pPr>
  </w:style>
  <w:style w:type="character" w:customStyle="1" w:styleId="Szvegtrzs2Char">
    <w:name w:val="Szövegtörzs 2 Char"/>
    <w:basedOn w:val="Bekezdsalapbettpusa"/>
    <w:link w:val="Szvegtrzs2"/>
    <w:uiPriority w:val="99"/>
    <w:semiHidden/>
    <w:locked/>
    <w:rsid w:val="00851CCA"/>
    <w:rPr>
      <w:rFonts w:cs="Times New Roman"/>
      <w:sz w:val="24"/>
      <w:szCs w:val="24"/>
    </w:rPr>
  </w:style>
  <w:style w:type="paragraph" w:styleId="Szvegtrzsbehzssal2">
    <w:name w:val="Body Text Indent 2"/>
    <w:basedOn w:val="Norml"/>
    <w:link w:val="Szvegtrzsbehzssal2Char"/>
    <w:uiPriority w:val="99"/>
    <w:rsid w:val="00C40723"/>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sid w:val="00851CCA"/>
    <w:rPr>
      <w:rFonts w:cs="Times New Roman"/>
      <w:sz w:val="24"/>
      <w:szCs w:val="24"/>
    </w:rPr>
  </w:style>
  <w:style w:type="paragraph" w:styleId="Alcm">
    <w:name w:val="Subtitle"/>
    <w:basedOn w:val="Norml"/>
    <w:link w:val="AlcmChar"/>
    <w:uiPriority w:val="99"/>
    <w:qFormat/>
    <w:rsid w:val="00C40723"/>
    <w:pPr>
      <w:jc w:val="center"/>
    </w:pPr>
    <w:rPr>
      <w:b/>
      <w:szCs w:val="20"/>
    </w:rPr>
  </w:style>
  <w:style w:type="character" w:customStyle="1" w:styleId="AlcmChar">
    <w:name w:val="Alcím Char"/>
    <w:basedOn w:val="Bekezdsalapbettpusa"/>
    <w:link w:val="Alcm"/>
    <w:uiPriority w:val="99"/>
    <w:locked/>
    <w:rsid w:val="00851CCA"/>
    <w:rPr>
      <w:rFonts w:ascii="Cambria" w:hAnsi="Cambria" w:cs="Times New Roman"/>
      <w:sz w:val="24"/>
      <w:szCs w:val="24"/>
    </w:rPr>
  </w:style>
  <w:style w:type="paragraph" w:customStyle="1" w:styleId="Szvegtrzs21">
    <w:name w:val="Szövegtörzs 21"/>
    <w:basedOn w:val="Norml"/>
    <w:uiPriority w:val="99"/>
    <w:rsid w:val="00C40723"/>
    <w:pPr>
      <w:suppressAutoHyphens/>
      <w:jc w:val="both"/>
    </w:pPr>
    <w:rPr>
      <w:szCs w:val="20"/>
      <w:lang w:eastAsia="ar-SA"/>
    </w:rPr>
  </w:style>
  <w:style w:type="paragraph" w:customStyle="1" w:styleId="Szvegtrzsbehzssal21">
    <w:name w:val="Szövegtörzs behúzással 21"/>
    <w:basedOn w:val="Norml"/>
    <w:uiPriority w:val="99"/>
    <w:rsid w:val="00C40723"/>
    <w:pPr>
      <w:suppressAutoHyphens/>
      <w:spacing w:after="120" w:line="480" w:lineRule="auto"/>
      <w:ind w:left="283"/>
    </w:pPr>
    <w:rPr>
      <w:lang w:eastAsia="ar-SA"/>
    </w:rPr>
  </w:style>
  <w:style w:type="paragraph" w:customStyle="1" w:styleId="Szvegtrzsbehzssal31">
    <w:name w:val="Szövegtörzs behúzással 31"/>
    <w:basedOn w:val="Norml"/>
    <w:rsid w:val="00C40723"/>
    <w:pPr>
      <w:suppressAutoHyphens/>
      <w:spacing w:after="120"/>
      <w:ind w:left="283"/>
    </w:pPr>
    <w:rPr>
      <w:sz w:val="16"/>
      <w:szCs w:val="16"/>
      <w:lang w:eastAsia="ar-SA"/>
    </w:rPr>
  </w:style>
  <w:style w:type="paragraph" w:styleId="Szvegtrzsbehzssal3">
    <w:name w:val="Body Text Indent 3"/>
    <w:basedOn w:val="Norml"/>
    <w:link w:val="Szvegtrzsbehzssal3Char"/>
    <w:uiPriority w:val="99"/>
    <w:rsid w:val="00C40723"/>
    <w:pPr>
      <w:spacing w:after="120"/>
      <w:ind w:left="283"/>
    </w:pPr>
    <w:rPr>
      <w:sz w:val="16"/>
      <w:szCs w:val="16"/>
    </w:rPr>
  </w:style>
  <w:style w:type="character" w:customStyle="1" w:styleId="Szvegtrzsbehzssal3Char">
    <w:name w:val="Szövegtörzs behúzással 3 Char"/>
    <w:basedOn w:val="Bekezdsalapbettpusa"/>
    <w:link w:val="Szvegtrzsbehzssal3"/>
    <w:uiPriority w:val="99"/>
    <w:locked/>
    <w:rsid w:val="00BC0AAD"/>
    <w:rPr>
      <w:rFonts w:cs="Times New Roman"/>
      <w:sz w:val="16"/>
      <w:szCs w:val="16"/>
    </w:rPr>
  </w:style>
  <w:style w:type="paragraph" w:styleId="Szvegtrzs3">
    <w:name w:val="Body Text 3"/>
    <w:basedOn w:val="Norml"/>
    <w:link w:val="Szvegtrzs3Char"/>
    <w:uiPriority w:val="99"/>
    <w:rsid w:val="00C40723"/>
    <w:pPr>
      <w:spacing w:after="120"/>
    </w:pPr>
    <w:rPr>
      <w:sz w:val="16"/>
      <w:szCs w:val="16"/>
    </w:rPr>
  </w:style>
  <w:style w:type="character" w:customStyle="1" w:styleId="Szvegtrzs3Char">
    <w:name w:val="Szövegtörzs 3 Char"/>
    <w:basedOn w:val="Bekezdsalapbettpusa"/>
    <w:link w:val="Szvegtrzs3"/>
    <w:uiPriority w:val="99"/>
    <w:semiHidden/>
    <w:locked/>
    <w:rsid w:val="00851CCA"/>
    <w:rPr>
      <w:rFonts w:cs="Times New Roman"/>
      <w:sz w:val="16"/>
      <w:szCs w:val="16"/>
    </w:rPr>
  </w:style>
  <w:style w:type="paragraph" w:customStyle="1" w:styleId="Tblzattartalom">
    <w:name w:val="Táblázattartalom"/>
    <w:basedOn w:val="Szvegtrzs"/>
    <w:uiPriority w:val="99"/>
    <w:rsid w:val="00C40723"/>
    <w:pPr>
      <w:widowControl w:val="0"/>
      <w:suppressLineNumbers/>
      <w:overflowPunct/>
      <w:textAlignment w:val="auto"/>
    </w:pPr>
    <w:rPr>
      <w:color w:val="000000"/>
      <w:szCs w:val="24"/>
      <w:lang w:eastAsia="en-US"/>
    </w:rPr>
  </w:style>
  <w:style w:type="character" w:customStyle="1" w:styleId="WW8NumSt99z0">
    <w:name w:val="WW8NumSt99z0"/>
    <w:uiPriority w:val="99"/>
    <w:rsid w:val="00C40723"/>
    <w:rPr>
      <w:rFonts w:ascii="Symbol" w:hAnsi="Symbol"/>
    </w:rPr>
  </w:style>
  <w:style w:type="character" w:customStyle="1" w:styleId="WW8NumSt207z0">
    <w:name w:val="WW8NumSt207z0"/>
    <w:uiPriority w:val="99"/>
    <w:rsid w:val="00C40723"/>
    <w:rPr>
      <w:rFonts w:ascii="Symbol" w:hAnsi="Symbol"/>
    </w:rPr>
  </w:style>
  <w:style w:type="character" w:customStyle="1" w:styleId="WW8Num198z0">
    <w:name w:val="WW8Num198z0"/>
    <w:uiPriority w:val="99"/>
    <w:rsid w:val="00C40723"/>
    <w:rPr>
      <w:rFonts w:ascii="Symbol" w:hAnsi="Symbol"/>
    </w:rPr>
  </w:style>
  <w:style w:type="character" w:customStyle="1" w:styleId="WW8Num297z0">
    <w:name w:val="WW8Num297z0"/>
    <w:uiPriority w:val="99"/>
    <w:rsid w:val="00C40723"/>
    <w:rPr>
      <w:rFonts w:ascii="Symbol" w:hAnsi="Symbol"/>
    </w:rPr>
  </w:style>
  <w:style w:type="character" w:customStyle="1" w:styleId="WW8NumSt98z0">
    <w:name w:val="WW8NumSt98z0"/>
    <w:uiPriority w:val="99"/>
    <w:rsid w:val="00C40723"/>
    <w:rPr>
      <w:rFonts w:ascii="Symbol" w:hAnsi="Symbol"/>
    </w:rPr>
  </w:style>
  <w:style w:type="character" w:customStyle="1" w:styleId="WW8NumSt98z1">
    <w:name w:val="WW8NumSt98z1"/>
    <w:uiPriority w:val="99"/>
    <w:rsid w:val="00C40723"/>
    <w:rPr>
      <w:rFonts w:ascii="Courier New" w:hAnsi="Courier New"/>
    </w:rPr>
  </w:style>
  <w:style w:type="character" w:customStyle="1" w:styleId="WW8NumSt98z2">
    <w:name w:val="WW8NumSt98z2"/>
    <w:uiPriority w:val="99"/>
    <w:rsid w:val="00C40723"/>
    <w:rPr>
      <w:rFonts w:ascii="Wingdings" w:hAnsi="Wingdings"/>
    </w:rPr>
  </w:style>
  <w:style w:type="character" w:customStyle="1" w:styleId="WW8Num84z1">
    <w:name w:val="WW8Num84z1"/>
    <w:uiPriority w:val="99"/>
    <w:rsid w:val="00C40723"/>
    <w:rPr>
      <w:rFonts w:ascii="Times New Roman" w:hAnsi="Times New Roman"/>
    </w:rPr>
  </w:style>
  <w:style w:type="character" w:customStyle="1" w:styleId="WW8Num84z2">
    <w:name w:val="WW8Num84z2"/>
    <w:uiPriority w:val="99"/>
    <w:rsid w:val="00C40723"/>
    <w:rPr>
      <w:rFonts w:ascii="Times New Roman" w:hAnsi="Times New Roman"/>
    </w:rPr>
  </w:style>
  <w:style w:type="character" w:customStyle="1" w:styleId="WW8Num54z0">
    <w:name w:val="WW8Num54z0"/>
    <w:uiPriority w:val="99"/>
    <w:rsid w:val="00C40723"/>
    <w:rPr>
      <w:rFonts w:ascii="Wingdings" w:hAnsi="Wingdings"/>
    </w:rPr>
  </w:style>
  <w:style w:type="character" w:customStyle="1" w:styleId="WW8Num54z1">
    <w:name w:val="WW8Num54z1"/>
    <w:uiPriority w:val="99"/>
    <w:rsid w:val="00C40723"/>
    <w:rPr>
      <w:rFonts w:ascii="Courier New" w:hAnsi="Courier New"/>
    </w:rPr>
  </w:style>
  <w:style w:type="character" w:customStyle="1" w:styleId="WW8Num54z3">
    <w:name w:val="WW8Num54z3"/>
    <w:uiPriority w:val="99"/>
    <w:rsid w:val="00C40723"/>
    <w:rPr>
      <w:rFonts w:ascii="Symbol" w:hAnsi="Symbol"/>
    </w:rPr>
  </w:style>
  <w:style w:type="character" w:customStyle="1" w:styleId="WW8Num147z0">
    <w:name w:val="WW8Num147z0"/>
    <w:uiPriority w:val="99"/>
    <w:rsid w:val="00C40723"/>
    <w:rPr>
      <w:rFonts w:ascii="Wingdings" w:hAnsi="Wingdings"/>
    </w:rPr>
  </w:style>
  <w:style w:type="character" w:customStyle="1" w:styleId="WW8Num147z1">
    <w:name w:val="WW8Num147z1"/>
    <w:uiPriority w:val="99"/>
    <w:rsid w:val="00C40723"/>
    <w:rPr>
      <w:rFonts w:ascii="Times New Roman" w:hAnsi="Times New Roman"/>
    </w:rPr>
  </w:style>
  <w:style w:type="character" w:customStyle="1" w:styleId="WW8Num147z3">
    <w:name w:val="WW8Num147z3"/>
    <w:uiPriority w:val="99"/>
    <w:rsid w:val="00C40723"/>
    <w:rPr>
      <w:rFonts w:ascii="Symbol" w:hAnsi="Symbol"/>
    </w:rPr>
  </w:style>
  <w:style w:type="character" w:customStyle="1" w:styleId="WW8Num147z4">
    <w:name w:val="WW8Num147z4"/>
    <w:uiPriority w:val="99"/>
    <w:rsid w:val="00C40723"/>
    <w:rPr>
      <w:rFonts w:ascii="Courier New" w:hAnsi="Courier New"/>
    </w:rPr>
  </w:style>
  <w:style w:type="character" w:customStyle="1" w:styleId="WW8Num238z0">
    <w:name w:val="WW8Num238z0"/>
    <w:uiPriority w:val="99"/>
    <w:rsid w:val="00C40723"/>
    <w:rPr>
      <w:rFonts w:ascii="Wingdings" w:hAnsi="Wingdings"/>
    </w:rPr>
  </w:style>
  <w:style w:type="character" w:customStyle="1" w:styleId="WW8Num238z1">
    <w:name w:val="WW8Num238z1"/>
    <w:uiPriority w:val="99"/>
    <w:rsid w:val="00C40723"/>
    <w:rPr>
      <w:rFonts w:ascii="Courier New" w:hAnsi="Courier New"/>
    </w:rPr>
  </w:style>
  <w:style w:type="character" w:customStyle="1" w:styleId="WW8Num238z3">
    <w:name w:val="WW8Num238z3"/>
    <w:uiPriority w:val="99"/>
    <w:rsid w:val="00C40723"/>
    <w:rPr>
      <w:rFonts w:ascii="Symbol" w:hAnsi="Symbol"/>
    </w:rPr>
  </w:style>
  <w:style w:type="character" w:customStyle="1" w:styleId="WW8Num95z0">
    <w:name w:val="WW8Num95z0"/>
    <w:uiPriority w:val="99"/>
    <w:rsid w:val="00C40723"/>
    <w:rPr>
      <w:rFonts w:ascii="Wingdings" w:hAnsi="Wingdings"/>
    </w:rPr>
  </w:style>
  <w:style w:type="character" w:customStyle="1" w:styleId="WW8Num95z1">
    <w:name w:val="WW8Num95z1"/>
    <w:uiPriority w:val="99"/>
    <w:rsid w:val="00C40723"/>
    <w:rPr>
      <w:rFonts w:ascii="Courier New" w:hAnsi="Courier New"/>
    </w:rPr>
  </w:style>
  <w:style w:type="character" w:customStyle="1" w:styleId="WW8Num95z3">
    <w:name w:val="WW8Num95z3"/>
    <w:uiPriority w:val="99"/>
    <w:rsid w:val="00C40723"/>
    <w:rPr>
      <w:rFonts w:ascii="Symbol" w:hAnsi="Symbol"/>
    </w:rPr>
  </w:style>
  <w:style w:type="character" w:customStyle="1" w:styleId="WW8Num30z0">
    <w:name w:val="WW8Num30z0"/>
    <w:uiPriority w:val="99"/>
    <w:rsid w:val="00C40723"/>
    <w:rPr>
      <w:rFonts w:ascii="Courier New" w:hAnsi="Courier New"/>
    </w:rPr>
  </w:style>
  <w:style w:type="character" w:customStyle="1" w:styleId="WW8Num30z1">
    <w:name w:val="WW8Num30z1"/>
    <w:uiPriority w:val="99"/>
    <w:rsid w:val="00C40723"/>
    <w:rPr>
      <w:rFonts w:ascii="Courier New" w:hAnsi="Courier New"/>
    </w:rPr>
  </w:style>
  <w:style w:type="character" w:customStyle="1" w:styleId="WW8Num30z2">
    <w:name w:val="WW8Num30z2"/>
    <w:uiPriority w:val="99"/>
    <w:rsid w:val="00C40723"/>
    <w:rPr>
      <w:rFonts w:ascii="Wingdings" w:hAnsi="Wingdings"/>
    </w:rPr>
  </w:style>
  <w:style w:type="character" w:customStyle="1" w:styleId="WW8Num30z3">
    <w:name w:val="WW8Num30z3"/>
    <w:uiPriority w:val="99"/>
    <w:rsid w:val="00C40723"/>
    <w:rPr>
      <w:rFonts w:ascii="Symbol" w:hAnsi="Symbol"/>
    </w:rPr>
  </w:style>
  <w:style w:type="character" w:customStyle="1" w:styleId="WW8Num119z0">
    <w:name w:val="WW8Num119z0"/>
    <w:uiPriority w:val="99"/>
    <w:rsid w:val="00C40723"/>
    <w:rPr>
      <w:rFonts w:ascii="Symbol" w:hAnsi="Symbol"/>
    </w:rPr>
  </w:style>
  <w:style w:type="character" w:customStyle="1" w:styleId="WW8Num119z1">
    <w:name w:val="WW8Num119z1"/>
    <w:uiPriority w:val="99"/>
    <w:rsid w:val="00C40723"/>
    <w:rPr>
      <w:rFonts w:ascii="Courier New" w:hAnsi="Courier New"/>
    </w:rPr>
  </w:style>
  <w:style w:type="character" w:customStyle="1" w:styleId="WW8Num119z2">
    <w:name w:val="WW8Num119z2"/>
    <w:uiPriority w:val="99"/>
    <w:rsid w:val="00C40723"/>
    <w:rPr>
      <w:rFonts w:ascii="Wingdings" w:hAnsi="Wingdings"/>
    </w:rPr>
  </w:style>
  <w:style w:type="character" w:customStyle="1" w:styleId="WW8Num128z1">
    <w:name w:val="WW8Num128z1"/>
    <w:uiPriority w:val="99"/>
    <w:rsid w:val="00C40723"/>
    <w:rPr>
      <w:b/>
      <w:sz w:val="28"/>
    </w:rPr>
  </w:style>
  <w:style w:type="character" w:customStyle="1" w:styleId="WW8Num49z0">
    <w:name w:val="WW8Num49z0"/>
    <w:uiPriority w:val="99"/>
    <w:rsid w:val="00C40723"/>
    <w:rPr>
      <w:rFonts w:ascii="Times New Roman" w:hAnsi="Times New Roman"/>
    </w:rPr>
  </w:style>
  <w:style w:type="character" w:customStyle="1" w:styleId="WW8Num49z1">
    <w:name w:val="WW8Num49z1"/>
    <w:uiPriority w:val="99"/>
    <w:rsid w:val="00C40723"/>
    <w:rPr>
      <w:rFonts w:ascii="Wingdings" w:hAnsi="Wingdings"/>
    </w:rPr>
  </w:style>
  <w:style w:type="character" w:customStyle="1" w:styleId="WW8Num49z3">
    <w:name w:val="WW8Num49z3"/>
    <w:uiPriority w:val="99"/>
    <w:rsid w:val="00C40723"/>
    <w:rPr>
      <w:rFonts w:ascii="Symbol" w:hAnsi="Symbol"/>
    </w:rPr>
  </w:style>
  <w:style w:type="character" w:customStyle="1" w:styleId="WW8Num49z4">
    <w:name w:val="WW8Num49z4"/>
    <w:uiPriority w:val="99"/>
    <w:rsid w:val="00C40723"/>
    <w:rPr>
      <w:rFonts w:ascii="Courier New" w:hAnsi="Courier New"/>
    </w:rPr>
  </w:style>
  <w:style w:type="character" w:customStyle="1" w:styleId="WW8Num425z0">
    <w:name w:val="WW8Num425z0"/>
    <w:uiPriority w:val="99"/>
    <w:rsid w:val="00C40723"/>
    <w:rPr>
      <w:rFonts w:ascii="Times New Roman" w:hAnsi="Times New Roman"/>
    </w:rPr>
  </w:style>
  <w:style w:type="character" w:customStyle="1" w:styleId="WW8Num425z1">
    <w:name w:val="WW8Num425z1"/>
    <w:uiPriority w:val="99"/>
    <w:rsid w:val="00C40723"/>
    <w:rPr>
      <w:rFonts w:ascii="Courier New" w:hAnsi="Courier New"/>
    </w:rPr>
  </w:style>
  <w:style w:type="character" w:customStyle="1" w:styleId="WW8Num425z2">
    <w:name w:val="WW8Num425z2"/>
    <w:uiPriority w:val="99"/>
    <w:rsid w:val="00C40723"/>
    <w:rPr>
      <w:rFonts w:ascii="Wingdings" w:hAnsi="Wingdings"/>
    </w:rPr>
  </w:style>
  <w:style w:type="character" w:customStyle="1" w:styleId="WW8Num425z3">
    <w:name w:val="WW8Num425z3"/>
    <w:uiPriority w:val="99"/>
    <w:rsid w:val="00C40723"/>
    <w:rPr>
      <w:rFonts w:ascii="Symbol" w:hAnsi="Symbol"/>
    </w:rPr>
  </w:style>
  <w:style w:type="character" w:customStyle="1" w:styleId="WW8Num381z0">
    <w:name w:val="WW8Num381z0"/>
    <w:uiPriority w:val="99"/>
    <w:rsid w:val="00C40723"/>
    <w:rPr>
      <w:rFonts w:ascii="Symbol" w:hAnsi="Symbol"/>
      <w:color w:val="000000"/>
      <w:sz w:val="24"/>
    </w:rPr>
  </w:style>
  <w:style w:type="character" w:customStyle="1" w:styleId="WW8Num381z1">
    <w:name w:val="WW8Num381z1"/>
    <w:uiPriority w:val="99"/>
    <w:rsid w:val="00C40723"/>
    <w:rPr>
      <w:rFonts w:ascii="Courier New" w:hAnsi="Courier New"/>
    </w:rPr>
  </w:style>
  <w:style w:type="character" w:customStyle="1" w:styleId="WW8Num381z2">
    <w:name w:val="WW8Num381z2"/>
    <w:uiPriority w:val="99"/>
    <w:rsid w:val="00C40723"/>
    <w:rPr>
      <w:rFonts w:ascii="Wingdings" w:hAnsi="Wingdings"/>
    </w:rPr>
  </w:style>
  <w:style w:type="character" w:customStyle="1" w:styleId="WW8Num381z3">
    <w:name w:val="WW8Num381z3"/>
    <w:uiPriority w:val="99"/>
    <w:rsid w:val="00C40723"/>
    <w:rPr>
      <w:rFonts w:ascii="Symbol" w:hAnsi="Symbol"/>
    </w:rPr>
  </w:style>
  <w:style w:type="character" w:customStyle="1" w:styleId="WW8Num394z1">
    <w:name w:val="WW8Num394z1"/>
    <w:uiPriority w:val="99"/>
    <w:rsid w:val="00C40723"/>
    <w:rPr>
      <w:rFonts w:ascii="Symbol" w:hAnsi="Symbol"/>
    </w:rPr>
  </w:style>
  <w:style w:type="character" w:customStyle="1" w:styleId="WW8Num300z0">
    <w:name w:val="WW8Num300z0"/>
    <w:uiPriority w:val="99"/>
    <w:rsid w:val="00C40723"/>
    <w:rPr>
      <w:rFonts w:ascii="Times New Roman" w:hAnsi="Times New Roman"/>
    </w:rPr>
  </w:style>
  <w:style w:type="character" w:customStyle="1" w:styleId="WW8Num300z1">
    <w:name w:val="WW8Num300z1"/>
    <w:uiPriority w:val="99"/>
    <w:rsid w:val="00C40723"/>
    <w:rPr>
      <w:rFonts w:ascii="Courier New" w:hAnsi="Courier New"/>
    </w:rPr>
  </w:style>
  <w:style w:type="character" w:customStyle="1" w:styleId="WW8Num300z2">
    <w:name w:val="WW8Num300z2"/>
    <w:uiPriority w:val="99"/>
    <w:rsid w:val="00C40723"/>
    <w:rPr>
      <w:rFonts w:ascii="Wingdings" w:hAnsi="Wingdings"/>
    </w:rPr>
  </w:style>
  <w:style w:type="character" w:customStyle="1" w:styleId="WW8Num300z3">
    <w:name w:val="WW8Num300z3"/>
    <w:uiPriority w:val="99"/>
    <w:rsid w:val="00C40723"/>
    <w:rPr>
      <w:rFonts w:ascii="Symbol" w:hAnsi="Symbol"/>
    </w:rPr>
  </w:style>
  <w:style w:type="character" w:customStyle="1" w:styleId="WW8Num160z0">
    <w:name w:val="WW8Num160z0"/>
    <w:uiPriority w:val="99"/>
    <w:rsid w:val="00C40723"/>
    <w:rPr>
      <w:rFonts w:ascii="Symbol" w:hAnsi="Symbol"/>
    </w:rPr>
  </w:style>
  <w:style w:type="character" w:customStyle="1" w:styleId="WW8Num86z0">
    <w:name w:val="WW8Num86z0"/>
    <w:uiPriority w:val="99"/>
    <w:rsid w:val="00C40723"/>
    <w:rPr>
      <w:rFonts w:ascii="Symbol" w:hAnsi="Symbol"/>
    </w:rPr>
  </w:style>
  <w:style w:type="character" w:customStyle="1" w:styleId="WW8Num258z0">
    <w:name w:val="WW8Num258z0"/>
    <w:uiPriority w:val="99"/>
    <w:rsid w:val="00C40723"/>
    <w:rPr>
      <w:rFonts w:ascii="Symbol" w:hAnsi="Symbol"/>
    </w:rPr>
  </w:style>
  <w:style w:type="character" w:customStyle="1" w:styleId="WW8Num92z0">
    <w:name w:val="WW8Num92z0"/>
    <w:uiPriority w:val="99"/>
    <w:rsid w:val="00C40723"/>
    <w:rPr>
      <w:rFonts w:ascii="Symbol" w:hAnsi="Symbol"/>
    </w:rPr>
  </w:style>
  <w:style w:type="character" w:customStyle="1" w:styleId="WW8Num247z0">
    <w:name w:val="WW8Num247z0"/>
    <w:uiPriority w:val="99"/>
    <w:rsid w:val="00C40723"/>
    <w:rPr>
      <w:rFonts w:ascii="Symbol" w:hAnsi="Symbol"/>
    </w:rPr>
  </w:style>
  <w:style w:type="character" w:customStyle="1" w:styleId="WW8Num93z0">
    <w:name w:val="WW8Num93z0"/>
    <w:uiPriority w:val="99"/>
    <w:rsid w:val="00C40723"/>
    <w:rPr>
      <w:rFonts w:ascii="Symbol" w:hAnsi="Symbol"/>
    </w:rPr>
  </w:style>
  <w:style w:type="character" w:customStyle="1" w:styleId="WW8Num397z0">
    <w:name w:val="WW8Num397z0"/>
    <w:uiPriority w:val="99"/>
    <w:rsid w:val="00C40723"/>
    <w:rPr>
      <w:rFonts w:ascii="Symbol" w:hAnsi="Symbol"/>
    </w:rPr>
  </w:style>
  <w:style w:type="character" w:customStyle="1" w:styleId="WW8Num235z0">
    <w:name w:val="WW8Num235z0"/>
    <w:uiPriority w:val="99"/>
    <w:rsid w:val="00C40723"/>
    <w:rPr>
      <w:rFonts w:ascii="Symbol" w:hAnsi="Symbol"/>
    </w:rPr>
  </w:style>
  <w:style w:type="character" w:customStyle="1" w:styleId="WW8Num180z0">
    <w:name w:val="WW8Num180z0"/>
    <w:uiPriority w:val="99"/>
    <w:rsid w:val="00C40723"/>
    <w:rPr>
      <w:rFonts w:ascii="Times New Roman" w:hAnsi="Times New Roman"/>
    </w:rPr>
  </w:style>
  <w:style w:type="character" w:customStyle="1" w:styleId="WW8Num180z1">
    <w:name w:val="WW8Num180z1"/>
    <w:uiPriority w:val="99"/>
    <w:rsid w:val="00C40723"/>
    <w:rPr>
      <w:rFonts w:ascii="Courier New" w:hAnsi="Courier New"/>
    </w:rPr>
  </w:style>
  <w:style w:type="character" w:customStyle="1" w:styleId="WW8Num180z2">
    <w:name w:val="WW8Num180z2"/>
    <w:uiPriority w:val="99"/>
    <w:rsid w:val="00C40723"/>
    <w:rPr>
      <w:rFonts w:ascii="Wingdings" w:hAnsi="Wingdings"/>
    </w:rPr>
  </w:style>
  <w:style w:type="character" w:customStyle="1" w:styleId="WW8Num180z3">
    <w:name w:val="WW8Num180z3"/>
    <w:uiPriority w:val="99"/>
    <w:rsid w:val="00C40723"/>
    <w:rPr>
      <w:rFonts w:ascii="Symbol" w:hAnsi="Symbol"/>
    </w:rPr>
  </w:style>
  <w:style w:type="character" w:customStyle="1" w:styleId="WW8Num67z0">
    <w:name w:val="WW8Num67z0"/>
    <w:uiPriority w:val="99"/>
    <w:rsid w:val="00C40723"/>
    <w:rPr>
      <w:rFonts w:ascii="Times New Roman" w:hAnsi="Times New Roman"/>
    </w:rPr>
  </w:style>
  <w:style w:type="character" w:customStyle="1" w:styleId="WW8Num67z2">
    <w:name w:val="WW8Num67z2"/>
    <w:uiPriority w:val="99"/>
    <w:rsid w:val="00C40723"/>
    <w:rPr>
      <w:rFonts w:ascii="Wingdings" w:hAnsi="Wingdings"/>
    </w:rPr>
  </w:style>
  <w:style w:type="character" w:customStyle="1" w:styleId="WW8Num67z3">
    <w:name w:val="WW8Num67z3"/>
    <w:uiPriority w:val="99"/>
    <w:rsid w:val="00C40723"/>
    <w:rPr>
      <w:rFonts w:ascii="Symbol" w:hAnsi="Symbol"/>
    </w:rPr>
  </w:style>
  <w:style w:type="character" w:customStyle="1" w:styleId="WW8Num67z4">
    <w:name w:val="WW8Num67z4"/>
    <w:uiPriority w:val="99"/>
    <w:rsid w:val="00C40723"/>
    <w:rPr>
      <w:rFonts w:ascii="Courier New" w:hAnsi="Courier New"/>
    </w:rPr>
  </w:style>
  <w:style w:type="character" w:customStyle="1" w:styleId="WW8Num347z0">
    <w:name w:val="WW8Num347z0"/>
    <w:uiPriority w:val="99"/>
    <w:rsid w:val="00C40723"/>
    <w:rPr>
      <w:rFonts w:ascii="Times New Roman" w:hAnsi="Times New Roman"/>
    </w:rPr>
  </w:style>
  <w:style w:type="character" w:customStyle="1" w:styleId="WW8Num347z1">
    <w:name w:val="WW8Num347z1"/>
    <w:uiPriority w:val="99"/>
    <w:rsid w:val="00C40723"/>
    <w:rPr>
      <w:rFonts w:ascii="Courier New" w:hAnsi="Courier New"/>
    </w:rPr>
  </w:style>
  <w:style w:type="character" w:customStyle="1" w:styleId="WW8Num347z2">
    <w:name w:val="WW8Num347z2"/>
    <w:uiPriority w:val="99"/>
    <w:rsid w:val="00C40723"/>
    <w:rPr>
      <w:rFonts w:ascii="Wingdings" w:hAnsi="Wingdings"/>
    </w:rPr>
  </w:style>
  <w:style w:type="character" w:customStyle="1" w:styleId="WW8Num347z3">
    <w:name w:val="WW8Num347z3"/>
    <w:uiPriority w:val="99"/>
    <w:rsid w:val="00C40723"/>
    <w:rPr>
      <w:rFonts w:ascii="Symbol" w:hAnsi="Symbol"/>
    </w:rPr>
  </w:style>
  <w:style w:type="character" w:customStyle="1" w:styleId="WW8Num118z0">
    <w:name w:val="WW8Num118z0"/>
    <w:uiPriority w:val="99"/>
    <w:rsid w:val="00C40723"/>
    <w:rPr>
      <w:rFonts w:ascii="Symbol" w:hAnsi="Symbol"/>
    </w:rPr>
  </w:style>
  <w:style w:type="character" w:customStyle="1" w:styleId="WW8Num118z1">
    <w:name w:val="WW8Num118z1"/>
    <w:uiPriority w:val="99"/>
    <w:rsid w:val="00C40723"/>
    <w:rPr>
      <w:rFonts w:ascii="Courier New" w:hAnsi="Courier New"/>
    </w:rPr>
  </w:style>
  <w:style w:type="character" w:customStyle="1" w:styleId="WW8Num118z2">
    <w:name w:val="WW8Num118z2"/>
    <w:uiPriority w:val="99"/>
    <w:rsid w:val="00C40723"/>
    <w:rPr>
      <w:rFonts w:ascii="Wingdings" w:hAnsi="Wingdings"/>
    </w:rPr>
  </w:style>
  <w:style w:type="character" w:customStyle="1" w:styleId="WW8Num356z0">
    <w:name w:val="WW8Num356z0"/>
    <w:uiPriority w:val="99"/>
    <w:rsid w:val="00C40723"/>
    <w:rPr>
      <w:rFonts w:ascii="Symbol" w:hAnsi="Symbol"/>
    </w:rPr>
  </w:style>
  <w:style w:type="character" w:customStyle="1" w:styleId="WW8Num356z1">
    <w:name w:val="WW8Num356z1"/>
    <w:uiPriority w:val="99"/>
    <w:rsid w:val="00C40723"/>
    <w:rPr>
      <w:rFonts w:ascii="Courier New" w:hAnsi="Courier New"/>
    </w:rPr>
  </w:style>
  <w:style w:type="character" w:customStyle="1" w:styleId="WW8Num356z2">
    <w:name w:val="WW8Num356z2"/>
    <w:uiPriority w:val="99"/>
    <w:rsid w:val="00C40723"/>
    <w:rPr>
      <w:rFonts w:ascii="Wingdings" w:hAnsi="Wingdings"/>
    </w:rPr>
  </w:style>
  <w:style w:type="character" w:customStyle="1" w:styleId="WW8Num386z0">
    <w:name w:val="WW8Num386z0"/>
    <w:uiPriority w:val="99"/>
    <w:rsid w:val="00C40723"/>
    <w:rPr>
      <w:rFonts w:ascii="Symbol" w:hAnsi="Symbol"/>
    </w:rPr>
  </w:style>
  <w:style w:type="character" w:customStyle="1" w:styleId="WW8Num386z1">
    <w:name w:val="WW8Num386z1"/>
    <w:uiPriority w:val="99"/>
    <w:rsid w:val="00C40723"/>
    <w:rPr>
      <w:rFonts w:ascii="Courier New" w:hAnsi="Courier New"/>
    </w:rPr>
  </w:style>
  <w:style w:type="character" w:customStyle="1" w:styleId="WW8Num386z2">
    <w:name w:val="WW8Num386z2"/>
    <w:uiPriority w:val="99"/>
    <w:rsid w:val="00C40723"/>
    <w:rPr>
      <w:rFonts w:ascii="Wingdings" w:hAnsi="Wingdings"/>
    </w:rPr>
  </w:style>
  <w:style w:type="character" w:customStyle="1" w:styleId="WW8Num46z0">
    <w:name w:val="WW8Num46z0"/>
    <w:uiPriority w:val="99"/>
    <w:rsid w:val="00C40723"/>
    <w:rPr>
      <w:rFonts w:ascii="Symbol" w:hAnsi="Symbol"/>
    </w:rPr>
  </w:style>
  <w:style w:type="character" w:customStyle="1" w:styleId="WW8Num46z1">
    <w:name w:val="WW8Num46z1"/>
    <w:uiPriority w:val="99"/>
    <w:rsid w:val="00C40723"/>
    <w:rPr>
      <w:rFonts w:ascii="Courier New" w:hAnsi="Courier New"/>
    </w:rPr>
  </w:style>
  <w:style w:type="character" w:customStyle="1" w:styleId="WW8Num46z2">
    <w:name w:val="WW8Num46z2"/>
    <w:uiPriority w:val="99"/>
    <w:rsid w:val="00C40723"/>
    <w:rPr>
      <w:rFonts w:ascii="Wingdings" w:hAnsi="Wingdings"/>
    </w:rPr>
  </w:style>
  <w:style w:type="character" w:customStyle="1" w:styleId="WW8Num374z0">
    <w:name w:val="WW8Num374z0"/>
    <w:uiPriority w:val="99"/>
    <w:rsid w:val="00C40723"/>
    <w:rPr>
      <w:rFonts w:ascii="Symbol" w:hAnsi="Symbol"/>
    </w:rPr>
  </w:style>
  <w:style w:type="character" w:customStyle="1" w:styleId="WW8Num374z1">
    <w:name w:val="WW8Num374z1"/>
    <w:uiPriority w:val="99"/>
    <w:rsid w:val="00C40723"/>
    <w:rPr>
      <w:rFonts w:ascii="Courier New" w:hAnsi="Courier New"/>
    </w:rPr>
  </w:style>
  <w:style w:type="character" w:customStyle="1" w:styleId="WW8Num374z2">
    <w:name w:val="WW8Num374z2"/>
    <w:uiPriority w:val="99"/>
    <w:rsid w:val="00C40723"/>
    <w:rPr>
      <w:rFonts w:ascii="Wingdings" w:hAnsi="Wingdings"/>
    </w:rPr>
  </w:style>
  <w:style w:type="character" w:customStyle="1" w:styleId="WW8Num457z0">
    <w:name w:val="WW8Num457z0"/>
    <w:uiPriority w:val="99"/>
    <w:rsid w:val="00C40723"/>
    <w:rPr>
      <w:rFonts w:ascii="Symbol" w:hAnsi="Symbol"/>
    </w:rPr>
  </w:style>
  <w:style w:type="character" w:customStyle="1" w:styleId="WW8Num457z1">
    <w:name w:val="WW8Num457z1"/>
    <w:uiPriority w:val="99"/>
    <w:rsid w:val="00C40723"/>
    <w:rPr>
      <w:rFonts w:ascii="Courier New" w:hAnsi="Courier New"/>
    </w:rPr>
  </w:style>
  <w:style w:type="character" w:customStyle="1" w:styleId="WW8Num457z2">
    <w:name w:val="WW8Num457z2"/>
    <w:uiPriority w:val="99"/>
    <w:rsid w:val="00C40723"/>
    <w:rPr>
      <w:rFonts w:ascii="Wingdings" w:hAnsi="Wingdings"/>
    </w:rPr>
  </w:style>
  <w:style w:type="character" w:customStyle="1" w:styleId="WW8Num107z0">
    <w:name w:val="WW8Num107z0"/>
    <w:uiPriority w:val="99"/>
    <w:rsid w:val="00C40723"/>
    <w:rPr>
      <w:rFonts w:ascii="Symbol" w:hAnsi="Symbol"/>
    </w:rPr>
  </w:style>
  <w:style w:type="character" w:customStyle="1" w:styleId="WW8Num107z1">
    <w:name w:val="WW8Num107z1"/>
    <w:uiPriority w:val="99"/>
    <w:rsid w:val="00C40723"/>
    <w:rPr>
      <w:rFonts w:ascii="Courier New" w:hAnsi="Courier New"/>
    </w:rPr>
  </w:style>
  <w:style w:type="character" w:customStyle="1" w:styleId="WW8Num107z2">
    <w:name w:val="WW8Num107z2"/>
    <w:uiPriority w:val="99"/>
    <w:rsid w:val="00C40723"/>
    <w:rPr>
      <w:rFonts w:ascii="Wingdings" w:hAnsi="Wingdings"/>
    </w:rPr>
  </w:style>
  <w:style w:type="character" w:customStyle="1" w:styleId="WW8Num346z0">
    <w:name w:val="WW8Num346z0"/>
    <w:uiPriority w:val="99"/>
    <w:rsid w:val="00C40723"/>
    <w:rPr>
      <w:rFonts w:ascii="Symbol" w:hAnsi="Symbol"/>
    </w:rPr>
  </w:style>
  <w:style w:type="character" w:customStyle="1" w:styleId="WW8Num346z1">
    <w:name w:val="WW8Num346z1"/>
    <w:uiPriority w:val="99"/>
    <w:rsid w:val="00C40723"/>
    <w:rPr>
      <w:rFonts w:ascii="Courier New" w:hAnsi="Courier New"/>
    </w:rPr>
  </w:style>
  <w:style w:type="character" w:customStyle="1" w:styleId="WW8Num346z2">
    <w:name w:val="WW8Num346z2"/>
    <w:uiPriority w:val="99"/>
    <w:rsid w:val="00C40723"/>
    <w:rPr>
      <w:rFonts w:ascii="Wingdings" w:hAnsi="Wingdings"/>
    </w:rPr>
  </w:style>
  <w:style w:type="character" w:customStyle="1" w:styleId="WW8Num428z0">
    <w:name w:val="WW8Num428z0"/>
    <w:uiPriority w:val="99"/>
    <w:rsid w:val="00C40723"/>
    <w:rPr>
      <w:rFonts w:ascii="Times New Roman" w:hAnsi="Times New Roman"/>
    </w:rPr>
  </w:style>
  <w:style w:type="character" w:customStyle="1" w:styleId="WW8Num428z1">
    <w:name w:val="WW8Num428z1"/>
    <w:uiPriority w:val="99"/>
    <w:rsid w:val="00C40723"/>
    <w:rPr>
      <w:rFonts w:ascii="Courier New" w:hAnsi="Courier New"/>
    </w:rPr>
  </w:style>
  <w:style w:type="character" w:customStyle="1" w:styleId="WW8Num428z2">
    <w:name w:val="WW8Num428z2"/>
    <w:uiPriority w:val="99"/>
    <w:rsid w:val="00C40723"/>
    <w:rPr>
      <w:rFonts w:ascii="Wingdings" w:hAnsi="Wingdings"/>
    </w:rPr>
  </w:style>
  <w:style w:type="character" w:customStyle="1" w:styleId="WW8Num428z3">
    <w:name w:val="WW8Num428z3"/>
    <w:uiPriority w:val="99"/>
    <w:rsid w:val="00C40723"/>
    <w:rPr>
      <w:rFonts w:ascii="Symbol" w:hAnsi="Symbol"/>
    </w:rPr>
  </w:style>
  <w:style w:type="character" w:customStyle="1" w:styleId="WW8Num360z0">
    <w:name w:val="WW8Num360z0"/>
    <w:uiPriority w:val="99"/>
    <w:rsid w:val="00C40723"/>
    <w:rPr>
      <w:rFonts w:ascii="Times New Roman" w:hAnsi="Times New Roman"/>
    </w:rPr>
  </w:style>
  <w:style w:type="character" w:customStyle="1" w:styleId="WW8Num360z1">
    <w:name w:val="WW8Num360z1"/>
    <w:uiPriority w:val="99"/>
    <w:rsid w:val="00C40723"/>
    <w:rPr>
      <w:rFonts w:ascii="Courier New" w:hAnsi="Courier New"/>
    </w:rPr>
  </w:style>
  <w:style w:type="character" w:customStyle="1" w:styleId="WW8Num360z2">
    <w:name w:val="WW8Num360z2"/>
    <w:uiPriority w:val="99"/>
    <w:rsid w:val="00C40723"/>
    <w:rPr>
      <w:rFonts w:ascii="Wingdings" w:hAnsi="Wingdings"/>
    </w:rPr>
  </w:style>
  <w:style w:type="character" w:customStyle="1" w:styleId="WW8Num360z3">
    <w:name w:val="WW8Num360z3"/>
    <w:uiPriority w:val="99"/>
    <w:rsid w:val="00C40723"/>
    <w:rPr>
      <w:rFonts w:ascii="Symbol" w:hAnsi="Symbol"/>
    </w:rPr>
  </w:style>
  <w:style w:type="character" w:customStyle="1" w:styleId="WW8Num324z0">
    <w:name w:val="WW8Num324z0"/>
    <w:uiPriority w:val="99"/>
    <w:rsid w:val="00C40723"/>
    <w:rPr>
      <w:rFonts w:ascii="Symbol" w:hAnsi="Symbol"/>
      <w:color w:val="000000"/>
    </w:rPr>
  </w:style>
  <w:style w:type="character" w:customStyle="1" w:styleId="WW8Num324z1">
    <w:name w:val="WW8Num324z1"/>
    <w:uiPriority w:val="99"/>
    <w:rsid w:val="00C40723"/>
    <w:rPr>
      <w:rFonts w:ascii="Courier New" w:hAnsi="Courier New"/>
    </w:rPr>
  </w:style>
  <w:style w:type="character" w:customStyle="1" w:styleId="WW8Num324z2">
    <w:name w:val="WW8Num324z2"/>
    <w:uiPriority w:val="99"/>
    <w:rsid w:val="00C40723"/>
    <w:rPr>
      <w:rFonts w:ascii="Wingdings" w:hAnsi="Wingdings"/>
    </w:rPr>
  </w:style>
  <w:style w:type="character" w:customStyle="1" w:styleId="WW8Num324z3">
    <w:name w:val="WW8Num324z3"/>
    <w:uiPriority w:val="99"/>
    <w:rsid w:val="00C40723"/>
    <w:rPr>
      <w:rFonts w:ascii="Symbol" w:hAnsi="Symbol"/>
    </w:rPr>
  </w:style>
  <w:style w:type="character" w:customStyle="1" w:styleId="WW8Num156z0">
    <w:name w:val="WW8Num156z0"/>
    <w:uiPriority w:val="99"/>
    <w:rsid w:val="00C40723"/>
    <w:rPr>
      <w:rFonts w:ascii="Symbol" w:hAnsi="Symbol"/>
      <w:color w:val="000000"/>
    </w:rPr>
  </w:style>
  <w:style w:type="character" w:customStyle="1" w:styleId="WW8Num156z1">
    <w:name w:val="WW8Num156z1"/>
    <w:uiPriority w:val="99"/>
    <w:rsid w:val="00C40723"/>
    <w:rPr>
      <w:rFonts w:ascii="Courier New" w:hAnsi="Courier New"/>
    </w:rPr>
  </w:style>
  <w:style w:type="character" w:customStyle="1" w:styleId="WW8Num156z2">
    <w:name w:val="WW8Num156z2"/>
    <w:uiPriority w:val="99"/>
    <w:rsid w:val="00C40723"/>
    <w:rPr>
      <w:rFonts w:ascii="Wingdings" w:hAnsi="Wingdings"/>
    </w:rPr>
  </w:style>
  <w:style w:type="character" w:customStyle="1" w:styleId="WW8Num156z3">
    <w:name w:val="WW8Num156z3"/>
    <w:uiPriority w:val="99"/>
    <w:rsid w:val="00C40723"/>
    <w:rPr>
      <w:rFonts w:ascii="Symbol" w:hAnsi="Symbol"/>
    </w:rPr>
  </w:style>
  <w:style w:type="character" w:customStyle="1" w:styleId="WW8Num436z0">
    <w:name w:val="WW8Num436z0"/>
    <w:uiPriority w:val="99"/>
    <w:rsid w:val="00C40723"/>
    <w:rPr>
      <w:rFonts w:ascii="Symbol" w:hAnsi="Symbol"/>
      <w:color w:val="000000"/>
    </w:rPr>
  </w:style>
  <w:style w:type="character" w:customStyle="1" w:styleId="WW8Num436z1">
    <w:name w:val="WW8Num436z1"/>
    <w:uiPriority w:val="99"/>
    <w:rsid w:val="00C40723"/>
    <w:rPr>
      <w:rFonts w:ascii="Courier New" w:hAnsi="Courier New"/>
    </w:rPr>
  </w:style>
  <w:style w:type="character" w:customStyle="1" w:styleId="WW8Num436z2">
    <w:name w:val="WW8Num436z2"/>
    <w:uiPriority w:val="99"/>
    <w:rsid w:val="00C40723"/>
    <w:rPr>
      <w:rFonts w:ascii="Wingdings" w:hAnsi="Wingdings"/>
    </w:rPr>
  </w:style>
  <w:style w:type="character" w:customStyle="1" w:styleId="WW8Num436z3">
    <w:name w:val="WW8Num436z3"/>
    <w:uiPriority w:val="99"/>
    <w:rsid w:val="00C40723"/>
    <w:rPr>
      <w:rFonts w:ascii="Symbol" w:hAnsi="Symbol"/>
    </w:rPr>
  </w:style>
  <w:style w:type="character" w:customStyle="1" w:styleId="WW8Num94z0">
    <w:name w:val="WW8Num94z0"/>
    <w:uiPriority w:val="99"/>
    <w:rsid w:val="00C40723"/>
    <w:rPr>
      <w:rFonts w:ascii="Symbol" w:hAnsi="Symbol"/>
      <w:color w:val="000000"/>
    </w:rPr>
  </w:style>
  <w:style w:type="character" w:customStyle="1" w:styleId="WW8Num94z1">
    <w:name w:val="WW8Num94z1"/>
    <w:uiPriority w:val="99"/>
    <w:rsid w:val="00C40723"/>
    <w:rPr>
      <w:rFonts w:ascii="Courier New" w:hAnsi="Courier New"/>
    </w:rPr>
  </w:style>
  <w:style w:type="character" w:customStyle="1" w:styleId="WW8Num94z2">
    <w:name w:val="WW8Num94z2"/>
    <w:uiPriority w:val="99"/>
    <w:rsid w:val="00C40723"/>
    <w:rPr>
      <w:rFonts w:ascii="Wingdings" w:hAnsi="Wingdings"/>
    </w:rPr>
  </w:style>
  <w:style w:type="character" w:customStyle="1" w:styleId="WW8Num94z3">
    <w:name w:val="WW8Num94z3"/>
    <w:uiPriority w:val="99"/>
    <w:rsid w:val="00C40723"/>
    <w:rPr>
      <w:rFonts w:ascii="Symbol" w:hAnsi="Symbol"/>
    </w:rPr>
  </w:style>
  <w:style w:type="character" w:customStyle="1" w:styleId="WW8Num139z0">
    <w:name w:val="WW8Num139z0"/>
    <w:uiPriority w:val="99"/>
    <w:rsid w:val="00C40723"/>
    <w:rPr>
      <w:rFonts w:ascii="Symbol" w:hAnsi="Symbol"/>
      <w:color w:val="000000"/>
    </w:rPr>
  </w:style>
  <w:style w:type="character" w:customStyle="1" w:styleId="WW8Num139z1">
    <w:name w:val="WW8Num139z1"/>
    <w:uiPriority w:val="99"/>
    <w:rsid w:val="00C40723"/>
    <w:rPr>
      <w:rFonts w:ascii="Courier New" w:hAnsi="Courier New"/>
    </w:rPr>
  </w:style>
  <w:style w:type="character" w:customStyle="1" w:styleId="WW8Num139z2">
    <w:name w:val="WW8Num139z2"/>
    <w:uiPriority w:val="99"/>
    <w:rsid w:val="00C40723"/>
    <w:rPr>
      <w:rFonts w:ascii="Wingdings" w:hAnsi="Wingdings"/>
    </w:rPr>
  </w:style>
  <w:style w:type="character" w:customStyle="1" w:styleId="WW8Num139z3">
    <w:name w:val="WW8Num139z3"/>
    <w:uiPriority w:val="99"/>
    <w:rsid w:val="00C40723"/>
    <w:rPr>
      <w:rFonts w:ascii="Symbol" w:hAnsi="Symbol"/>
    </w:rPr>
  </w:style>
  <w:style w:type="character" w:customStyle="1" w:styleId="WW8Num299z0">
    <w:name w:val="WW8Num299z0"/>
    <w:uiPriority w:val="99"/>
    <w:rsid w:val="00C40723"/>
    <w:rPr>
      <w:rFonts w:ascii="Symbol" w:hAnsi="Symbol"/>
    </w:rPr>
  </w:style>
  <w:style w:type="character" w:customStyle="1" w:styleId="WW8Num311z0">
    <w:name w:val="WW8Num311z0"/>
    <w:uiPriority w:val="99"/>
    <w:rsid w:val="00C40723"/>
    <w:rPr>
      <w:rFonts w:ascii="Symbol" w:hAnsi="Symbol"/>
    </w:rPr>
  </w:style>
  <w:style w:type="character" w:customStyle="1" w:styleId="WW8Num311z1">
    <w:name w:val="WW8Num311z1"/>
    <w:uiPriority w:val="99"/>
    <w:rsid w:val="00C40723"/>
    <w:rPr>
      <w:rFonts w:ascii="Courier New" w:hAnsi="Courier New"/>
    </w:rPr>
  </w:style>
  <w:style w:type="character" w:customStyle="1" w:styleId="WW8Num311z2">
    <w:name w:val="WW8Num311z2"/>
    <w:uiPriority w:val="99"/>
    <w:rsid w:val="00C40723"/>
    <w:rPr>
      <w:rFonts w:ascii="Wingdings" w:hAnsi="Wingdings"/>
    </w:rPr>
  </w:style>
  <w:style w:type="character" w:customStyle="1" w:styleId="WW8Num186z0">
    <w:name w:val="WW8Num186z0"/>
    <w:uiPriority w:val="99"/>
    <w:rsid w:val="00C40723"/>
    <w:rPr>
      <w:rFonts w:ascii="Symbol" w:hAnsi="Symbol"/>
    </w:rPr>
  </w:style>
  <w:style w:type="character" w:customStyle="1" w:styleId="WW8Num246z0">
    <w:name w:val="WW8Num246z0"/>
    <w:uiPriority w:val="99"/>
    <w:rsid w:val="00C40723"/>
    <w:rPr>
      <w:rFonts w:ascii="Symbol" w:hAnsi="Symbol"/>
    </w:rPr>
  </w:style>
  <w:style w:type="character" w:customStyle="1" w:styleId="WW8Num240z0">
    <w:name w:val="WW8Num240z0"/>
    <w:uiPriority w:val="99"/>
    <w:rsid w:val="00C40723"/>
    <w:rPr>
      <w:rFonts w:ascii="Symbol" w:hAnsi="Symbol"/>
    </w:rPr>
  </w:style>
  <w:style w:type="character" w:customStyle="1" w:styleId="WW8Num288z0">
    <w:name w:val="WW8Num288z0"/>
    <w:uiPriority w:val="99"/>
    <w:rsid w:val="00C40723"/>
    <w:rPr>
      <w:rFonts w:ascii="Symbol" w:hAnsi="Symbol"/>
    </w:rPr>
  </w:style>
  <w:style w:type="character" w:customStyle="1" w:styleId="WW8Num210z0">
    <w:name w:val="WW8Num210z0"/>
    <w:uiPriority w:val="99"/>
    <w:rsid w:val="00C40723"/>
    <w:rPr>
      <w:rFonts w:ascii="Symbol" w:hAnsi="Symbol"/>
    </w:rPr>
  </w:style>
  <w:style w:type="character" w:customStyle="1" w:styleId="WW8Num383z0">
    <w:name w:val="WW8Num383z0"/>
    <w:uiPriority w:val="99"/>
    <w:rsid w:val="00C40723"/>
    <w:rPr>
      <w:rFonts w:ascii="Symbol" w:hAnsi="Symbol"/>
    </w:rPr>
  </w:style>
  <w:style w:type="character" w:customStyle="1" w:styleId="WW8Num265z0">
    <w:name w:val="WW8Num265z0"/>
    <w:uiPriority w:val="99"/>
    <w:rsid w:val="00C40723"/>
    <w:rPr>
      <w:rFonts w:ascii="Symbol" w:hAnsi="Symbol"/>
    </w:rPr>
  </w:style>
  <w:style w:type="character" w:customStyle="1" w:styleId="WW8Num26z0">
    <w:name w:val="WW8Num26z0"/>
    <w:uiPriority w:val="99"/>
    <w:rsid w:val="00C40723"/>
    <w:rPr>
      <w:rFonts w:ascii="Symbol" w:hAnsi="Symbol"/>
    </w:rPr>
  </w:style>
  <w:style w:type="character" w:customStyle="1" w:styleId="WW8Num34z0">
    <w:name w:val="WW8Num34z0"/>
    <w:uiPriority w:val="99"/>
    <w:rsid w:val="00C40723"/>
    <w:rPr>
      <w:rFonts w:ascii="Symbol" w:hAnsi="Symbol"/>
    </w:rPr>
  </w:style>
  <w:style w:type="character" w:customStyle="1" w:styleId="WW8Num327z0">
    <w:name w:val="WW8Num327z0"/>
    <w:uiPriority w:val="99"/>
    <w:rsid w:val="00C40723"/>
    <w:rPr>
      <w:rFonts w:ascii="Symbol" w:hAnsi="Symbol"/>
    </w:rPr>
  </w:style>
  <w:style w:type="character" w:customStyle="1" w:styleId="WW8Num372z0">
    <w:name w:val="WW8Num372z0"/>
    <w:uiPriority w:val="99"/>
    <w:rsid w:val="00C40723"/>
    <w:rPr>
      <w:rFonts w:ascii="Symbol" w:hAnsi="Symbol"/>
    </w:rPr>
  </w:style>
  <w:style w:type="character" w:customStyle="1" w:styleId="WW8Num192z0">
    <w:name w:val="WW8Num192z0"/>
    <w:uiPriority w:val="99"/>
    <w:rsid w:val="00C40723"/>
    <w:rPr>
      <w:rFonts w:ascii="Symbol" w:hAnsi="Symbol"/>
    </w:rPr>
  </w:style>
  <w:style w:type="character" w:customStyle="1" w:styleId="WW8Num370z0">
    <w:name w:val="WW8Num370z0"/>
    <w:uiPriority w:val="99"/>
    <w:rsid w:val="00C40723"/>
    <w:rPr>
      <w:rFonts w:ascii="Symbol" w:hAnsi="Symbol"/>
    </w:rPr>
  </w:style>
  <w:style w:type="character" w:customStyle="1" w:styleId="WW8Num199z0">
    <w:name w:val="WW8Num199z0"/>
    <w:uiPriority w:val="99"/>
    <w:rsid w:val="00C40723"/>
    <w:rPr>
      <w:rFonts w:ascii="Symbol" w:hAnsi="Symbol"/>
    </w:rPr>
  </w:style>
  <w:style w:type="character" w:customStyle="1" w:styleId="WW8Num80z0">
    <w:name w:val="WW8Num80z0"/>
    <w:uiPriority w:val="99"/>
    <w:rsid w:val="00C40723"/>
    <w:rPr>
      <w:rFonts w:ascii="Symbol" w:hAnsi="Symbol"/>
    </w:rPr>
  </w:style>
  <w:style w:type="character" w:customStyle="1" w:styleId="WW8Num467z0">
    <w:name w:val="WW8Num467z0"/>
    <w:uiPriority w:val="99"/>
    <w:rsid w:val="00C40723"/>
    <w:rPr>
      <w:rFonts w:ascii="Symbol" w:hAnsi="Symbol"/>
    </w:rPr>
  </w:style>
  <w:style w:type="character" w:customStyle="1" w:styleId="WW8Num443z0">
    <w:name w:val="WW8Num443z0"/>
    <w:uiPriority w:val="99"/>
    <w:rsid w:val="00C40723"/>
    <w:rPr>
      <w:rFonts w:ascii="Symbol" w:hAnsi="Symbol"/>
    </w:rPr>
  </w:style>
  <w:style w:type="character" w:customStyle="1" w:styleId="WW8Num382z0">
    <w:name w:val="WW8Num382z0"/>
    <w:uiPriority w:val="99"/>
    <w:rsid w:val="00C40723"/>
    <w:rPr>
      <w:rFonts w:ascii="Symbol" w:hAnsi="Symbol"/>
    </w:rPr>
  </w:style>
  <w:style w:type="character" w:customStyle="1" w:styleId="WW8Num231z0">
    <w:name w:val="WW8Num231z0"/>
    <w:uiPriority w:val="99"/>
    <w:rsid w:val="00C40723"/>
    <w:rPr>
      <w:rFonts w:ascii="Symbol" w:hAnsi="Symbol"/>
    </w:rPr>
  </w:style>
  <w:style w:type="character" w:customStyle="1" w:styleId="WW8Num111z0">
    <w:name w:val="WW8Num111z0"/>
    <w:uiPriority w:val="99"/>
    <w:rsid w:val="00C40723"/>
    <w:rPr>
      <w:rFonts w:ascii="Symbol" w:hAnsi="Symbol"/>
    </w:rPr>
  </w:style>
  <w:style w:type="character" w:customStyle="1" w:styleId="WW8Num263z0">
    <w:name w:val="WW8Num263z0"/>
    <w:uiPriority w:val="99"/>
    <w:rsid w:val="00C40723"/>
    <w:rPr>
      <w:rFonts w:ascii="Symbol" w:hAnsi="Symbol"/>
    </w:rPr>
  </w:style>
  <w:style w:type="character" w:customStyle="1" w:styleId="WW8Num169z0">
    <w:name w:val="WW8Num169z0"/>
    <w:uiPriority w:val="99"/>
    <w:rsid w:val="00C40723"/>
    <w:rPr>
      <w:rFonts w:ascii="Symbol" w:hAnsi="Symbol"/>
    </w:rPr>
  </w:style>
  <w:style w:type="character" w:customStyle="1" w:styleId="WW8Num242z0">
    <w:name w:val="WW8Num242z0"/>
    <w:uiPriority w:val="99"/>
    <w:rsid w:val="00C40723"/>
    <w:rPr>
      <w:rFonts w:ascii="Symbol" w:hAnsi="Symbol"/>
    </w:rPr>
  </w:style>
  <w:style w:type="character" w:customStyle="1" w:styleId="WW8Num340z0">
    <w:name w:val="WW8Num340z0"/>
    <w:uiPriority w:val="99"/>
    <w:rsid w:val="00C40723"/>
    <w:rPr>
      <w:rFonts w:ascii="Symbol" w:hAnsi="Symbol"/>
    </w:rPr>
  </w:style>
  <w:style w:type="character" w:customStyle="1" w:styleId="WW8Num96z0">
    <w:name w:val="WW8Num96z0"/>
    <w:uiPriority w:val="99"/>
    <w:rsid w:val="00C40723"/>
    <w:rPr>
      <w:rFonts w:ascii="Symbol" w:hAnsi="Symbol"/>
    </w:rPr>
  </w:style>
  <w:style w:type="character" w:customStyle="1" w:styleId="WW8Num106z0">
    <w:name w:val="WW8Num106z0"/>
    <w:uiPriority w:val="99"/>
    <w:rsid w:val="00C40723"/>
    <w:rPr>
      <w:rFonts w:ascii="Symbol" w:hAnsi="Symbol"/>
    </w:rPr>
  </w:style>
  <w:style w:type="character" w:customStyle="1" w:styleId="WW8Num53z0">
    <w:name w:val="WW8Num53z0"/>
    <w:uiPriority w:val="99"/>
    <w:rsid w:val="00C40723"/>
    <w:rPr>
      <w:rFonts w:ascii="Symbol" w:hAnsi="Symbol"/>
    </w:rPr>
  </w:style>
  <w:style w:type="character" w:customStyle="1" w:styleId="WW8Num367z0">
    <w:name w:val="WW8Num367z0"/>
    <w:uiPriority w:val="99"/>
    <w:rsid w:val="00C40723"/>
    <w:rPr>
      <w:rFonts w:ascii="Symbol" w:hAnsi="Symbol"/>
    </w:rPr>
  </w:style>
  <w:style w:type="character" w:customStyle="1" w:styleId="WW8Num460z0">
    <w:name w:val="WW8Num460z0"/>
    <w:uiPriority w:val="99"/>
    <w:rsid w:val="00C40723"/>
    <w:rPr>
      <w:rFonts w:ascii="Symbol" w:hAnsi="Symbol"/>
    </w:rPr>
  </w:style>
  <w:style w:type="character" w:customStyle="1" w:styleId="WW8Num252z0">
    <w:name w:val="WW8Num252z0"/>
    <w:uiPriority w:val="99"/>
    <w:rsid w:val="00C40723"/>
    <w:rPr>
      <w:rFonts w:ascii="Symbol" w:hAnsi="Symbol"/>
    </w:rPr>
  </w:style>
  <w:style w:type="character" w:customStyle="1" w:styleId="WW8Num290z0">
    <w:name w:val="WW8Num290z0"/>
    <w:uiPriority w:val="99"/>
    <w:rsid w:val="00C40723"/>
    <w:rPr>
      <w:rFonts w:ascii="Symbol" w:hAnsi="Symbol"/>
    </w:rPr>
  </w:style>
  <w:style w:type="character" w:customStyle="1" w:styleId="WW8Num166z0">
    <w:name w:val="WW8Num166z0"/>
    <w:uiPriority w:val="99"/>
    <w:rsid w:val="00C40723"/>
    <w:rPr>
      <w:rFonts w:ascii="Symbol" w:hAnsi="Symbol"/>
    </w:rPr>
  </w:style>
  <w:style w:type="character" w:customStyle="1" w:styleId="WW8Num341z0">
    <w:name w:val="WW8Num341z0"/>
    <w:uiPriority w:val="99"/>
    <w:rsid w:val="00C40723"/>
    <w:rPr>
      <w:rFonts w:ascii="Symbol" w:hAnsi="Symbol"/>
    </w:rPr>
  </w:style>
  <w:style w:type="character" w:customStyle="1" w:styleId="WW8Num43z0">
    <w:name w:val="WW8Num43z0"/>
    <w:uiPriority w:val="99"/>
    <w:rsid w:val="00C40723"/>
    <w:rPr>
      <w:rFonts w:ascii="Symbol" w:hAnsi="Symbol"/>
    </w:rPr>
  </w:style>
  <w:style w:type="character" w:customStyle="1" w:styleId="WW8Num448z0">
    <w:name w:val="WW8Num448z0"/>
    <w:uiPriority w:val="99"/>
    <w:rsid w:val="00C40723"/>
    <w:rPr>
      <w:rFonts w:ascii="Symbol" w:hAnsi="Symbol"/>
    </w:rPr>
  </w:style>
  <w:style w:type="character" w:customStyle="1" w:styleId="WW8Num130z0">
    <w:name w:val="WW8Num130z0"/>
    <w:uiPriority w:val="99"/>
    <w:rsid w:val="00C40723"/>
    <w:rPr>
      <w:rFonts w:ascii="Symbol" w:hAnsi="Symbol"/>
    </w:rPr>
  </w:style>
  <w:style w:type="character" w:customStyle="1" w:styleId="WW8Num76z0">
    <w:name w:val="WW8Num76z0"/>
    <w:uiPriority w:val="99"/>
    <w:rsid w:val="00C40723"/>
    <w:rPr>
      <w:rFonts w:ascii="Symbol" w:hAnsi="Symbol"/>
    </w:rPr>
  </w:style>
  <w:style w:type="character" w:customStyle="1" w:styleId="WW8Num137z0">
    <w:name w:val="WW8Num137z0"/>
    <w:uiPriority w:val="99"/>
    <w:rsid w:val="00C40723"/>
    <w:rPr>
      <w:rFonts w:ascii="Symbol" w:hAnsi="Symbol"/>
    </w:rPr>
  </w:style>
  <w:style w:type="character" w:customStyle="1" w:styleId="WW8Num134z0">
    <w:name w:val="WW8Num134z0"/>
    <w:uiPriority w:val="99"/>
    <w:rsid w:val="00C40723"/>
    <w:rPr>
      <w:rFonts w:ascii="Symbol" w:hAnsi="Symbol"/>
    </w:rPr>
  </w:style>
  <w:style w:type="character" w:customStyle="1" w:styleId="WW8Num337z0">
    <w:name w:val="WW8Num337z0"/>
    <w:uiPriority w:val="99"/>
    <w:rsid w:val="00C40723"/>
    <w:rPr>
      <w:rFonts w:ascii="Symbol" w:hAnsi="Symbol"/>
    </w:rPr>
  </w:style>
  <w:style w:type="character" w:customStyle="1" w:styleId="WW8Num214z0">
    <w:name w:val="WW8Num214z0"/>
    <w:uiPriority w:val="99"/>
    <w:rsid w:val="00C40723"/>
    <w:rPr>
      <w:rFonts w:ascii="Symbol" w:hAnsi="Symbol"/>
    </w:rPr>
  </w:style>
  <w:style w:type="character" w:customStyle="1" w:styleId="WW8Num434z0">
    <w:name w:val="WW8Num434z0"/>
    <w:uiPriority w:val="99"/>
    <w:rsid w:val="00C40723"/>
    <w:rPr>
      <w:rFonts w:ascii="Symbol" w:hAnsi="Symbol"/>
    </w:rPr>
  </w:style>
  <w:style w:type="character" w:customStyle="1" w:styleId="WW8Num375z0">
    <w:name w:val="WW8Num375z0"/>
    <w:uiPriority w:val="99"/>
    <w:rsid w:val="00C40723"/>
    <w:rPr>
      <w:rFonts w:ascii="Symbol" w:hAnsi="Symbol"/>
    </w:rPr>
  </w:style>
  <w:style w:type="character" w:customStyle="1" w:styleId="WW8Num99z0">
    <w:name w:val="WW8Num99z0"/>
    <w:uiPriority w:val="99"/>
    <w:rsid w:val="00C40723"/>
    <w:rPr>
      <w:rFonts w:ascii="Symbol" w:hAnsi="Symbol"/>
    </w:rPr>
  </w:style>
  <w:style w:type="character" w:customStyle="1" w:styleId="WW8Num99z1">
    <w:name w:val="WW8Num99z1"/>
    <w:uiPriority w:val="99"/>
    <w:rsid w:val="00C40723"/>
    <w:rPr>
      <w:rFonts w:ascii="Courier New" w:hAnsi="Courier New"/>
    </w:rPr>
  </w:style>
  <w:style w:type="character" w:customStyle="1" w:styleId="WW8Num99z2">
    <w:name w:val="WW8Num99z2"/>
    <w:uiPriority w:val="99"/>
    <w:rsid w:val="00C40723"/>
    <w:rPr>
      <w:rFonts w:ascii="Wingdings" w:hAnsi="Wingdings"/>
    </w:rPr>
  </w:style>
  <w:style w:type="character" w:customStyle="1" w:styleId="WW8Num58z0">
    <w:name w:val="WW8Num58z0"/>
    <w:uiPriority w:val="99"/>
    <w:rsid w:val="00C40723"/>
    <w:rPr>
      <w:rFonts w:ascii="Symbol" w:hAnsi="Symbol"/>
    </w:rPr>
  </w:style>
  <w:style w:type="character" w:customStyle="1" w:styleId="WW8Num58z1">
    <w:name w:val="WW8Num58z1"/>
    <w:uiPriority w:val="99"/>
    <w:rsid w:val="00C40723"/>
    <w:rPr>
      <w:rFonts w:ascii="Courier New" w:hAnsi="Courier New"/>
    </w:rPr>
  </w:style>
  <w:style w:type="character" w:customStyle="1" w:styleId="WW8Num58z2">
    <w:name w:val="WW8Num58z2"/>
    <w:uiPriority w:val="99"/>
    <w:rsid w:val="00C40723"/>
    <w:rPr>
      <w:rFonts w:ascii="Wingdings" w:hAnsi="Wingdings"/>
    </w:rPr>
  </w:style>
  <w:style w:type="character" w:customStyle="1" w:styleId="WW8Num88z0">
    <w:name w:val="WW8Num88z0"/>
    <w:uiPriority w:val="99"/>
    <w:rsid w:val="00C40723"/>
    <w:rPr>
      <w:rFonts w:ascii="Symbol" w:hAnsi="Symbol"/>
    </w:rPr>
  </w:style>
  <w:style w:type="character" w:customStyle="1" w:styleId="WW8Num88z1">
    <w:name w:val="WW8Num88z1"/>
    <w:uiPriority w:val="99"/>
    <w:rsid w:val="00C40723"/>
    <w:rPr>
      <w:rFonts w:ascii="Courier New" w:hAnsi="Courier New"/>
    </w:rPr>
  </w:style>
  <w:style w:type="character" w:customStyle="1" w:styleId="WW8Num88z2">
    <w:name w:val="WW8Num88z2"/>
    <w:uiPriority w:val="99"/>
    <w:rsid w:val="00C40723"/>
    <w:rPr>
      <w:rFonts w:ascii="Wingdings" w:hAnsi="Wingdings"/>
    </w:rPr>
  </w:style>
  <w:style w:type="character" w:customStyle="1" w:styleId="WW8Num141z0">
    <w:name w:val="WW8Num141z0"/>
    <w:uiPriority w:val="99"/>
    <w:rsid w:val="00C40723"/>
    <w:rPr>
      <w:rFonts w:ascii="Symbol" w:hAnsi="Symbol"/>
    </w:rPr>
  </w:style>
  <w:style w:type="character" w:customStyle="1" w:styleId="WW8Num141z1">
    <w:name w:val="WW8Num141z1"/>
    <w:uiPriority w:val="99"/>
    <w:rsid w:val="00C40723"/>
    <w:rPr>
      <w:rFonts w:ascii="Courier New" w:hAnsi="Courier New"/>
    </w:rPr>
  </w:style>
  <w:style w:type="character" w:customStyle="1" w:styleId="WW8Num141z2">
    <w:name w:val="WW8Num141z2"/>
    <w:uiPriority w:val="99"/>
    <w:rsid w:val="00C40723"/>
    <w:rPr>
      <w:rFonts w:ascii="Wingdings" w:hAnsi="Wingdings"/>
    </w:rPr>
  </w:style>
  <w:style w:type="character" w:customStyle="1" w:styleId="WW8Num304z0">
    <w:name w:val="WW8Num304z0"/>
    <w:uiPriority w:val="99"/>
    <w:rsid w:val="00C40723"/>
    <w:rPr>
      <w:rFonts w:ascii="Wingdings" w:hAnsi="Wingdings"/>
    </w:rPr>
  </w:style>
  <w:style w:type="character" w:customStyle="1" w:styleId="WW8Num304z1">
    <w:name w:val="WW8Num304z1"/>
    <w:uiPriority w:val="99"/>
    <w:rsid w:val="00C40723"/>
    <w:rPr>
      <w:rFonts w:ascii="Courier New" w:hAnsi="Courier New"/>
    </w:rPr>
  </w:style>
  <w:style w:type="character" w:customStyle="1" w:styleId="WW8Num304z3">
    <w:name w:val="WW8Num304z3"/>
    <w:uiPriority w:val="99"/>
    <w:rsid w:val="00C40723"/>
    <w:rPr>
      <w:rFonts w:ascii="Symbol" w:hAnsi="Symbol"/>
    </w:rPr>
  </w:style>
  <w:style w:type="character" w:customStyle="1" w:styleId="WW8Num308z0">
    <w:name w:val="WW8Num308z0"/>
    <w:uiPriority w:val="99"/>
    <w:rsid w:val="00C40723"/>
    <w:rPr>
      <w:rFonts w:ascii="Symbol" w:hAnsi="Symbol"/>
    </w:rPr>
  </w:style>
  <w:style w:type="character" w:customStyle="1" w:styleId="WW8Num308z1">
    <w:name w:val="WW8Num308z1"/>
    <w:uiPriority w:val="99"/>
    <w:rsid w:val="00C40723"/>
    <w:rPr>
      <w:rFonts w:ascii="Courier New" w:hAnsi="Courier New"/>
    </w:rPr>
  </w:style>
  <w:style w:type="character" w:customStyle="1" w:styleId="WW8Num308z2">
    <w:name w:val="WW8Num308z2"/>
    <w:uiPriority w:val="99"/>
    <w:rsid w:val="00C40723"/>
    <w:rPr>
      <w:rFonts w:ascii="Wingdings" w:hAnsi="Wingdings"/>
    </w:rPr>
  </w:style>
  <w:style w:type="character" w:customStyle="1" w:styleId="WW8Num307z0">
    <w:name w:val="WW8Num307z0"/>
    <w:uiPriority w:val="99"/>
    <w:rsid w:val="00C40723"/>
    <w:rPr>
      <w:rFonts w:ascii="Symbol" w:hAnsi="Symbol"/>
    </w:rPr>
  </w:style>
  <w:style w:type="character" w:customStyle="1" w:styleId="WW8Num307z1">
    <w:name w:val="WW8Num307z1"/>
    <w:uiPriority w:val="99"/>
    <w:rsid w:val="00C40723"/>
    <w:rPr>
      <w:rFonts w:ascii="Courier New" w:hAnsi="Courier New"/>
    </w:rPr>
  </w:style>
  <w:style w:type="character" w:customStyle="1" w:styleId="WW8Num307z2">
    <w:name w:val="WW8Num307z2"/>
    <w:uiPriority w:val="99"/>
    <w:rsid w:val="00C40723"/>
    <w:rPr>
      <w:rFonts w:ascii="Wingdings" w:hAnsi="Wingdings"/>
    </w:rPr>
  </w:style>
  <w:style w:type="character" w:customStyle="1" w:styleId="WW8Num81z0">
    <w:name w:val="WW8Num81z0"/>
    <w:uiPriority w:val="99"/>
    <w:rsid w:val="00C40723"/>
    <w:rPr>
      <w:rFonts w:ascii="Symbol" w:hAnsi="Symbol"/>
    </w:rPr>
  </w:style>
  <w:style w:type="character" w:customStyle="1" w:styleId="WW8Num81z1">
    <w:name w:val="WW8Num81z1"/>
    <w:uiPriority w:val="99"/>
    <w:rsid w:val="00C40723"/>
    <w:rPr>
      <w:rFonts w:ascii="Courier New" w:hAnsi="Courier New"/>
    </w:rPr>
  </w:style>
  <w:style w:type="character" w:customStyle="1" w:styleId="WW8Num81z2">
    <w:name w:val="WW8Num81z2"/>
    <w:uiPriority w:val="99"/>
    <w:rsid w:val="00C40723"/>
    <w:rPr>
      <w:rFonts w:ascii="Wingdings" w:hAnsi="Wingdings"/>
    </w:rPr>
  </w:style>
  <w:style w:type="character" w:customStyle="1" w:styleId="WW8Num291z0">
    <w:name w:val="WW8Num291z0"/>
    <w:uiPriority w:val="99"/>
    <w:rsid w:val="00C40723"/>
    <w:rPr>
      <w:rFonts w:ascii="Symbol" w:hAnsi="Symbol"/>
    </w:rPr>
  </w:style>
  <w:style w:type="character" w:customStyle="1" w:styleId="WW8Num342z1">
    <w:name w:val="WW8Num342z1"/>
    <w:uiPriority w:val="99"/>
    <w:rsid w:val="00C40723"/>
    <w:rPr>
      <w:rFonts w:ascii="Symbol" w:hAnsi="Symbol"/>
    </w:rPr>
  </w:style>
  <w:style w:type="character" w:customStyle="1" w:styleId="WW8Num259z0">
    <w:name w:val="WW8Num259z0"/>
    <w:uiPriority w:val="99"/>
    <w:rsid w:val="00C40723"/>
    <w:rPr>
      <w:rFonts w:ascii="Symbol" w:hAnsi="Symbol"/>
    </w:rPr>
  </w:style>
  <w:style w:type="character" w:customStyle="1" w:styleId="WW8Num259z1">
    <w:name w:val="WW8Num259z1"/>
    <w:uiPriority w:val="99"/>
    <w:rsid w:val="00C40723"/>
    <w:rPr>
      <w:rFonts w:ascii="Courier New" w:hAnsi="Courier New"/>
    </w:rPr>
  </w:style>
  <w:style w:type="character" w:customStyle="1" w:styleId="WW8Num259z2">
    <w:name w:val="WW8Num259z2"/>
    <w:uiPriority w:val="99"/>
    <w:rsid w:val="00C40723"/>
    <w:rPr>
      <w:rFonts w:ascii="Wingdings" w:hAnsi="Wingdings"/>
    </w:rPr>
  </w:style>
  <w:style w:type="character" w:customStyle="1" w:styleId="WW8Num44z0">
    <w:name w:val="WW8Num44z0"/>
    <w:uiPriority w:val="99"/>
    <w:rsid w:val="00C40723"/>
    <w:rPr>
      <w:rFonts w:ascii="Symbol" w:hAnsi="Symbol"/>
    </w:rPr>
  </w:style>
  <w:style w:type="character" w:customStyle="1" w:styleId="WW8Num44z1">
    <w:name w:val="WW8Num44z1"/>
    <w:uiPriority w:val="99"/>
    <w:rsid w:val="00C40723"/>
    <w:rPr>
      <w:rFonts w:ascii="Courier New" w:hAnsi="Courier New"/>
    </w:rPr>
  </w:style>
  <w:style w:type="character" w:customStyle="1" w:styleId="WW8Num44z2">
    <w:name w:val="WW8Num44z2"/>
    <w:uiPriority w:val="99"/>
    <w:rsid w:val="00C40723"/>
    <w:rPr>
      <w:rFonts w:ascii="Wingdings" w:hAnsi="Wingdings"/>
    </w:rPr>
  </w:style>
  <w:style w:type="character" w:customStyle="1" w:styleId="WW8Num418z0">
    <w:name w:val="WW8Num418z0"/>
    <w:uiPriority w:val="99"/>
    <w:rsid w:val="00C40723"/>
    <w:rPr>
      <w:rFonts w:ascii="Symbol" w:hAnsi="Symbol"/>
    </w:rPr>
  </w:style>
  <w:style w:type="character" w:customStyle="1" w:styleId="WW8Num418z1">
    <w:name w:val="WW8Num418z1"/>
    <w:uiPriority w:val="99"/>
    <w:rsid w:val="00C40723"/>
    <w:rPr>
      <w:rFonts w:ascii="Courier New" w:hAnsi="Courier New"/>
    </w:rPr>
  </w:style>
  <w:style w:type="character" w:customStyle="1" w:styleId="WW8Num418z2">
    <w:name w:val="WW8Num418z2"/>
    <w:uiPriority w:val="99"/>
    <w:rsid w:val="00C40723"/>
    <w:rPr>
      <w:rFonts w:ascii="Wingdings" w:hAnsi="Wingdings"/>
    </w:rPr>
  </w:style>
  <w:style w:type="character" w:customStyle="1" w:styleId="WW8Num284z0">
    <w:name w:val="WW8Num284z0"/>
    <w:uiPriority w:val="99"/>
    <w:rsid w:val="00C40723"/>
    <w:rPr>
      <w:rFonts w:ascii="Symbol" w:hAnsi="Symbol"/>
    </w:rPr>
  </w:style>
  <w:style w:type="character" w:customStyle="1" w:styleId="WW8Num284z1">
    <w:name w:val="WW8Num284z1"/>
    <w:uiPriority w:val="99"/>
    <w:rsid w:val="00C40723"/>
    <w:rPr>
      <w:rFonts w:ascii="Courier New" w:hAnsi="Courier New"/>
    </w:rPr>
  </w:style>
  <w:style w:type="character" w:customStyle="1" w:styleId="WW8Num284z2">
    <w:name w:val="WW8Num284z2"/>
    <w:uiPriority w:val="99"/>
    <w:rsid w:val="00C40723"/>
    <w:rPr>
      <w:rFonts w:ascii="Wingdings" w:hAnsi="Wingdings"/>
    </w:rPr>
  </w:style>
  <w:style w:type="character" w:customStyle="1" w:styleId="WW8Num414z0">
    <w:name w:val="WW8Num414z0"/>
    <w:uiPriority w:val="99"/>
    <w:rsid w:val="00C40723"/>
    <w:rPr>
      <w:rFonts w:ascii="Symbol" w:hAnsi="Symbol"/>
    </w:rPr>
  </w:style>
  <w:style w:type="character" w:customStyle="1" w:styleId="WW8Num414z1">
    <w:name w:val="WW8Num414z1"/>
    <w:uiPriority w:val="99"/>
    <w:rsid w:val="00C40723"/>
    <w:rPr>
      <w:rFonts w:ascii="Courier New" w:hAnsi="Courier New"/>
    </w:rPr>
  </w:style>
  <w:style w:type="character" w:customStyle="1" w:styleId="WW8Num414z2">
    <w:name w:val="WW8Num414z2"/>
    <w:uiPriority w:val="99"/>
    <w:rsid w:val="00C40723"/>
    <w:rPr>
      <w:rFonts w:ascii="Wingdings" w:hAnsi="Wingdings"/>
    </w:rPr>
  </w:style>
  <w:style w:type="character" w:customStyle="1" w:styleId="WW8Num328z0">
    <w:name w:val="WW8Num328z0"/>
    <w:uiPriority w:val="99"/>
    <w:rsid w:val="00C40723"/>
    <w:rPr>
      <w:rFonts w:ascii="Symbol" w:hAnsi="Symbol"/>
    </w:rPr>
  </w:style>
  <w:style w:type="character" w:customStyle="1" w:styleId="WW8Num328z1">
    <w:name w:val="WW8Num328z1"/>
    <w:uiPriority w:val="99"/>
    <w:rsid w:val="00C40723"/>
    <w:rPr>
      <w:rFonts w:ascii="Courier New" w:hAnsi="Courier New"/>
    </w:rPr>
  </w:style>
  <w:style w:type="character" w:customStyle="1" w:styleId="WW8Num328z2">
    <w:name w:val="WW8Num328z2"/>
    <w:uiPriority w:val="99"/>
    <w:rsid w:val="00C40723"/>
    <w:rPr>
      <w:rFonts w:ascii="Wingdings" w:hAnsi="Wingdings"/>
    </w:rPr>
  </w:style>
  <w:style w:type="character" w:customStyle="1" w:styleId="WW8Num163z0">
    <w:name w:val="WW8Num163z0"/>
    <w:uiPriority w:val="99"/>
    <w:rsid w:val="00C40723"/>
    <w:rPr>
      <w:rFonts w:ascii="Times New Roman" w:hAnsi="Times New Roman"/>
    </w:rPr>
  </w:style>
  <w:style w:type="character" w:customStyle="1" w:styleId="WW8Num163z1">
    <w:name w:val="WW8Num163z1"/>
    <w:uiPriority w:val="99"/>
    <w:rsid w:val="00C40723"/>
    <w:rPr>
      <w:rFonts w:ascii="Courier New" w:hAnsi="Courier New"/>
    </w:rPr>
  </w:style>
  <w:style w:type="character" w:customStyle="1" w:styleId="WW8Num163z2">
    <w:name w:val="WW8Num163z2"/>
    <w:uiPriority w:val="99"/>
    <w:rsid w:val="00C40723"/>
    <w:rPr>
      <w:rFonts w:ascii="Wingdings" w:hAnsi="Wingdings"/>
    </w:rPr>
  </w:style>
  <w:style w:type="character" w:customStyle="1" w:styleId="WW8Num163z3">
    <w:name w:val="WW8Num163z3"/>
    <w:uiPriority w:val="99"/>
    <w:rsid w:val="00C40723"/>
    <w:rPr>
      <w:rFonts w:ascii="Symbol" w:hAnsi="Symbol"/>
    </w:rPr>
  </w:style>
  <w:style w:type="paragraph" w:customStyle="1" w:styleId="Cmsor">
    <w:name w:val="Címsor"/>
    <w:basedOn w:val="Norml"/>
    <w:next w:val="Szvegtrzs"/>
    <w:uiPriority w:val="99"/>
    <w:rsid w:val="00C40723"/>
    <w:pPr>
      <w:keepNext/>
      <w:widowControl w:val="0"/>
      <w:suppressAutoHyphens/>
      <w:autoSpaceDE w:val="0"/>
      <w:autoSpaceDN w:val="0"/>
      <w:adjustRightInd w:val="0"/>
      <w:spacing w:before="240" w:after="120"/>
    </w:pPr>
    <w:rPr>
      <w:rFonts w:ascii="Arial" w:hAnsi="Arial" w:cs="Arial"/>
      <w:color w:val="000000"/>
      <w:sz w:val="28"/>
      <w:szCs w:val="28"/>
      <w:lang w:eastAsia="en-US"/>
    </w:rPr>
  </w:style>
  <w:style w:type="paragraph" w:customStyle="1" w:styleId="Trgymutat">
    <w:name w:val="Tárgymutató"/>
    <w:basedOn w:val="Norml"/>
    <w:uiPriority w:val="99"/>
    <w:rsid w:val="00C40723"/>
    <w:pPr>
      <w:widowControl w:val="0"/>
      <w:suppressLineNumbers/>
      <w:suppressAutoHyphens/>
      <w:autoSpaceDE w:val="0"/>
      <w:autoSpaceDN w:val="0"/>
      <w:adjustRightInd w:val="0"/>
    </w:pPr>
    <w:rPr>
      <w:color w:val="000000"/>
      <w:lang w:eastAsia="en-US"/>
    </w:rPr>
  </w:style>
  <w:style w:type="paragraph" w:styleId="TJ1">
    <w:name w:val="toc 1"/>
    <w:basedOn w:val="Norml"/>
    <w:next w:val="Norml"/>
    <w:autoRedefine/>
    <w:uiPriority w:val="99"/>
    <w:semiHidden/>
    <w:rsid w:val="00C40723"/>
    <w:pPr>
      <w:widowControl w:val="0"/>
      <w:suppressAutoHyphens/>
      <w:autoSpaceDE w:val="0"/>
      <w:autoSpaceDN w:val="0"/>
      <w:adjustRightInd w:val="0"/>
    </w:pPr>
    <w:rPr>
      <w:color w:val="000000"/>
      <w:lang w:eastAsia="en-US"/>
    </w:rPr>
  </w:style>
  <w:style w:type="paragraph" w:customStyle="1" w:styleId="Alaprtelmezs">
    <w:name w:val="Alapértelmezés"/>
    <w:uiPriority w:val="99"/>
    <w:rsid w:val="00C40723"/>
    <w:pPr>
      <w:widowControl w:val="0"/>
      <w:suppressAutoHyphens/>
      <w:autoSpaceDE w:val="0"/>
      <w:autoSpaceDN w:val="0"/>
      <w:adjustRightInd w:val="0"/>
    </w:pPr>
    <w:rPr>
      <w:color w:val="000000"/>
      <w:sz w:val="24"/>
      <w:szCs w:val="24"/>
      <w:lang w:val="en-US" w:eastAsia="en-US"/>
    </w:rPr>
  </w:style>
  <w:style w:type="paragraph" w:customStyle="1" w:styleId="WW-NormlWeb">
    <w:name w:val="WW-Normál (Web)"/>
    <w:basedOn w:val="Norml"/>
    <w:uiPriority w:val="99"/>
    <w:rsid w:val="00C40723"/>
    <w:pPr>
      <w:widowControl w:val="0"/>
      <w:suppressAutoHyphens/>
      <w:autoSpaceDE w:val="0"/>
      <w:autoSpaceDN w:val="0"/>
      <w:adjustRightInd w:val="0"/>
      <w:spacing w:before="280" w:after="280"/>
    </w:pPr>
    <w:rPr>
      <w:color w:val="000000"/>
      <w:lang w:eastAsia="en-US"/>
    </w:rPr>
  </w:style>
  <w:style w:type="paragraph" w:customStyle="1" w:styleId="WW-Szvegtrzs2">
    <w:name w:val="WW-Szövegtörzs 2"/>
    <w:basedOn w:val="Norml"/>
    <w:uiPriority w:val="99"/>
    <w:rsid w:val="00C40723"/>
    <w:pPr>
      <w:widowControl w:val="0"/>
      <w:suppressAutoHyphens/>
      <w:autoSpaceDE w:val="0"/>
      <w:autoSpaceDN w:val="0"/>
      <w:adjustRightInd w:val="0"/>
      <w:jc w:val="center"/>
    </w:pPr>
    <w:rPr>
      <w:b/>
      <w:bCs/>
      <w:color w:val="000000"/>
      <w:sz w:val="32"/>
      <w:szCs w:val="32"/>
      <w:lang w:eastAsia="en-US"/>
    </w:rPr>
  </w:style>
  <w:style w:type="paragraph" w:customStyle="1" w:styleId="WW-Szvegtrzs3">
    <w:name w:val="WW-Szövegtörzs 3"/>
    <w:basedOn w:val="Norml"/>
    <w:uiPriority w:val="99"/>
    <w:rsid w:val="00C40723"/>
    <w:pPr>
      <w:widowControl w:val="0"/>
      <w:suppressAutoHyphens/>
      <w:autoSpaceDE w:val="0"/>
      <w:autoSpaceDN w:val="0"/>
      <w:adjustRightInd w:val="0"/>
      <w:jc w:val="center"/>
    </w:pPr>
    <w:rPr>
      <w:b/>
      <w:bCs/>
      <w:color w:val="000000"/>
      <w:sz w:val="28"/>
      <w:szCs w:val="28"/>
      <w:lang w:eastAsia="en-US"/>
    </w:rPr>
  </w:style>
  <w:style w:type="paragraph" w:customStyle="1" w:styleId="BodyText21">
    <w:name w:val="Body Text 21"/>
    <w:basedOn w:val="Norml"/>
    <w:uiPriority w:val="99"/>
    <w:rsid w:val="00C40723"/>
    <w:pPr>
      <w:pageBreakBefore/>
      <w:widowControl w:val="0"/>
      <w:suppressAutoHyphens/>
      <w:autoSpaceDE w:val="0"/>
      <w:autoSpaceDN w:val="0"/>
      <w:adjustRightInd w:val="0"/>
      <w:spacing w:line="360" w:lineRule="auto"/>
      <w:jc w:val="center"/>
    </w:pPr>
    <w:rPr>
      <w:color w:val="000000"/>
      <w:lang w:eastAsia="en-US"/>
    </w:rPr>
  </w:style>
  <w:style w:type="paragraph" w:customStyle="1" w:styleId="WW-Szvegtrzsbehzssal2">
    <w:name w:val="WW-Szövegtörzs behúzással 2"/>
    <w:basedOn w:val="Norml"/>
    <w:uiPriority w:val="99"/>
    <w:rsid w:val="00C40723"/>
    <w:pPr>
      <w:widowControl w:val="0"/>
      <w:suppressAutoHyphens/>
      <w:autoSpaceDE w:val="0"/>
      <w:autoSpaceDN w:val="0"/>
      <w:adjustRightInd w:val="0"/>
      <w:ind w:left="2880" w:hanging="2880"/>
      <w:jc w:val="both"/>
    </w:pPr>
    <w:rPr>
      <w:color w:val="000000"/>
      <w:lang w:eastAsia="en-US"/>
    </w:rPr>
  </w:style>
  <w:style w:type="paragraph" w:customStyle="1" w:styleId="WW-Szvegtrzsbehzssal3">
    <w:name w:val="WW-Szövegtörzs behúzással 3"/>
    <w:basedOn w:val="Norml"/>
    <w:uiPriority w:val="99"/>
    <w:rsid w:val="00C40723"/>
    <w:pPr>
      <w:widowControl w:val="0"/>
      <w:suppressAutoHyphens/>
      <w:autoSpaceDE w:val="0"/>
      <w:autoSpaceDN w:val="0"/>
      <w:adjustRightInd w:val="0"/>
      <w:ind w:left="2880" w:hanging="2880"/>
    </w:pPr>
    <w:rPr>
      <w:color w:val="000000"/>
      <w:lang w:eastAsia="en-US"/>
    </w:rPr>
  </w:style>
  <w:style w:type="paragraph" w:customStyle="1" w:styleId="Default">
    <w:name w:val="Default"/>
    <w:uiPriority w:val="99"/>
    <w:rsid w:val="00C40723"/>
    <w:pPr>
      <w:widowControl w:val="0"/>
      <w:suppressAutoHyphens/>
      <w:autoSpaceDE w:val="0"/>
      <w:autoSpaceDN w:val="0"/>
      <w:adjustRightInd w:val="0"/>
    </w:pPr>
    <w:rPr>
      <w:rFonts w:ascii="Nimbus Roman No9 L" w:hAnsi="Nimbus Roman No9 L" w:cs="Nimbus Roman No9 L"/>
      <w:sz w:val="24"/>
      <w:szCs w:val="24"/>
      <w:lang w:eastAsia="en-US"/>
    </w:rPr>
  </w:style>
  <w:style w:type="paragraph" w:customStyle="1" w:styleId="Textbody">
    <w:name w:val="Text body"/>
    <w:basedOn w:val="Default"/>
    <w:uiPriority w:val="99"/>
    <w:rsid w:val="00C40723"/>
    <w:pPr>
      <w:jc w:val="both"/>
    </w:pPr>
  </w:style>
  <w:style w:type="paragraph" w:customStyle="1" w:styleId="WW-Fggbehzs">
    <w:name w:val="WW-Függõ behúzás"/>
    <w:basedOn w:val="Norml"/>
    <w:uiPriority w:val="99"/>
    <w:rsid w:val="00C40723"/>
    <w:pPr>
      <w:widowControl w:val="0"/>
      <w:suppressAutoHyphens/>
      <w:autoSpaceDE w:val="0"/>
      <w:autoSpaceDN w:val="0"/>
      <w:adjustRightInd w:val="0"/>
      <w:ind w:left="284" w:hanging="284"/>
      <w:jc w:val="both"/>
    </w:pPr>
    <w:rPr>
      <w:color w:val="000000"/>
      <w:lang w:eastAsia="en-US"/>
    </w:rPr>
  </w:style>
  <w:style w:type="paragraph" w:customStyle="1" w:styleId="Behzs">
    <w:name w:val="Behúzás"/>
    <w:basedOn w:val="WW-Fggbehzs"/>
    <w:uiPriority w:val="99"/>
    <w:rsid w:val="00C40723"/>
    <w:pPr>
      <w:ind w:firstLine="0"/>
    </w:pPr>
  </w:style>
  <w:style w:type="paragraph" w:customStyle="1" w:styleId="WW-NormlWeb1">
    <w:name w:val="WW-Normál (Web)1"/>
    <w:basedOn w:val="Norml"/>
    <w:uiPriority w:val="99"/>
    <w:rsid w:val="00C40723"/>
    <w:pPr>
      <w:widowControl w:val="0"/>
      <w:suppressAutoHyphens/>
      <w:autoSpaceDE w:val="0"/>
      <w:autoSpaceDN w:val="0"/>
      <w:adjustRightInd w:val="0"/>
    </w:pPr>
    <w:rPr>
      <w:color w:val="000000"/>
      <w:lang w:eastAsia="en-US"/>
    </w:rPr>
  </w:style>
  <w:style w:type="paragraph" w:customStyle="1" w:styleId="Kerettartalom">
    <w:name w:val="Kerettartalom"/>
    <w:basedOn w:val="Szvegtrzs"/>
    <w:uiPriority w:val="99"/>
    <w:rsid w:val="00C40723"/>
    <w:pPr>
      <w:widowControl w:val="0"/>
      <w:overflowPunct/>
      <w:textAlignment w:val="auto"/>
    </w:pPr>
    <w:rPr>
      <w:color w:val="000000"/>
      <w:szCs w:val="24"/>
      <w:lang w:eastAsia="en-US"/>
    </w:rPr>
  </w:style>
  <w:style w:type="paragraph" w:customStyle="1" w:styleId="BodyText22">
    <w:name w:val="Body Text 22"/>
    <w:basedOn w:val="Norml"/>
    <w:uiPriority w:val="99"/>
    <w:rsid w:val="00C40723"/>
    <w:pPr>
      <w:widowControl w:val="0"/>
      <w:autoSpaceDE w:val="0"/>
      <w:autoSpaceDN w:val="0"/>
      <w:adjustRightInd w:val="0"/>
      <w:spacing w:after="120"/>
      <w:ind w:left="283"/>
    </w:pPr>
    <w:rPr>
      <w:sz w:val="20"/>
      <w:szCs w:val="20"/>
      <w:lang w:eastAsia="en-US"/>
    </w:rPr>
  </w:style>
  <w:style w:type="paragraph" w:customStyle="1" w:styleId="BodyTextIndent21">
    <w:name w:val="Body Text Indent 21"/>
    <w:basedOn w:val="Norml"/>
    <w:uiPriority w:val="99"/>
    <w:rsid w:val="00C40723"/>
    <w:pPr>
      <w:widowControl w:val="0"/>
      <w:autoSpaceDE w:val="0"/>
      <w:autoSpaceDN w:val="0"/>
      <w:adjustRightInd w:val="0"/>
      <w:spacing w:after="120" w:line="480" w:lineRule="auto"/>
      <w:ind w:left="283"/>
    </w:pPr>
    <w:rPr>
      <w:sz w:val="20"/>
      <w:szCs w:val="20"/>
      <w:lang w:eastAsia="en-US"/>
    </w:rPr>
  </w:style>
  <w:style w:type="paragraph" w:customStyle="1" w:styleId="StlusSorkizrt">
    <w:name w:val="Stílus Sorkizárt"/>
    <w:basedOn w:val="Norml"/>
    <w:uiPriority w:val="99"/>
    <w:rsid w:val="00C40723"/>
    <w:pPr>
      <w:jc w:val="both"/>
    </w:pPr>
  </w:style>
  <w:style w:type="paragraph" w:customStyle="1" w:styleId="Fggbehzs">
    <w:name w:val="Függő behúzás"/>
    <w:basedOn w:val="Norml"/>
    <w:uiPriority w:val="99"/>
    <w:rsid w:val="00C40723"/>
    <w:pPr>
      <w:ind w:left="284" w:hanging="284"/>
      <w:jc w:val="both"/>
    </w:pPr>
  </w:style>
  <w:style w:type="character" w:customStyle="1" w:styleId="point">
    <w:name w:val="point"/>
    <w:basedOn w:val="Bekezdsalapbettpusa"/>
    <w:uiPriority w:val="99"/>
    <w:rsid w:val="00C40723"/>
    <w:rPr>
      <w:rFonts w:cs="Times New Roman"/>
    </w:rPr>
  </w:style>
  <w:style w:type="character" w:styleId="Hiperhivatkozs">
    <w:name w:val="Hyperlink"/>
    <w:basedOn w:val="Bekezdsalapbettpusa"/>
    <w:uiPriority w:val="99"/>
    <w:rsid w:val="00C40723"/>
    <w:rPr>
      <w:rFonts w:cs="Times New Roman"/>
      <w:color w:val="0000FF"/>
      <w:u w:val="single"/>
    </w:rPr>
  </w:style>
  <w:style w:type="paragraph" w:customStyle="1" w:styleId="Tblzattartalom0">
    <w:name w:val="Táblázat tartalom"/>
    <w:basedOn w:val="Szvegtrzs"/>
    <w:uiPriority w:val="99"/>
    <w:rsid w:val="00C40723"/>
    <w:pPr>
      <w:widowControl w:val="0"/>
      <w:suppressAutoHyphens w:val="0"/>
      <w:overflowPunct/>
      <w:autoSpaceDE/>
      <w:jc w:val="left"/>
      <w:textAlignment w:val="auto"/>
    </w:pPr>
    <w:rPr>
      <w:rFonts w:cs="Tahoma"/>
      <w:color w:val="000000"/>
      <w:szCs w:val="24"/>
    </w:rPr>
  </w:style>
  <w:style w:type="paragraph" w:customStyle="1" w:styleId="Listaszerbekezds1">
    <w:name w:val="Listaszerű bekezdés1"/>
    <w:basedOn w:val="Norml"/>
    <w:uiPriority w:val="99"/>
    <w:rsid w:val="00C40723"/>
    <w:pPr>
      <w:spacing w:before="120" w:line="360" w:lineRule="auto"/>
      <w:ind w:left="720"/>
      <w:contextualSpacing/>
      <w:jc w:val="both"/>
    </w:pPr>
    <w:rPr>
      <w:rFonts w:ascii="Calibri" w:hAnsi="Calibri"/>
      <w:sz w:val="22"/>
      <w:szCs w:val="22"/>
      <w:lang w:eastAsia="en-US"/>
    </w:rPr>
  </w:style>
  <w:style w:type="paragraph" w:customStyle="1" w:styleId="Szveg">
    <w:name w:val="Szöveg"/>
    <w:basedOn w:val="Norml"/>
    <w:uiPriority w:val="99"/>
    <w:rsid w:val="00C40723"/>
    <w:pPr>
      <w:spacing w:after="120"/>
      <w:jc w:val="both"/>
    </w:pPr>
    <w:rPr>
      <w:rFonts w:ascii="Arial" w:hAnsi="Arial"/>
      <w:szCs w:val="20"/>
    </w:rPr>
  </w:style>
  <w:style w:type="paragraph" w:customStyle="1" w:styleId="Szvegtrzs22">
    <w:name w:val="Szövegtörzs 22"/>
    <w:basedOn w:val="Norml"/>
    <w:uiPriority w:val="99"/>
    <w:rsid w:val="00C40723"/>
    <w:pPr>
      <w:overflowPunct w:val="0"/>
      <w:autoSpaceDE w:val="0"/>
      <w:autoSpaceDN w:val="0"/>
      <w:adjustRightInd w:val="0"/>
      <w:spacing w:line="320" w:lineRule="exact"/>
      <w:jc w:val="both"/>
    </w:pPr>
    <w:rPr>
      <w:rFonts w:ascii="Arial" w:hAnsi="Arial"/>
      <w:szCs w:val="20"/>
    </w:rPr>
  </w:style>
  <w:style w:type="paragraph" w:customStyle="1" w:styleId="Fggbehzs0">
    <w:name w:val="Függ? behúzás"/>
    <w:basedOn w:val="Norml"/>
    <w:uiPriority w:val="99"/>
    <w:rsid w:val="00C40723"/>
    <w:pPr>
      <w:widowControl w:val="0"/>
      <w:suppressAutoHyphens/>
      <w:overflowPunct w:val="0"/>
      <w:autoSpaceDE w:val="0"/>
      <w:autoSpaceDN w:val="0"/>
      <w:adjustRightInd w:val="0"/>
      <w:ind w:left="284" w:hanging="284"/>
      <w:jc w:val="both"/>
      <w:textAlignment w:val="baseline"/>
    </w:pPr>
    <w:rPr>
      <w:rFonts w:ascii="Thorndale" w:hAnsi="Thorndale"/>
      <w:color w:val="000000"/>
      <w:szCs w:val="20"/>
    </w:rPr>
  </w:style>
  <w:style w:type="paragraph" w:customStyle="1" w:styleId="mbody">
    <w:name w:val="mbody"/>
    <w:basedOn w:val="Norml"/>
    <w:uiPriority w:val="99"/>
    <w:rsid w:val="00C40723"/>
    <w:pPr>
      <w:spacing w:before="100" w:beforeAutospacing="1" w:after="100" w:afterAutospacing="1"/>
    </w:pPr>
  </w:style>
  <w:style w:type="character" w:customStyle="1" w:styleId="cikkszov1">
    <w:name w:val="cikkszov1"/>
    <w:basedOn w:val="Bekezdsalapbettpusa"/>
    <w:uiPriority w:val="99"/>
    <w:rsid w:val="00C40723"/>
    <w:rPr>
      <w:rFonts w:cs="Times New Roman"/>
    </w:rPr>
  </w:style>
  <w:style w:type="paragraph" w:customStyle="1" w:styleId="StlusStlusCmsor1NemDltKzprezrtEltte0ptUtn">
    <w:name w:val="Stílus Stílus Címsor 1 + Nem Dőlt Középre zárt + Előtte:  0 pt Után..."/>
    <w:basedOn w:val="Norml"/>
    <w:uiPriority w:val="99"/>
    <w:rsid w:val="00C40723"/>
    <w:pPr>
      <w:keepNext/>
      <w:spacing w:after="360" w:line="360" w:lineRule="auto"/>
      <w:jc w:val="center"/>
      <w:outlineLvl w:val="0"/>
    </w:pPr>
    <w:rPr>
      <w:b/>
      <w:bCs/>
      <w:caps/>
      <w:kern w:val="32"/>
      <w:sz w:val="28"/>
      <w:szCs w:val="20"/>
    </w:rPr>
  </w:style>
  <w:style w:type="paragraph" w:customStyle="1" w:styleId="StlusFlkvrKzprezrtEltte24ptUtna12pt">
    <w:name w:val="Stílus Félkövér Középre zárt Előtte:  24 pt Utána:  12 pt"/>
    <w:basedOn w:val="Norml"/>
    <w:uiPriority w:val="99"/>
    <w:rsid w:val="00C40723"/>
    <w:pPr>
      <w:spacing w:before="480" w:after="240"/>
      <w:jc w:val="center"/>
    </w:pPr>
    <w:rPr>
      <w:b/>
      <w:bCs/>
      <w:sz w:val="28"/>
      <w:szCs w:val="20"/>
    </w:rPr>
  </w:style>
  <w:style w:type="paragraph" w:customStyle="1" w:styleId="WW-NormlWeb12">
    <w:name w:val="WW-Normál (Web)12"/>
    <w:basedOn w:val="Norml"/>
    <w:uiPriority w:val="99"/>
    <w:rsid w:val="00C40723"/>
    <w:pPr>
      <w:spacing w:before="280" w:after="119"/>
    </w:pPr>
    <w:rPr>
      <w:lang w:eastAsia="ar-SA"/>
    </w:rPr>
  </w:style>
  <w:style w:type="paragraph" w:customStyle="1" w:styleId="msolistparagraph0">
    <w:name w:val="msolistparagraph"/>
    <w:basedOn w:val="Norml"/>
    <w:uiPriority w:val="99"/>
    <w:rsid w:val="00C40723"/>
    <w:pPr>
      <w:spacing w:before="100" w:beforeAutospacing="1" w:after="100" w:afterAutospacing="1"/>
    </w:pPr>
  </w:style>
  <w:style w:type="paragraph" w:styleId="Dokumentumtrkp">
    <w:name w:val="Document Map"/>
    <w:basedOn w:val="Norml"/>
    <w:link w:val="DokumentumtrkpChar"/>
    <w:uiPriority w:val="99"/>
    <w:semiHidden/>
    <w:rsid w:val="00181796"/>
    <w:pPr>
      <w:shd w:val="clear" w:color="auto" w:fill="000080"/>
    </w:pPr>
    <w:rPr>
      <w:rFonts w:ascii="Tahoma" w:hAnsi="Tahoma" w:cs="Tahoma"/>
    </w:rPr>
  </w:style>
  <w:style w:type="character" w:customStyle="1" w:styleId="DokumentumtrkpChar">
    <w:name w:val="Dokumentumtérkép Char"/>
    <w:basedOn w:val="Bekezdsalapbettpusa"/>
    <w:link w:val="Dokumentumtrkp"/>
    <w:uiPriority w:val="99"/>
    <w:semiHidden/>
    <w:locked/>
    <w:rsid w:val="00851CCA"/>
    <w:rPr>
      <w:rFonts w:cs="Times New Roman"/>
      <w:sz w:val="2"/>
    </w:rPr>
  </w:style>
  <w:style w:type="character" w:styleId="Kiemels2">
    <w:name w:val="Strong"/>
    <w:basedOn w:val="Bekezdsalapbettpusa"/>
    <w:uiPriority w:val="99"/>
    <w:qFormat/>
    <w:rsid w:val="00B95FC3"/>
    <w:rPr>
      <w:rFonts w:cs="Times New Roman"/>
      <w:b/>
      <w:bCs/>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szerű bekezdés5,lista_2"/>
    <w:basedOn w:val="Norml"/>
    <w:link w:val="ListaszerbekezdsChar"/>
    <w:uiPriority w:val="34"/>
    <w:qFormat/>
    <w:rsid w:val="002619AA"/>
    <w:pPr>
      <w:ind w:left="708"/>
    </w:pPr>
    <w:rPr>
      <w:szCs w:val="20"/>
    </w:rPr>
  </w:style>
  <w:style w:type="character" w:customStyle="1" w:styleId="apple-converted-space">
    <w:name w:val="apple-converted-space"/>
    <w:basedOn w:val="Bekezdsalapbettpusa"/>
    <w:rsid w:val="004D5E6A"/>
  </w:style>
  <w:style w:type="paragraph" w:customStyle="1" w:styleId="uj">
    <w:name w:val="uj"/>
    <w:basedOn w:val="Norml"/>
    <w:rsid w:val="00071C25"/>
    <w:pPr>
      <w:spacing w:before="100" w:beforeAutospacing="1" w:after="100" w:afterAutospacing="1"/>
    </w:pPr>
  </w:style>
  <w:style w:type="paragraph" w:customStyle="1" w:styleId="Beszmol">
    <w:name w:val="Beszámoló"/>
    <w:basedOn w:val="Norml"/>
    <w:rsid w:val="0094676A"/>
    <w:pPr>
      <w:suppressAutoHyphens/>
      <w:ind w:firstLine="567"/>
      <w:jc w:val="both"/>
    </w:pPr>
    <w:rPr>
      <w:rFonts w:ascii="Arial" w:hAnsi="Arial" w:cs="Arial"/>
      <w:lang w:eastAsia="ar-SA"/>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3C07A5"/>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06157">
      <w:bodyDiv w:val="1"/>
      <w:marLeft w:val="0"/>
      <w:marRight w:val="0"/>
      <w:marTop w:val="0"/>
      <w:marBottom w:val="0"/>
      <w:divBdr>
        <w:top w:val="none" w:sz="0" w:space="0" w:color="auto"/>
        <w:left w:val="none" w:sz="0" w:space="0" w:color="auto"/>
        <w:bottom w:val="none" w:sz="0" w:space="0" w:color="auto"/>
        <w:right w:val="none" w:sz="0" w:space="0" w:color="auto"/>
      </w:divBdr>
    </w:div>
    <w:div w:id="188956399">
      <w:bodyDiv w:val="1"/>
      <w:marLeft w:val="0"/>
      <w:marRight w:val="0"/>
      <w:marTop w:val="0"/>
      <w:marBottom w:val="0"/>
      <w:divBdr>
        <w:top w:val="none" w:sz="0" w:space="0" w:color="auto"/>
        <w:left w:val="none" w:sz="0" w:space="0" w:color="auto"/>
        <w:bottom w:val="none" w:sz="0" w:space="0" w:color="auto"/>
        <w:right w:val="none" w:sz="0" w:space="0" w:color="auto"/>
      </w:divBdr>
    </w:div>
    <w:div w:id="555313164">
      <w:bodyDiv w:val="1"/>
      <w:marLeft w:val="0"/>
      <w:marRight w:val="0"/>
      <w:marTop w:val="0"/>
      <w:marBottom w:val="0"/>
      <w:divBdr>
        <w:top w:val="none" w:sz="0" w:space="0" w:color="auto"/>
        <w:left w:val="none" w:sz="0" w:space="0" w:color="auto"/>
        <w:bottom w:val="none" w:sz="0" w:space="0" w:color="auto"/>
        <w:right w:val="none" w:sz="0" w:space="0" w:color="auto"/>
      </w:divBdr>
    </w:div>
    <w:div w:id="1067919929">
      <w:bodyDiv w:val="1"/>
      <w:marLeft w:val="0"/>
      <w:marRight w:val="0"/>
      <w:marTop w:val="0"/>
      <w:marBottom w:val="0"/>
      <w:divBdr>
        <w:top w:val="none" w:sz="0" w:space="0" w:color="auto"/>
        <w:left w:val="none" w:sz="0" w:space="0" w:color="auto"/>
        <w:bottom w:val="none" w:sz="0" w:space="0" w:color="auto"/>
        <w:right w:val="none" w:sz="0" w:space="0" w:color="auto"/>
      </w:divBdr>
    </w:div>
    <w:div w:id="1189299771">
      <w:marLeft w:val="0"/>
      <w:marRight w:val="0"/>
      <w:marTop w:val="0"/>
      <w:marBottom w:val="0"/>
      <w:divBdr>
        <w:top w:val="none" w:sz="0" w:space="0" w:color="auto"/>
        <w:left w:val="none" w:sz="0" w:space="0" w:color="auto"/>
        <w:bottom w:val="none" w:sz="0" w:space="0" w:color="auto"/>
        <w:right w:val="none" w:sz="0" w:space="0" w:color="auto"/>
      </w:divBdr>
      <w:divsChild>
        <w:div w:id="1189299774">
          <w:marLeft w:val="0"/>
          <w:marRight w:val="0"/>
          <w:marTop w:val="0"/>
          <w:marBottom w:val="0"/>
          <w:divBdr>
            <w:top w:val="none" w:sz="0" w:space="0" w:color="auto"/>
            <w:left w:val="none" w:sz="0" w:space="0" w:color="auto"/>
            <w:bottom w:val="none" w:sz="0" w:space="0" w:color="auto"/>
            <w:right w:val="none" w:sz="0" w:space="0" w:color="auto"/>
          </w:divBdr>
          <w:divsChild>
            <w:div w:id="118929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9772">
      <w:marLeft w:val="0"/>
      <w:marRight w:val="0"/>
      <w:marTop w:val="0"/>
      <w:marBottom w:val="0"/>
      <w:divBdr>
        <w:top w:val="none" w:sz="0" w:space="0" w:color="auto"/>
        <w:left w:val="none" w:sz="0" w:space="0" w:color="auto"/>
        <w:bottom w:val="none" w:sz="0" w:space="0" w:color="auto"/>
        <w:right w:val="none" w:sz="0" w:space="0" w:color="auto"/>
      </w:divBdr>
    </w:div>
    <w:div w:id="1189299773">
      <w:marLeft w:val="0"/>
      <w:marRight w:val="0"/>
      <w:marTop w:val="0"/>
      <w:marBottom w:val="0"/>
      <w:divBdr>
        <w:top w:val="none" w:sz="0" w:space="0" w:color="auto"/>
        <w:left w:val="none" w:sz="0" w:space="0" w:color="auto"/>
        <w:bottom w:val="none" w:sz="0" w:space="0" w:color="auto"/>
        <w:right w:val="none" w:sz="0" w:space="0" w:color="auto"/>
      </w:divBdr>
    </w:div>
    <w:div w:id="1189299775">
      <w:marLeft w:val="0"/>
      <w:marRight w:val="0"/>
      <w:marTop w:val="0"/>
      <w:marBottom w:val="0"/>
      <w:divBdr>
        <w:top w:val="none" w:sz="0" w:space="0" w:color="auto"/>
        <w:left w:val="none" w:sz="0" w:space="0" w:color="auto"/>
        <w:bottom w:val="none" w:sz="0" w:space="0" w:color="auto"/>
        <w:right w:val="none" w:sz="0" w:space="0" w:color="auto"/>
      </w:divBdr>
    </w:div>
    <w:div w:id="1189299776">
      <w:marLeft w:val="0"/>
      <w:marRight w:val="0"/>
      <w:marTop w:val="0"/>
      <w:marBottom w:val="0"/>
      <w:divBdr>
        <w:top w:val="none" w:sz="0" w:space="0" w:color="auto"/>
        <w:left w:val="none" w:sz="0" w:space="0" w:color="auto"/>
        <w:bottom w:val="none" w:sz="0" w:space="0" w:color="auto"/>
        <w:right w:val="none" w:sz="0" w:space="0" w:color="auto"/>
      </w:divBdr>
    </w:div>
    <w:div w:id="1189299777">
      <w:marLeft w:val="0"/>
      <w:marRight w:val="0"/>
      <w:marTop w:val="0"/>
      <w:marBottom w:val="0"/>
      <w:divBdr>
        <w:top w:val="none" w:sz="0" w:space="0" w:color="auto"/>
        <w:left w:val="none" w:sz="0" w:space="0" w:color="auto"/>
        <w:bottom w:val="none" w:sz="0" w:space="0" w:color="auto"/>
        <w:right w:val="none" w:sz="0" w:space="0" w:color="auto"/>
      </w:divBdr>
    </w:div>
    <w:div w:id="1189299778">
      <w:marLeft w:val="0"/>
      <w:marRight w:val="0"/>
      <w:marTop w:val="0"/>
      <w:marBottom w:val="0"/>
      <w:divBdr>
        <w:top w:val="none" w:sz="0" w:space="0" w:color="auto"/>
        <w:left w:val="none" w:sz="0" w:space="0" w:color="auto"/>
        <w:bottom w:val="none" w:sz="0" w:space="0" w:color="auto"/>
        <w:right w:val="none" w:sz="0" w:space="0" w:color="auto"/>
      </w:divBdr>
    </w:div>
    <w:div w:id="1386643003">
      <w:bodyDiv w:val="1"/>
      <w:marLeft w:val="0"/>
      <w:marRight w:val="0"/>
      <w:marTop w:val="0"/>
      <w:marBottom w:val="0"/>
      <w:divBdr>
        <w:top w:val="none" w:sz="0" w:space="0" w:color="auto"/>
        <w:left w:val="none" w:sz="0" w:space="0" w:color="auto"/>
        <w:bottom w:val="none" w:sz="0" w:space="0" w:color="auto"/>
        <w:right w:val="none" w:sz="0" w:space="0" w:color="auto"/>
      </w:divBdr>
    </w:div>
    <w:div w:id="1478036706">
      <w:bodyDiv w:val="1"/>
      <w:marLeft w:val="0"/>
      <w:marRight w:val="0"/>
      <w:marTop w:val="0"/>
      <w:marBottom w:val="0"/>
      <w:divBdr>
        <w:top w:val="none" w:sz="0" w:space="0" w:color="auto"/>
        <w:left w:val="none" w:sz="0" w:space="0" w:color="auto"/>
        <w:bottom w:val="none" w:sz="0" w:space="0" w:color="auto"/>
        <w:right w:val="none" w:sz="0" w:space="0" w:color="auto"/>
      </w:divBdr>
    </w:div>
    <w:div w:id="159320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zszkpszhely.hu/index.php/etkeztetes" TargetMode="External"/><Relationship Id="rId13" Type="http://schemas.openxmlformats.org/officeDocument/2006/relationships/hyperlink" Target="http://hu.wikipedia.org/wiki/Orvostudom%C3%A1ny" TargetMode="External"/><Relationship Id="rId18" Type="http://schemas.openxmlformats.org/officeDocument/2006/relationships/hyperlink" Target="http://hu.wikipedia.org/w/index.php?title=K%C3%B6zponti_v%C3%A9grehajt%C3%B3&amp;action=edit&amp;redlink=1" TargetMode="External"/><Relationship Id="rId26" Type="http://schemas.openxmlformats.org/officeDocument/2006/relationships/hyperlink" Target="https://hu.wikipedia.org/wiki/K%C3%B6zs%C3%A9g" TargetMode="External"/><Relationship Id="rId3" Type="http://schemas.openxmlformats.org/officeDocument/2006/relationships/styles" Target="styles.xml"/><Relationship Id="rId21" Type="http://schemas.openxmlformats.org/officeDocument/2006/relationships/hyperlink" Target="https://hu.wikipedia.org/wiki/Vas_megye" TargetMode="External"/><Relationship Id="rId7" Type="http://schemas.openxmlformats.org/officeDocument/2006/relationships/endnotes" Target="endnotes.xml"/><Relationship Id="rId12" Type="http://schemas.openxmlformats.org/officeDocument/2006/relationships/hyperlink" Target="http://hu.wikipedia.org/w/index.php?title=Demencia&amp;action=edit&amp;redlink=1" TargetMode="External"/><Relationship Id="rId17" Type="http://schemas.openxmlformats.org/officeDocument/2006/relationships/hyperlink" Target="http://hu.wikipedia.org/wiki/Figyelem" TargetMode="External"/><Relationship Id="rId25" Type="http://schemas.openxmlformats.org/officeDocument/2006/relationships/hyperlink" Target="https://hu.wikipedia.org/wiki/V%C3%A9p" TargetMode="External"/><Relationship Id="rId2" Type="http://schemas.openxmlformats.org/officeDocument/2006/relationships/numbering" Target="numbering.xml"/><Relationship Id="rId16" Type="http://schemas.openxmlformats.org/officeDocument/2006/relationships/hyperlink" Target="http://hu.wikipedia.org/w/index.php?title=Orient%C3%A1ci%C3%B3&amp;action=edit&amp;redlink=1" TargetMode="External"/><Relationship Id="rId20" Type="http://schemas.openxmlformats.org/officeDocument/2006/relationships/hyperlink" Target="http://www.szombathely.hu/intezmenyek/szocialis-intezmenyek/fogyatekkal-eloket-es-hajlektalanokat-ellato-nonprofit-kft/fogyatekkal-eloket-es-hajlektalanokat-ellato-kozhasznu-nonprofit-kft.1131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u.wikipedia.org/w/index.php?title=Teszt&amp;action=edit&amp;redlink=1" TargetMode="External"/><Relationship Id="rId24" Type="http://schemas.openxmlformats.org/officeDocument/2006/relationships/hyperlink" Target="https://hu.wikipedia.org/wiki/Szombathely" TargetMode="External"/><Relationship Id="rId5" Type="http://schemas.openxmlformats.org/officeDocument/2006/relationships/webSettings" Target="webSettings.xml"/><Relationship Id="rId15" Type="http://schemas.openxmlformats.org/officeDocument/2006/relationships/hyperlink" Target="http://hu.wikipedia.org/w/index.php?title=Neuropszichol%C3%B3gus&amp;action=edit&amp;redlink=1" TargetMode="External"/><Relationship Id="rId23" Type="http://schemas.openxmlformats.org/officeDocument/2006/relationships/hyperlink" Target="https://hu.wikipedia.org/wiki/Magyarorsz%C3%A1g" TargetMode="External"/><Relationship Id="rId28" Type="http://schemas.openxmlformats.org/officeDocument/2006/relationships/footer" Target="footer2.xml"/><Relationship Id="rId10" Type="http://schemas.openxmlformats.org/officeDocument/2006/relationships/hyperlink" Target="http://www.szszkpszhely.hu/index.php/jelzrendszeres-hazi-segitsegnyujtas" TargetMode="External"/><Relationship Id="rId19" Type="http://schemas.openxmlformats.org/officeDocument/2006/relationships/hyperlink" Target="http://hu.wikipedia.org/w/index.php?title=Analiz%C3%A1l%C3%B3-szintetiz%C3%A1l%C3%B3_k%C3%A9pess%C3%A9g&amp;action=edit&amp;redlink=1" TargetMode="External"/><Relationship Id="rId4" Type="http://schemas.openxmlformats.org/officeDocument/2006/relationships/settings" Target="settings.xml"/><Relationship Id="rId9" Type="http://schemas.openxmlformats.org/officeDocument/2006/relationships/hyperlink" Target="http://www.szszkpszhely.hu/index.php/hazi-segitsegnyujtas" TargetMode="External"/><Relationship Id="rId14" Type="http://schemas.openxmlformats.org/officeDocument/2006/relationships/hyperlink" Target="http://hu.wikipedia.org/wiki/Klinikai_pszichol%C3%B3gus" TargetMode="External"/><Relationship Id="rId22" Type="http://schemas.openxmlformats.org/officeDocument/2006/relationships/hyperlink" Target="https://hu.wikipedia.org/wiki/J%C3%A1r%C3%A1s"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313D6F-F725-4E3A-9F1F-B9C20E365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14925</Words>
  <Characters>102983</Characters>
  <Application>Microsoft Office Word</Application>
  <DocSecurity>4</DocSecurity>
  <Lines>858</Lines>
  <Paragraphs>235</Paragraphs>
  <ScaleCrop>false</ScaleCrop>
  <HeadingPairs>
    <vt:vector size="2" baseType="variant">
      <vt:variant>
        <vt:lpstr>Cím</vt:lpstr>
      </vt:variant>
      <vt:variant>
        <vt:i4>1</vt:i4>
      </vt:variant>
    </vt:vector>
  </HeadingPairs>
  <TitlesOfParts>
    <vt:vector size="1" baseType="lpstr">
      <vt:lpstr>SZOMBATHELY MEGYEI JOGÚ VÁROS ÖNKORMÁNYZATA</vt:lpstr>
    </vt:vector>
  </TitlesOfParts>
  <Company>SZMJV</Company>
  <LinksUpToDate>false</LinksUpToDate>
  <CharactersWithSpaces>117673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SZOMBATHELY MEGYEI JOGÚ VÁROS ÖNKORMÁNYZATA</dc:title>
  <dc:creator>Nagy Anikó dr.</dc:creator>
  <cp:lastModifiedBy>Zsoldos Edina</cp:lastModifiedBy>
  <cp:revision>2</cp:revision>
  <cp:lastPrinted>2021-02-10T07:35:00Z</cp:lastPrinted>
  <dcterms:created xsi:type="dcterms:W3CDTF">2021-09-09T12:25:00Z</dcterms:created>
  <dcterms:modified xsi:type="dcterms:W3CDTF">2021-09-09T12:25:00Z</dcterms:modified>
</cp:coreProperties>
</file>