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0D" w:rsidRPr="00FB330D" w:rsidRDefault="00FB330D" w:rsidP="00FB330D">
      <w:pPr>
        <w:spacing w:line="276" w:lineRule="auto"/>
        <w:jc w:val="both"/>
        <w:rPr>
          <w:rFonts w:ascii="Times New Roman" w:hAnsi="Times New Roman" w:cs="Times New Roman"/>
          <w:sz w:val="24"/>
          <w:szCs w:val="24"/>
        </w:rPr>
      </w:pPr>
    </w:p>
    <w:p w:rsidR="00CE711E" w:rsidRPr="00FB330D" w:rsidRDefault="00CE711E" w:rsidP="00CE711E">
      <w:pPr>
        <w:jc w:val="center"/>
        <w:rPr>
          <w:rFonts w:ascii="Times New Roman" w:hAnsi="Times New Roman" w:cs="Times New Roman"/>
          <w:b/>
          <w:bCs/>
          <w:sz w:val="24"/>
          <w:szCs w:val="24"/>
        </w:rPr>
      </w:pPr>
    </w:p>
    <w:p w:rsidR="00CE711E" w:rsidRPr="00FB330D" w:rsidRDefault="00CE711E" w:rsidP="00CE711E">
      <w:pPr>
        <w:jc w:val="center"/>
        <w:rPr>
          <w:rFonts w:ascii="Times New Roman" w:hAnsi="Times New Roman" w:cs="Times New Roman"/>
          <w:b/>
          <w:bCs/>
          <w:sz w:val="36"/>
          <w:szCs w:val="36"/>
        </w:rPr>
      </w:pPr>
    </w:p>
    <w:p w:rsidR="00CE711E" w:rsidRPr="00FB330D" w:rsidRDefault="00CE711E" w:rsidP="00CE711E">
      <w:pPr>
        <w:jc w:val="center"/>
        <w:rPr>
          <w:rFonts w:ascii="Times New Roman" w:hAnsi="Times New Roman" w:cs="Times New Roman"/>
          <w:b/>
          <w:bCs/>
          <w:sz w:val="36"/>
          <w:szCs w:val="36"/>
        </w:rPr>
      </w:pPr>
    </w:p>
    <w:p w:rsidR="00AF1E5B" w:rsidRPr="00FB330D" w:rsidRDefault="003A36AC" w:rsidP="003A36AC">
      <w:pPr>
        <w:jc w:val="center"/>
        <w:rPr>
          <w:rFonts w:ascii="Times New Roman" w:hAnsi="Times New Roman" w:cs="Times New Roman"/>
          <w:sz w:val="24"/>
          <w:szCs w:val="24"/>
        </w:rPr>
      </w:pPr>
      <w:r w:rsidRPr="005D3917">
        <w:rPr>
          <w:noProof/>
          <w:lang w:eastAsia="hu-HU"/>
        </w:rPr>
        <w:drawing>
          <wp:inline distT="0" distB="0" distL="0" distR="0">
            <wp:extent cx="3819525" cy="303847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3038475"/>
                    </a:xfrm>
                    <a:prstGeom prst="rect">
                      <a:avLst/>
                    </a:prstGeom>
                    <a:noFill/>
                    <a:ln>
                      <a:noFill/>
                    </a:ln>
                  </pic:spPr>
                </pic:pic>
              </a:graphicData>
            </a:graphic>
          </wp:inline>
        </w:drawing>
      </w:r>
    </w:p>
    <w:p w:rsidR="00283EEE" w:rsidRPr="00283EEE" w:rsidRDefault="00283EEE" w:rsidP="00283EEE">
      <w:pPr>
        <w:rPr>
          <w:rFonts w:ascii="Times New Roman" w:hAnsi="Times New Roman" w:cs="Times New Roman"/>
          <w:sz w:val="24"/>
          <w:szCs w:val="24"/>
        </w:rPr>
      </w:pPr>
    </w:p>
    <w:p w:rsidR="003A36AC" w:rsidRPr="003A36AC" w:rsidRDefault="003A36AC" w:rsidP="003A36AC">
      <w:pPr>
        <w:spacing w:after="0" w:line="240" w:lineRule="auto"/>
        <w:jc w:val="center"/>
        <w:rPr>
          <w:rFonts w:ascii="Times New Roman" w:eastAsia="Times New Roman" w:hAnsi="Times New Roman" w:cs="Times New Roman"/>
          <w:b/>
          <w:sz w:val="44"/>
          <w:szCs w:val="44"/>
          <w:lang w:eastAsia="hu-HU"/>
        </w:rPr>
      </w:pPr>
      <w:r w:rsidRPr="003A36AC">
        <w:rPr>
          <w:rFonts w:ascii="Times New Roman" w:eastAsia="Times New Roman" w:hAnsi="Times New Roman" w:cs="Times New Roman"/>
          <w:b/>
          <w:sz w:val="44"/>
          <w:szCs w:val="44"/>
          <w:lang w:eastAsia="hu-HU"/>
        </w:rPr>
        <w:t>MUNKATERV</w:t>
      </w:r>
    </w:p>
    <w:p w:rsidR="003A36AC" w:rsidRPr="003A36AC" w:rsidRDefault="003A36AC" w:rsidP="003A36AC">
      <w:pPr>
        <w:spacing w:after="0" w:line="240" w:lineRule="auto"/>
        <w:jc w:val="center"/>
        <w:rPr>
          <w:rFonts w:ascii="Times New Roman" w:eastAsia="Times New Roman" w:hAnsi="Times New Roman" w:cs="Times New Roman"/>
          <w:b/>
          <w:sz w:val="32"/>
          <w:szCs w:val="32"/>
          <w:lang w:eastAsia="hu-HU"/>
        </w:rPr>
      </w:pPr>
      <w:r w:rsidRPr="003A36AC">
        <w:rPr>
          <w:rFonts w:ascii="Times New Roman" w:eastAsia="Times New Roman" w:hAnsi="Times New Roman" w:cs="Times New Roman"/>
          <w:b/>
          <w:sz w:val="32"/>
          <w:szCs w:val="32"/>
          <w:lang w:eastAsia="hu-HU"/>
        </w:rPr>
        <w:t>2021/2022</w:t>
      </w:r>
    </w:p>
    <w:p w:rsidR="003A36AC" w:rsidRPr="003A36AC" w:rsidRDefault="003A36AC" w:rsidP="003A36AC">
      <w:pPr>
        <w:spacing w:after="0" w:line="240" w:lineRule="auto"/>
        <w:jc w:val="center"/>
        <w:rPr>
          <w:rFonts w:ascii="Times New Roman" w:eastAsia="Times New Roman" w:hAnsi="Times New Roman" w:cs="Times New Roman"/>
          <w:b/>
          <w:sz w:val="32"/>
          <w:szCs w:val="32"/>
          <w:lang w:eastAsia="hu-HU"/>
        </w:rPr>
      </w:pPr>
    </w:p>
    <w:p w:rsidR="003A36AC" w:rsidRPr="003A36AC" w:rsidRDefault="003A36AC" w:rsidP="003A36AC">
      <w:pPr>
        <w:spacing w:after="0" w:line="240" w:lineRule="auto"/>
        <w:jc w:val="center"/>
        <w:rPr>
          <w:rFonts w:ascii="Times New Roman" w:eastAsia="Times New Roman" w:hAnsi="Times New Roman" w:cs="Times New Roman"/>
          <w:b/>
          <w:sz w:val="32"/>
          <w:szCs w:val="32"/>
          <w:lang w:eastAsia="hu-HU"/>
        </w:rPr>
      </w:pPr>
    </w:p>
    <w:p w:rsidR="003A36AC" w:rsidRPr="003A36AC" w:rsidRDefault="003A36AC" w:rsidP="003A36AC">
      <w:pPr>
        <w:spacing w:after="0" w:line="240" w:lineRule="auto"/>
        <w:jc w:val="center"/>
        <w:rPr>
          <w:rFonts w:ascii="Times New Roman" w:eastAsia="Times New Roman" w:hAnsi="Times New Roman" w:cs="Times New Roman"/>
          <w:b/>
          <w:sz w:val="32"/>
          <w:szCs w:val="32"/>
          <w:lang w:eastAsia="hu-HU"/>
        </w:rPr>
      </w:pPr>
    </w:p>
    <w:p w:rsidR="003A36AC" w:rsidRPr="003A36AC" w:rsidRDefault="003A36AC" w:rsidP="003A36AC">
      <w:pPr>
        <w:spacing w:after="0" w:line="240" w:lineRule="auto"/>
        <w:jc w:val="center"/>
        <w:rPr>
          <w:rFonts w:ascii="Times New Roman" w:eastAsia="Times New Roman" w:hAnsi="Times New Roman" w:cs="Times New Roman"/>
          <w:b/>
          <w:sz w:val="32"/>
          <w:szCs w:val="32"/>
          <w:lang w:eastAsia="hu-HU"/>
        </w:rPr>
      </w:pPr>
    </w:p>
    <w:p w:rsidR="003A36AC" w:rsidRPr="003A36AC" w:rsidRDefault="003A36AC" w:rsidP="003A36AC">
      <w:pPr>
        <w:spacing w:after="0" w:line="240" w:lineRule="auto"/>
        <w:jc w:val="right"/>
        <w:rPr>
          <w:rFonts w:ascii="Times New Roman" w:eastAsia="Times New Roman" w:hAnsi="Times New Roman" w:cs="Times New Roman"/>
          <w:b/>
          <w:sz w:val="32"/>
          <w:szCs w:val="32"/>
          <w:lang w:eastAsia="hu-HU"/>
        </w:rPr>
      </w:pPr>
      <w:r w:rsidRPr="003A36AC">
        <w:rPr>
          <w:rFonts w:ascii="Times New Roman" w:eastAsia="Times New Roman" w:hAnsi="Times New Roman" w:cs="Times New Roman"/>
          <w:b/>
          <w:sz w:val="32"/>
          <w:szCs w:val="32"/>
          <w:lang w:eastAsia="hu-HU"/>
        </w:rPr>
        <w:t xml:space="preserve">Készítette: </w:t>
      </w:r>
      <w:r w:rsidRPr="003A36AC">
        <w:rPr>
          <w:rFonts w:ascii="Times New Roman" w:eastAsia="Times New Roman" w:hAnsi="Times New Roman" w:cs="Times New Roman"/>
          <w:sz w:val="32"/>
          <w:szCs w:val="32"/>
          <w:lang w:eastAsia="hu-HU"/>
        </w:rPr>
        <w:t>Pajor Andrásné</w:t>
      </w:r>
    </w:p>
    <w:p w:rsidR="003A36AC" w:rsidRPr="003A36AC" w:rsidRDefault="003A36AC" w:rsidP="003A36AC">
      <w:pPr>
        <w:spacing w:after="0" w:line="240" w:lineRule="auto"/>
        <w:ind w:left="4963" w:firstLine="709"/>
        <w:jc w:val="center"/>
        <w:rPr>
          <w:rFonts w:ascii="Times New Roman" w:eastAsia="Times New Roman" w:hAnsi="Times New Roman" w:cs="Times New Roman"/>
          <w:sz w:val="32"/>
          <w:szCs w:val="32"/>
          <w:lang w:eastAsia="hu-HU"/>
        </w:rPr>
      </w:pPr>
      <w:r w:rsidRPr="003A36AC">
        <w:rPr>
          <w:rFonts w:ascii="Times New Roman" w:eastAsia="Times New Roman" w:hAnsi="Times New Roman" w:cs="Times New Roman"/>
          <w:b/>
          <w:sz w:val="32"/>
          <w:szCs w:val="32"/>
          <w:lang w:eastAsia="hu-HU"/>
        </w:rPr>
        <w:t xml:space="preserve">Ideje: </w:t>
      </w:r>
      <w:r w:rsidRPr="003A36AC">
        <w:rPr>
          <w:rFonts w:ascii="Times New Roman" w:eastAsia="Times New Roman" w:hAnsi="Times New Roman" w:cs="Times New Roman"/>
          <w:sz w:val="32"/>
          <w:szCs w:val="32"/>
          <w:lang w:eastAsia="hu-HU"/>
        </w:rPr>
        <w:t>2021. 09. 01.</w:t>
      </w:r>
    </w:p>
    <w:p w:rsidR="003A36AC" w:rsidRPr="003A36AC" w:rsidRDefault="003A36AC" w:rsidP="003A36AC">
      <w:pPr>
        <w:spacing w:after="0" w:line="240" w:lineRule="auto"/>
        <w:jc w:val="center"/>
        <w:rPr>
          <w:rFonts w:ascii="Times New Roman" w:eastAsia="Times New Roman" w:hAnsi="Times New Roman" w:cs="Times New Roman"/>
          <w:b/>
          <w:sz w:val="32"/>
          <w:szCs w:val="32"/>
          <w:lang w:eastAsia="hu-HU"/>
        </w:rPr>
      </w:pPr>
    </w:p>
    <w:p w:rsidR="00DA4F37" w:rsidRDefault="00DA4F37" w:rsidP="003A36AC">
      <w:pPr>
        <w:spacing w:line="360" w:lineRule="auto"/>
        <w:jc w:val="right"/>
        <w:rPr>
          <w:rFonts w:ascii="Times New Roman" w:hAnsi="Times New Roman" w:cs="Times New Roman"/>
          <w:sz w:val="24"/>
          <w:szCs w:val="24"/>
        </w:rPr>
      </w:pPr>
    </w:p>
    <w:p w:rsidR="003A36AC" w:rsidRDefault="003A36AC" w:rsidP="003A36AC">
      <w:pPr>
        <w:spacing w:line="360" w:lineRule="auto"/>
        <w:jc w:val="right"/>
        <w:rPr>
          <w:rFonts w:ascii="Times New Roman" w:hAnsi="Times New Roman" w:cs="Times New Roman"/>
          <w:sz w:val="24"/>
          <w:szCs w:val="24"/>
        </w:rPr>
      </w:pPr>
    </w:p>
    <w:p w:rsidR="0086408D" w:rsidRPr="0086408D" w:rsidRDefault="0086408D" w:rsidP="0086408D">
      <w:pPr>
        <w:tabs>
          <w:tab w:val="left" w:pos="426"/>
          <w:tab w:val="right" w:leader="dot" w:pos="9062"/>
        </w:tabs>
        <w:spacing w:before="120" w:after="0" w:line="240" w:lineRule="auto"/>
        <w:jc w:val="center"/>
        <w:rPr>
          <w:rFonts w:ascii="Times New Roman" w:eastAsia="Times New Roman" w:hAnsi="Times New Roman" w:cs="Times New Roman"/>
          <w:b/>
          <w:bCs/>
          <w:sz w:val="28"/>
          <w:szCs w:val="28"/>
          <w:lang w:eastAsia="hu-HU"/>
        </w:rPr>
      </w:pPr>
      <w:r w:rsidRPr="0086408D">
        <w:rPr>
          <w:rFonts w:ascii="Times New Roman" w:eastAsia="Times New Roman" w:hAnsi="Times New Roman" w:cs="Times New Roman"/>
          <w:b/>
          <w:bCs/>
          <w:sz w:val="28"/>
          <w:szCs w:val="28"/>
          <w:lang w:eastAsia="hu-HU"/>
        </w:rPr>
        <w:lastRenderedPageBreak/>
        <w:t>TARTALOMJEGYZÉK</w:t>
      </w:r>
    </w:p>
    <w:p w:rsidR="00C23915" w:rsidRPr="00C23915" w:rsidRDefault="0086408D">
      <w:pPr>
        <w:pStyle w:val="TJ1"/>
        <w:rPr>
          <w:rFonts w:ascii="Times New Roman" w:eastAsiaTheme="minorEastAsia" w:hAnsi="Times New Roman" w:cs="Times New Roman"/>
          <w:noProof/>
          <w:sz w:val="24"/>
          <w:szCs w:val="24"/>
          <w:lang w:eastAsia="hu-HU"/>
        </w:rPr>
      </w:pPr>
      <w:r w:rsidRPr="00C23915">
        <w:rPr>
          <w:rFonts w:ascii="Times New Roman" w:hAnsi="Times New Roman" w:cs="Times New Roman"/>
          <w:bCs/>
          <w:sz w:val="24"/>
          <w:szCs w:val="24"/>
          <w:lang w:eastAsia="hu-HU"/>
        </w:rPr>
        <w:fldChar w:fldCharType="begin"/>
      </w:r>
      <w:r w:rsidRPr="00C23915">
        <w:rPr>
          <w:rFonts w:ascii="Times New Roman" w:hAnsi="Times New Roman" w:cs="Times New Roman"/>
          <w:bCs/>
          <w:sz w:val="24"/>
          <w:szCs w:val="24"/>
          <w:lang w:eastAsia="hu-HU"/>
        </w:rPr>
        <w:instrText xml:space="preserve"> TOC \o "1-1" \f \h \z \t "Címsor 2;2;Címsor 3;3" </w:instrText>
      </w:r>
      <w:r w:rsidRPr="00C23915">
        <w:rPr>
          <w:rFonts w:ascii="Times New Roman" w:hAnsi="Times New Roman" w:cs="Times New Roman"/>
          <w:bCs/>
          <w:sz w:val="24"/>
          <w:szCs w:val="24"/>
          <w:lang w:eastAsia="hu-HU"/>
        </w:rPr>
        <w:fldChar w:fldCharType="separate"/>
      </w:r>
      <w:hyperlink w:anchor="_Toc81141538" w:history="1">
        <w:r w:rsidR="00C23915" w:rsidRPr="00C23915">
          <w:rPr>
            <w:rStyle w:val="Hiperhivatkozs"/>
            <w:rFonts w:ascii="Times New Roman" w:eastAsia="Times New Roman" w:hAnsi="Times New Roman" w:cs="Times New Roman"/>
            <w:noProof/>
            <w:sz w:val="24"/>
            <w:szCs w:val="24"/>
            <w:lang w:eastAsia="hu-HU"/>
          </w:rPr>
          <w:t>1.</w:t>
        </w:r>
        <w:r w:rsidR="00C23915" w:rsidRPr="00C23915">
          <w:rPr>
            <w:rFonts w:ascii="Times New Roman" w:eastAsiaTheme="minorEastAsia" w:hAnsi="Times New Roman" w:cs="Times New Roman"/>
            <w:noProof/>
            <w:sz w:val="24"/>
            <w:szCs w:val="24"/>
            <w:lang w:eastAsia="hu-HU"/>
          </w:rPr>
          <w:tab/>
        </w:r>
        <w:r w:rsidR="00C23915" w:rsidRPr="00C23915">
          <w:rPr>
            <w:rStyle w:val="Hiperhivatkozs"/>
            <w:rFonts w:ascii="Times New Roman" w:eastAsia="Times New Roman" w:hAnsi="Times New Roman" w:cs="Times New Roman"/>
            <w:noProof/>
            <w:sz w:val="24"/>
            <w:szCs w:val="24"/>
            <w:lang w:eastAsia="hu-HU"/>
          </w:rPr>
          <w:t>Általános adatok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_Toc81141538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4</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39" w:history="1">
        <w:r w:rsidR="00C23915" w:rsidRPr="00C23915">
          <w:rPr>
            <w:rStyle w:val="Hiperhivatkozs"/>
            <w:rFonts w:ascii="Times New Roman" w:eastAsia="Times New Roman" w:hAnsi="Times New Roman" w:cs="Times New Roman"/>
            <w:noProof/>
            <w:sz w:val="24"/>
            <w:szCs w:val="24"/>
            <w:lang w:eastAsia="hu-HU"/>
          </w:rPr>
          <w:t>1. A munkaterv jogszabályi háttere</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_Toc81141539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5</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40" w:history="1">
        <w:r w:rsidR="00C23915" w:rsidRPr="00C23915">
          <w:rPr>
            <w:rStyle w:val="Hiperhivatkozs"/>
            <w:rFonts w:ascii="Times New Roman" w:eastAsia="Times New Roman" w:hAnsi="Times New Roman" w:cs="Times New Roman"/>
            <w:noProof/>
            <w:sz w:val="24"/>
            <w:szCs w:val="24"/>
            <w:lang w:eastAsia="hu-HU"/>
          </w:rPr>
          <w:t>1.2. Bevezetés</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_Toc81141540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7</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41" w:history="1">
        <w:r w:rsidR="00C23915" w:rsidRPr="00C23915">
          <w:rPr>
            <w:rStyle w:val="Hiperhivatkozs"/>
            <w:rFonts w:ascii="Times New Roman" w:eastAsia="Times New Roman" w:hAnsi="Times New Roman" w:cs="Times New Roman"/>
            <w:noProof/>
            <w:sz w:val="24"/>
            <w:szCs w:val="24"/>
            <w:lang w:eastAsia="hu-HU"/>
          </w:rPr>
          <w:t>1.3. Nyári élet értékelése</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_Toc81141541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7</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1"/>
        <w:rPr>
          <w:rFonts w:ascii="Times New Roman" w:eastAsiaTheme="minorEastAsia" w:hAnsi="Times New Roman" w:cs="Times New Roman"/>
          <w:noProof/>
          <w:sz w:val="24"/>
          <w:szCs w:val="24"/>
          <w:lang w:eastAsia="hu-HU"/>
        </w:rPr>
      </w:pPr>
      <w:hyperlink w:anchor="_Toc81141542" w:history="1">
        <w:r w:rsidR="00C23915" w:rsidRPr="00C23915">
          <w:rPr>
            <w:rStyle w:val="Hiperhivatkozs"/>
            <w:rFonts w:ascii="Times New Roman" w:eastAsia="Times New Roman" w:hAnsi="Times New Roman" w:cs="Times New Roman"/>
            <w:noProof/>
            <w:sz w:val="24"/>
            <w:szCs w:val="24"/>
            <w:lang w:eastAsia="hu-HU"/>
          </w:rPr>
          <w:t>2.</w:t>
        </w:r>
        <w:r w:rsidR="00C23915" w:rsidRPr="00C23915">
          <w:rPr>
            <w:rFonts w:ascii="Times New Roman" w:eastAsiaTheme="minorEastAsia" w:hAnsi="Times New Roman" w:cs="Times New Roman"/>
            <w:noProof/>
            <w:sz w:val="24"/>
            <w:szCs w:val="24"/>
            <w:lang w:eastAsia="hu-HU"/>
          </w:rPr>
          <w:tab/>
        </w:r>
        <w:r w:rsidR="00C23915" w:rsidRPr="00C23915">
          <w:rPr>
            <w:rStyle w:val="Hiperhivatkozs"/>
            <w:rFonts w:ascii="Times New Roman" w:eastAsia="Times New Roman" w:hAnsi="Times New Roman" w:cs="Times New Roman"/>
            <w:noProof/>
            <w:sz w:val="24"/>
            <w:szCs w:val="24"/>
            <w:lang w:eastAsia="hu-HU"/>
          </w:rPr>
          <w:t>Működési feltételek – pedagógiai munka feltételei</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_Toc81141542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9</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43" w:history="1">
        <w:r w:rsidR="00C23915" w:rsidRPr="00C23915">
          <w:rPr>
            <w:rStyle w:val="Hiperhivatkozs"/>
            <w:rFonts w:ascii="Times New Roman" w:eastAsia="Times New Roman" w:hAnsi="Times New Roman" w:cs="Times New Roman"/>
            <w:noProof/>
            <w:sz w:val="24"/>
            <w:szCs w:val="24"/>
            <w:lang w:eastAsia="hu-HU"/>
          </w:rPr>
          <w:t>2.1. Személyi feltételek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_Toc81141543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9</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3"/>
        <w:tabs>
          <w:tab w:val="right" w:leader="dot" w:pos="9060"/>
        </w:tabs>
        <w:rPr>
          <w:rFonts w:ascii="Times New Roman" w:eastAsiaTheme="minorEastAsia" w:hAnsi="Times New Roman" w:cs="Times New Roman"/>
          <w:noProof/>
          <w:sz w:val="24"/>
          <w:szCs w:val="24"/>
          <w:lang w:eastAsia="hu-HU"/>
        </w:rPr>
      </w:pPr>
      <w:hyperlink w:anchor="_Toc81141544" w:history="1">
        <w:r w:rsidR="00C23915" w:rsidRPr="00C23915">
          <w:rPr>
            <w:rStyle w:val="Hiperhivatkozs"/>
            <w:rFonts w:ascii="Times New Roman" w:eastAsia="Times New Roman" w:hAnsi="Times New Roman" w:cs="Times New Roman"/>
            <w:noProof/>
            <w:sz w:val="24"/>
            <w:szCs w:val="24"/>
            <w:lang w:eastAsia="hu-HU"/>
          </w:rPr>
          <w:t>2.1.2. Pedagógusaink, és az általuk ellátott további feladatok, funkciók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_Toc81141544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10</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3"/>
        <w:tabs>
          <w:tab w:val="right" w:leader="dot" w:pos="9060"/>
        </w:tabs>
        <w:rPr>
          <w:rFonts w:ascii="Times New Roman" w:eastAsiaTheme="minorEastAsia" w:hAnsi="Times New Roman" w:cs="Times New Roman"/>
          <w:noProof/>
          <w:sz w:val="24"/>
          <w:szCs w:val="24"/>
          <w:lang w:eastAsia="hu-HU"/>
        </w:rPr>
      </w:pPr>
      <w:hyperlink w:anchor="_Toc81141545" w:history="1">
        <w:r w:rsidR="00C23915" w:rsidRPr="00C23915">
          <w:rPr>
            <w:rStyle w:val="Hiperhivatkozs"/>
            <w:rFonts w:ascii="Times New Roman" w:eastAsia="Times New Roman" w:hAnsi="Times New Roman" w:cs="Times New Roman"/>
            <w:noProof/>
            <w:sz w:val="24"/>
            <w:szCs w:val="24"/>
            <w:lang w:eastAsia="hu-HU"/>
          </w:rPr>
          <w:t>2.1.3. Nevelő munkát közvetlenül segítők, egyéb alkalmazottak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_Toc81141545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11</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46" w:history="1">
        <w:r w:rsidR="00C23915" w:rsidRPr="00C23915">
          <w:rPr>
            <w:rStyle w:val="Hiperhivatkozs"/>
            <w:rFonts w:ascii="Times New Roman" w:hAnsi="Times New Roman" w:cs="Times New Roman"/>
            <w:noProof/>
            <w:sz w:val="24"/>
            <w:szCs w:val="24"/>
          </w:rPr>
          <w:t>2.2. Tárgyi, infrastrukturális feltételrendszer</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_Toc81141546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14</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1"/>
        <w:rPr>
          <w:rFonts w:ascii="Times New Roman" w:eastAsiaTheme="minorEastAsia" w:hAnsi="Times New Roman" w:cs="Times New Roman"/>
          <w:noProof/>
          <w:sz w:val="24"/>
          <w:szCs w:val="24"/>
          <w:lang w:eastAsia="hu-HU"/>
        </w:rPr>
      </w:pPr>
      <w:hyperlink w:anchor="_Toc81141547" w:history="1">
        <w:r w:rsidR="00C23915" w:rsidRPr="00C23915">
          <w:rPr>
            <w:rStyle w:val="Hiperhivatkozs"/>
            <w:rFonts w:ascii="Times New Roman" w:eastAsia="Times New Roman" w:hAnsi="Times New Roman" w:cs="Times New Roman"/>
            <w:noProof/>
            <w:sz w:val="24"/>
            <w:szCs w:val="24"/>
            <w:lang w:eastAsia="hu-HU"/>
          </w:rPr>
          <w:t>3.</w:t>
        </w:r>
        <w:r w:rsidR="00C23915" w:rsidRPr="00C23915">
          <w:rPr>
            <w:rFonts w:ascii="Times New Roman" w:eastAsiaTheme="minorEastAsia" w:hAnsi="Times New Roman" w:cs="Times New Roman"/>
            <w:noProof/>
            <w:sz w:val="24"/>
            <w:szCs w:val="24"/>
            <w:lang w:eastAsia="hu-HU"/>
          </w:rPr>
          <w:tab/>
        </w:r>
        <w:r w:rsidR="00C23915" w:rsidRPr="00C23915">
          <w:rPr>
            <w:rStyle w:val="Hiperhivatkozs"/>
            <w:rFonts w:ascii="Times New Roman" w:eastAsia="Times New Roman" w:hAnsi="Times New Roman" w:cs="Times New Roman"/>
            <w:noProof/>
            <w:sz w:val="24"/>
            <w:szCs w:val="24"/>
            <w:lang w:eastAsia="hu-HU"/>
          </w:rPr>
          <w:t>Pedagógiai folyamatok - Nevelési év pedagógiai feladatai</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_Toc81141547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14</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48" w:history="1">
        <w:r w:rsidR="00C23915" w:rsidRPr="00C23915">
          <w:rPr>
            <w:rStyle w:val="Hiperhivatkozs"/>
            <w:rFonts w:ascii="Times New Roman" w:eastAsia="Times New Roman" w:hAnsi="Times New Roman" w:cs="Times New Roman"/>
            <w:noProof/>
            <w:sz w:val="24"/>
            <w:szCs w:val="24"/>
            <w:lang w:eastAsia="hu-HU"/>
          </w:rPr>
          <w:t>3.1. A Nevelőtestület által kitűzött célok, feladatok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_Toc81141548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14</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49" w:history="1">
        <w:r w:rsidR="00C23915" w:rsidRPr="00C23915">
          <w:rPr>
            <w:rStyle w:val="Hiperhivatkozs"/>
            <w:rFonts w:ascii="Times New Roman" w:eastAsia="Times New Roman" w:hAnsi="Times New Roman" w:cs="Times New Roman"/>
            <w:noProof/>
            <w:sz w:val="24"/>
            <w:szCs w:val="24"/>
            <w:lang w:eastAsia="hu-HU"/>
          </w:rPr>
          <w:t>3.2. Az Óvodai nevelés országos alapprogramjából adódó feladatok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_Toc81141549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15</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50" w:history="1">
        <w:r w:rsidR="00C23915" w:rsidRPr="00C23915">
          <w:rPr>
            <w:rStyle w:val="Hiperhivatkozs"/>
            <w:rFonts w:ascii="Times New Roman" w:eastAsia="Times New Roman" w:hAnsi="Times New Roman" w:cs="Times New Roman"/>
            <w:noProof/>
            <w:sz w:val="24"/>
            <w:szCs w:val="24"/>
            <w:lang w:eastAsia="hu-HU"/>
          </w:rPr>
          <w:t>3.3. A 2021-2022 nevelési év és a Pedagógiai Program kiemelt feladatai</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_Toc81141550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16</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3"/>
        <w:tabs>
          <w:tab w:val="right" w:leader="dot" w:pos="9060"/>
        </w:tabs>
        <w:rPr>
          <w:rFonts w:ascii="Times New Roman" w:eastAsiaTheme="minorEastAsia" w:hAnsi="Times New Roman" w:cs="Times New Roman"/>
          <w:noProof/>
          <w:sz w:val="24"/>
          <w:szCs w:val="24"/>
          <w:lang w:eastAsia="hu-HU"/>
        </w:rPr>
      </w:pPr>
      <w:hyperlink w:anchor="_Toc81141551" w:history="1">
        <w:r w:rsidR="00C23915" w:rsidRPr="00C23915">
          <w:rPr>
            <w:rStyle w:val="Hiperhivatkozs"/>
            <w:rFonts w:ascii="Times New Roman" w:eastAsia="Times New Roman" w:hAnsi="Times New Roman" w:cs="Times New Roman"/>
            <w:noProof/>
            <w:sz w:val="24"/>
            <w:szCs w:val="24"/>
            <w:lang w:eastAsia="hu-HU"/>
          </w:rPr>
          <w:t>3.4. Óvodai felvétel rendje</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_Toc81141551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17</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52" w:history="1">
        <w:r w:rsidR="00C23915" w:rsidRPr="00C23915">
          <w:rPr>
            <w:rStyle w:val="Hiperhivatkozs"/>
            <w:rFonts w:ascii="Times New Roman" w:eastAsia="Times New Roman" w:hAnsi="Times New Roman" w:cs="Times New Roman"/>
            <w:noProof/>
            <w:sz w:val="24"/>
            <w:szCs w:val="24"/>
            <w:lang w:eastAsia="hu-HU"/>
          </w:rPr>
          <w:t>3.5. Tanköteles korba lépőkkel kapcsolatos teendők: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_Toc81141552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18</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53" w:history="1">
        <w:r w:rsidR="00C23915" w:rsidRPr="00C23915">
          <w:rPr>
            <w:rStyle w:val="Hiperhivatkozs"/>
            <w:rFonts w:ascii="Times New Roman" w:eastAsia="Times New Roman" w:hAnsi="Times New Roman" w:cs="Times New Roman"/>
            <w:noProof/>
            <w:sz w:val="24"/>
            <w:szCs w:val="24"/>
            <w:lang w:eastAsia="hu-HU"/>
          </w:rPr>
          <w:t>3.6. Pedagógiai innováció</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_Toc81141553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19</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54" w:history="1">
        <w:r w:rsidR="00C23915" w:rsidRPr="00C23915">
          <w:rPr>
            <w:rStyle w:val="Hiperhivatkozs"/>
            <w:rFonts w:ascii="Times New Roman" w:eastAsia="Times New Roman" w:hAnsi="Times New Roman" w:cs="Times New Roman"/>
            <w:noProof/>
            <w:sz w:val="24"/>
            <w:szCs w:val="24"/>
            <w:lang w:eastAsia="hu-HU"/>
          </w:rPr>
          <w:t>3.7. Online óvodai nevelés megszervezése, segítése</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_Toc81141554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19</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1"/>
        <w:rPr>
          <w:rFonts w:ascii="Times New Roman" w:eastAsiaTheme="minorEastAsia" w:hAnsi="Times New Roman" w:cs="Times New Roman"/>
          <w:noProof/>
          <w:sz w:val="24"/>
          <w:szCs w:val="24"/>
          <w:lang w:eastAsia="hu-HU"/>
        </w:rPr>
      </w:pPr>
      <w:hyperlink w:anchor="_Toc81141555" w:history="1">
        <w:r w:rsidR="00C23915" w:rsidRPr="00C23915">
          <w:rPr>
            <w:rStyle w:val="Hiperhivatkozs"/>
            <w:rFonts w:ascii="Times New Roman" w:eastAsia="Times New Roman" w:hAnsi="Times New Roman" w:cs="Times New Roman"/>
            <w:noProof/>
            <w:sz w:val="24"/>
            <w:szCs w:val="24"/>
            <w:lang w:eastAsia="hu-HU"/>
          </w:rPr>
          <w:t>4.</w:t>
        </w:r>
        <w:r w:rsidR="00C23915" w:rsidRPr="00C23915">
          <w:rPr>
            <w:rFonts w:ascii="Times New Roman" w:eastAsiaTheme="minorEastAsia" w:hAnsi="Times New Roman" w:cs="Times New Roman"/>
            <w:noProof/>
            <w:sz w:val="24"/>
            <w:szCs w:val="24"/>
            <w:lang w:eastAsia="hu-HU"/>
          </w:rPr>
          <w:tab/>
        </w:r>
        <w:r w:rsidR="00C23915" w:rsidRPr="00C23915">
          <w:rPr>
            <w:rStyle w:val="Hiperhivatkozs"/>
            <w:rFonts w:ascii="Times New Roman" w:eastAsia="Times New Roman" w:hAnsi="Times New Roman" w:cs="Times New Roman"/>
            <w:noProof/>
            <w:sz w:val="24"/>
            <w:szCs w:val="24"/>
            <w:lang w:eastAsia="hu-HU"/>
          </w:rPr>
          <w:t>Belső kapcsolatok, együttműködés, kommunikáció</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_Toc81141555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22</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56" w:history="1">
        <w:r w:rsidR="00C23915" w:rsidRPr="00C23915">
          <w:rPr>
            <w:rStyle w:val="Hiperhivatkozs"/>
            <w:rFonts w:ascii="Times New Roman" w:eastAsia="Times New Roman" w:hAnsi="Times New Roman" w:cs="Times New Roman"/>
            <w:noProof/>
            <w:sz w:val="24"/>
            <w:szCs w:val="24"/>
            <w:lang w:eastAsia="hu-HU"/>
          </w:rPr>
          <w:t>4.1. Intézményi önértékelés éves feladatai</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_Toc81141556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22</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57" w:history="1">
        <w:r w:rsidR="00C23915" w:rsidRPr="00C23915">
          <w:rPr>
            <w:rStyle w:val="Hiperhivatkozs"/>
            <w:rFonts w:ascii="Times New Roman" w:eastAsia="Times New Roman" w:hAnsi="Times New Roman" w:cs="Times New Roman"/>
            <w:noProof/>
            <w:sz w:val="24"/>
            <w:szCs w:val="24"/>
            <w:lang w:eastAsia="hu-HU"/>
          </w:rPr>
          <w:t>4.2. Szakmai munkaközösség</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_Toc81141557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23</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1"/>
        <w:rPr>
          <w:rFonts w:ascii="Times New Roman" w:eastAsiaTheme="minorEastAsia" w:hAnsi="Times New Roman" w:cs="Times New Roman"/>
          <w:noProof/>
          <w:sz w:val="24"/>
          <w:szCs w:val="24"/>
          <w:lang w:eastAsia="hu-HU"/>
        </w:rPr>
      </w:pPr>
      <w:hyperlink w:anchor="_Toc81141558" w:history="1">
        <w:r w:rsidR="00C23915" w:rsidRPr="00C23915">
          <w:rPr>
            <w:rStyle w:val="Hiperhivatkozs"/>
            <w:rFonts w:ascii="Times New Roman" w:eastAsia="Times New Roman" w:hAnsi="Times New Roman" w:cs="Times New Roman"/>
            <w:noProof/>
            <w:sz w:val="24"/>
            <w:szCs w:val="24"/>
            <w:lang w:eastAsia="hu-HU"/>
          </w:rPr>
          <w:t>5.</w:t>
        </w:r>
        <w:r w:rsidR="00C23915" w:rsidRPr="00C23915">
          <w:rPr>
            <w:rFonts w:ascii="Times New Roman" w:eastAsiaTheme="minorEastAsia" w:hAnsi="Times New Roman" w:cs="Times New Roman"/>
            <w:noProof/>
            <w:sz w:val="24"/>
            <w:szCs w:val="24"/>
            <w:lang w:eastAsia="hu-HU"/>
          </w:rPr>
          <w:tab/>
        </w:r>
        <w:r w:rsidR="00C23915" w:rsidRPr="00C23915">
          <w:rPr>
            <w:rStyle w:val="Hiperhivatkozs"/>
            <w:rFonts w:ascii="Times New Roman" w:eastAsia="Times New Roman" w:hAnsi="Times New Roman" w:cs="Times New Roman"/>
            <w:noProof/>
            <w:sz w:val="24"/>
            <w:szCs w:val="24"/>
            <w:lang w:eastAsia="hu-HU"/>
          </w:rPr>
          <w:t>Pedagógusképzések, tanfolyamok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_Toc81141558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24</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59" w:history="1">
        <w:r w:rsidR="00C23915" w:rsidRPr="00C23915">
          <w:rPr>
            <w:rStyle w:val="Hiperhivatkozs"/>
            <w:rFonts w:ascii="Times New Roman" w:eastAsia="Times New Roman" w:hAnsi="Times New Roman" w:cs="Times New Roman"/>
            <w:noProof/>
            <w:sz w:val="24"/>
            <w:szCs w:val="24"/>
            <w:lang w:eastAsia="hu-HU"/>
          </w:rPr>
          <w:t>5.1. Pedagógusok végzettsége, életpálya modell szerinti besorolás</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_Toc81141559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24</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60" w:history="1">
        <w:r w:rsidR="00C23915" w:rsidRPr="00C23915">
          <w:rPr>
            <w:rStyle w:val="Hiperhivatkozs"/>
            <w:rFonts w:ascii="Times New Roman" w:eastAsia="Times New Roman" w:hAnsi="Times New Roman" w:cs="Times New Roman"/>
            <w:noProof/>
            <w:sz w:val="24"/>
            <w:szCs w:val="24"/>
            <w:lang w:eastAsia="hu-HU"/>
          </w:rPr>
          <w:t>5.2. Az óvoda bemutatkozását szolgáló szakmai napok időpontja</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_Toc81141560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26</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1"/>
        <w:rPr>
          <w:rFonts w:ascii="Times New Roman" w:eastAsiaTheme="minorEastAsia" w:hAnsi="Times New Roman" w:cs="Times New Roman"/>
          <w:noProof/>
          <w:sz w:val="24"/>
          <w:szCs w:val="24"/>
          <w:lang w:eastAsia="hu-HU"/>
        </w:rPr>
      </w:pPr>
      <w:hyperlink w:anchor="_Toc81141561" w:history="1">
        <w:r w:rsidR="00C23915" w:rsidRPr="00C23915">
          <w:rPr>
            <w:rStyle w:val="Hiperhivatkozs"/>
            <w:rFonts w:ascii="Times New Roman" w:eastAsia="Times New Roman" w:hAnsi="Times New Roman" w:cs="Times New Roman"/>
            <w:noProof/>
            <w:sz w:val="24"/>
            <w:szCs w:val="24"/>
            <w:lang w:eastAsia="hu-HU"/>
          </w:rPr>
          <w:t>6.</w:t>
        </w:r>
        <w:r w:rsidR="00C23915" w:rsidRPr="00C23915">
          <w:rPr>
            <w:rFonts w:ascii="Times New Roman" w:eastAsiaTheme="minorEastAsia" w:hAnsi="Times New Roman" w:cs="Times New Roman"/>
            <w:noProof/>
            <w:sz w:val="24"/>
            <w:szCs w:val="24"/>
            <w:lang w:eastAsia="hu-HU"/>
          </w:rPr>
          <w:tab/>
        </w:r>
        <w:r w:rsidR="00C23915" w:rsidRPr="00C23915">
          <w:rPr>
            <w:rStyle w:val="Hiperhivatkozs"/>
            <w:rFonts w:ascii="Times New Roman" w:eastAsia="Times New Roman" w:hAnsi="Times New Roman" w:cs="Times New Roman"/>
            <w:noProof/>
            <w:sz w:val="24"/>
            <w:szCs w:val="24"/>
            <w:lang w:eastAsia="hu-HU"/>
          </w:rPr>
          <w:t>Térítéses, térítésmentes szolgáltatások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_Toc81141561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26</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1"/>
        <w:rPr>
          <w:rFonts w:ascii="Times New Roman" w:eastAsiaTheme="minorEastAsia" w:hAnsi="Times New Roman" w:cs="Times New Roman"/>
          <w:noProof/>
          <w:sz w:val="24"/>
          <w:szCs w:val="24"/>
          <w:lang w:eastAsia="hu-HU"/>
        </w:rPr>
      </w:pPr>
      <w:hyperlink w:anchor="_Toc81141562" w:history="1">
        <w:r w:rsidR="00C23915" w:rsidRPr="00C23915">
          <w:rPr>
            <w:rStyle w:val="Hiperhivatkozs"/>
            <w:rFonts w:ascii="Times New Roman" w:eastAsia="Times New Roman" w:hAnsi="Times New Roman" w:cs="Times New Roman"/>
            <w:noProof/>
            <w:sz w:val="24"/>
            <w:szCs w:val="24"/>
            <w:lang w:eastAsia="hu-HU"/>
          </w:rPr>
          <w:t>7.</w:t>
        </w:r>
        <w:r w:rsidR="00C23915" w:rsidRPr="00C23915">
          <w:rPr>
            <w:rFonts w:ascii="Times New Roman" w:eastAsiaTheme="minorEastAsia" w:hAnsi="Times New Roman" w:cs="Times New Roman"/>
            <w:noProof/>
            <w:sz w:val="24"/>
            <w:szCs w:val="24"/>
            <w:lang w:eastAsia="hu-HU"/>
          </w:rPr>
          <w:tab/>
        </w:r>
        <w:r w:rsidR="00C23915" w:rsidRPr="00C23915">
          <w:rPr>
            <w:rStyle w:val="Hiperhivatkozs"/>
            <w:rFonts w:ascii="Times New Roman" w:eastAsia="Times New Roman" w:hAnsi="Times New Roman" w:cs="Times New Roman"/>
            <w:noProof/>
            <w:sz w:val="24"/>
            <w:szCs w:val="24"/>
            <w:lang w:eastAsia="hu-HU"/>
          </w:rPr>
          <w:t>Személyiség-, és közösségfejlesztés</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_Toc81141562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27</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63" w:history="1">
        <w:r w:rsidR="00C23915" w:rsidRPr="00C23915">
          <w:rPr>
            <w:rStyle w:val="Hiperhivatkozs"/>
            <w:rFonts w:ascii="Times New Roman" w:eastAsia="Times New Roman" w:hAnsi="Times New Roman" w:cs="Times New Roman"/>
            <w:noProof/>
            <w:sz w:val="24"/>
            <w:szCs w:val="24"/>
            <w:lang w:eastAsia="hu-HU"/>
          </w:rPr>
          <w:t>7.1. Személyiségfejlesztés</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_Toc81141563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27</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3"/>
        <w:tabs>
          <w:tab w:val="right" w:leader="dot" w:pos="9060"/>
        </w:tabs>
        <w:rPr>
          <w:rFonts w:ascii="Times New Roman" w:eastAsiaTheme="minorEastAsia" w:hAnsi="Times New Roman" w:cs="Times New Roman"/>
          <w:noProof/>
          <w:sz w:val="24"/>
          <w:szCs w:val="24"/>
          <w:lang w:eastAsia="hu-HU"/>
        </w:rPr>
      </w:pPr>
      <w:hyperlink w:anchor="_Toc81141564" w:history="1">
        <w:r w:rsidR="00C23915" w:rsidRPr="00C23915">
          <w:rPr>
            <w:rStyle w:val="Hiperhivatkozs"/>
            <w:rFonts w:ascii="Times New Roman" w:eastAsia="Times New Roman" w:hAnsi="Times New Roman" w:cs="Times New Roman"/>
            <w:noProof/>
            <w:sz w:val="24"/>
            <w:szCs w:val="24"/>
            <w:lang w:eastAsia="hu-HU"/>
          </w:rPr>
          <w:t>7.1.1 A gyermeki személyiség és szociális készségeinek, képességeinek megismerésének intézményi gyakorlata (módszerek, eszközök, technikák)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_Toc81141564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27</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65" w:history="1">
        <w:r w:rsidR="00C23915" w:rsidRPr="00C23915">
          <w:rPr>
            <w:rStyle w:val="Hiperhivatkozs"/>
            <w:rFonts w:ascii="Times New Roman" w:eastAsia="Times New Roman" w:hAnsi="Times New Roman" w:cs="Times New Roman"/>
            <w:noProof/>
            <w:sz w:val="24"/>
            <w:szCs w:val="24"/>
            <w:lang w:eastAsia="hu-HU"/>
          </w:rPr>
          <w:t>7.2. Sajátos nevelési igényű gyermekek ellátása</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_Toc81141565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29</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66" w:history="1">
        <w:r w:rsidR="00C23915" w:rsidRPr="00C23915">
          <w:rPr>
            <w:rStyle w:val="Hiperhivatkozs"/>
            <w:rFonts w:ascii="Times New Roman" w:eastAsia="Times New Roman" w:hAnsi="Times New Roman" w:cs="Times New Roman"/>
            <w:noProof/>
            <w:sz w:val="24"/>
            <w:szCs w:val="24"/>
            <w:lang w:eastAsia="hu-HU"/>
          </w:rPr>
          <w:t>7.3. Logopédiai ellátás</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_Toc81141566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30</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67" w:history="1">
        <w:r w:rsidR="00C23915" w:rsidRPr="00C23915">
          <w:rPr>
            <w:rStyle w:val="Hiperhivatkozs"/>
            <w:rFonts w:ascii="Times New Roman" w:eastAsia="Times New Roman" w:hAnsi="Times New Roman" w:cs="Times New Roman"/>
            <w:noProof/>
            <w:sz w:val="24"/>
            <w:szCs w:val="24"/>
            <w:lang w:eastAsia="hu-HU"/>
          </w:rPr>
          <w:t>7.4. A beilleszkedési-, tanulási és magatartás nehézséggel küzdő gyermekek nevelése</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_Toc81141567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30</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68" w:history="1">
        <w:r w:rsidR="00C23915" w:rsidRPr="00C23915">
          <w:rPr>
            <w:rStyle w:val="Hiperhivatkozs"/>
            <w:rFonts w:ascii="Times New Roman" w:hAnsi="Times New Roman" w:cs="Times New Roman"/>
            <w:noProof/>
            <w:sz w:val="24"/>
            <w:szCs w:val="24"/>
          </w:rPr>
          <w:t>7.5. Tartós gyógykezelés alatt álló gyermekek ellátása:</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_Toc81141568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31</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69" w:history="1">
        <w:r w:rsidR="00C23915" w:rsidRPr="00C23915">
          <w:rPr>
            <w:rStyle w:val="Hiperhivatkozs"/>
            <w:rFonts w:ascii="Times New Roman" w:eastAsia="Times New Roman" w:hAnsi="Times New Roman" w:cs="Times New Roman"/>
            <w:noProof/>
            <w:sz w:val="24"/>
            <w:szCs w:val="24"/>
            <w:lang w:eastAsia="hu-HU"/>
          </w:rPr>
          <w:t>7.6. A gyermekek szociális hátrányainak enyhítése – gyermekvédelem</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_Toc81141569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32</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70" w:history="1">
        <w:r w:rsidR="00C23915" w:rsidRPr="00C23915">
          <w:rPr>
            <w:rStyle w:val="Hiperhivatkozs"/>
            <w:rFonts w:ascii="Times New Roman" w:eastAsia="Times New Roman" w:hAnsi="Times New Roman" w:cs="Times New Roman"/>
            <w:noProof/>
            <w:sz w:val="24"/>
            <w:szCs w:val="24"/>
            <w:lang w:eastAsia="hu-HU"/>
          </w:rPr>
          <w:t>7.7. Tehetséggondozás</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_Toc81141570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33</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71" w:history="1">
        <w:r w:rsidR="00C23915" w:rsidRPr="00C23915">
          <w:rPr>
            <w:rStyle w:val="Hiperhivatkozs"/>
            <w:rFonts w:ascii="Times New Roman" w:eastAsia="Times New Roman" w:hAnsi="Times New Roman" w:cs="Times New Roman"/>
            <w:noProof/>
            <w:sz w:val="24"/>
            <w:szCs w:val="24"/>
            <w:lang w:eastAsia="hu-HU"/>
          </w:rPr>
          <w:t>7.8. Egészséges életmódra nevelés</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_Toc81141571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33</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72" w:history="1">
        <w:r w:rsidR="00C23915" w:rsidRPr="00C23915">
          <w:rPr>
            <w:rStyle w:val="Hiperhivatkozs"/>
            <w:rFonts w:ascii="Times New Roman" w:eastAsia="Times New Roman" w:hAnsi="Times New Roman" w:cs="Times New Roman"/>
            <w:noProof/>
            <w:sz w:val="24"/>
            <w:szCs w:val="24"/>
            <w:lang w:eastAsia="hu-HU"/>
          </w:rPr>
          <w:t>7.9. Környezettudatos életmódra nevelés</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_Toc81141572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34</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73" w:history="1">
        <w:r w:rsidR="00C23915" w:rsidRPr="00C23915">
          <w:rPr>
            <w:rStyle w:val="Hiperhivatkozs"/>
            <w:rFonts w:ascii="Times New Roman" w:eastAsia="Times New Roman" w:hAnsi="Times New Roman" w:cs="Times New Roman"/>
            <w:noProof/>
            <w:sz w:val="24"/>
            <w:szCs w:val="24"/>
            <w:lang w:eastAsia="hu-HU"/>
          </w:rPr>
          <w:t>7.10. Közösségfejlesztés</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_Toc81141573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36</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3"/>
        <w:tabs>
          <w:tab w:val="right" w:leader="dot" w:pos="9060"/>
        </w:tabs>
        <w:rPr>
          <w:rFonts w:ascii="Times New Roman" w:eastAsiaTheme="minorEastAsia" w:hAnsi="Times New Roman" w:cs="Times New Roman"/>
          <w:noProof/>
          <w:sz w:val="24"/>
          <w:szCs w:val="24"/>
          <w:lang w:eastAsia="hu-HU"/>
        </w:rPr>
      </w:pPr>
      <w:hyperlink w:anchor="_Toc81141574" w:history="1">
        <w:r w:rsidR="00C23915" w:rsidRPr="00C23915">
          <w:rPr>
            <w:rStyle w:val="Hiperhivatkozs"/>
            <w:rFonts w:ascii="Times New Roman" w:eastAsia="Times New Roman" w:hAnsi="Times New Roman" w:cs="Times New Roman"/>
            <w:noProof/>
            <w:sz w:val="24"/>
            <w:szCs w:val="24"/>
            <w:lang w:eastAsia="hu-HU"/>
          </w:rPr>
          <w:t>7.10.1. Az óvodai élethez kapcsolódó a nevelési évre tervezett programok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_Toc81141574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36</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3"/>
        <w:tabs>
          <w:tab w:val="right" w:leader="dot" w:pos="9060"/>
        </w:tabs>
        <w:rPr>
          <w:rFonts w:ascii="Times New Roman" w:eastAsiaTheme="minorEastAsia" w:hAnsi="Times New Roman" w:cs="Times New Roman"/>
          <w:noProof/>
          <w:sz w:val="24"/>
          <w:szCs w:val="24"/>
          <w:lang w:eastAsia="hu-HU"/>
        </w:rPr>
      </w:pPr>
      <w:hyperlink w:anchor="_Toc81141575" w:history="1">
        <w:r w:rsidR="00C23915" w:rsidRPr="00C23915">
          <w:rPr>
            <w:rStyle w:val="Hiperhivatkozs"/>
            <w:rFonts w:ascii="Times New Roman" w:eastAsia="Times New Roman" w:hAnsi="Times New Roman" w:cs="Times New Roman"/>
            <w:noProof/>
            <w:sz w:val="24"/>
            <w:szCs w:val="24"/>
            <w:lang w:eastAsia="hu-HU"/>
          </w:rPr>
          <w:t>7.10.2. A város által, vagy egyéb szervezetek által szervezett óvodán kívüli rendezvényeken való részvétel</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_Toc81141575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37</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3"/>
        <w:tabs>
          <w:tab w:val="right" w:leader="dot" w:pos="9060"/>
        </w:tabs>
        <w:rPr>
          <w:rFonts w:ascii="Times New Roman" w:eastAsiaTheme="minorEastAsia" w:hAnsi="Times New Roman" w:cs="Times New Roman"/>
          <w:noProof/>
          <w:sz w:val="24"/>
          <w:szCs w:val="24"/>
          <w:lang w:eastAsia="hu-HU"/>
        </w:rPr>
      </w:pPr>
      <w:hyperlink w:anchor="_Toc81141576" w:history="1">
        <w:r w:rsidR="00C23915" w:rsidRPr="00C23915">
          <w:rPr>
            <w:rStyle w:val="Hiperhivatkozs"/>
            <w:rFonts w:ascii="Times New Roman" w:eastAsia="Times New Roman" w:hAnsi="Times New Roman" w:cs="Times New Roman"/>
            <w:noProof/>
            <w:sz w:val="24"/>
            <w:szCs w:val="24"/>
            <w:lang w:eastAsia="hu-HU"/>
          </w:rPr>
          <w:t>7.10.3. Alkalmazotti közösségünk ünnepei, hagyományai</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_Toc81141576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38</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1"/>
        <w:rPr>
          <w:rFonts w:ascii="Times New Roman" w:eastAsiaTheme="minorEastAsia" w:hAnsi="Times New Roman" w:cs="Times New Roman"/>
          <w:noProof/>
          <w:sz w:val="24"/>
          <w:szCs w:val="24"/>
          <w:lang w:eastAsia="hu-HU"/>
        </w:rPr>
      </w:pPr>
      <w:hyperlink w:anchor="_Toc81141577" w:history="1">
        <w:r w:rsidR="00C23915" w:rsidRPr="00C23915">
          <w:rPr>
            <w:rStyle w:val="Hiperhivatkozs"/>
            <w:rFonts w:ascii="Times New Roman" w:eastAsia="Times New Roman" w:hAnsi="Times New Roman" w:cs="Times New Roman"/>
            <w:noProof/>
            <w:sz w:val="24"/>
            <w:szCs w:val="24"/>
            <w:lang w:eastAsia="hu-HU"/>
          </w:rPr>
          <w:t>8.</w:t>
        </w:r>
        <w:r w:rsidR="00C23915" w:rsidRPr="00C23915">
          <w:rPr>
            <w:rFonts w:ascii="Times New Roman" w:eastAsiaTheme="minorEastAsia" w:hAnsi="Times New Roman" w:cs="Times New Roman"/>
            <w:noProof/>
            <w:sz w:val="24"/>
            <w:szCs w:val="24"/>
            <w:lang w:eastAsia="hu-HU"/>
          </w:rPr>
          <w:tab/>
        </w:r>
        <w:r w:rsidR="00C23915" w:rsidRPr="00C23915">
          <w:rPr>
            <w:rStyle w:val="Hiperhivatkozs"/>
            <w:rFonts w:ascii="Times New Roman" w:eastAsia="Times New Roman" w:hAnsi="Times New Roman" w:cs="Times New Roman"/>
            <w:noProof/>
            <w:sz w:val="24"/>
            <w:szCs w:val="24"/>
            <w:lang w:eastAsia="hu-HU"/>
          </w:rPr>
          <w:t>A nevelési év rendje</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_Toc81141577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38</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78" w:history="1">
        <w:r w:rsidR="00C23915" w:rsidRPr="00C23915">
          <w:rPr>
            <w:rStyle w:val="Hiperhivatkozs"/>
            <w:rFonts w:ascii="Times New Roman" w:eastAsia="Times New Roman" w:hAnsi="Times New Roman" w:cs="Times New Roman"/>
            <w:noProof/>
            <w:sz w:val="24"/>
            <w:szCs w:val="24"/>
            <w:lang w:eastAsia="hu-HU"/>
          </w:rPr>
          <w:t>8.1. Szünetek, nevelés nélküli munkanapok rendje</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_Toc81141578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38</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79" w:history="1">
        <w:r w:rsidR="00C23915" w:rsidRPr="00C23915">
          <w:rPr>
            <w:rStyle w:val="Hiperhivatkozs"/>
            <w:rFonts w:ascii="Times New Roman" w:eastAsia="Times New Roman" w:hAnsi="Times New Roman" w:cs="Times New Roman"/>
            <w:noProof/>
            <w:sz w:val="24"/>
            <w:szCs w:val="24"/>
            <w:lang w:eastAsia="hu-HU"/>
          </w:rPr>
          <w:t>8.2. Belső tudásmegosztás, információ átadás</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_Toc81141579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40</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80" w:history="1">
        <w:r w:rsidR="00C23915" w:rsidRPr="00C23915">
          <w:rPr>
            <w:rStyle w:val="Hiperhivatkozs"/>
            <w:rFonts w:ascii="Times New Roman" w:eastAsia="Times New Roman" w:hAnsi="Times New Roman" w:cs="Times New Roman"/>
            <w:noProof/>
            <w:sz w:val="24"/>
            <w:szCs w:val="24"/>
            <w:lang w:eastAsia="hu-HU"/>
          </w:rPr>
          <w:t>8.3. Intézményi döntés előkészítése</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_Toc81141580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41</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81" w:history="1">
        <w:r w:rsidR="00C23915" w:rsidRPr="00C23915">
          <w:rPr>
            <w:rStyle w:val="Hiperhivatkozs"/>
            <w:rFonts w:ascii="Times New Roman" w:eastAsia="Times New Roman" w:hAnsi="Times New Roman" w:cs="Times New Roman"/>
            <w:noProof/>
            <w:sz w:val="24"/>
            <w:szCs w:val="24"/>
            <w:lang w:eastAsia="hu-HU"/>
          </w:rPr>
          <w:t>8.4. Alkalmazotti értekezletek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_Toc81141581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41</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82" w:history="1">
        <w:r w:rsidR="00C23915" w:rsidRPr="00C23915">
          <w:rPr>
            <w:rStyle w:val="Hiperhivatkozs"/>
            <w:rFonts w:ascii="Times New Roman" w:eastAsia="Times New Roman" w:hAnsi="Times New Roman" w:cs="Times New Roman"/>
            <w:noProof/>
            <w:sz w:val="24"/>
            <w:szCs w:val="24"/>
            <w:lang w:eastAsia="hu-HU"/>
          </w:rPr>
          <w:t>8.5. Szülői értekezletek, fogadóórák rendje</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_Toc81141582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42</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83" w:history="1">
        <w:r w:rsidR="00C23915" w:rsidRPr="00C23915">
          <w:rPr>
            <w:rStyle w:val="Hiperhivatkozs"/>
            <w:rFonts w:ascii="Times New Roman" w:eastAsia="Times New Roman" w:hAnsi="Times New Roman" w:cs="Times New Roman"/>
            <w:noProof/>
            <w:sz w:val="24"/>
            <w:szCs w:val="24"/>
            <w:lang w:eastAsia="hu-HU"/>
          </w:rPr>
          <w:t>8.6. Belső tudásmegosztás, információ átadás</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_Toc81141583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45</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84" w:history="1">
        <w:r w:rsidR="00C23915" w:rsidRPr="00C23915">
          <w:rPr>
            <w:rStyle w:val="Hiperhivatkozs"/>
            <w:rFonts w:ascii="Times New Roman" w:eastAsia="Times New Roman" w:hAnsi="Times New Roman" w:cs="Times New Roman"/>
            <w:noProof/>
            <w:sz w:val="24"/>
            <w:szCs w:val="24"/>
            <w:lang w:eastAsia="hu-HU"/>
          </w:rPr>
          <w:t>8.7. Intézményi döntés előkészítése</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_Toc81141584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45</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85" w:history="1">
        <w:r w:rsidR="00C23915" w:rsidRPr="00C23915">
          <w:rPr>
            <w:rStyle w:val="Hiperhivatkozs"/>
            <w:rFonts w:ascii="Times New Roman" w:eastAsia="Times New Roman" w:hAnsi="Times New Roman" w:cs="Times New Roman"/>
            <w:noProof/>
            <w:sz w:val="24"/>
            <w:szCs w:val="24"/>
            <w:lang w:eastAsia="hu-HU"/>
          </w:rPr>
          <w:t>8.8. Alkalmazotti értekezletek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_Toc81141585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46</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86" w:history="1">
        <w:r w:rsidR="00C23915" w:rsidRPr="00C23915">
          <w:rPr>
            <w:rStyle w:val="Hiperhivatkozs"/>
            <w:rFonts w:ascii="Times New Roman" w:eastAsia="Times New Roman" w:hAnsi="Times New Roman" w:cs="Times New Roman"/>
            <w:noProof/>
            <w:sz w:val="24"/>
            <w:szCs w:val="24"/>
            <w:lang w:eastAsia="hu-HU"/>
          </w:rPr>
          <w:t>8.9. Szülői értekezletek, fogadóórák rendje</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_Toc81141586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46</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1"/>
        <w:rPr>
          <w:rFonts w:ascii="Times New Roman" w:eastAsiaTheme="minorEastAsia" w:hAnsi="Times New Roman" w:cs="Times New Roman"/>
          <w:noProof/>
          <w:sz w:val="24"/>
          <w:szCs w:val="24"/>
          <w:lang w:eastAsia="hu-HU"/>
        </w:rPr>
      </w:pPr>
      <w:hyperlink w:anchor="_Toc81141587" w:history="1">
        <w:r w:rsidR="00C23915" w:rsidRPr="00C23915">
          <w:rPr>
            <w:rStyle w:val="Hiperhivatkozs"/>
            <w:rFonts w:ascii="Times New Roman" w:eastAsia="Times New Roman" w:hAnsi="Times New Roman" w:cs="Times New Roman"/>
            <w:noProof/>
            <w:sz w:val="24"/>
            <w:szCs w:val="24"/>
            <w:lang w:eastAsia="hu-HU"/>
          </w:rPr>
          <w:t>9.</w:t>
        </w:r>
        <w:r w:rsidR="00C23915" w:rsidRPr="00C23915">
          <w:rPr>
            <w:rFonts w:ascii="Times New Roman" w:eastAsiaTheme="minorEastAsia" w:hAnsi="Times New Roman" w:cs="Times New Roman"/>
            <w:noProof/>
            <w:sz w:val="24"/>
            <w:szCs w:val="24"/>
            <w:lang w:eastAsia="hu-HU"/>
          </w:rPr>
          <w:tab/>
        </w:r>
        <w:r w:rsidR="00C23915" w:rsidRPr="00C23915">
          <w:rPr>
            <w:rStyle w:val="Hiperhivatkozs"/>
            <w:rFonts w:ascii="Times New Roman" w:eastAsia="Times New Roman" w:hAnsi="Times New Roman" w:cs="Times New Roman"/>
            <w:noProof/>
            <w:sz w:val="24"/>
            <w:szCs w:val="24"/>
            <w:lang w:eastAsia="hu-HU"/>
          </w:rPr>
          <w:t>Az intézmény kapcsolatai</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_Toc81141587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50</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1"/>
        <w:rPr>
          <w:rFonts w:ascii="Times New Roman" w:eastAsiaTheme="minorEastAsia" w:hAnsi="Times New Roman" w:cs="Times New Roman"/>
          <w:noProof/>
          <w:sz w:val="24"/>
          <w:szCs w:val="24"/>
          <w:lang w:eastAsia="hu-HU"/>
        </w:rPr>
      </w:pPr>
      <w:hyperlink w:anchor="_Toc81141588" w:history="1">
        <w:r w:rsidR="00C23915" w:rsidRPr="00C23915">
          <w:rPr>
            <w:rStyle w:val="Hiperhivatkozs"/>
            <w:rFonts w:ascii="Times New Roman" w:eastAsia="Times New Roman" w:hAnsi="Times New Roman" w:cs="Times New Roman"/>
            <w:noProof/>
            <w:sz w:val="24"/>
            <w:szCs w:val="24"/>
            <w:lang w:eastAsia="hu-HU"/>
          </w:rPr>
          <w:t>10.</w:t>
        </w:r>
        <w:r w:rsidR="00C23915" w:rsidRPr="00C23915">
          <w:rPr>
            <w:rFonts w:ascii="Times New Roman" w:eastAsiaTheme="minorEastAsia" w:hAnsi="Times New Roman" w:cs="Times New Roman"/>
            <w:noProof/>
            <w:sz w:val="24"/>
            <w:szCs w:val="24"/>
            <w:lang w:eastAsia="hu-HU"/>
          </w:rPr>
          <w:tab/>
        </w:r>
        <w:r w:rsidR="00C23915" w:rsidRPr="00C23915">
          <w:rPr>
            <w:rStyle w:val="Hiperhivatkozs"/>
            <w:rFonts w:ascii="Times New Roman" w:eastAsia="Times New Roman" w:hAnsi="Times New Roman" w:cs="Times New Roman"/>
            <w:noProof/>
            <w:sz w:val="24"/>
            <w:szCs w:val="24"/>
            <w:lang w:eastAsia="hu-HU"/>
          </w:rPr>
          <w:t>Pedagógiai célok mérése</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_Toc81141588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53</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1"/>
        <w:rPr>
          <w:rFonts w:ascii="Times New Roman" w:eastAsiaTheme="minorEastAsia" w:hAnsi="Times New Roman" w:cs="Times New Roman"/>
          <w:noProof/>
          <w:sz w:val="24"/>
          <w:szCs w:val="24"/>
          <w:lang w:eastAsia="hu-HU"/>
        </w:rPr>
      </w:pPr>
      <w:hyperlink w:anchor="_Toc81141589" w:history="1">
        <w:r w:rsidR="00C23915" w:rsidRPr="00C23915">
          <w:rPr>
            <w:rStyle w:val="Hiperhivatkozs"/>
            <w:rFonts w:ascii="Times New Roman" w:eastAsia="Times New Roman" w:hAnsi="Times New Roman" w:cs="Times New Roman"/>
            <w:noProof/>
            <w:sz w:val="24"/>
            <w:szCs w:val="24"/>
            <w:lang w:eastAsia="hu-HU"/>
          </w:rPr>
          <w:t>11.</w:t>
        </w:r>
        <w:r w:rsidR="00C23915" w:rsidRPr="00C23915">
          <w:rPr>
            <w:rFonts w:ascii="Times New Roman" w:eastAsiaTheme="minorEastAsia" w:hAnsi="Times New Roman" w:cs="Times New Roman"/>
            <w:noProof/>
            <w:sz w:val="24"/>
            <w:szCs w:val="24"/>
            <w:lang w:eastAsia="hu-HU"/>
          </w:rPr>
          <w:tab/>
        </w:r>
        <w:r w:rsidR="00C23915" w:rsidRPr="00C23915">
          <w:rPr>
            <w:rStyle w:val="Hiperhivatkozs"/>
            <w:rFonts w:ascii="Times New Roman" w:eastAsia="Times New Roman" w:hAnsi="Times New Roman" w:cs="Times New Roman"/>
            <w:noProof/>
            <w:sz w:val="24"/>
            <w:szCs w:val="24"/>
            <w:lang w:eastAsia="hu-HU"/>
          </w:rPr>
          <w:t>Ellenőrzési feladatok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_Toc81141589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54</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90" w:history="1">
        <w:r w:rsidR="00C23915" w:rsidRPr="00C23915">
          <w:rPr>
            <w:rStyle w:val="Hiperhivatkozs"/>
            <w:rFonts w:ascii="Times New Roman" w:eastAsia="Times New Roman" w:hAnsi="Times New Roman" w:cs="Times New Roman"/>
            <w:noProof/>
            <w:sz w:val="24"/>
            <w:szCs w:val="24"/>
            <w:lang w:eastAsia="hu-HU"/>
          </w:rPr>
          <w:t>11.1. Belső ellenőrzés</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_Toc81141590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54</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3"/>
        <w:tabs>
          <w:tab w:val="right" w:leader="dot" w:pos="9060"/>
        </w:tabs>
        <w:rPr>
          <w:rFonts w:ascii="Times New Roman" w:eastAsiaTheme="minorEastAsia" w:hAnsi="Times New Roman" w:cs="Times New Roman"/>
          <w:noProof/>
          <w:sz w:val="24"/>
          <w:szCs w:val="24"/>
          <w:lang w:eastAsia="hu-HU"/>
        </w:rPr>
      </w:pPr>
      <w:hyperlink w:anchor="_Toc81141591" w:history="1">
        <w:r w:rsidR="00C23915" w:rsidRPr="00C23915">
          <w:rPr>
            <w:rStyle w:val="Hiperhivatkozs"/>
            <w:rFonts w:ascii="Times New Roman" w:eastAsia="Times New Roman" w:hAnsi="Times New Roman" w:cs="Times New Roman"/>
            <w:noProof/>
            <w:sz w:val="24"/>
            <w:szCs w:val="24"/>
            <w:lang w:eastAsia="hu-HU"/>
          </w:rPr>
          <w:t>11.1.1. Szakmai – pedagógiai munka ellenőrzése</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_Toc81141591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55</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3"/>
        <w:tabs>
          <w:tab w:val="right" w:leader="dot" w:pos="9060"/>
        </w:tabs>
        <w:rPr>
          <w:rFonts w:ascii="Times New Roman" w:eastAsiaTheme="minorEastAsia" w:hAnsi="Times New Roman" w:cs="Times New Roman"/>
          <w:noProof/>
          <w:sz w:val="24"/>
          <w:szCs w:val="24"/>
          <w:lang w:eastAsia="hu-HU"/>
        </w:rPr>
      </w:pPr>
      <w:hyperlink w:anchor="_Toc81141592" w:history="1">
        <w:r w:rsidR="00C23915" w:rsidRPr="00C23915">
          <w:rPr>
            <w:rStyle w:val="Hiperhivatkozs"/>
            <w:rFonts w:ascii="Times New Roman" w:eastAsia="Times New Roman" w:hAnsi="Times New Roman" w:cs="Times New Roman"/>
            <w:noProof/>
            <w:sz w:val="24"/>
            <w:szCs w:val="24"/>
            <w:lang w:eastAsia="hu-HU"/>
          </w:rPr>
          <w:t>11.1.2. Tanügy – igazgatási feladatok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_Toc81141592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57</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3"/>
        <w:tabs>
          <w:tab w:val="right" w:leader="dot" w:pos="9060"/>
        </w:tabs>
        <w:rPr>
          <w:rFonts w:ascii="Times New Roman" w:eastAsiaTheme="minorEastAsia" w:hAnsi="Times New Roman" w:cs="Times New Roman"/>
          <w:noProof/>
          <w:sz w:val="24"/>
          <w:szCs w:val="24"/>
          <w:lang w:eastAsia="hu-HU"/>
        </w:rPr>
      </w:pPr>
      <w:hyperlink w:anchor="_Toc81141593" w:history="1">
        <w:r w:rsidR="00C23915" w:rsidRPr="00C23915">
          <w:rPr>
            <w:rStyle w:val="Hiperhivatkozs"/>
            <w:rFonts w:ascii="Times New Roman" w:eastAsia="Times New Roman" w:hAnsi="Times New Roman" w:cs="Times New Roman"/>
            <w:noProof/>
            <w:sz w:val="24"/>
            <w:szCs w:val="24"/>
            <w:lang w:eastAsia="hu-HU"/>
          </w:rPr>
          <w:t>11.1.3. Gazdálkodási feladatok ellenőrzése</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_Toc81141593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58</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2"/>
        <w:tabs>
          <w:tab w:val="right" w:leader="dot" w:pos="9060"/>
        </w:tabs>
        <w:rPr>
          <w:rFonts w:ascii="Times New Roman" w:eastAsiaTheme="minorEastAsia" w:hAnsi="Times New Roman" w:cs="Times New Roman"/>
          <w:noProof/>
          <w:sz w:val="24"/>
          <w:szCs w:val="24"/>
          <w:lang w:eastAsia="hu-HU"/>
        </w:rPr>
      </w:pPr>
      <w:hyperlink w:anchor="_Toc81141594" w:history="1">
        <w:r w:rsidR="00C23915" w:rsidRPr="00C23915">
          <w:rPr>
            <w:rStyle w:val="Hiperhivatkozs"/>
            <w:rFonts w:ascii="Times New Roman" w:eastAsia="Times New Roman" w:hAnsi="Times New Roman" w:cs="Times New Roman"/>
            <w:noProof/>
            <w:sz w:val="24"/>
            <w:szCs w:val="24"/>
            <w:lang w:eastAsia="hu-HU"/>
          </w:rPr>
          <w:t>11.2. Tisztasági szemlék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_Toc81141594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58</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1"/>
        <w:rPr>
          <w:rFonts w:ascii="Times New Roman" w:eastAsiaTheme="minorEastAsia" w:hAnsi="Times New Roman" w:cs="Times New Roman"/>
          <w:noProof/>
          <w:sz w:val="24"/>
          <w:szCs w:val="24"/>
          <w:lang w:eastAsia="hu-HU"/>
        </w:rPr>
      </w:pPr>
      <w:hyperlink w:anchor="_Toc81141595" w:history="1">
        <w:r w:rsidR="00C23915" w:rsidRPr="00C23915">
          <w:rPr>
            <w:rStyle w:val="Hiperhivatkozs"/>
            <w:rFonts w:ascii="Times New Roman" w:eastAsia="Times New Roman" w:hAnsi="Times New Roman" w:cs="Times New Roman"/>
            <w:noProof/>
            <w:sz w:val="24"/>
            <w:szCs w:val="24"/>
            <w:lang w:eastAsia="hu-HU"/>
          </w:rPr>
          <w:t>12.</w:t>
        </w:r>
        <w:r w:rsidR="00C23915" w:rsidRPr="00C23915">
          <w:rPr>
            <w:rFonts w:ascii="Times New Roman" w:eastAsiaTheme="minorEastAsia" w:hAnsi="Times New Roman" w:cs="Times New Roman"/>
            <w:noProof/>
            <w:sz w:val="24"/>
            <w:szCs w:val="24"/>
            <w:lang w:eastAsia="hu-HU"/>
          </w:rPr>
          <w:tab/>
        </w:r>
        <w:r w:rsidR="00C23915" w:rsidRPr="00C23915">
          <w:rPr>
            <w:rStyle w:val="Hiperhivatkozs"/>
            <w:rFonts w:ascii="Times New Roman" w:eastAsia="Times New Roman" w:hAnsi="Times New Roman" w:cs="Times New Roman"/>
            <w:noProof/>
            <w:sz w:val="24"/>
            <w:szCs w:val="24"/>
            <w:lang w:eastAsia="hu-HU"/>
          </w:rPr>
          <w:t>Gazdálkodási feladatok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_Toc81141595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61</w:t>
        </w:r>
        <w:r w:rsidR="00C23915" w:rsidRPr="00C23915">
          <w:rPr>
            <w:rFonts w:ascii="Times New Roman" w:hAnsi="Times New Roman" w:cs="Times New Roman"/>
            <w:noProof/>
            <w:webHidden/>
            <w:sz w:val="24"/>
            <w:szCs w:val="24"/>
          </w:rPr>
          <w:fldChar w:fldCharType="end"/>
        </w:r>
      </w:hyperlink>
    </w:p>
    <w:p w:rsidR="00C23915" w:rsidRPr="00C23915" w:rsidRDefault="00F91722">
      <w:pPr>
        <w:pStyle w:val="TJ1"/>
        <w:rPr>
          <w:rFonts w:ascii="Times New Roman" w:eastAsiaTheme="minorEastAsia" w:hAnsi="Times New Roman" w:cs="Times New Roman"/>
          <w:noProof/>
          <w:sz w:val="24"/>
          <w:szCs w:val="24"/>
          <w:lang w:eastAsia="hu-HU"/>
        </w:rPr>
      </w:pPr>
      <w:hyperlink w:anchor="_Toc81141596" w:history="1">
        <w:r w:rsidR="00C23915" w:rsidRPr="00C23915">
          <w:rPr>
            <w:rStyle w:val="Hiperhivatkozs"/>
            <w:rFonts w:ascii="Times New Roman" w:eastAsia="Times New Roman" w:hAnsi="Times New Roman" w:cs="Times New Roman"/>
            <w:noProof/>
            <w:sz w:val="24"/>
            <w:szCs w:val="24"/>
            <w:lang w:eastAsia="hu-HU"/>
          </w:rPr>
          <w:t>13.</w:t>
        </w:r>
        <w:r w:rsidR="00C23915" w:rsidRPr="00C23915">
          <w:rPr>
            <w:rFonts w:ascii="Times New Roman" w:eastAsiaTheme="minorEastAsia" w:hAnsi="Times New Roman" w:cs="Times New Roman"/>
            <w:noProof/>
            <w:sz w:val="24"/>
            <w:szCs w:val="24"/>
            <w:lang w:eastAsia="hu-HU"/>
          </w:rPr>
          <w:tab/>
        </w:r>
        <w:r w:rsidR="00C23915" w:rsidRPr="00C23915">
          <w:rPr>
            <w:rStyle w:val="Hiperhivatkozs"/>
            <w:rFonts w:ascii="Times New Roman" w:eastAsia="Times New Roman" w:hAnsi="Times New Roman" w:cs="Times New Roman"/>
            <w:noProof/>
            <w:sz w:val="24"/>
            <w:szCs w:val="24"/>
            <w:lang w:eastAsia="hu-HU"/>
          </w:rPr>
          <w:t>Záradék</w:t>
        </w:r>
        <w:r w:rsidR="00C23915" w:rsidRPr="00C23915">
          <w:rPr>
            <w:rFonts w:ascii="Times New Roman" w:hAnsi="Times New Roman" w:cs="Times New Roman"/>
            <w:noProof/>
            <w:webHidden/>
            <w:sz w:val="24"/>
            <w:szCs w:val="24"/>
          </w:rPr>
          <w:tab/>
        </w:r>
        <w:r w:rsidR="00C23915" w:rsidRPr="00C23915">
          <w:rPr>
            <w:rFonts w:ascii="Times New Roman" w:hAnsi="Times New Roman" w:cs="Times New Roman"/>
            <w:noProof/>
            <w:webHidden/>
            <w:sz w:val="24"/>
            <w:szCs w:val="24"/>
          </w:rPr>
          <w:fldChar w:fldCharType="begin"/>
        </w:r>
        <w:r w:rsidR="00C23915" w:rsidRPr="00C23915">
          <w:rPr>
            <w:rFonts w:ascii="Times New Roman" w:hAnsi="Times New Roman" w:cs="Times New Roman"/>
            <w:noProof/>
            <w:webHidden/>
            <w:sz w:val="24"/>
            <w:szCs w:val="24"/>
          </w:rPr>
          <w:instrText xml:space="preserve"> PAGEREF _Toc81141596 \h </w:instrText>
        </w:r>
        <w:r w:rsidR="00C23915" w:rsidRPr="00C23915">
          <w:rPr>
            <w:rFonts w:ascii="Times New Roman" w:hAnsi="Times New Roman" w:cs="Times New Roman"/>
            <w:noProof/>
            <w:webHidden/>
            <w:sz w:val="24"/>
            <w:szCs w:val="24"/>
          </w:rPr>
        </w:r>
        <w:r w:rsidR="00C23915" w:rsidRPr="00C23915">
          <w:rPr>
            <w:rFonts w:ascii="Times New Roman" w:hAnsi="Times New Roman" w:cs="Times New Roman"/>
            <w:noProof/>
            <w:webHidden/>
            <w:sz w:val="24"/>
            <w:szCs w:val="24"/>
          </w:rPr>
          <w:fldChar w:fldCharType="separate"/>
        </w:r>
        <w:r w:rsidR="004F123D">
          <w:rPr>
            <w:rFonts w:ascii="Times New Roman" w:hAnsi="Times New Roman" w:cs="Times New Roman"/>
            <w:noProof/>
            <w:webHidden/>
            <w:sz w:val="24"/>
            <w:szCs w:val="24"/>
          </w:rPr>
          <w:t>65</w:t>
        </w:r>
        <w:r w:rsidR="00C23915" w:rsidRPr="00C23915">
          <w:rPr>
            <w:rFonts w:ascii="Times New Roman" w:hAnsi="Times New Roman" w:cs="Times New Roman"/>
            <w:noProof/>
            <w:webHidden/>
            <w:sz w:val="24"/>
            <w:szCs w:val="24"/>
          </w:rPr>
          <w:fldChar w:fldCharType="end"/>
        </w:r>
      </w:hyperlink>
    </w:p>
    <w:p w:rsidR="004272E1" w:rsidRPr="004272E1" w:rsidRDefault="0086408D" w:rsidP="00C23915">
      <w:pPr>
        <w:pStyle w:val="Cmsor1"/>
        <w:rPr>
          <w:rFonts w:eastAsia="Times New Roman"/>
          <w:lang w:eastAsia="hu-HU"/>
        </w:rPr>
      </w:pPr>
      <w:r w:rsidRPr="00C23915">
        <w:rPr>
          <w:rFonts w:eastAsia="Times New Roman" w:cs="Times New Roman"/>
          <w:bCs/>
          <w:sz w:val="24"/>
          <w:szCs w:val="24"/>
          <w:lang w:eastAsia="hu-HU"/>
        </w:rPr>
        <w:fldChar w:fldCharType="end"/>
      </w:r>
      <w:bookmarkStart w:id="0" w:name="_Toc81141538"/>
      <w:r w:rsidR="004272E1" w:rsidRPr="004272E1">
        <w:rPr>
          <w:rFonts w:eastAsia="Times New Roman"/>
          <w:lang w:eastAsia="hu-HU"/>
        </w:rPr>
        <w:t>Általános adatok</w:t>
      </w:r>
      <w:bookmarkEnd w:id="0"/>
    </w:p>
    <w:p w:rsidR="004272E1" w:rsidRPr="004272E1" w:rsidRDefault="004272E1" w:rsidP="004272E1">
      <w:pPr>
        <w:spacing w:after="0" w:line="240" w:lineRule="auto"/>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686"/>
        <w:gridCol w:w="4709"/>
      </w:tblGrid>
      <w:tr w:rsidR="004272E1" w:rsidRPr="004272E1" w:rsidTr="009A3DC5">
        <w:tc>
          <w:tcPr>
            <w:tcW w:w="817" w:type="dxa"/>
          </w:tcPr>
          <w:p w:rsidR="004272E1" w:rsidRPr="004272E1" w:rsidRDefault="004272E1" w:rsidP="004272E1">
            <w:pPr>
              <w:spacing w:after="0" w:line="276" w:lineRule="auto"/>
              <w:jc w:val="center"/>
              <w:rPr>
                <w:rFonts w:ascii="Times New Roman" w:eastAsia="Times New Roman" w:hAnsi="Times New Roman" w:cs="Times New Roman"/>
                <w:b/>
                <w:sz w:val="24"/>
                <w:szCs w:val="24"/>
                <w:lang w:eastAsia="hu-HU"/>
              </w:rPr>
            </w:pPr>
            <w:proofErr w:type="spellStart"/>
            <w:r w:rsidRPr="004272E1">
              <w:rPr>
                <w:rFonts w:ascii="Times New Roman" w:eastAsia="Times New Roman" w:hAnsi="Times New Roman" w:cs="Times New Roman"/>
                <w:b/>
                <w:sz w:val="24"/>
                <w:szCs w:val="24"/>
                <w:lang w:eastAsia="hu-HU"/>
              </w:rPr>
              <w:t>Ssz</w:t>
            </w:r>
            <w:proofErr w:type="spellEnd"/>
            <w:r w:rsidRPr="004272E1">
              <w:rPr>
                <w:rFonts w:ascii="Times New Roman" w:eastAsia="Times New Roman" w:hAnsi="Times New Roman" w:cs="Times New Roman"/>
                <w:b/>
                <w:sz w:val="24"/>
                <w:szCs w:val="24"/>
                <w:lang w:eastAsia="hu-HU"/>
              </w:rPr>
              <w:t>.</w:t>
            </w:r>
          </w:p>
        </w:tc>
        <w:tc>
          <w:tcPr>
            <w:tcW w:w="3686" w:type="dxa"/>
          </w:tcPr>
          <w:p w:rsidR="004272E1" w:rsidRPr="004272E1" w:rsidRDefault="004272E1" w:rsidP="004272E1">
            <w:pPr>
              <w:spacing w:after="0" w:line="276" w:lineRule="auto"/>
              <w:jc w:val="center"/>
              <w:rPr>
                <w:rFonts w:ascii="Times New Roman" w:eastAsia="Times New Roman" w:hAnsi="Times New Roman" w:cs="Times New Roman"/>
                <w:b/>
                <w:sz w:val="24"/>
                <w:szCs w:val="24"/>
                <w:lang w:eastAsia="hu-HU"/>
              </w:rPr>
            </w:pPr>
            <w:r w:rsidRPr="004272E1">
              <w:rPr>
                <w:rFonts w:ascii="Times New Roman" w:eastAsia="Times New Roman" w:hAnsi="Times New Roman" w:cs="Times New Roman"/>
                <w:b/>
                <w:sz w:val="24"/>
                <w:szCs w:val="24"/>
                <w:lang w:eastAsia="hu-HU"/>
              </w:rPr>
              <w:t>Terület</w:t>
            </w:r>
          </w:p>
        </w:tc>
        <w:tc>
          <w:tcPr>
            <w:tcW w:w="4709" w:type="dxa"/>
          </w:tcPr>
          <w:p w:rsidR="004272E1" w:rsidRPr="004272E1" w:rsidRDefault="004272E1" w:rsidP="004272E1">
            <w:pPr>
              <w:spacing w:after="0" w:line="276" w:lineRule="auto"/>
              <w:jc w:val="center"/>
              <w:rPr>
                <w:rFonts w:ascii="Times New Roman" w:eastAsia="Times New Roman" w:hAnsi="Times New Roman" w:cs="Times New Roman"/>
                <w:b/>
                <w:sz w:val="24"/>
                <w:szCs w:val="24"/>
                <w:lang w:eastAsia="hu-HU"/>
              </w:rPr>
            </w:pPr>
            <w:r w:rsidRPr="004272E1">
              <w:rPr>
                <w:rFonts w:ascii="Times New Roman" w:eastAsia="Times New Roman" w:hAnsi="Times New Roman" w:cs="Times New Roman"/>
                <w:b/>
                <w:sz w:val="24"/>
                <w:szCs w:val="24"/>
                <w:lang w:eastAsia="hu-HU"/>
              </w:rPr>
              <w:t>Adat</w:t>
            </w:r>
          </w:p>
        </w:tc>
      </w:tr>
      <w:tr w:rsidR="004272E1" w:rsidRPr="004272E1" w:rsidTr="009A3DC5">
        <w:tc>
          <w:tcPr>
            <w:tcW w:w="817" w:type="dxa"/>
          </w:tcPr>
          <w:p w:rsidR="004272E1" w:rsidRPr="004272E1" w:rsidRDefault="004272E1" w:rsidP="004272E1">
            <w:pPr>
              <w:spacing w:after="0" w:line="276" w:lineRule="auto"/>
              <w:jc w:val="center"/>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1.</w:t>
            </w:r>
          </w:p>
        </w:tc>
        <w:tc>
          <w:tcPr>
            <w:tcW w:w="3686" w:type="dxa"/>
          </w:tcPr>
          <w:p w:rsidR="004272E1" w:rsidRPr="004272E1" w:rsidRDefault="004272E1" w:rsidP="004272E1">
            <w:pPr>
              <w:spacing w:after="0" w:line="276" w:lineRule="auto"/>
              <w:jc w:val="both"/>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Az intézmény székhelye, neve, címe</w:t>
            </w:r>
          </w:p>
        </w:tc>
        <w:tc>
          <w:tcPr>
            <w:tcW w:w="4709" w:type="dxa"/>
          </w:tcPr>
          <w:p w:rsidR="004272E1" w:rsidRPr="004272E1" w:rsidRDefault="004272E1" w:rsidP="004272E1">
            <w:pPr>
              <w:spacing w:after="0" w:line="276" w:lineRule="auto"/>
              <w:jc w:val="both"/>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 xml:space="preserve">Szombathelyi Napsugár Óvoda, </w:t>
            </w:r>
          </w:p>
          <w:p w:rsidR="004272E1" w:rsidRPr="004272E1" w:rsidRDefault="004272E1" w:rsidP="004272E1">
            <w:pPr>
              <w:spacing w:after="0" w:line="276" w:lineRule="auto"/>
              <w:jc w:val="both"/>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9700 Szombathely, Pázmány Péter krt. 26/a. Tel</w:t>
            </w:r>
            <w:proofErr w:type="gramStart"/>
            <w:r w:rsidRPr="004272E1">
              <w:rPr>
                <w:rFonts w:ascii="Times New Roman" w:eastAsia="Times New Roman" w:hAnsi="Times New Roman" w:cs="Times New Roman"/>
                <w:sz w:val="24"/>
                <w:szCs w:val="24"/>
                <w:lang w:eastAsia="hu-HU"/>
              </w:rPr>
              <w:t>.:</w:t>
            </w:r>
            <w:proofErr w:type="gramEnd"/>
            <w:r w:rsidRPr="004272E1">
              <w:rPr>
                <w:rFonts w:ascii="Times New Roman" w:eastAsia="Times New Roman" w:hAnsi="Times New Roman" w:cs="Times New Roman"/>
                <w:sz w:val="24"/>
                <w:szCs w:val="24"/>
                <w:lang w:eastAsia="hu-HU"/>
              </w:rPr>
              <w:t xml:space="preserve"> 94/501-748; +36 20/503-3113</w:t>
            </w:r>
          </w:p>
          <w:p w:rsidR="004272E1" w:rsidRPr="004272E1" w:rsidRDefault="004272E1" w:rsidP="004272E1">
            <w:pPr>
              <w:spacing w:after="0" w:line="276" w:lineRule="auto"/>
              <w:jc w:val="both"/>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pajor.andrasne@napsugar.szombathely.hu</w:t>
            </w:r>
          </w:p>
        </w:tc>
      </w:tr>
      <w:tr w:rsidR="004272E1" w:rsidRPr="004272E1" w:rsidTr="009A3DC5">
        <w:tc>
          <w:tcPr>
            <w:tcW w:w="817" w:type="dxa"/>
          </w:tcPr>
          <w:p w:rsidR="004272E1" w:rsidRPr="004272E1" w:rsidRDefault="004272E1" w:rsidP="004272E1">
            <w:pPr>
              <w:spacing w:after="0" w:line="276" w:lineRule="auto"/>
              <w:jc w:val="center"/>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2.</w:t>
            </w:r>
          </w:p>
        </w:tc>
        <w:tc>
          <w:tcPr>
            <w:tcW w:w="3686" w:type="dxa"/>
          </w:tcPr>
          <w:p w:rsidR="004272E1" w:rsidRPr="004272E1" w:rsidRDefault="004272E1" w:rsidP="004272E1">
            <w:pPr>
              <w:spacing w:after="0" w:line="276" w:lineRule="auto"/>
              <w:jc w:val="both"/>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Óvodavezető neve</w:t>
            </w:r>
          </w:p>
        </w:tc>
        <w:tc>
          <w:tcPr>
            <w:tcW w:w="4709" w:type="dxa"/>
          </w:tcPr>
          <w:p w:rsidR="004272E1" w:rsidRPr="004272E1" w:rsidRDefault="004272E1" w:rsidP="004272E1">
            <w:pPr>
              <w:spacing w:after="0" w:line="276" w:lineRule="auto"/>
              <w:jc w:val="both"/>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Pajor Andrásné</w:t>
            </w:r>
          </w:p>
          <w:p w:rsidR="004272E1" w:rsidRPr="004272E1" w:rsidRDefault="004272E1" w:rsidP="004272E1">
            <w:pPr>
              <w:spacing w:after="0" w:line="276" w:lineRule="auto"/>
              <w:jc w:val="both"/>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+36 30/414-5783</w:t>
            </w:r>
          </w:p>
          <w:p w:rsidR="004272E1" w:rsidRPr="004272E1" w:rsidRDefault="004272E1" w:rsidP="004272E1">
            <w:pPr>
              <w:spacing w:after="0" w:line="276" w:lineRule="auto"/>
              <w:jc w:val="both"/>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pa.ildi63@freemail.hu</w:t>
            </w:r>
          </w:p>
        </w:tc>
      </w:tr>
      <w:tr w:rsidR="004272E1" w:rsidRPr="004272E1" w:rsidTr="009A3DC5">
        <w:tc>
          <w:tcPr>
            <w:tcW w:w="817" w:type="dxa"/>
          </w:tcPr>
          <w:p w:rsidR="004272E1" w:rsidRPr="004272E1" w:rsidRDefault="004272E1" w:rsidP="004272E1">
            <w:pPr>
              <w:spacing w:after="0" w:line="276" w:lineRule="auto"/>
              <w:jc w:val="center"/>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3.</w:t>
            </w:r>
          </w:p>
        </w:tc>
        <w:tc>
          <w:tcPr>
            <w:tcW w:w="3686" w:type="dxa"/>
          </w:tcPr>
          <w:p w:rsidR="004272E1" w:rsidRPr="004272E1" w:rsidRDefault="004272E1" w:rsidP="004272E1">
            <w:pPr>
              <w:spacing w:after="0" w:line="276" w:lineRule="auto"/>
              <w:jc w:val="both"/>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Az intézmény napi nyitvatartási ideje a 2021/2022. nevelési évben</w:t>
            </w:r>
          </w:p>
        </w:tc>
        <w:tc>
          <w:tcPr>
            <w:tcW w:w="4709" w:type="dxa"/>
          </w:tcPr>
          <w:p w:rsidR="004272E1" w:rsidRPr="004272E1" w:rsidRDefault="004272E1" w:rsidP="004272E1">
            <w:pPr>
              <w:spacing w:after="0" w:line="276" w:lineRule="auto"/>
              <w:jc w:val="both"/>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 xml:space="preserve">6:30 – 17:00 </w:t>
            </w:r>
          </w:p>
          <w:p w:rsidR="004272E1" w:rsidRPr="004272E1" w:rsidRDefault="004272E1" w:rsidP="004272E1">
            <w:pPr>
              <w:spacing w:after="0" w:line="276" w:lineRule="auto"/>
              <w:jc w:val="both"/>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6:30-7:30 és 16:30-17:00 a csoportok összevontan működnek</w:t>
            </w:r>
          </w:p>
        </w:tc>
      </w:tr>
      <w:tr w:rsidR="004272E1" w:rsidRPr="004272E1" w:rsidTr="009A3DC5">
        <w:tc>
          <w:tcPr>
            <w:tcW w:w="817" w:type="dxa"/>
          </w:tcPr>
          <w:p w:rsidR="004272E1" w:rsidRPr="004272E1" w:rsidRDefault="004272E1" w:rsidP="004272E1">
            <w:pPr>
              <w:spacing w:after="0" w:line="276" w:lineRule="auto"/>
              <w:jc w:val="center"/>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4.</w:t>
            </w:r>
          </w:p>
        </w:tc>
        <w:tc>
          <w:tcPr>
            <w:tcW w:w="3686" w:type="dxa"/>
          </w:tcPr>
          <w:p w:rsidR="004272E1" w:rsidRPr="004272E1" w:rsidRDefault="004272E1" w:rsidP="004272E1">
            <w:pPr>
              <w:spacing w:after="0" w:line="276" w:lineRule="auto"/>
              <w:jc w:val="both"/>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Alapító okirat szerinti ellátandó feladatai</w:t>
            </w:r>
          </w:p>
        </w:tc>
        <w:tc>
          <w:tcPr>
            <w:tcW w:w="4709" w:type="dxa"/>
          </w:tcPr>
          <w:p w:rsidR="004272E1" w:rsidRPr="004272E1" w:rsidRDefault="004272E1" w:rsidP="004272E1">
            <w:pPr>
              <w:spacing w:after="0" w:line="276" w:lineRule="auto"/>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851020 Óvodai nevelés, ellátás</w:t>
            </w:r>
          </w:p>
        </w:tc>
      </w:tr>
      <w:tr w:rsidR="004272E1" w:rsidRPr="004272E1" w:rsidTr="009A3DC5">
        <w:tc>
          <w:tcPr>
            <w:tcW w:w="817" w:type="dxa"/>
          </w:tcPr>
          <w:p w:rsidR="004272E1" w:rsidRPr="004272E1" w:rsidRDefault="004272E1" w:rsidP="004272E1">
            <w:pPr>
              <w:spacing w:after="0" w:line="276" w:lineRule="auto"/>
              <w:jc w:val="center"/>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5.</w:t>
            </w:r>
          </w:p>
        </w:tc>
        <w:tc>
          <w:tcPr>
            <w:tcW w:w="3686" w:type="dxa"/>
          </w:tcPr>
          <w:p w:rsidR="004272E1" w:rsidRPr="004272E1" w:rsidRDefault="004272E1" w:rsidP="004272E1">
            <w:pPr>
              <w:spacing w:after="0" w:line="276" w:lineRule="auto"/>
              <w:jc w:val="both"/>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Sajátos nevelési igényű gyermekek nevelése</w:t>
            </w:r>
          </w:p>
        </w:tc>
        <w:tc>
          <w:tcPr>
            <w:tcW w:w="4709" w:type="dxa"/>
          </w:tcPr>
          <w:p w:rsidR="004272E1" w:rsidRPr="004272E1" w:rsidRDefault="004272E1" w:rsidP="004272E1">
            <w:pPr>
              <w:spacing w:after="0" w:line="276" w:lineRule="auto"/>
              <w:jc w:val="both"/>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091120 Sajátos nevelési igényű gyermekek nevelése, ellátása</w:t>
            </w:r>
          </w:p>
        </w:tc>
      </w:tr>
      <w:tr w:rsidR="004272E1" w:rsidRPr="004272E1" w:rsidTr="009A3DC5">
        <w:tc>
          <w:tcPr>
            <w:tcW w:w="817" w:type="dxa"/>
          </w:tcPr>
          <w:p w:rsidR="004272E1" w:rsidRPr="004272E1" w:rsidRDefault="004272E1" w:rsidP="004272E1">
            <w:pPr>
              <w:spacing w:after="0" w:line="276" w:lineRule="auto"/>
              <w:jc w:val="center"/>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6.</w:t>
            </w:r>
          </w:p>
        </w:tc>
        <w:tc>
          <w:tcPr>
            <w:tcW w:w="3686" w:type="dxa"/>
          </w:tcPr>
          <w:p w:rsidR="004272E1" w:rsidRPr="004272E1" w:rsidRDefault="004272E1" w:rsidP="004272E1">
            <w:pPr>
              <w:spacing w:after="0" w:line="276" w:lineRule="auto"/>
              <w:jc w:val="both"/>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Német nemzetiségi nevelés</w:t>
            </w:r>
          </w:p>
        </w:tc>
        <w:tc>
          <w:tcPr>
            <w:tcW w:w="4709" w:type="dxa"/>
          </w:tcPr>
          <w:p w:rsidR="004272E1" w:rsidRPr="004272E1" w:rsidRDefault="004272E1" w:rsidP="004272E1">
            <w:pPr>
              <w:spacing w:after="0" w:line="276" w:lineRule="auto"/>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091130 Nemzetiségi óvodai nevelés</w:t>
            </w:r>
          </w:p>
        </w:tc>
      </w:tr>
      <w:tr w:rsidR="004272E1" w:rsidRPr="004272E1" w:rsidTr="009A3DC5">
        <w:tc>
          <w:tcPr>
            <w:tcW w:w="817" w:type="dxa"/>
          </w:tcPr>
          <w:p w:rsidR="004272E1" w:rsidRPr="004272E1" w:rsidRDefault="004272E1" w:rsidP="004272E1">
            <w:pPr>
              <w:spacing w:after="0" w:line="276" w:lineRule="auto"/>
              <w:jc w:val="center"/>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7.</w:t>
            </w:r>
          </w:p>
        </w:tc>
        <w:tc>
          <w:tcPr>
            <w:tcW w:w="3686" w:type="dxa"/>
          </w:tcPr>
          <w:p w:rsidR="004272E1" w:rsidRPr="004272E1" w:rsidRDefault="004272E1" w:rsidP="004272E1">
            <w:pPr>
              <w:spacing w:after="0" w:line="276" w:lineRule="auto"/>
              <w:jc w:val="both"/>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Gazdálkodási jogköre</w:t>
            </w:r>
          </w:p>
        </w:tc>
        <w:tc>
          <w:tcPr>
            <w:tcW w:w="4709" w:type="dxa"/>
          </w:tcPr>
          <w:p w:rsidR="004272E1" w:rsidRPr="004272E1" w:rsidRDefault="004272E1" w:rsidP="004272E1">
            <w:pPr>
              <w:spacing w:after="0" w:line="276" w:lineRule="auto"/>
              <w:rPr>
                <w:rFonts w:ascii="Times New Roman" w:eastAsia="Times New Roman" w:hAnsi="Times New Roman" w:cs="Times New Roman"/>
                <w:sz w:val="24"/>
                <w:szCs w:val="24"/>
                <w:lang w:eastAsia="hu-HU"/>
              </w:rPr>
            </w:pPr>
            <w:r w:rsidRPr="004272E1">
              <w:rPr>
                <w:rFonts w:ascii="Times New Roman" w:eastAsia="Times New Roman" w:hAnsi="Times New Roman" w:cs="Times New Roman"/>
                <w:sz w:val="24"/>
                <w:szCs w:val="24"/>
                <w:lang w:eastAsia="hu-HU"/>
              </w:rPr>
              <w:t>Önállóan működő költségvetési szerv</w:t>
            </w:r>
          </w:p>
          <w:p w:rsidR="004272E1" w:rsidRPr="004272E1" w:rsidRDefault="004272E1" w:rsidP="004272E1">
            <w:pPr>
              <w:spacing w:after="0" w:line="276" w:lineRule="auto"/>
              <w:rPr>
                <w:rFonts w:ascii="Times New Roman" w:eastAsia="Times New Roman" w:hAnsi="Times New Roman" w:cs="Times New Roman"/>
                <w:sz w:val="24"/>
                <w:szCs w:val="24"/>
                <w:lang w:eastAsia="hu-HU"/>
              </w:rPr>
            </w:pPr>
          </w:p>
        </w:tc>
      </w:tr>
    </w:tbl>
    <w:p w:rsidR="004272E1" w:rsidRPr="004272E1" w:rsidRDefault="004272E1" w:rsidP="004272E1">
      <w:pPr>
        <w:spacing w:after="0" w:line="240" w:lineRule="auto"/>
        <w:rPr>
          <w:rFonts w:ascii="Times New Roman" w:eastAsia="Times New Roman" w:hAnsi="Times New Roman" w:cs="Times New Roman"/>
          <w:sz w:val="24"/>
          <w:szCs w:val="28"/>
          <w:lang w:eastAsia="hu-HU"/>
        </w:rPr>
      </w:pPr>
    </w:p>
    <w:p w:rsidR="004272E1" w:rsidRPr="004272E1" w:rsidRDefault="004272E1" w:rsidP="004272E1">
      <w:pPr>
        <w:spacing w:after="0" w:line="240" w:lineRule="auto"/>
        <w:rPr>
          <w:rFonts w:ascii="Times New Roman" w:eastAsia="Times New Roman" w:hAnsi="Times New Roman" w:cs="Times New Roman"/>
          <w:sz w:val="24"/>
          <w:szCs w:val="28"/>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147"/>
        <w:gridCol w:w="2812"/>
      </w:tblGrid>
      <w:tr w:rsidR="004272E1" w:rsidRPr="004272E1" w:rsidTr="009A3DC5">
        <w:tc>
          <w:tcPr>
            <w:tcW w:w="1101" w:type="dxa"/>
            <w:shd w:val="clear" w:color="auto" w:fill="auto"/>
          </w:tcPr>
          <w:p w:rsidR="004272E1" w:rsidRPr="004272E1" w:rsidRDefault="004272E1" w:rsidP="004272E1">
            <w:pPr>
              <w:spacing w:after="0" w:line="276" w:lineRule="auto"/>
              <w:jc w:val="center"/>
              <w:rPr>
                <w:rFonts w:ascii="Times New Roman" w:eastAsia="Times New Roman" w:hAnsi="Times New Roman" w:cs="Times New Roman"/>
                <w:b/>
                <w:sz w:val="24"/>
                <w:szCs w:val="28"/>
                <w:lang w:eastAsia="hu-HU"/>
              </w:rPr>
            </w:pPr>
            <w:r w:rsidRPr="004272E1">
              <w:rPr>
                <w:rFonts w:ascii="Times New Roman" w:eastAsia="Times New Roman" w:hAnsi="Times New Roman" w:cs="Times New Roman"/>
                <w:b/>
                <w:sz w:val="24"/>
                <w:szCs w:val="28"/>
                <w:lang w:eastAsia="hu-HU"/>
              </w:rPr>
              <w:t>Sorszám</w:t>
            </w:r>
          </w:p>
        </w:tc>
        <w:tc>
          <w:tcPr>
            <w:tcW w:w="5244" w:type="dxa"/>
            <w:shd w:val="clear" w:color="auto" w:fill="auto"/>
          </w:tcPr>
          <w:p w:rsidR="004272E1" w:rsidRPr="004272E1" w:rsidRDefault="004272E1" w:rsidP="004272E1">
            <w:pPr>
              <w:spacing w:after="0" w:line="276" w:lineRule="auto"/>
              <w:jc w:val="center"/>
              <w:rPr>
                <w:rFonts w:ascii="Times New Roman" w:eastAsia="Times New Roman" w:hAnsi="Times New Roman" w:cs="Times New Roman"/>
                <w:b/>
                <w:sz w:val="24"/>
                <w:szCs w:val="28"/>
                <w:lang w:eastAsia="hu-HU"/>
              </w:rPr>
            </w:pPr>
            <w:r w:rsidRPr="004272E1">
              <w:rPr>
                <w:rFonts w:ascii="Times New Roman" w:eastAsia="Times New Roman" w:hAnsi="Times New Roman" w:cs="Times New Roman"/>
                <w:b/>
                <w:sz w:val="24"/>
                <w:szCs w:val="28"/>
                <w:lang w:eastAsia="hu-HU"/>
              </w:rPr>
              <w:t>Terület</w:t>
            </w:r>
          </w:p>
        </w:tc>
        <w:tc>
          <w:tcPr>
            <w:tcW w:w="2865" w:type="dxa"/>
            <w:shd w:val="clear" w:color="auto" w:fill="auto"/>
          </w:tcPr>
          <w:p w:rsidR="004272E1" w:rsidRPr="004272E1" w:rsidRDefault="004272E1" w:rsidP="004272E1">
            <w:pPr>
              <w:spacing w:after="0" w:line="276" w:lineRule="auto"/>
              <w:jc w:val="center"/>
              <w:rPr>
                <w:rFonts w:ascii="Times New Roman" w:eastAsia="Times New Roman" w:hAnsi="Times New Roman" w:cs="Times New Roman"/>
                <w:b/>
                <w:sz w:val="24"/>
                <w:szCs w:val="28"/>
                <w:lang w:eastAsia="hu-HU"/>
              </w:rPr>
            </w:pPr>
            <w:r w:rsidRPr="004272E1">
              <w:rPr>
                <w:rFonts w:ascii="Times New Roman" w:eastAsia="Times New Roman" w:hAnsi="Times New Roman" w:cs="Times New Roman"/>
                <w:b/>
                <w:sz w:val="24"/>
                <w:szCs w:val="28"/>
                <w:lang w:eastAsia="hu-HU"/>
              </w:rPr>
              <w:t>Adat</w:t>
            </w:r>
          </w:p>
        </w:tc>
      </w:tr>
      <w:tr w:rsidR="004272E1" w:rsidRPr="004272E1" w:rsidTr="009A3DC5">
        <w:tc>
          <w:tcPr>
            <w:tcW w:w="1101" w:type="dxa"/>
            <w:shd w:val="clear" w:color="auto" w:fill="auto"/>
          </w:tcPr>
          <w:p w:rsidR="004272E1" w:rsidRPr="004272E1" w:rsidRDefault="004272E1" w:rsidP="004272E1">
            <w:pPr>
              <w:spacing w:after="0" w:line="276" w:lineRule="auto"/>
              <w:jc w:val="center"/>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1.</w:t>
            </w:r>
          </w:p>
        </w:tc>
        <w:tc>
          <w:tcPr>
            <w:tcW w:w="5244" w:type="dxa"/>
            <w:shd w:val="clear" w:color="auto" w:fill="auto"/>
          </w:tcPr>
          <w:p w:rsidR="004272E1" w:rsidRPr="004272E1" w:rsidRDefault="004272E1" w:rsidP="004272E1">
            <w:pPr>
              <w:spacing w:after="0" w:line="276" w:lineRule="auto"/>
              <w:jc w:val="both"/>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Óvodai csoportok száma</w:t>
            </w:r>
          </w:p>
        </w:tc>
        <w:tc>
          <w:tcPr>
            <w:tcW w:w="2865" w:type="dxa"/>
            <w:shd w:val="clear" w:color="auto" w:fill="auto"/>
          </w:tcPr>
          <w:p w:rsidR="004272E1" w:rsidRPr="004272E1" w:rsidRDefault="004272E1" w:rsidP="004272E1">
            <w:pPr>
              <w:spacing w:after="0" w:line="276" w:lineRule="auto"/>
              <w:jc w:val="both"/>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5 vegyes életkorú csoport</w:t>
            </w:r>
          </w:p>
        </w:tc>
      </w:tr>
      <w:tr w:rsidR="004272E1" w:rsidRPr="004272E1" w:rsidTr="009A3DC5">
        <w:tc>
          <w:tcPr>
            <w:tcW w:w="1101" w:type="dxa"/>
            <w:shd w:val="clear" w:color="auto" w:fill="auto"/>
          </w:tcPr>
          <w:p w:rsidR="004272E1" w:rsidRPr="004272E1" w:rsidRDefault="004272E1" w:rsidP="004272E1">
            <w:pPr>
              <w:spacing w:after="0" w:line="276" w:lineRule="auto"/>
              <w:jc w:val="center"/>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2.</w:t>
            </w:r>
          </w:p>
        </w:tc>
        <w:tc>
          <w:tcPr>
            <w:tcW w:w="5244" w:type="dxa"/>
            <w:shd w:val="clear" w:color="auto" w:fill="auto"/>
          </w:tcPr>
          <w:p w:rsidR="004272E1" w:rsidRPr="004272E1" w:rsidRDefault="004272E1" w:rsidP="004272E1">
            <w:pPr>
              <w:spacing w:after="0" w:line="276" w:lineRule="auto"/>
              <w:jc w:val="both"/>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Német nemzetiségi csoportok száma</w:t>
            </w:r>
          </w:p>
        </w:tc>
        <w:tc>
          <w:tcPr>
            <w:tcW w:w="2865" w:type="dxa"/>
            <w:shd w:val="clear" w:color="auto" w:fill="auto"/>
          </w:tcPr>
          <w:p w:rsidR="004272E1" w:rsidRPr="004272E1" w:rsidRDefault="004272E1" w:rsidP="004272E1">
            <w:pPr>
              <w:spacing w:after="0" w:line="276" w:lineRule="auto"/>
              <w:jc w:val="both"/>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2 vegyes életkorú csoport</w:t>
            </w:r>
          </w:p>
        </w:tc>
      </w:tr>
      <w:tr w:rsidR="004272E1" w:rsidRPr="004272E1" w:rsidTr="009A3DC5">
        <w:tc>
          <w:tcPr>
            <w:tcW w:w="1101" w:type="dxa"/>
            <w:shd w:val="clear" w:color="auto" w:fill="auto"/>
          </w:tcPr>
          <w:p w:rsidR="004272E1" w:rsidRPr="004272E1" w:rsidRDefault="004272E1" w:rsidP="004272E1">
            <w:pPr>
              <w:spacing w:after="0" w:line="276" w:lineRule="auto"/>
              <w:jc w:val="center"/>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3.</w:t>
            </w:r>
          </w:p>
        </w:tc>
        <w:tc>
          <w:tcPr>
            <w:tcW w:w="5244" w:type="dxa"/>
            <w:shd w:val="clear" w:color="auto" w:fill="auto"/>
          </w:tcPr>
          <w:p w:rsidR="004272E1" w:rsidRPr="004272E1" w:rsidRDefault="004272E1" w:rsidP="004272E1">
            <w:pPr>
              <w:spacing w:after="0" w:line="276" w:lineRule="auto"/>
              <w:jc w:val="both"/>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Gyermekek összlétszáma</w:t>
            </w:r>
          </w:p>
        </w:tc>
        <w:tc>
          <w:tcPr>
            <w:tcW w:w="2865" w:type="dxa"/>
            <w:shd w:val="clear" w:color="auto" w:fill="auto"/>
          </w:tcPr>
          <w:p w:rsidR="004272E1" w:rsidRPr="004272E1" w:rsidRDefault="009A3DC5" w:rsidP="004272E1">
            <w:pPr>
              <w:spacing w:after="0" w:line="276" w:lineRule="auto"/>
              <w:jc w:val="both"/>
              <w:rPr>
                <w:rFonts w:ascii="Times New Roman" w:eastAsia="Times New Roman" w:hAnsi="Times New Roman" w:cs="Times New Roman"/>
                <w:sz w:val="24"/>
                <w:szCs w:val="28"/>
                <w:lang w:eastAsia="hu-HU"/>
              </w:rPr>
            </w:pPr>
            <w:r w:rsidRPr="009A3DC5">
              <w:rPr>
                <w:rFonts w:ascii="Times New Roman" w:eastAsia="Times New Roman" w:hAnsi="Times New Roman" w:cs="Times New Roman"/>
                <w:sz w:val="24"/>
                <w:szCs w:val="28"/>
                <w:lang w:eastAsia="hu-HU"/>
              </w:rPr>
              <w:t>105</w:t>
            </w:r>
            <w:r>
              <w:rPr>
                <w:rFonts w:ascii="Times New Roman" w:eastAsia="Times New Roman" w:hAnsi="Times New Roman" w:cs="Times New Roman"/>
                <w:color w:val="FF0000"/>
                <w:sz w:val="24"/>
                <w:szCs w:val="28"/>
                <w:lang w:eastAsia="hu-HU"/>
              </w:rPr>
              <w:t xml:space="preserve"> </w:t>
            </w:r>
            <w:r w:rsidR="004272E1" w:rsidRPr="004272E1">
              <w:rPr>
                <w:rFonts w:ascii="Times New Roman" w:eastAsia="Times New Roman" w:hAnsi="Times New Roman" w:cs="Times New Roman"/>
                <w:sz w:val="24"/>
                <w:szCs w:val="28"/>
                <w:lang w:eastAsia="hu-HU"/>
              </w:rPr>
              <w:t>fő</w:t>
            </w:r>
          </w:p>
        </w:tc>
      </w:tr>
      <w:tr w:rsidR="004272E1" w:rsidRPr="004272E1" w:rsidTr="009A3DC5">
        <w:tc>
          <w:tcPr>
            <w:tcW w:w="1101" w:type="dxa"/>
            <w:shd w:val="clear" w:color="auto" w:fill="auto"/>
          </w:tcPr>
          <w:p w:rsidR="004272E1" w:rsidRPr="004272E1" w:rsidRDefault="004272E1" w:rsidP="004272E1">
            <w:pPr>
              <w:spacing w:after="0" w:line="276" w:lineRule="auto"/>
              <w:jc w:val="center"/>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4.</w:t>
            </w:r>
          </w:p>
        </w:tc>
        <w:tc>
          <w:tcPr>
            <w:tcW w:w="5244" w:type="dxa"/>
            <w:shd w:val="clear" w:color="auto" w:fill="auto"/>
          </w:tcPr>
          <w:p w:rsidR="004272E1" w:rsidRPr="004272E1" w:rsidRDefault="004272E1" w:rsidP="004272E1">
            <w:pPr>
              <w:spacing w:after="0" w:line="276" w:lineRule="auto"/>
              <w:jc w:val="both"/>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Tanköteles gyermekek száma</w:t>
            </w:r>
          </w:p>
        </w:tc>
        <w:tc>
          <w:tcPr>
            <w:tcW w:w="2865" w:type="dxa"/>
            <w:shd w:val="clear" w:color="auto" w:fill="auto"/>
          </w:tcPr>
          <w:p w:rsidR="004272E1" w:rsidRPr="004272E1" w:rsidRDefault="005F317D" w:rsidP="004272E1">
            <w:pPr>
              <w:spacing w:after="0" w:line="276" w:lineRule="auto"/>
              <w:jc w:val="both"/>
              <w:rPr>
                <w:rFonts w:ascii="Times New Roman" w:eastAsia="Times New Roman" w:hAnsi="Times New Roman" w:cs="Times New Roman"/>
                <w:sz w:val="24"/>
                <w:szCs w:val="28"/>
                <w:lang w:eastAsia="hu-HU"/>
              </w:rPr>
            </w:pPr>
            <w:r>
              <w:rPr>
                <w:rFonts w:ascii="Times New Roman" w:eastAsia="Times New Roman" w:hAnsi="Times New Roman" w:cs="Times New Roman"/>
                <w:color w:val="FF0000"/>
                <w:sz w:val="24"/>
                <w:szCs w:val="28"/>
                <w:lang w:eastAsia="hu-HU"/>
              </w:rPr>
              <w:t xml:space="preserve">  </w:t>
            </w:r>
            <w:r w:rsidRPr="005F317D">
              <w:rPr>
                <w:rFonts w:ascii="Times New Roman" w:eastAsia="Times New Roman" w:hAnsi="Times New Roman" w:cs="Times New Roman"/>
                <w:sz w:val="24"/>
                <w:szCs w:val="28"/>
                <w:lang w:eastAsia="hu-HU"/>
              </w:rPr>
              <w:t>48</w:t>
            </w:r>
            <w:r>
              <w:rPr>
                <w:rFonts w:ascii="Times New Roman" w:eastAsia="Times New Roman" w:hAnsi="Times New Roman" w:cs="Times New Roman"/>
                <w:color w:val="FF0000"/>
                <w:sz w:val="24"/>
                <w:szCs w:val="28"/>
                <w:lang w:eastAsia="hu-HU"/>
              </w:rPr>
              <w:t xml:space="preserve"> </w:t>
            </w:r>
            <w:r w:rsidR="004272E1" w:rsidRPr="004272E1">
              <w:rPr>
                <w:rFonts w:ascii="Times New Roman" w:eastAsia="Times New Roman" w:hAnsi="Times New Roman" w:cs="Times New Roman"/>
                <w:sz w:val="24"/>
                <w:szCs w:val="28"/>
                <w:lang w:eastAsia="hu-HU"/>
              </w:rPr>
              <w:t>fő</w:t>
            </w:r>
          </w:p>
        </w:tc>
      </w:tr>
      <w:tr w:rsidR="004272E1" w:rsidRPr="004272E1" w:rsidTr="009A3DC5">
        <w:tc>
          <w:tcPr>
            <w:tcW w:w="1101" w:type="dxa"/>
            <w:shd w:val="clear" w:color="auto" w:fill="auto"/>
          </w:tcPr>
          <w:p w:rsidR="004272E1" w:rsidRPr="004272E1" w:rsidRDefault="004272E1" w:rsidP="004272E1">
            <w:pPr>
              <w:spacing w:after="0" w:line="276" w:lineRule="auto"/>
              <w:jc w:val="center"/>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4.</w:t>
            </w:r>
          </w:p>
        </w:tc>
        <w:tc>
          <w:tcPr>
            <w:tcW w:w="5244" w:type="dxa"/>
            <w:shd w:val="clear" w:color="auto" w:fill="auto"/>
          </w:tcPr>
          <w:p w:rsidR="004272E1" w:rsidRPr="004272E1" w:rsidRDefault="004272E1" w:rsidP="004272E1">
            <w:pPr>
              <w:spacing w:after="0" w:line="276" w:lineRule="auto"/>
              <w:jc w:val="both"/>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Étkező gyermekek száma</w:t>
            </w:r>
          </w:p>
        </w:tc>
        <w:tc>
          <w:tcPr>
            <w:tcW w:w="2865" w:type="dxa"/>
            <w:shd w:val="clear" w:color="auto" w:fill="auto"/>
          </w:tcPr>
          <w:p w:rsidR="004272E1" w:rsidRPr="004272E1" w:rsidRDefault="009A3DC5" w:rsidP="004272E1">
            <w:pPr>
              <w:spacing w:after="0" w:line="276" w:lineRule="auto"/>
              <w:jc w:val="both"/>
              <w:rPr>
                <w:rFonts w:ascii="Times New Roman" w:eastAsia="Times New Roman" w:hAnsi="Times New Roman" w:cs="Times New Roman"/>
                <w:sz w:val="24"/>
                <w:szCs w:val="28"/>
                <w:lang w:eastAsia="hu-HU"/>
              </w:rPr>
            </w:pPr>
            <w:r>
              <w:rPr>
                <w:rFonts w:ascii="Times New Roman" w:eastAsia="Times New Roman" w:hAnsi="Times New Roman" w:cs="Times New Roman"/>
                <w:sz w:val="24"/>
                <w:szCs w:val="28"/>
                <w:lang w:eastAsia="hu-HU"/>
              </w:rPr>
              <w:t>103</w:t>
            </w:r>
            <w:r w:rsidR="004272E1" w:rsidRPr="004272E1">
              <w:rPr>
                <w:rFonts w:ascii="Times New Roman" w:eastAsia="Times New Roman" w:hAnsi="Times New Roman" w:cs="Times New Roman"/>
                <w:sz w:val="24"/>
                <w:szCs w:val="28"/>
                <w:lang w:eastAsia="hu-HU"/>
              </w:rPr>
              <w:t xml:space="preserve"> fő (1 fő PKU diéta)</w:t>
            </w:r>
          </w:p>
        </w:tc>
      </w:tr>
      <w:tr w:rsidR="004272E1" w:rsidRPr="004272E1" w:rsidTr="009A3DC5">
        <w:tc>
          <w:tcPr>
            <w:tcW w:w="1101" w:type="dxa"/>
            <w:shd w:val="clear" w:color="auto" w:fill="auto"/>
          </w:tcPr>
          <w:p w:rsidR="004272E1" w:rsidRPr="004272E1" w:rsidRDefault="004272E1" w:rsidP="004272E1">
            <w:pPr>
              <w:spacing w:after="0" w:line="276" w:lineRule="auto"/>
              <w:jc w:val="center"/>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5.</w:t>
            </w:r>
          </w:p>
        </w:tc>
        <w:tc>
          <w:tcPr>
            <w:tcW w:w="5244" w:type="dxa"/>
            <w:shd w:val="clear" w:color="auto" w:fill="auto"/>
          </w:tcPr>
          <w:p w:rsidR="004272E1" w:rsidRPr="004272E1" w:rsidRDefault="004272E1" w:rsidP="004272E1">
            <w:pPr>
              <w:spacing w:after="0" w:line="276" w:lineRule="auto"/>
              <w:jc w:val="both"/>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Sajátos nevelési igényű gyermekek száma</w:t>
            </w:r>
          </w:p>
        </w:tc>
        <w:tc>
          <w:tcPr>
            <w:tcW w:w="2865" w:type="dxa"/>
            <w:shd w:val="clear" w:color="auto" w:fill="auto"/>
          </w:tcPr>
          <w:p w:rsidR="004272E1" w:rsidRPr="004272E1" w:rsidRDefault="004272E1" w:rsidP="004272E1">
            <w:pPr>
              <w:spacing w:after="0" w:line="276" w:lineRule="auto"/>
              <w:jc w:val="both"/>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 xml:space="preserve">    4 fő</w:t>
            </w:r>
          </w:p>
        </w:tc>
      </w:tr>
      <w:tr w:rsidR="004272E1" w:rsidRPr="004272E1" w:rsidTr="009A3DC5">
        <w:tc>
          <w:tcPr>
            <w:tcW w:w="1101" w:type="dxa"/>
            <w:shd w:val="clear" w:color="auto" w:fill="auto"/>
          </w:tcPr>
          <w:p w:rsidR="004272E1" w:rsidRPr="004272E1" w:rsidRDefault="004272E1" w:rsidP="004272E1">
            <w:pPr>
              <w:spacing w:after="0" w:line="276" w:lineRule="auto"/>
              <w:jc w:val="center"/>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6.</w:t>
            </w:r>
          </w:p>
        </w:tc>
        <w:tc>
          <w:tcPr>
            <w:tcW w:w="5244" w:type="dxa"/>
            <w:shd w:val="clear" w:color="auto" w:fill="auto"/>
          </w:tcPr>
          <w:p w:rsidR="004272E1" w:rsidRPr="004272E1" w:rsidRDefault="004272E1" w:rsidP="004272E1">
            <w:pPr>
              <w:spacing w:after="0" w:line="276" w:lineRule="auto"/>
              <w:jc w:val="both"/>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Beilleszkedési-, tanulási-, magatartási nehézséggel küzdő gyermekek száma</w:t>
            </w:r>
          </w:p>
        </w:tc>
        <w:tc>
          <w:tcPr>
            <w:tcW w:w="2865" w:type="dxa"/>
            <w:shd w:val="clear" w:color="auto" w:fill="auto"/>
          </w:tcPr>
          <w:p w:rsidR="004272E1" w:rsidRPr="004272E1" w:rsidRDefault="004272E1" w:rsidP="005F317D">
            <w:pPr>
              <w:spacing w:after="0" w:line="276" w:lineRule="auto"/>
              <w:jc w:val="both"/>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 xml:space="preserve">   </w:t>
            </w:r>
            <w:r w:rsidRPr="004272E1">
              <w:rPr>
                <w:rFonts w:ascii="Times New Roman" w:eastAsia="Times New Roman" w:hAnsi="Times New Roman" w:cs="Times New Roman"/>
                <w:color w:val="FF0000"/>
                <w:sz w:val="24"/>
                <w:szCs w:val="28"/>
                <w:lang w:eastAsia="hu-HU"/>
              </w:rPr>
              <w:t xml:space="preserve"> </w:t>
            </w:r>
            <w:r w:rsidR="005F317D" w:rsidRPr="005F317D">
              <w:rPr>
                <w:rFonts w:ascii="Times New Roman" w:eastAsia="Times New Roman" w:hAnsi="Times New Roman" w:cs="Times New Roman"/>
                <w:sz w:val="24"/>
                <w:szCs w:val="28"/>
                <w:lang w:eastAsia="hu-HU"/>
              </w:rPr>
              <w:t>7</w:t>
            </w:r>
            <w:r w:rsidRPr="004272E1">
              <w:rPr>
                <w:rFonts w:ascii="Times New Roman" w:eastAsia="Times New Roman" w:hAnsi="Times New Roman" w:cs="Times New Roman"/>
                <w:sz w:val="24"/>
                <w:szCs w:val="28"/>
                <w:lang w:eastAsia="hu-HU"/>
              </w:rPr>
              <w:t xml:space="preserve"> fő</w:t>
            </w:r>
          </w:p>
        </w:tc>
      </w:tr>
      <w:tr w:rsidR="004272E1" w:rsidRPr="004272E1" w:rsidTr="009A3DC5">
        <w:tc>
          <w:tcPr>
            <w:tcW w:w="1101" w:type="dxa"/>
            <w:shd w:val="clear" w:color="auto" w:fill="auto"/>
          </w:tcPr>
          <w:p w:rsidR="004272E1" w:rsidRPr="004272E1" w:rsidRDefault="004272E1" w:rsidP="004272E1">
            <w:pPr>
              <w:spacing w:after="0" w:line="276" w:lineRule="auto"/>
              <w:jc w:val="center"/>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7.</w:t>
            </w:r>
          </w:p>
        </w:tc>
        <w:tc>
          <w:tcPr>
            <w:tcW w:w="5244" w:type="dxa"/>
            <w:shd w:val="clear" w:color="auto" w:fill="auto"/>
          </w:tcPr>
          <w:p w:rsidR="004272E1" w:rsidRPr="004272E1" w:rsidRDefault="004272E1" w:rsidP="004272E1">
            <w:pPr>
              <w:spacing w:after="0" w:line="276" w:lineRule="auto"/>
              <w:jc w:val="both"/>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Veszélyeztetett gyermekek száma</w:t>
            </w:r>
          </w:p>
        </w:tc>
        <w:tc>
          <w:tcPr>
            <w:tcW w:w="2865" w:type="dxa"/>
            <w:shd w:val="clear" w:color="auto" w:fill="auto"/>
          </w:tcPr>
          <w:p w:rsidR="004272E1" w:rsidRPr="004272E1" w:rsidRDefault="004272E1" w:rsidP="004272E1">
            <w:pPr>
              <w:spacing w:after="0" w:line="276" w:lineRule="auto"/>
              <w:jc w:val="both"/>
              <w:rPr>
                <w:rFonts w:ascii="Times New Roman" w:eastAsia="Times New Roman" w:hAnsi="Times New Roman" w:cs="Times New Roman"/>
                <w:color w:val="FF0000"/>
                <w:sz w:val="24"/>
                <w:szCs w:val="28"/>
                <w:lang w:eastAsia="hu-HU"/>
              </w:rPr>
            </w:pPr>
            <w:r w:rsidRPr="004272E1">
              <w:rPr>
                <w:rFonts w:ascii="Times New Roman" w:eastAsia="Times New Roman" w:hAnsi="Times New Roman" w:cs="Times New Roman"/>
                <w:sz w:val="24"/>
                <w:szCs w:val="28"/>
                <w:lang w:eastAsia="hu-HU"/>
              </w:rPr>
              <w:t xml:space="preserve">    0 fő</w:t>
            </w:r>
          </w:p>
        </w:tc>
      </w:tr>
      <w:tr w:rsidR="004272E1" w:rsidRPr="004272E1" w:rsidTr="009A3DC5">
        <w:tc>
          <w:tcPr>
            <w:tcW w:w="1101" w:type="dxa"/>
            <w:shd w:val="clear" w:color="auto" w:fill="auto"/>
          </w:tcPr>
          <w:p w:rsidR="004272E1" w:rsidRPr="004272E1" w:rsidRDefault="004272E1" w:rsidP="004272E1">
            <w:pPr>
              <w:spacing w:after="0" w:line="276" w:lineRule="auto"/>
              <w:jc w:val="center"/>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8.</w:t>
            </w:r>
          </w:p>
        </w:tc>
        <w:tc>
          <w:tcPr>
            <w:tcW w:w="5244" w:type="dxa"/>
            <w:shd w:val="clear" w:color="auto" w:fill="auto"/>
          </w:tcPr>
          <w:p w:rsidR="004272E1" w:rsidRPr="004272E1" w:rsidRDefault="004272E1" w:rsidP="004272E1">
            <w:pPr>
              <w:spacing w:after="0" w:line="276" w:lineRule="auto"/>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Hátrányos helyzetű gyermekek száma</w:t>
            </w:r>
          </w:p>
        </w:tc>
        <w:tc>
          <w:tcPr>
            <w:tcW w:w="2865" w:type="dxa"/>
            <w:shd w:val="clear" w:color="auto" w:fill="auto"/>
          </w:tcPr>
          <w:p w:rsidR="004272E1" w:rsidRPr="004272E1" w:rsidRDefault="004272E1" w:rsidP="004272E1">
            <w:pPr>
              <w:spacing w:after="0" w:line="276" w:lineRule="auto"/>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 xml:space="preserve">    0 fő</w:t>
            </w:r>
          </w:p>
        </w:tc>
      </w:tr>
      <w:tr w:rsidR="004272E1" w:rsidRPr="004272E1" w:rsidTr="009A3DC5">
        <w:tc>
          <w:tcPr>
            <w:tcW w:w="1101" w:type="dxa"/>
            <w:shd w:val="clear" w:color="auto" w:fill="auto"/>
          </w:tcPr>
          <w:p w:rsidR="004272E1" w:rsidRPr="004272E1" w:rsidRDefault="004272E1" w:rsidP="004272E1">
            <w:pPr>
              <w:spacing w:after="0" w:line="276" w:lineRule="auto"/>
              <w:jc w:val="center"/>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9.</w:t>
            </w:r>
          </w:p>
        </w:tc>
        <w:tc>
          <w:tcPr>
            <w:tcW w:w="5244" w:type="dxa"/>
            <w:shd w:val="clear" w:color="auto" w:fill="auto"/>
          </w:tcPr>
          <w:p w:rsidR="004272E1" w:rsidRPr="004272E1" w:rsidRDefault="004272E1" w:rsidP="004272E1">
            <w:pPr>
              <w:spacing w:after="0" w:line="276" w:lineRule="auto"/>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Halmozottan hátrányos helyzetű gyermekek száma</w:t>
            </w:r>
          </w:p>
        </w:tc>
        <w:tc>
          <w:tcPr>
            <w:tcW w:w="2865" w:type="dxa"/>
            <w:shd w:val="clear" w:color="auto" w:fill="auto"/>
          </w:tcPr>
          <w:p w:rsidR="004272E1" w:rsidRPr="004272E1" w:rsidRDefault="004272E1" w:rsidP="004272E1">
            <w:pPr>
              <w:spacing w:after="0" w:line="276" w:lineRule="auto"/>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 xml:space="preserve">    0 fő</w:t>
            </w:r>
          </w:p>
        </w:tc>
      </w:tr>
      <w:tr w:rsidR="004272E1" w:rsidRPr="004272E1" w:rsidTr="009A3DC5">
        <w:tc>
          <w:tcPr>
            <w:tcW w:w="1101" w:type="dxa"/>
            <w:shd w:val="clear" w:color="auto" w:fill="auto"/>
          </w:tcPr>
          <w:p w:rsidR="004272E1" w:rsidRPr="004272E1" w:rsidRDefault="004272E1" w:rsidP="004272E1">
            <w:pPr>
              <w:spacing w:after="0" w:line="276" w:lineRule="auto"/>
              <w:jc w:val="center"/>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10.</w:t>
            </w:r>
          </w:p>
        </w:tc>
        <w:tc>
          <w:tcPr>
            <w:tcW w:w="5244" w:type="dxa"/>
            <w:shd w:val="clear" w:color="auto" w:fill="auto"/>
          </w:tcPr>
          <w:p w:rsidR="004272E1" w:rsidRPr="004272E1" w:rsidRDefault="004272E1" w:rsidP="004272E1">
            <w:pPr>
              <w:spacing w:after="0" w:line="276" w:lineRule="auto"/>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Nem magyar állampolgárságú</w:t>
            </w:r>
          </w:p>
        </w:tc>
        <w:tc>
          <w:tcPr>
            <w:tcW w:w="2865" w:type="dxa"/>
            <w:shd w:val="clear" w:color="auto" w:fill="auto"/>
          </w:tcPr>
          <w:p w:rsidR="004272E1" w:rsidRPr="004272E1" w:rsidRDefault="004272E1" w:rsidP="004272E1">
            <w:pPr>
              <w:spacing w:after="0" w:line="276" w:lineRule="auto"/>
              <w:jc w:val="both"/>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 xml:space="preserve">    1 fő</w:t>
            </w:r>
          </w:p>
        </w:tc>
      </w:tr>
      <w:tr w:rsidR="004272E1" w:rsidRPr="004272E1" w:rsidTr="009A3DC5">
        <w:tc>
          <w:tcPr>
            <w:tcW w:w="1101" w:type="dxa"/>
            <w:shd w:val="clear" w:color="auto" w:fill="auto"/>
          </w:tcPr>
          <w:p w:rsidR="004272E1" w:rsidRPr="004272E1" w:rsidRDefault="004272E1" w:rsidP="004272E1">
            <w:pPr>
              <w:spacing w:after="0" w:line="276" w:lineRule="auto"/>
              <w:jc w:val="center"/>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11.</w:t>
            </w:r>
          </w:p>
        </w:tc>
        <w:tc>
          <w:tcPr>
            <w:tcW w:w="5244" w:type="dxa"/>
            <w:shd w:val="clear" w:color="auto" w:fill="auto"/>
          </w:tcPr>
          <w:p w:rsidR="004272E1" w:rsidRPr="004272E1" w:rsidRDefault="004272E1" w:rsidP="004272E1">
            <w:pPr>
              <w:spacing w:after="0" w:line="276" w:lineRule="auto"/>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Kettős állampolgárságú</w:t>
            </w:r>
          </w:p>
        </w:tc>
        <w:tc>
          <w:tcPr>
            <w:tcW w:w="2865" w:type="dxa"/>
            <w:shd w:val="clear" w:color="auto" w:fill="auto"/>
          </w:tcPr>
          <w:p w:rsidR="004272E1" w:rsidRPr="004272E1" w:rsidRDefault="004272E1" w:rsidP="004272E1">
            <w:pPr>
              <w:spacing w:after="0" w:line="276" w:lineRule="auto"/>
              <w:jc w:val="both"/>
              <w:rPr>
                <w:rFonts w:ascii="Times New Roman" w:eastAsia="Times New Roman" w:hAnsi="Times New Roman" w:cs="Times New Roman"/>
                <w:sz w:val="24"/>
                <w:szCs w:val="28"/>
                <w:lang w:eastAsia="hu-HU"/>
              </w:rPr>
            </w:pPr>
            <w:r w:rsidRPr="004272E1">
              <w:rPr>
                <w:rFonts w:ascii="Times New Roman" w:eastAsia="Times New Roman" w:hAnsi="Times New Roman" w:cs="Times New Roman"/>
                <w:sz w:val="24"/>
                <w:szCs w:val="28"/>
                <w:lang w:eastAsia="hu-HU"/>
              </w:rPr>
              <w:t xml:space="preserve">   </w:t>
            </w:r>
            <w:r w:rsidR="00A52157">
              <w:rPr>
                <w:rFonts w:ascii="Times New Roman" w:eastAsia="Times New Roman" w:hAnsi="Times New Roman" w:cs="Times New Roman"/>
                <w:sz w:val="24"/>
                <w:szCs w:val="28"/>
                <w:lang w:eastAsia="hu-HU"/>
              </w:rPr>
              <w:t xml:space="preserve"> 0 </w:t>
            </w:r>
            <w:r w:rsidRPr="004272E1">
              <w:rPr>
                <w:rFonts w:ascii="Times New Roman" w:eastAsia="Times New Roman" w:hAnsi="Times New Roman" w:cs="Times New Roman"/>
                <w:sz w:val="24"/>
                <w:szCs w:val="28"/>
                <w:lang w:eastAsia="hu-HU"/>
              </w:rPr>
              <w:t>fő</w:t>
            </w:r>
          </w:p>
        </w:tc>
      </w:tr>
    </w:tbl>
    <w:p w:rsidR="004272E1" w:rsidRPr="004272E1" w:rsidRDefault="004272E1" w:rsidP="004272E1">
      <w:pPr>
        <w:spacing w:after="0" w:line="240" w:lineRule="auto"/>
        <w:rPr>
          <w:rFonts w:ascii="Times New Roman" w:eastAsia="Times New Roman" w:hAnsi="Times New Roman" w:cs="Times New Roman"/>
          <w:sz w:val="24"/>
          <w:szCs w:val="24"/>
          <w:lang w:eastAsia="hu-HU"/>
        </w:rPr>
      </w:pPr>
    </w:p>
    <w:p w:rsidR="00D71E27" w:rsidRPr="00D71E27" w:rsidRDefault="00D71E27" w:rsidP="007566B9">
      <w:pPr>
        <w:pStyle w:val="Cmsor2"/>
        <w:rPr>
          <w:rFonts w:eastAsia="Times New Roman"/>
          <w:b w:val="0"/>
          <w:lang w:eastAsia="hu-HU"/>
        </w:rPr>
      </w:pPr>
      <w:bookmarkStart w:id="1" w:name="_Toc81141539"/>
      <w:r w:rsidRPr="00D71E27">
        <w:rPr>
          <w:rFonts w:eastAsia="Times New Roman"/>
          <w:szCs w:val="28"/>
          <w:lang w:eastAsia="hu-HU"/>
        </w:rPr>
        <w:t xml:space="preserve">1. </w:t>
      </w:r>
      <w:r w:rsidRPr="00D71E27">
        <w:rPr>
          <w:rFonts w:eastAsia="Times New Roman"/>
          <w:lang w:eastAsia="hu-HU"/>
        </w:rPr>
        <w:t>A munkaterv jogszabályi háttere</w:t>
      </w:r>
      <w:bookmarkEnd w:id="1"/>
    </w:p>
    <w:p w:rsidR="00D71E27" w:rsidRPr="00D71E27" w:rsidRDefault="00D71E27" w:rsidP="00D71E27">
      <w:pPr>
        <w:spacing w:after="0" w:line="240" w:lineRule="auto"/>
        <w:rPr>
          <w:rFonts w:ascii="Times New Roman" w:eastAsia="Times New Roman" w:hAnsi="Times New Roman" w:cs="Times New Roman"/>
          <w:sz w:val="24"/>
          <w:szCs w:val="24"/>
          <w:lang w:eastAsia="hu-HU"/>
        </w:rPr>
      </w:pPr>
    </w:p>
    <w:p w:rsidR="00D71E27" w:rsidRPr="00D71E27" w:rsidRDefault="00D71E27" w:rsidP="00D71E27">
      <w:pPr>
        <w:spacing w:after="0" w:line="276" w:lineRule="auto"/>
        <w:jc w:val="both"/>
        <w:rPr>
          <w:rFonts w:ascii="Times New Roman" w:eastAsia="Times New Roman" w:hAnsi="Times New Roman" w:cs="Times New Roman"/>
          <w:sz w:val="28"/>
          <w:szCs w:val="28"/>
          <w:lang w:eastAsia="hu-HU"/>
        </w:rPr>
      </w:pPr>
      <w:r w:rsidRPr="00D71E27">
        <w:rPr>
          <w:rFonts w:ascii="Times New Roman" w:eastAsia="Times New Roman" w:hAnsi="Times New Roman" w:cs="Times New Roman"/>
          <w:sz w:val="24"/>
          <w:szCs w:val="24"/>
          <w:lang w:eastAsia="hu-HU"/>
        </w:rPr>
        <w:t>A munkatervben figyelembe vételre kerültek az intézmény működését, tevékenységét meghatározó fontosabb külső szabályozások is, így különösen</w:t>
      </w:r>
      <w:r w:rsidRPr="00D71E27">
        <w:rPr>
          <w:rFonts w:ascii="Times New Roman" w:eastAsia="Times New Roman" w:hAnsi="Times New Roman" w:cs="Times New Roman"/>
          <w:sz w:val="28"/>
          <w:szCs w:val="28"/>
          <w:lang w:eastAsia="hu-HU"/>
        </w:rPr>
        <w:t>:</w:t>
      </w:r>
    </w:p>
    <w:p w:rsidR="00D71E27" w:rsidRPr="00D71E27" w:rsidRDefault="00D71E27" w:rsidP="00D71E27">
      <w:pPr>
        <w:spacing w:after="0" w:line="360" w:lineRule="auto"/>
        <w:rPr>
          <w:rFonts w:ascii="Times New Roman" w:eastAsia="Times New Roman" w:hAnsi="Times New Roman" w:cs="Times New Roman"/>
          <w:color w:val="000000"/>
          <w:sz w:val="24"/>
          <w:szCs w:val="24"/>
          <w:lang w:eastAsia="hu-HU"/>
        </w:rPr>
      </w:pPr>
    </w:p>
    <w:p w:rsidR="00D71E27" w:rsidRPr="00D71E27" w:rsidRDefault="00D71E27" w:rsidP="00BB3089">
      <w:pPr>
        <w:numPr>
          <w:ilvl w:val="0"/>
          <w:numId w:val="1"/>
        </w:numPr>
        <w:shd w:val="clear" w:color="auto" w:fill="FFFFFF"/>
        <w:spacing w:after="0" w:line="360" w:lineRule="auto"/>
        <w:ind w:hanging="357"/>
        <w:rPr>
          <w:rFonts w:ascii="Times New Roman" w:eastAsia="Times New Roman" w:hAnsi="Times New Roman" w:cs="Times New Roman"/>
          <w:bCs/>
          <w:color w:val="000000"/>
          <w:sz w:val="24"/>
          <w:szCs w:val="24"/>
          <w:lang w:eastAsia="hu-HU"/>
        </w:rPr>
      </w:pPr>
      <w:r w:rsidRPr="00D71E27">
        <w:rPr>
          <w:rFonts w:ascii="Times New Roman" w:eastAsia="Times New Roman" w:hAnsi="Times New Roman" w:cs="Times New Roman"/>
          <w:bCs/>
          <w:color w:val="000000"/>
          <w:sz w:val="24"/>
          <w:szCs w:val="24"/>
          <w:lang w:eastAsia="hu-HU"/>
        </w:rPr>
        <w:t>2011. évi CXC. törvény a nemzeti köznevelésről </w:t>
      </w:r>
    </w:p>
    <w:p w:rsidR="00D71E27" w:rsidRPr="00D71E27" w:rsidRDefault="00D71E27" w:rsidP="00BB3089">
      <w:pPr>
        <w:numPr>
          <w:ilvl w:val="0"/>
          <w:numId w:val="1"/>
        </w:numPr>
        <w:shd w:val="clear" w:color="auto" w:fill="FFFFFF"/>
        <w:spacing w:after="0" w:line="360" w:lineRule="auto"/>
        <w:ind w:hanging="357"/>
        <w:rPr>
          <w:rFonts w:ascii="Times New Roman" w:eastAsia="Times New Roman" w:hAnsi="Times New Roman" w:cs="Times New Roman"/>
          <w:bCs/>
          <w:color w:val="000000"/>
          <w:sz w:val="24"/>
          <w:szCs w:val="24"/>
          <w:lang w:eastAsia="hu-HU"/>
        </w:rPr>
      </w:pPr>
      <w:r w:rsidRPr="00D71E27">
        <w:rPr>
          <w:rFonts w:ascii="Times New Roman" w:eastAsia="Times New Roman" w:hAnsi="Times New Roman" w:cs="Times New Roman"/>
          <w:bCs/>
          <w:color w:val="000000"/>
          <w:sz w:val="24"/>
          <w:szCs w:val="24"/>
          <w:lang w:eastAsia="hu-HU"/>
        </w:rPr>
        <w:t>2019. évi LXX törvény</w:t>
      </w:r>
    </w:p>
    <w:p w:rsidR="00D71E27" w:rsidRPr="00D71E27" w:rsidRDefault="00D71E27" w:rsidP="00BB3089">
      <w:pPr>
        <w:numPr>
          <w:ilvl w:val="0"/>
          <w:numId w:val="1"/>
        </w:numPr>
        <w:spacing w:after="0" w:line="360" w:lineRule="auto"/>
        <w:rPr>
          <w:rFonts w:ascii="Times New Roman" w:eastAsia="Times New Roman" w:hAnsi="Times New Roman" w:cs="Times New Roman"/>
          <w:color w:val="000000"/>
          <w:sz w:val="24"/>
          <w:szCs w:val="24"/>
          <w:lang w:eastAsia="hu-HU"/>
        </w:rPr>
      </w:pPr>
      <w:r w:rsidRPr="00D71E27">
        <w:rPr>
          <w:rFonts w:ascii="Times New Roman" w:eastAsia="Times New Roman" w:hAnsi="Times New Roman" w:cs="Times New Roman"/>
          <w:color w:val="000000"/>
          <w:sz w:val="24"/>
          <w:szCs w:val="24"/>
          <w:lang w:eastAsia="hu-HU"/>
        </w:rPr>
        <w:t>20/2012. (VIII. 31.) EMMI rendelet a nevelési-oktatási intézmények működéséről és a köznevelési intézmények névhasználatáról</w:t>
      </w:r>
    </w:p>
    <w:p w:rsidR="00D71E27" w:rsidRPr="00D71E27" w:rsidRDefault="00D71E27" w:rsidP="00BB3089">
      <w:pPr>
        <w:numPr>
          <w:ilvl w:val="0"/>
          <w:numId w:val="1"/>
        </w:numPr>
        <w:spacing w:after="0" w:line="360" w:lineRule="auto"/>
        <w:rPr>
          <w:rFonts w:ascii="Times New Roman" w:eastAsia="Times New Roman" w:hAnsi="Times New Roman" w:cs="Times New Roman"/>
          <w:color w:val="000000"/>
          <w:sz w:val="24"/>
          <w:szCs w:val="24"/>
          <w:lang w:eastAsia="hu-HU"/>
        </w:rPr>
      </w:pPr>
      <w:r w:rsidRPr="00D71E27">
        <w:rPr>
          <w:rFonts w:ascii="Times New Roman" w:eastAsia="Times New Roman" w:hAnsi="Times New Roman" w:cs="Times New Roman"/>
          <w:color w:val="000000"/>
          <w:sz w:val="24"/>
          <w:szCs w:val="24"/>
          <w:lang w:eastAsia="hu-HU"/>
        </w:rPr>
        <w:t>229/201</w:t>
      </w:r>
      <w:r w:rsidRPr="00D71E27">
        <w:rPr>
          <w:rFonts w:ascii="Times New Roman" w:eastAsia="Times New Roman" w:hAnsi="Times New Roman" w:cs="Times New Roman"/>
          <w:noProof/>
          <w:color w:val="000000"/>
          <w:sz w:val="24"/>
          <w:szCs w:val="24"/>
          <w:lang w:eastAsia="hu-HU"/>
        </w:rPr>
        <w:t>2</w:t>
      </w:r>
      <w:r w:rsidRPr="00D71E27">
        <w:rPr>
          <w:rFonts w:ascii="Times New Roman" w:eastAsia="Times New Roman" w:hAnsi="Times New Roman" w:cs="Times New Roman"/>
          <w:color w:val="000000"/>
          <w:sz w:val="24"/>
          <w:szCs w:val="24"/>
          <w:lang w:eastAsia="hu-HU"/>
        </w:rPr>
        <w:t>. VIII.28.) Korm. Rendelet a nemzeti köznevelésről szóló 2011. évi CXC. törvény egyes rendelkezéseinek végrehajtásáról</w:t>
      </w:r>
    </w:p>
    <w:p w:rsidR="00D71E27" w:rsidRPr="00D71E27" w:rsidRDefault="00D71E27" w:rsidP="00BB3089">
      <w:pPr>
        <w:numPr>
          <w:ilvl w:val="0"/>
          <w:numId w:val="3"/>
        </w:numPr>
        <w:shd w:val="clear" w:color="auto" w:fill="FFFFFF"/>
        <w:spacing w:after="0" w:line="360" w:lineRule="auto"/>
        <w:ind w:right="150"/>
        <w:jc w:val="both"/>
        <w:rPr>
          <w:rFonts w:ascii="Times New Roman" w:eastAsia="Times New Roman" w:hAnsi="Times New Roman" w:cs="Times New Roman"/>
          <w:color w:val="000000"/>
          <w:sz w:val="24"/>
          <w:szCs w:val="24"/>
          <w:lang w:eastAsia="hu-HU"/>
        </w:rPr>
      </w:pPr>
      <w:r w:rsidRPr="00D71E27">
        <w:rPr>
          <w:rFonts w:ascii="Times New Roman" w:eastAsia="Times New Roman" w:hAnsi="Times New Roman" w:cs="Times New Roman"/>
          <w:bCs/>
          <w:color w:val="000000"/>
          <w:sz w:val="24"/>
          <w:szCs w:val="24"/>
          <w:lang w:eastAsia="hu-HU"/>
        </w:rPr>
        <w:t>363/2012. (XII. 17.) Korm. rendelet</w:t>
      </w:r>
      <w:r w:rsidRPr="00D71E27">
        <w:rPr>
          <w:rFonts w:ascii="Times New Roman" w:eastAsia="Times New Roman" w:hAnsi="Times New Roman" w:cs="Times New Roman"/>
          <w:color w:val="000000"/>
          <w:sz w:val="24"/>
          <w:szCs w:val="24"/>
          <w:lang w:eastAsia="hu-HU"/>
        </w:rPr>
        <w:t xml:space="preserve"> </w:t>
      </w:r>
      <w:r w:rsidRPr="00D71E27">
        <w:rPr>
          <w:rFonts w:ascii="Times New Roman" w:eastAsia="Times New Roman" w:hAnsi="Times New Roman" w:cs="Times New Roman"/>
          <w:bCs/>
          <w:color w:val="000000"/>
          <w:sz w:val="24"/>
          <w:szCs w:val="24"/>
          <w:lang w:eastAsia="hu-HU"/>
        </w:rPr>
        <w:t xml:space="preserve">az Óvodai nevelés országos alapprogramjáról ill. </w:t>
      </w:r>
    </w:p>
    <w:p w:rsidR="00D71E27" w:rsidRPr="00D71E27" w:rsidRDefault="00D71E27" w:rsidP="00BB3089">
      <w:pPr>
        <w:numPr>
          <w:ilvl w:val="0"/>
          <w:numId w:val="3"/>
        </w:numPr>
        <w:shd w:val="clear" w:color="auto" w:fill="FFFFFF"/>
        <w:spacing w:after="0" w:line="360" w:lineRule="auto"/>
        <w:ind w:right="150"/>
        <w:jc w:val="both"/>
        <w:rPr>
          <w:rFonts w:ascii="Times New Roman" w:eastAsia="Times New Roman" w:hAnsi="Times New Roman" w:cs="Times New Roman"/>
          <w:color w:val="000000"/>
          <w:sz w:val="24"/>
          <w:szCs w:val="24"/>
          <w:lang w:eastAsia="hu-HU"/>
        </w:rPr>
      </w:pPr>
      <w:r w:rsidRPr="00D71E27">
        <w:rPr>
          <w:rFonts w:ascii="Times New Roman" w:eastAsia="Times New Roman" w:hAnsi="Times New Roman" w:cs="Times New Roman"/>
          <w:bCs/>
          <w:color w:val="000000"/>
          <w:sz w:val="24"/>
          <w:szCs w:val="24"/>
          <w:lang w:eastAsia="hu-HU"/>
        </w:rPr>
        <w:t>137/2018 (VI. 25) ONAP módosításáról</w:t>
      </w:r>
    </w:p>
    <w:p w:rsidR="00D71E27" w:rsidRPr="00D71E27" w:rsidRDefault="00D71E27" w:rsidP="00BB3089">
      <w:pPr>
        <w:numPr>
          <w:ilvl w:val="0"/>
          <w:numId w:val="3"/>
        </w:numPr>
        <w:spacing w:after="0" w:line="360" w:lineRule="auto"/>
        <w:jc w:val="both"/>
        <w:rPr>
          <w:rFonts w:ascii="Times New Roman" w:eastAsia="Times New Roman" w:hAnsi="Times New Roman" w:cs="Times New Roman"/>
          <w:sz w:val="24"/>
          <w:szCs w:val="24"/>
          <w:lang w:eastAsia="hu-HU"/>
        </w:rPr>
      </w:pPr>
      <w:r w:rsidRPr="00D71E27">
        <w:rPr>
          <w:rFonts w:ascii="Times New Roman" w:eastAsia="Times New Roman" w:hAnsi="Times New Roman" w:cs="Times New Roman"/>
          <w:sz w:val="24"/>
          <w:szCs w:val="24"/>
          <w:lang w:eastAsia="hu-HU"/>
        </w:rPr>
        <w:t>17/2013. (III. 1.) EMMI rendelet a nemzetiség óvodai nevelésének irányelve</w:t>
      </w:r>
    </w:p>
    <w:p w:rsidR="00D71E27" w:rsidRPr="00D71E27" w:rsidRDefault="00D71E27" w:rsidP="00BB3089">
      <w:pPr>
        <w:numPr>
          <w:ilvl w:val="0"/>
          <w:numId w:val="2"/>
        </w:numPr>
        <w:autoSpaceDE w:val="0"/>
        <w:autoSpaceDN w:val="0"/>
        <w:adjustRightInd w:val="0"/>
        <w:spacing w:after="0" w:line="360" w:lineRule="auto"/>
        <w:jc w:val="both"/>
        <w:rPr>
          <w:rFonts w:ascii="Times New Roman" w:eastAsia="Calibri" w:hAnsi="Times New Roman" w:cs="Times New Roman"/>
          <w:color w:val="000000"/>
          <w:sz w:val="24"/>
          <w:szCs w:val="24"/>
          <w:lang w:eastAsia="hu-HU"/>
        </w:rPr>
      </w:pPr>
      <w:r w:rsidRPr="00D71E27">
        <w:rPr>
          <w:rFonts w:ascii="Times New Roman" w:eastAsia="Times New Roman" w:hAnsi="Times New Roman" w:cs="Times New Roman"/>
          <w:bCs/>
          <w:color w:val="000000"/>
          <w:sz w:val="24"/>
          <w:szCs w:val="24"/>
          <w:lang w:eastAsia="hu-HU"/>
        </w:rPr>
        <w:t>1997. évi XXXI. törvény</w:t>
      </w:r>
      <w:bookmarkStart w:id="2" w:name="pr2"/>
      <w:bookmarkEnd w:id="2"/>
      <w:r w:rsidRPr="00D71E27">
        <w:rPr>
          <w:rFonts w:ascii="Times New Roman" w:eastAsia="Times New Roman" w:hAnsi="Times New Roman" w:cs="Times New Roman"/>
          <w:bCs/>
          <w:color w:val="000000"/>
          <w:sz w:val="24"/>
          <w:szCs w:val="24"/>
          <w:lang w:eastAsia="hu-HU"/>
        </w:rPr>
        <w:t xml:space="preserve"> a gyermekek védelméről és a gyámügyi igazgatásról</w:t>
      </w:r>
    </w:p>
    <w:p w:rsidR="00D71E27" w:rsidRPr="00D71E27" w:rsidRDefault="00D71E27" w:rsidP="00BB3089">
      <w:pPr>
        <w:numPr>
          <w:ilvl w:val="0"/>
          <w:numId w:val="2"/>
        </w:numPr>
        <w:autoSpaceDE w:val="0"/>
        <w:autoSpaceDN w:val="0"/>
        <w:adjustRightInd w:val="0"/>
        <w:spacing w:after="0" w:line="360" w:lineRule="auto"/>
        <w:jc w:val="both"/>
        <w:rPr>
          <w:rFonts w:ascii="Times New Roman" w:eastAsia="Times New Roman" w:hAnsi="Times New Roman" w:cs="Times New Roman"/>
          <w:sz w:val="24"/>
          <w:szCs w:val="24"/>
          <w:lang w:eastAsia="hu-HU"/>
        </w:rPr>
      </w:pPr>
      <w:r w:rsidRPr="00D71E27">
        <w:rPr>
          <w:rFonts w:ascii="Times New Roman" w:eastAsia="Times New Roman" w:hAnsi="Times New Roman" w:cs="Times New Roman"/>
          <w:sz w:val="24"/>
          <w:szCs w:val="24"/>
          <w:lang w:eastAsia="hu-HU"/>
        </w:rPr>
        <w:t>2015. évi CCXXIII. törvény egyes szociális, gyermekvédelmi, családtámogatási tárgyú és egyéb kapcsolódó törvények módosításáról</w:t>
      </w:r>
    </w:p>
    <w:p w:rsidR="00D71E27" w:rsidRPr="00D71E27" w:rsidRDefault="00D71E27" w:rsidP="00BB3089">
      <w:pPr>
        <w:numPr>
          <w:ilvl w:val="0"/>
          <w:numId w:val="2"/>
        </w:numPr>
        <w:autoSpaceDE w:val="0"/>
        <w:autoSpaceDN w:val="0"/>
        <w:adjustRightInd w:val="0"/>
        <w:spacing w:after="0" w:line="360" w:lineRule="auto"/>
        <w:jc w:val="both"/>
        <w:rPr>
          <w:rFonts w:ascii="Times New Roman" w:eastAsia="Calibri" w:hAnsi="Times New Roman" w:cs="Times New Roman"/>
          <w:color w:val="000000"/>
          <w:sz w:val="24"/>
          <w:szCs w:val="24"/>
          <w:lang w:eastAsia="hu-HU"/>
        </w:rPr>
      </w:pPr>
      <w:r w:rsidRPr="00D71E27">
        <w:rPr>
          <w:rFonts w:ascii="Times New Roman" w:eastAsia="Times New Roman" w:hAnsi="Times New Roman" w:cs="Times New Roman"/>
          <w:bCs/>
          <w:color w:val="000000"/>
          <w:sz w:val="24"/>
          <w:szCs w:val="24"/>
          <w:lang w:eastAsia="hu-HU"/>
        </w:rPr>
        <w:t xml:space="preserve">326/2013. (VIII. 30.) Korm. rendelet a pedagógusok előmeneteli rendszeréről és a közalkalmazottak jogállásáról szóló 1992. évi XXXIII. törvény köznevelési intézményekben történő végrehajtásáról </w:t>
      </w:r>
    </w:p>
    <w:p w:rsidR="00D71E27" w:rsidRPr="00D71E27" w:rsidRDefault="00D71E27" w:rsidP="00BB3089">
      <w:pPr>
        <w:numPr>
          <w:ilvl w:val="1"/>
          <w:numId w:val="2"/>
        </w:numPr>
        <w:spacing w:after="0" w:line="360" w:lineRule="auto"/>
        <w:ind w:left="709" w:hanging="283"/>
        <w:jc w:val="both"/>
        <w:rPr>
          <w:rFonts w:ascii="Times New Roman" w:eastAsia="Times New Roman" w:hAnsi="Times New Roman" w:cs="Times New Roman"/>
          <w:sz w:val="24"/>
          <w:szCs w:val="24"/>
          <w:lang w:eastAsia="hu-HU"/>
        </w:rPr>
      </w:pPr>
      <w:r w:rsidRPr="00D71E27">
        <w:rPr>
          <w:rFonts w:ascii="Times New Roman" w:eastAsia="Times New Roman" w:hAnsi="Times New Roman" w:cs="Times New Roman"/>
          <w:iCs/>
          <w:sz w:val="24"/>
          <w:szCs w:val="24"/>
          <w:lang w:eastAsia="hu-HU"/>
        </w:rPr>
        <w:t>235/2016. (VII.29.) Kormányrendelet a pedagógus életpályáról és a pedagógusok minősítésének rendjéről</w:t>
      </w:r>
    </w:p>
    <w:p w:rsidR="00D71E27" w:rsidRPr="00D71E27" w:rsidRDefault="00D71E27" w:rsidP="00BB3089">
      <w:pPr>
        <w:numPr>
          <w:ilvl w:val="0"/>
          <w:numId w:val="2"/>
        </w:numPr>
        <w:shd w:val="clear" w:color="auto" w:fill="FFFFFF"/>
        <w:spacing w:after="0" w:line="360" w:lineRule="auto"/>
        <w:ind w:right="150"/>
        <w:jc w:val="both"/>
        <w:rPr>
          <w:rFonts w:ascii="Times New Roman" w:eastAsia="Times New Roman" w:hAnsi="Times New Roman" w:cs="Times New Roman"/>
          <w:bCs/>
          <w:iCs/>
          <w:color w:val="000000"/>
          <w:sz w:val="24"/>
          <w:szCs w:val="24"/>
          <w:lang w:eastAsia="hu-HU"/>
        </w:rPr>
      </w:pPr>
      <w:r w:rsidRPr="00D71E27">
        <w:rPr>
          <w:rFonts w:ascii="Times New Roman" w:eastAsia="Times New Roman" w:hAnsi="Times New Roman" w:cs="Times New Roman"/>
          <w:bCs/>
          <w:iCs/>
          <w:color w:val="000000"/>
          <w:sz w:val="24"/>
          <w:szCs w:val="24"/>
          <w:lang w:eastAsia="hu-HU"/>
        </w:rPr>
        <w:t>277/1997. (XII. 22.) Korm. rendelet a pedagógus-továbbképzésről, a pedagógus-szakvizsgáról, valamint a továbbképzésben részt vevők juttatásairól és kedvezményeiről</w:t>
      </w:r>
    </w:p>
    <w:p w:rsidR="00D71E27" w:rsidRPr="00D71E27" w:rsidRDefault="00D71E27" w:rsidP="00BB3089">
      <w:pPr>
        <w:numPr>
          <w:ilvl w:val="0"/>
          <w:numId w:val="2"/>
        </w:numPr>
        <w:shd w:val="clear" w:color="auto" w:fill="FFFFFF"/>
        <w:spacing w:after="0" w:line="360" w:lineRule="auto"/>
        <w:ind w:right="150"/>
        <w:jc w:val="both"/>
        <w:rPr>
          <w:rFonts w:ascii="Times New Roman" w:eastAsia="Times New Roman" w:hAnsi="Times New Roman" w:cs="Times New Roman"/>
          <w:color w:val="000000"/>
          <w:sz w:val="24"/>
          <w:szCs w:val="24"/>
          <w:lang w:eastAsia="hu-HU"/>
        </w:rPr>
      </w:pPr>
      <w:r w:rsidRPr="00D71E27">
        <w:rPr>
          <w:rFonts w:ascii="Times New Roman" w:eastAsia="Times New Roman" w:hAnsi="Times New Roman" w:cs="Times New Roman"/>
          <w:bCs/>
          <w:color w:val="000000"/>
          <w:sz w:val="24"/>
          <w:szCs w:val="24"/>
          <w:lang w:eastAsia="hu-HU"/>
        </w:rPr>
        <w:t>328/2011. (XII. 29.) Korm. rendelet</w:t>
      </w:r>
      <w:r w:rsidRPr="00D71E27">
        <w:rPr>
          <w:rFonts w:ascii="Times New Roman" w:eastAsia="Times New Roman" w:hAnsi="Times New Roman" w:cs="Times New Roman"/>
          <w:color w:val="000000"/>
          <w:sz w:val="24"/>
          <w:szCs w:val="24"/>
          <w:lang w:eastAsia="hu-HU"/>
        </w:rPr>
        <w:t xml:space="preserve"> </w:t>
      </w:r>
      <w:r w:rsidRPr="00D71E27">
        <w:rPr>
          <w:rFonts w:ascii="Times New Roman" w:eastAsia="Times New Roman" w:hAnsi="Times New Roman" w:cs="Times New Roman"/>
          <w:bCs/>
          <w:color w:val="000000"/>
          <w:sz w:val="24"/>
          <w:szCs w:val="24"/>
          <w:lang w:eastAsia="hu-HU"/>
        </w:rPr>
        <w:t xml:space="preserve">a személyes gondoskodást nyújtó gyermekjóléti alapellátások és gyermekvédelmi szakellátások térítési díjáról és az igénylésükhöz felhasználható bizonyítékokról </w:t>
      </w:r>
    </w:p>
    <w:p w:rsidR="004272E1" w:rsidRPr="005F317D" w:rsidRDefault="00D71E27" w:rsidP="005F317D">
      <w:pPr>
        <w:numPr>
          <w:ilvl w:val="0"/>
          <w:numId w:val="2"/>
        </w:numPr>
        <w:shd w:val="clear" w:color="auto" w:fill="FFFFFF"/>
        <w:spacing w:after="0" w:line="360" w:lineRule="auto"/>
        <w:ind w:right="150"/>
        <w:jc w:val="both"/>
        <w:rPr>
          <w:rFonts w:ascii="Times New Roman" w:eastAsia="Times New Roman" w:hAnsi="Times New Roman" w:cs="Times New Roman"/>
          <w:color w:val="000000"/>
          <w:sz w:val="24"/>
          <w:szCs w:val="24"/>
          <w:lang w:eastAsia="hu-HU"/>
        </w:rPr>
      </w:pPr>
      <w:r w:rsidRPr="00D71E27">
        <w:rPr>
          <w:rFonts w:ascii="Times New Roman" w:eastAsia="Times New Roman" w:hAnsi="Times New Roman" w:cs="Times New Roman"/>
          <w:sz w:val="24"/>
          <w:szCs w:val="24"/>
          <w:lang w:eastAsia="hu-HU"/>
        </w:rPr>
        <w:t>32/2012. (X. 8.) EMMI rendelete a sajátos nevelési igényű gyermekek óvodai nevelésének irányelve</w:t>
      </w:r>
    </w:p>
    <w:p w:rsidR="00EA1EE5" w:rsidRPr="00EA1EE5" w:rsidRDefault="00EA1EE5" w:rsidP="00BB3089">
      <w:pPr>
        <w:numPr>
          <w:ilvl w:val="0"/>
          <w:numId w:val="2"/>
        </w:numPr>
        <w:shd w:val="clear" w:color="auto" w:fill="FFFFFF"/>
        <w:spacing w:after="0" w:line="360" w:lineRule="auto"/>
        <w:ind w:right="150" w:hanging="294"/>
        <w:jc w:val="both"/>
        <w:rPr>
          <w:rFonts w:ascii="Times New Roman" w:eastAsia="Times New Roman" w:hAnsi="Times New Roman" w:cs="Times New Roman"/>
          <w:color w:val="000000"/>
          <w:sz w:val="24"/>
          <w:szCs w:val="24"/>
          <w:lang w:eastAsia="hu-HU"/>
        </w:rPr>
      </w:pPr>
      <w:r w:rsidRPr="00EA1EE5">
        <w:rPr>
          <w:rFonts w:ascii="Times New Roman" w:eastAsia="Times New Roman" w:hAnsi="Times New Roman" w:cs="Times New Roman"/>
          <w:bCs/>
          <w:color w:val="000000"/>
          <w:sz w:val="24"/>
          <w:szCs w:val="24"/>
          <w:lang w:eastAsia="hu-HU"/>
        </w:rPr>
        <w:t xml:space="preserve">15/2013. (II. 26.) EMMI rendelet a pedagógiai szakszolgálati intézmények működéséről </w:t>
      </w:r>
    </w:p>
    <w:p w:rsidR="00EA1EE5" w:rsidRPr="00EA1EE5" w:rsidRDefault="00EA1EE5" w:rsidP="00BB3089">
      <w:pPr>
        <w:numPr>
          <w:ilvl w:val="0"/>
          <w:numId w:val="2"/>
        </w:numPr>
        <w:spacing w:after="0" w:line="360" w:lineRule="auto"/>
        <w:jc w:val="both"/>
        <w:rPr>
          <w:rFonts w:ascii="Times New Roman" w:eastAsia="Times New Roman" w:hAnsi="Times New Roman" w:cs="Times New Roman"/>
          <w:sz w:val="24"/>
          <w:szCs w:val="24"/>
          <w:lang w:eastAsia="hu-HU"/>
        </w:rPr>
      </w:pPr>
      <w:r w:rsidRPr="00EA1EE5">
        <w:rPr>
          <w:rFonts w:ascii="Times New Roman" w:eastAsia="Times New Roman" w:hAnsi="Times New Roman" w:cs="Times New Roman"/>
          <w:sz w:val="24"/>
          <w:szCs w:val="24"/>
          <w:lang w:eastAsia="hu-HU"/>
        </w:rPr>
        <w:t>17/2013. (III. 1.) EMMI rendelet a nemzetiség óvodai nevelésének irányelve</w:t>
      </w:r>
    </w:p>
    <w:p w:rsidR="00EA1EE5" w:rsidRPr="00EA1EE5" w:rsidRDefault="00EA1EE5" w:rsidP="00BB3089">
      <w:pPr>
        <w:numPr>
          <w:ilvl w:val="0"/>
          <w:numId w:val="2"/>
        </w:numPr>
        <w:autoSpaceDE w:val="0"/>
        <w:autoSpaceDN w:val="0"/>
        <w:adjustRightInd w:val="0"/>
        <w:spacing w:after="0" w:line="360" w:lineRule="auto"/>
        <w:jc w:val="both"/>
        <w:rPr>
          <w:rFonts w:ascii="Times New Roman" w:eastAsia="Calibri" w:hAnsi="Times New Roman" w:cs="Times New Roman"/>
          <w:color w:val="000000"/>
          <w:sz w:val="24"/>
          <w:szCs w:val="24"/>
          <w:lang w:eastAsia="hu-HU"/>
        </w:rPr>
      </w:pPr>
      <w:r w:rsidRPr="00EA1EE5">
        <w:rPr>
          <w:rFonts w:ascii="Times New Roman" w:eastAsia="Times New Roman" w:hAnsi="Times New Roman" w:cs="Times New Roman"/>
          <w:bCs/>
          <w:color w:val="000000"/>
          <w:sz w:val="24"/>
          <w:szCs w:val="24"/>
          <w:lang w:eastAsia="hu-HU"/>
        </w:rPr>
        <w:t>48/2012. (XII. 12.) EMMI rendelet a pedagógiai-szakmai szolgáltatásokról, a pedagógiai-szakmai szolgáltatásokat ellátó intézményekről és a pedagógiai-szakmai szolgáltatásokban való közreműködés feltételeiről</w:t>
      </w:r>
    </w:p>
    <w:p w:rsidR="00EA1EE5" w:rsidRPr="00EA1EE5" w:rsidRDefault="00EA1EE5" w:rsidP="00BB3089">
      <w:pPr>
        <w:numPr>
          <w:ilvl w:val="0"/>
          <w:numId w:val="2"/>
        </w:numPr>
        <w:autoSpaceDE w:val="0"/>
        <w:autoSpaceDN w:val="0"/>
        <w:adjustRightInd w:val="0"/>
        <w:spacing w:after="0" w:line="360" w:lineRule="auto"/>
        <w:jc w:val="both"/>
        <w:rPr>
          <w:rFonts w:ascii="Times New Roman" w:eastAsia="Calibri" w:hAnsi="Times New Roman" w:cs="Times New Roman"/>
          <w:sz w:val="24"/>
          <w:szCs w:val="24"/>
          <w:lang w:eastAsia="hu-HU"/>
        </w:rPr>
      </w:pPr>
      <w:r w:rsidRPr="00EA1EE5">
        <w:rPr>
          <w:rFonts w:ascii="Times New Roman" w:eastAsia="Calibri" w:hAnsi="Times New Roman" w:cs="Times New Roman"/>
          <w:sz w:val="24"/>
          <w:szCs w:val="24"/>
          <w:lang w:eastAsia="hu-HU"/>
        </w:rPr>
        <w:t>20/2021.(VI.08.) EMMI rendelet a 2021/2022 tanév rendjéről</w:t>
      </w:r>
    </w:p>
    <w:p w:rsidR="00EA1EE5" w:rsidRPr="00EA1EE5" w:rsidRDefault="00EA1EE5" w:rsidP="00BB3089">
      <w:pPr>
        <w:numPr>
          <w:ilvl w:val="0"/>
          <w:numId w:val="5"/>
        </w:numPr>
        <w:autoSpaceDE w:val="0"/>
        <w:autoSpaceDN w:val="0"/>
        <w:adjustRightInd w:val="0"/>
        <w:spacing w:after="0" w:line="360" w:lineRule="auto"/>
        <w:ind w:right="150" w:hanging="357"/>
        <w:jc w:val="both"/>
        <w:rPr>
          <w:rFonts w:ascii="Times New Roman" w:eastAsia="Times New Roman" w:hAnsi="Times New Roman" w:cs="Times New Roman"/>
          <w:color w:val="000000"/>
          <w:sz w:val="24"/>
          <w:szCs w:val="24"/>
          <w:lang w:eastAsia="hu-HU"/>
        </w:rPr>
      </w:pPr>
      <w:r w:rsidRPr="00EA1EE5">
        <w:rPr>
          <w:rFonts w:ascii="Times New Roman" w:eastAsia="Times New Roman" w:hAnsi="Times New Roman" w:cs="Times New Roman"/>
          <w:bCs/>
          <w:color w:val="000000"/>
          <w:sz w:val="24"/>
          <w:szCs w:val="24"/>
          <w:shd w:val="clear" w:color="auto" w:fill="FFFFFF"/>
          <w:lang w:eastAsia="hu-HU"/>
        </w:rPr>
        <w:t xml:space="preserve">Oktatási Hivatal: </w:t>
      </w:r>
    </w:p>
    <w:p w:rsidR="00EA1EE5" w:rsidRPr="00EA1EE5" w:rsidRDefault="00EA1EE5" w:rsidP="00BB3089">
      <w:pPr>
        <w:numPr>
          <w:ilvl w:val="0"/>
          <w:numId w:val="6"/>
        </w:numPr>
        <w:autoSpaceDE w:val="0"/>
        <w:autoSpaceDN w:val="0"/>
        <w:adjustRightInd w:val="0"/>
        <w:spacing w:after="0" w:line="360" w:lineRule="auto"/>
        <w:ind w:left="851" w:right="150"/>
        <w:jc w:val="both"/>
        <w:rPr>
          <w:rFonts w:ascii="Times New Roman" w:eastAsia="Times New Roman" w:hAnsi="Times New Roman" w:cs="Times New Roman"/>
          <w:color w:val="000000"/>
          <w:sz w:val="24"/>
          <w:szCs w:val="24"/>
          <w:lang w:eastAsia="hu-HU"/>
        </w:rPr>
      </w:pPr>
      <w:r w:rsidRPr="00EA1EE5">
        <w:rPr>
          <w:rFonts w:ascii="Times New Roman" w:eastAsia="Times New Roman" w:hAnsi="Times New Roman" w:cs="Times New Roman"/>
          <w:bCs/>
          <w:color w:val="000000"/>
          <w:sz w:val="24"/>
          <w:szCs w:val="24"/>
          <w:shd w:val="clear" w:color="auto" w:fill="FFFFFF"/>
          <w:lang w:eastAsia="hu-HU"/>
        </w:rPr>
        <w:t>Önértékelési kézikönyv óvodák számára. Harmadik</w:t>
      </w:r>
      <w:r w:rsidRPr="00EA1EE5">
        <w:rPr>
          <w:rFonts w:ascii="Times New Roman" w:eastAsia="Times New Roman" w:hAnsi="Times New Roman" w:cs="Times New Roman"/>
          <w:sz w:val="24"/>
          <w:szCs w:val="24"/>
          <w:lang w:eastAsia="hu-HU"/>
        </w:rPr>
        <w:t>, javított kiadás</w:t>
      </w:r>
    </w:p>
    <w:p w:rsidR="00EA1EE5" w:rsidRPr="00EA1EE5" w:rsidRDefault="00EA1EE5" w:rsidP="00BB3089">
      <w:pPr>
        <w:numPr>
          <w:ilvl w:val="0"/>
          <w:numId w:val="6"/>
        </w:numPr>
        <w:autoSpaceDE w:val="0"/>
        <w:autoSpaceDN w:val="0"/>
        <w:adjustRightInd w:val="0"/>
        <w:spacing w:after="0" w:line="360" w:lineRule="auto"/>
        <w:ind w:left="851" w:right="150"/>
        <w:jc w:val="both"/>
        <w:rPr>
          <w:rFonts w:ascii="Times New Roman" w:eastAsia="Times New Roman" w:hAnsi="Times New Roman" w:cs="Times New Roman"/>
          <w:bCs/>
          <w:sz w:val="24"/>
          <w:szCs w:val="24"/>
          <w:lang w:eastAsia="hu-HU"/>
        </w:rPr>
      </w:pPr>
      <w:r w:rsidRPr="00EA1EE5">
        <w:rPr>
          <w:rFonts w:ascii="Times New Roman" w:eastAsia="Times New Roman" w:hAnsi="Times New Roman" w:cs="Times New Roman"/>
          <w:color w:val="000000"/>
          <w:sz w:val="24"/>
          <w:szCs w:val="24"/>
          <w:lang w:eastAsia="hu-HU"/>
        </w:rPr>
        <w:t xml:space="preserve">Országos tanfelügyelet. Kézikönyv óvodák számára.  </w:t>
      </w:r>
      <w:r w:rsidRPr="00EA1EE5">
        <w:rPr>
          <w:rFonts w:ascii="Times New Roman" w:eastAsia="Times New Roman" w:hAnsi="Times New Roman" w:cs="Times New Roman"/>
          <w:bCs/>
          <w:sz w:val="24"/>
          <w:szCs w:val="24"/>
          <w:lang w:eastAsia="hu-HU"/>
        </w:rPr>
        <w:t>Harmadik, javított kiadás</w:t>
      </w:r>
    </w:p>
    <w:p w:rsidR="00EA1EE5" w:rsidRPr="00EA1EE5" w:rsidRDefault="00EA1EE5" w:rsidP="00BB3089">
      <w:pPr>
        <w:numPr>
          <w:ilvl w:val="0"/>
          <w:numId w:val="7"/>
        </w:numPr>
        <w:autoSpaceDE w:val="0"/>
        <w:autoSpaceDN w:val="0"/>
        <w:adjustRightInd w:val="0"/>
        <w:spacing w:after="0" w:line="360" w:lineRule="auto"/>
        <w:ind w:left="709" w:right="150" w:hanging="142"/>
        <w:jc w:val="both"/>
        <w:rPr>
          <w:rFonts w:ascii="Times New Roman" w:eastAsia="Times New Roman" w:hAnsi="Times New Roman" w:cs="Times New Roman"/>
          <w:sz w:val="24"/>
          <w:szCs w:val="24"/>
          <w:lang w:eastAsia="hu-HU"/>
        </w:rPr>
      </w:pPr>
      <w:r w:rsidRPr="00EA1EE5">
        <w:rPr>
          <w:rFonts w:ascii="Times New Roman" w:eastAsia="Times New Roman" w:hAnsi="Times New Roman" w:cs="Times New Roman"/>
          <w:sz w:val="24"/>
          <w:szCs w:val="24"/>
          <w:lang w:eastAsia="hu-HU"/>
        </w:rPr>
        <w:t>Útmutató a pedagógusok minősítési rendszerében a Pedagógus I. és Pedagógus II. fokozatba lépéshez. Harmadik, javított változata</w:t>
      </w:r>
    </w:p>
    <w:p w:rsidR="00EA1EE5" w:rsidRPr="00EA1EE5" w:rsidRDefault="00EA1EE5" w:rsidP="00BB3089">
      <w:pPr>
        <w:numPr>
          <w:ilvl w:val="0"/>
          <w:numId w:val="6"/>
        </w:numPr>
        <w:autoSpaceDE w:val="0"/>
        <w:autoSpaceDN w:val="0"/>
        <w:adjustRightInd w:val="0"/>
        <w:spacing w:after="0" w:line="360" w:lineRule="auto"/>
        <w:ind w:left="851" w:right="150"/>
        <w:jc w:val="both"/>
        <w:rPr>
          <w:rFonts w:ascii="Times New Roman" w:eastAsia="Times New Roman" w:hAnsi="Times New Roman" w:cs="Times New Roman"/>
          <w:color w:val="000000"/>
          <w:sz w:val="24"/>
          <w:szCs w:val="24"/>
          <w:lang w:eastAsia="hu-HU"/>
        </w:rPr>
      </w:pPr>
      <w:r w:rsidRPr="00EA1EE5">
        <w:rPr>
          <w:rFonts w:ascii="Times New Roman" w:eastAsia="Times New Roman" w:hAnsi="Times New Roman" w:cs="Times New Roman"/>
          <w:sz w:val="24"/>
          <w:szCs w:val="24"/>
          <w:lang w:eastAsia="hu-HU"/>
        </w:rPr>
        <w:t xml:space="preserve">Kiegészítő útmutató az Oktatási Hivatal által kidolgozott Útmutató a pedagógusok minősítési rendszeréhez felhasználói dokumentáció értelmezéséhez Óvodai nevelés Hatodik, javított kiadás </w:t>
      </w:r>
    </w:p>
    <w:p w:rsidR="00EA1EE5" w:rsidRPr="00EA1EE5" w:rsidRDefault="00EA1EE5" w:rsidP="00BB3089">
      <w:pPr>
        <w:numPr>
          <w:ilvl w:val="0"/>
          <w:numId w:val="5"/>
        </w:numPr>
        <w:autoSpaceDE w:val="0"/>
        <w:autoSpaceDN w:val="0"/>
        <w:adjustRightInd w:val="0"/>
        <w:spacing w:after="0" w:line="360" w:lineRule="auto"/>
        <w:ind w:right="150" w:hanging="357"/>
        <w:jc w:val="both"/>
        <w:rPr>
          <w:rFonts w:ascii="Times New Roman" w:eastAsia="Times New Roman" w:hAnsi="Times New Roman" w:cs="Times New Roman"/>
          <w:color w:val="000000"/>
          <w:sz w:val="24"/>
          <w:szCs w:val="24"/>
          <w:lang w:eastAsia="hu-HU"/>
        </w:rPr>
      </w:pPr>
      <w:r w:rsidRPr="00EA1EE5">
        <w:rPr>
          <w:rFonts w:ascii="Times New Roman" w:eastAsia="Times New Roman" w:hAnsi="Times New Roman" w:cs="Times New Roman"/>
          <w:bCs/>
          <w:color w:val="000000"/>
          <w:sz w:val="24"/>
          <w:szCs w:val="24"/>
          <w:lang w:eastAsia="hu-HU"/>
        </w:rPr>
        <w:t xml:space="preserve">Szombathely Megyei Jogú Város Közgyűlésének vonatkozó önkormányzati rendeletei </w:t>
      </w:r>
    </w:p>
    <w:p w:rsidR="00EA1EE5" w:rsidRPr="00EA1EE5" w:rsidRDefault="00EA1EE5" w:rsidP="00EA1EE5">
      <w:pPr>
        <w:spacing w:after="0" w:line="360" w:lineRule="auto"/>
        <w:ind w:left="708"/>
        <w:rPr>
          <w:rFonts w:ascii="Times New Roman" w:eastAsia="Times New Roman" w:hAnsi="Times New Roman" w:cs="Times New Roman"/>
          <w:color w:val="000000"/>
          <w:sz w:val="24"/>
          <w:szCs w:val="24"/>
          <w:lang w:eastAsia="hu-HU"/>
        </w:rPr>
      </w:pPr>
      <w:proofErr w:type="gramStart"/>
      <w:r w:rsidRPr="00EA1EE5">
        <w:rPr>
          <w:rFonts w:ascii="Times New Roman" w:eastAsia="Times New Roman" w:hAnsi="Times New Roman" w:cs="Times New Roman"/>
          <w:color w:val="000000"/>
          <w:sz w:val="24"/>
          <w:szCs w:val="24"/>
          <w:lang w:eastAsia="hu-HU"/>
        </w:rPr>
        <w:t>http</w:t>
      </w:r>
      <w:proofErr w:type="gramEnd"/>
      <w:r w:rsidRPr="00EA1EE5">
        <w:rPr>
          <w:rFonts w:ascii="Times New Roman" w:eastAsia="Times New Roman" w:hAnsi="Times New Roman" w:cs="Times New Roman"/>
          <w:color w:val="000000"/>
          <w:sz w:val="24"/>
          <w:szCs w:val="24"/>
          <w:lang w:eastAsia="hu-HU"/>
        </w:rPr>
        <w:t>:// www.szombathely.hu</w:t>
      </w:r>
    </w:p>
    <w:p w:rsidR="00EA1EE5" w:rsidRPr="00EA1EE5" w:rsidRDefault="00EA1EE5" w:rsidP="00BB3089">
      <w:pPr>
        <w:numPr>
          <w:ilvl w:val="0"/>
          <w:numId w:val="5"/>
        </w:numPr>
        <w:spacing w:after="0" w:line="360" w:lineRule="auto"/>
        <w:ind w:hanging="357"/>
        <w:contextualSpacing/>
        <w:rPr>
          <w:rFonts w:ascii="Times New Roman" w:eastAsia="Times New Roman" w:hAnsi="Times New Roman" w:cs="Times New Roman"/>
          <w:color w:val="000000"/>
          <w:sz w:val="24"/>
          <w:szCs w:val="24"/>
          <w:lang w:eastAsia="hu-HU"/>
        </w:rPr>
      </w:pPr>
      <w:r w:rsidRPr="00EA1EE5">
        <w:rPr>
          <w:rFonts w:ascii="Times New Roman" w:eastAsia="Times New Roman" w:hAnsi="Times New Roman" w:cs="Times New Roman"/>
          <w:color w:val="000000"/>
          <w:sz w:val="24"/>
          <w:szCs w:val="24"/>
          <w:lang w:eastAsia="hu-HU"/>
        </w:rPr>
        <w:t>A Szombathelyi Napsugár Óvoda működését szabályozó dokumentumok</w:t>
      </w:r>
    </w:p>
    <w:p w:rsidR="00EA1EE5" w:rsidRPr="00EA1EE5" w:rsidRDefault="00EA1EE5" w:rsidP="00EA1EE5">
      <w:pPr>
        <w:spacing w:after="0" w:line="360" w:lineRule="auto"/>
        <w:rPr>
          <w:rFonts w:ascii="Times New Roman" w:eastAsia="Times New Roman" w:hAnsi="Times New Roman" w:cs="Times New Roman"/>
          <w:sz w:val="24"/>
          <w:szCs w:val="24"/>
          <w:lang w:eastAsia="hu-HU"/>
        </w:rPr>
      </w:pPr>
      <w:r w:rsidRPr="00EA1EE5">
        <w:rPr>
          <w:rFonts w:ascii="Times New Roman" w:eastAsia="Times New Roman" w:hAnsi="Times New Roman" w:cs="Times New Roman"/>
          <w:sz w:val="24"/>
          <w:szCs w:val="24"/>
          <w:lang w:eastAsia="hu-HU"/>
        </w:rPr>
        <w:t xml:space="preserve">            </w:t>
      </w:r>
      <w:proofErr w:type="gramStart"/>
      <w:r w:rsidRPr="00EA1EE5">
        <w:rPr>
          <w:rFonts w:ascii="Times New Roman" w:eastAsia="Times New Roman" w:hAnsi="Times New Roman" w:cs="Times New Roman"/>
          <w:sz w:val="24"/>
          <w:szCs w:val="24"/>
          <w:lang w:eastAsia="hu-HU"/>
        </w:rPr>
        <w:t>http</w:t>
      </w:r>
      <w:proofErr w:type="gramEnd"/>
      <w:r w:rsidRPr="00EA1EE5">
        <w:rPr>
          <w:rFonts w:ascii="Times New Roman" w:eastAsia="Times New Roman" w:hAnsi="Times New Roman" w:cs="Times New Roman"/>
          <w:sz w:val="24"/>
          <w:szCs w:val="24"/>
          <w:lang w:eastAsia="hu-HU"/>
        </w:rPr>
        <w:t>:// www.szombathely.hu</w:t>
      </w:r>
    </w:p>
    <w:p w:rsidR="00EA1EE5" w:rsidRPr="00EA1EE5" w:rsidRDefault="00EA1EE5" w:rsidP="00EA1EE5">
      <w:pPr>
        <w:spacing w:after="0" w:line="276" w:lineRule="auto"/>
        <w:jc w:val="both"/>
        <w:rPr>
          <w:rFonts w:ascii="Times New Roman" w:eastAsia="Times New Roman" w:hAnsi="Times New Roman" w:cs="Times New Roman"/>
          <w:sz w:val="28"/>
          <w:szCs w:val="28"/>
          <w:lang w:eastAsia="hu-HU"/>
        </w:rPr>
      </w:pPr>
    </w:p>
    <w:p w:rsidR="00EA1EE5" w:rsidRPr="00EA1EE5" w:rsidRDefault="00EA1EE5" w:rsidP="00EA1EE5">
      <w:pPr>
        <w:spacing w:after="0" w:line="360" w:lineRule="auto"/>
        <w:jc w:val="both"/>
        <w:rPr>
          <w:rFonts w:ascii="Times New Roman" w:eastAsia="Times New Roman" w:hAnsi="Times New Roman" w:cs="Times New Roman"/>
          <w:sz w:val="24"/>
          <w:szCs w:val="24"/>
          <w:lang w:eastAsia="hu-HU"/>
        </w:rPr>
      </w:pPr>
      <w:r w:rsidRPr="00EA1EE5">
        <w:rPr>
          <w:rFonts w:ascii="Times New Roman" w:eastAsia="Times New Roman" w:hAnsi="Times New Roman" w:cs="Times New Roman"/>
          <w:sz w:val="24"/>
          <w:szCs w:val="24"/>
          <w:lang w:eastAsia="hu-HU"/>
        </w:rPr>
        <w:t>A munkatervben figyelembe vételre kerültek az intézmény működését, tevékenységét meghatározó fontosabb belső szabályozások is, így különösen:</w:t>
      </w:r>
    </w:p>
    <w:p w:rsidR="00EA1EE5" w:rsidRPr="00EA1EE5" w:rsidRDefault="00EA1EE5" w:rsidP="00BB3089">
      <w:pPr>
        <w:numPr>
          <w:ilvl w:val="1"/>
          <w:numId w:val="4"/>
        </w:numPr>
        <w:spacing w:after="0" w:line="360" w:lineRule="auto"/>
        <w:jc w:val="both"/>
        <w:rPr>
          <w:rFonts w:ascii="Times New Roman" w:eastAsia="Times New Roman" w:hAnsi="Times New Roman" w:cs="Times New Roman"/>
          <w:sz w:val="24"/>
          <w:szCs w:val="24"/>
          <w:lang w:eastAsia="hu-HU"/>
        </w:rPr>
      </w:pPr>
      <w:r w:rsidRPr="00EA1EE5">
        <w:rPr>
          <w:rFonts w:ascii="Times New Roman" w:eastAsia="Times New Roman" w:hAnsi="Times New Roman" w:cs="Times New Roman"/>
          <w:sz w:val="24"/>
          <w:szCs w:val="24"/>
          <w:lang w:eastAsia="hu-HU"/>
        </w:rPr>
        <w:t>Az intézmény Pedagógiai Programja</w:t>
      </w:r>
    </w:p>
    <w:p w:rsidR="00EA1EE5" w:rsidRPr="00EA1EE5" w:rsidRDefault="00EA1EE5" w:rsidP="00BB3089">
      <w:pPr>
        <w:numPr>
          <w:ilvl w:val="1"/>
          <w:numId w:val="4"/>
        </w:numPr>
        <w:spacing w:after="0" w:line="360" w:lineRule="auto"/>
        <w:jc w:val="both"/>
        <w:rPr>
          <w:rFonts w:ascii="Times New Roman" w:eastAsia="Times New Roman" w:hAnsi="Times New Roman" w:cs="Times New Roman"/>
          <w:sz w:val="24"/>
          <w:szCs w:val="24"/>
          <w:lang w:eastAsia="hu-HU"/>
        </w:rPr>
      </w:pPr>
      <w:r w:rsidRPr="00EA1EE5">
        <w:rPr>
          <w:rFonts w:ascii="Times New Roman" w:eastAsia="Times New Roman" w:hAnsi="Times New Roman" w:cs="Times New Roman"/>
          <w:sz w:val="24"/>
          <w:szCs w:val="24"/>
          <w:lang w:eastAsia="hu-HU"/>
        </w:rPr>
        <w:t>Szervezeti és működési szabályzat</w:t>
      </w:r>
    </w:p>
    <w:p w:rsidR="00EA1EE5" w:rsidRPr="00EA1EE5" w:rsidRDefault="00EA1EE5" w:rsidP="00BB3089">
      <w:pPr>
        <w:numPr>
          <w:ilvl w:val="1"/>
          <w:numId w:val="4"/>
        </w:numPr>
        <w:spacing w:after="0" w:line="360" w:lineRule="auto"/>
        <w:jc w:val="both"/>
        <w:rPr>
          <w:rFonts w:ascii="Times New Roman" w:eastAsia="Times New Roman" w:hAnsi="Times New Roman" w:cs="Times New Roman"/>
          <w:sz w:val="24"/>
          <w:szCs w:val="24"/>
          <w:lang w:eastAsia="hu-HU"/>
        </w:rPr>
      </w:pPr>
      <w:r w:rsidRPr="00EA1EE5">
        <w:rPr>
          <w:rFonts w:ascii="Times New Roman" w:eastAsia="Times New Roman" w:hAnsi="Times New Roman" w:cs="Times New Roman"/>
          <w:sz w:val="24"/>
          <w:szCs w:val="24"/>
          <w:lang w:eastAsia="hu-HU"/>
        </w:rPr>
        <w:t>Önértékelési szabályzat</w:t>
      </w:r>
    </w:p>
    <w:p w:rsidR="00EA1EE5" w:rsidRPr="00EA1EE5" w:rsidRDefault="00EA1EE5" w:rsidP="00BB3089">
      <w:pPr>
        <w:numPr>
          <w:ilvl w:val="1"/>
          <w:numId w:val="4"/>
        </w:numPr>
        <w:spacing w:after="0" w:line="360" w:lineRule="auto"/>
        <w:jc w:val="both"/>
        <w:rPr>
          <w:rFonts w:ascii="Times New Roman" w:eastAsia="Times New Roman" w:hAnsi="Times New Roman" w:cs="Times New Roman"/>
          <w:sz w:val="24"/>
          <w:szCs w:val="24"/>
          <w:lang w:eastAsia="hu-HU"/>
        </w:rPr>
      </w:pPr>
      <w:r w:rsidRPr="00EA1EE5">
        <w:rPr>
          <w:rFonts w:ascii="Times New Roman" w:eastAsia="Times New Roman" w:hAnsi="Times New Roman" w:cs="Times New Roman"/>
          <w:sz w:val="24"/>
          <w:szCs w:val="24"/>
          <w:lang w:eastAsia="hu-HU"/>
        </w:rPr>
        <w:t>Házirend</w:t>
      </w:r>
    </w:p>
    <w:p w:rsidR="00EA1EE5" w:rsidRPr="00EA1EE5" w:rsidRDefault="00EA1EE5" w:rsidP="00BB3089">
      <w:pPr>
        <w:numPr>
          <w:ilvl w:val="1"/>
          <w:numId w:val="4"/>
        </w:numPr>
        <w:spacing w:after="0" w:line="360" w:lineRule="auto"/>
        <w:jc w:val="both"/>
        <w:rPr>
          <w:rFonts w:ascii="Times New Roman" w:eastAsia="Times New Roman" w:hAnsi="Times New Roman" w:cs="Times New Roman"/>
          <w:sz w:val="24"/>
          <w:szCs w:val="24"/>
          <w:lang w:eastAsia="hu-HU"/>
        </w:rPr>
      </w:pPr>
      <w:r w:rsidRPr="00EA1EE5">
        <w:rPr>
          <w:rFonts w:ascii="Times New Roman" w:eastAsia="Times New Roman" w:hAnsi="Times New Roman" w:cs="Times New Roman"/>
          <w:sz w:val="24"/>
          <w:szCs w:val="24"/>
          <w:lang w:eastAsia="hu-HU"/>
        </w:rPr>
        <w:t>Vezetői Program</w:t>
      </w:r>
    </w:p>
    <w:p w:rsidR="00EA1EE5" w:rsidRPr="00EA1EE5" w:rsidRDefault="00EA1EE5" w:rsidP="00BB3089">
      <w:pPr>
        <w:numPr>
          <w:ilvl w:val="1"/>
          <w:numId w:val="4"/>
        </w:numPr>
        <w:spacing w:after="0" w:line="360" w:lineRule="auto"/>
        <w:jc w:val="both"/>
        <w:rPr>
          <w:rFonts w:ascii="Times New Roman" w:eastAsia="Times New Roman" w:hAnsi="Times New Roman" w:cs="Times New Roman"/>
          <w:sz w:val="24"/>
          <w:szCs w:val="24"/>
          <w:lang w:eastAsia="hu-HU"/>
        </w:rPr>
      </w:pPr>
      <w:r w:rsidRPr="00EA1EE5">
        <w:rPr>
          <w:rFonts w:ascii="Times New Roman" w:eastAsia="Times New Roman" w:hAnsi="Times New Roman" w:cs="Times New Roman"/>
          <w:sz w:val="24"/>
          <w:szCs w:val="24"/>
          <w:lang w:eastAsia="hu-HU"/>
        </w:rPr>
        <w:t>Továbbképzési Program</w:t>
      </w:r>
    </w:p>
    <w:p w:rsidR="00EA1EE5" w:rsidRPr="00EA1EE5" w:rsidRDefault="00EA1EE5" w:rsidP="00EA1EE5">
      <w:pPr>
        <w:spacing w:after="0" w:line="360" w:lineRule="auto"/>
        <w:jc w:val="both"/>
        <w:rPr>
          <w:rFonts w:ascii="Times New Roman" w:eastAsia="Times New Roman" w:hAnsi="Times New Roman" w:cs="Times New Roman"/>
          <w:sz w:val="24"/>
          <w:szCs w:val="24"/>
          <w:lang w:eastAsia="hu-HU"/>
        </w:rPr>
      </w:pPr>
      <w:r w:rsidRPr="00EA1EE5">
        <w:rPr>
          <w:rFonts w:ascii="Times New Roman" w:eastAsia="Times New Roman" w:hAnsi="Times New Roman" w:cs="Times New Roman"/>
          <w:sz w:val="24"/>
          <w:szCs w:val="24"/>
          <w:lang w:eastAsia="hu-HU"/>
        </w:rPr>
        <w:t xml:space="preserve">A hatályos miniszteri rendelet értelmében az éves munkaterv az óvoda nevelési évének helyi rendjét határozza meg. </w:t>
      </w:r>
    </w:p>
    <w:p w:rsidR="00EA1EE5" w:rsidRPr="00EA1EE5" w:rsidRDefault="00EA1EE5" w:rsidP="00EA1EE5">
      <w:pPr>
        <w:spacing w:after="0" w:line="360" w:lineRule="auto"/>
        <w:jc w:val="both"/>
        <w:rPr>
          <w:rFonts w:ascii="Times New Roman" w:eastAsia="Times New Roman" w:hAnsi="Times New Roman" w:cs="Times New Roman"/>
          <w:sz w:val="24"/>
          <w:szCs w:val="24"/>
          <w:lang w:eastAsia="hu-HU"/>
        </w:rPr>
      </w:pPr>
      <w:r w:rsidRPr="00EA1EE5">
        <w:rPr>
          <w:rFonts w:ascii="Times New Roman" w:eastAsia="Times New Roman" w:hAnsi="Times New Roman" w:cs="Times New Roman"/>
          <w:sz w:val="24"/>
          <w:szCs w:val="24"/>
          <w:lang w:eastAsia="hu-HU"/>
        </w:rPr>
        <w:t>A munkatervvel kapcsolatban ellátásra kerültek a szükséges véleményeztetési feladatok.</w:t>
      </w:r>
    </w:p>
    <w:p w:rsidR="00EA1EE5" w:rsidRPr="00EA1EE5" w:rsidRDefault="00EA1EE5" w:rsidP="00EA1EE5">
      <w:pPr>
        <w:spacing w:after="0" w:line="360" w:lineRule="auto"/>
        <w:jc w:val="both"/>
        <w:rPr>
          <w:rFonts w:ascii="Times New Roman" w:eastAsia="Times New Roman" w:hAnsi="Times New Roman" w:cs="Times New Roman"/>
          <w:sz w:val="24"/>
          <w:szCs w:val="24"/>
          <w:lang w:eastAsia="hu-HU"/>
        </w:rPr>
      </w:pPr>
    </w:p>
    <w:p w:rsidR="00EA1EE5" w:rsidRPr="00EA1EE5" w:rsidRDefault="00EA1EE5" w:rsidP="007566B9">
      <w:pPr>
        <w:pStyle w:val="Cmsor2"/>
        <w:rPr>
          <w:rFonts w:eastAsia="Times New Roman"/>
          <w:lang w:eastAsia="hu-HU"/>
        </w:rPr>
      </w:pPr>
      <w:bookmarkStart w:id="3" w:name="_Toc81141540"/>
      <w:r w:rsidRPr="00EA1EE5">
        <w:rPr>
          <w:rFonts w:eastAsia="Times New Roman"/>
          <w:lang w:eastAsia="hu-HU"/>
        </w:rPr>
        <w:t>1.2. Bevezetés</w:t>
      </w:r>
      <w:bookmarkEnd w:id="3"/>
    </w:p>
    <w:p w:rsidR="00EA1EE5" w:rsidRPr="00EA1EE5" w:rsidRDefault="00EA1EE5" w:rsidP="00EA1EE5">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2021-2022</w:t>
      </w:r>
      <w:r w:rsidRPr="00EA1EE5">
        <w:rPr>
          <w:rFonts w:ascii="Times New Roman" w:eastAsia="Times New Roman" w:hAnsi="Times New Roman" w:cs="Times New Roman"/>
          <w:sz w:val="24"/>
          <w:szCs w:val="24"/>
          <w:lang w:eastAsia="hu-HU"/>
        </w:rPr>
        <w:t xml:space="preserve"> nevelési évben továbbra is hangsúlyt kívánunk helyezni szakmai színvonalunk további fejlesztésére valamint az intézmény működési és pedagógiai tevékenysége során a közegészségügyi és járványügyi követelmények betartása mellett a járványveszély körülményeit, az intézkedési tervben foglaltak megvalósítását.</w:t>
      </w:r>
    </w:p>
    <w:p w:rsidR="00EA1EE5" w:rsidRPr="00EA1EE5" w:rsidRDefault="00EA1EE5" w:rsidP="00EA1EE5">
      <w:pPr>
        <w:spacing w:after="0" w:line="360" w:lineRule="auto"/>
        <w:jc w:val="both"/>
        <w:rPr>
          <w:rFonts w:ascii="Times New Roman" w:eastAsia="Times New Roman" w:hAnsi="Times New Roman" w:cs="Times New Roman"/>
          <w:sz w:val="24"/>
          <w:szCs w:val="24"/>
          <w:lang w:eastAsia="hu-HU"/>
        </w:rPr>
      </w:pPr>
      <w:r w:rsidRPr="00EA1EE5">
        <w:rPr>
          <w:rFonts w:ascii="Times New Roman" w:eastAsia="Times New Roman" w:hAnsi="Times New Roman" w:cs="Times New Roman"/>
          <w:sz w:val="24"/>
          <w:szCs w:val="24"/>
          <w:lang w:eastAsia="hu-HU"/>
        </w:rPr>
        <w:t xml:space="preserve">A hatályos miniszteri rendelet értelmében az éves munkaterv tartalmazza az óvodában ellátandó aktuális, adott évre vonatkozó feladatokat, és magában foglalja a nevelési év helyi rendjét. Ez alapján minden feladat a megfelelő időben kerül ellátásra, és összességében azt a célt szolgálja, hogy az intézmény kiegyensúlyozott, a tényleges feladatai ellátására koncentrálva, hatékonyan és eredményesen működjön. Célunk, hogy minden munkatárs tudása legjavát adva, intézményi céljaink és feladataink elérésében aktív, eredményes, és elégedett legyen. Saját gyermekeik és a csoportközösségek együttnevelése érdekében a szülők támogató jelenlétére és együttműködésére továbbra is számítunk. </w:t>
      </w:r>
    </w:p>
    <w:p w:rsidR="00EA1EE5" w:rsidRDefault="00EA1EE5" w:rsidP="00EA1EE5">
      <w:pPr>
        <w:spacing w:after="0" w:line="360" w:lineRule="auto"/>
        <w:jc w:val="both"/>
        <w:rPr>
          <w:rFonts w:ascii="Times New Roman" w:eastAsia="Times New Roman" w:hAnsi="Times New Roman" w:cs="Times New Roman"/>
          <w:sz w:val="24"/>
          <w:szCs w:val="24"/>
          <w:lang w:eastAsia="hu-HU"/>
        </w:rPr>
      </w:pPr>
      <w:r w:rsidRPr="00EA1EE5">
        <w:rPr>
          <w:rFonts w:ascii="Times New Roman" w:eastAsia="Times New Roman" w:hAnsi="Times New Roman" w:cs="Times New Roman"/>
          <w:sz w:val="24"/>
          <w:szCs w:val="24"/>
          <w:lang w:eastAsia="hu-HU"/>
        </w:rPr>
        <w:t>Kívánom, hogy családias környezetben és hangulatban, ki-ki tudása és képessége szerint erősítse óvodánk eredményeit és hírnevét.</w:t>
      </w:r>
    </w:p>
    <w:p w:rsidR="00C23915" w:rsidRPr="00EA1EE5" w:rsidRDefault="00C23915" w:rsidP="00EA1EE5">
      <w:pPr>
        <w:spacing w:after="0" w:line="360" w:lineRule="auto"/>
        <w:jc w:val="both"/>
        <w:rPr>
          <w:rFonts w:ascii="Times New Roman" w:eastAsia="Times New Roman" w:hAnsi="Times New Roman" w:cs="Times New Roman"/>
          <w:sz w:val="24"/>
          <w:szCs w:val="24"/>
          <w:lang w:eastAsia="hu-HU"/>
        </w:rPr>
      </w:pPr>
    </w:p>
    <w:p w:rsidR="00EA1EE5" w:rsidRPr="00EA1EE5" w:rsidRDefault="00EA1EE5" w:rsidP="007566B9">
      <w:pPr>
        <w:pStyle w:val="Cmsor2"/>
        <w:rPr>
          <w:rFonts w:eastAsia="Times New Roman"/>
          <w:lang w:eastAsia="hu-HU"/>
        </w:rPr>
      </w:pPr>
      <w:bookmarkStart w:id="4" w:name="_Toc81141541"/>
      <w:r w:rsidRPr="00EA1EE5">
        <w:rPr>
          <w:rFonts w:eastAsia="Times New Roman"/>
          <w:lang w:eastAsia="hu-HU"/>
        </w:rPr>
        <w:t>1.3. Nyári élet értékelése</w:t>
      </w:r>
      <w:bookmarkEnd w:id="4"/>
    </w:p>
    <w:p w:rsidR="00EA1EE5" w:rsidRPr="00EA1EE5" w:rsidRDefault="00EA1EE5" w:rsidP="00EA1EE5">
      <w:pPr>
        <w:spacing w:after="0" w:line="360" w:lineRule="auto"/>
        <w:jc w:val="both"/>
        <w:rPr>
          <w:rFonts w:ascii="Times" w:eastAsia="Times New Roman" w:hAnsi="Times" w:cs="Times"/>
          <w:sz w:val="24"/>
          <w:szCs w:val="24"/>
          <w:lang w:eastAsia="hu-HU"/>
        </w:rPr>
      </w:pPr>
      <w:r w:rsidRPr="00EA1EE5">
        <w:rPr>
          <w:rFonts w:ascii="Times" w:eastAsia="Times New Roman" w:hAnsi="Times" w:cs="Times"/>
          <w:sz w:val="24"/>
          <w:szCs w:val="24"/>
          <w:lang w:eastAsia="hu-HU"/>
        </w:rPr>
        <w:t>Az óvodai nyári élet június 01-től augusztus 31-ig tart. Más ritmusban éltünk ebben az időszakban. A veszélyhelyzet megszűnése után a fenn</w:t>
      </w:r>
      <w:r w:rsidR="00635AF7">
        <w:rPr>
          <w:rFonts w:ascii="Times" w:eastAsia="Times New Roman" w:hAnsi="Times" w:cs="Times"/>
          <w:sz w:val="24"/>
          <w:szCs w:val="24"/>
          <w:lang w:eastAsia="hu-HU"/>
        </w:rPr>
        <w:t xml:space="preserve">tartó </w:t>
      </w:r>
      <w:proofErr w:type="gramStart"/>
      <w:r w:rsidR="00635AF7">
        <w:rPr>
          <w:rFonts w:ascii="Times" w:eastAsia="Times New Roman" w:hAnsi="Times" w:cs="Times"/>
          <w:sz w:val="24"/>
          <w:szCs w:val="24"/>
          <w:lang w:eastAsia="hu-HU"/>
        </w:rPr>
        <w:t>engedélyezte  4</w:t>
      </w:r>
      <w:proofErr w:type="gramEnd"/>
      <w:r w:rsidR="00635AF7">
        <w:rPr>
          <w:rFonts w:ascii="Times" w:eastAsia="Times New Roman" w:hAnsi="Times" w:cs="Times"/>
          <w:sz w:val="24"/>
          <w:szCs w:val="24"/>
          <w:lang w:eastAsia="hu-HU"/>
        </w:rPr>
        <w:t xml:space="preserve"> hétre</w:t>
      </w:r>
      <w:r w:rsidRPr="00EA1EE5">
        <w:rPr>
          <w:rFonts w:ascii="Times" w:eastAsia="Times New Roman" w:hAnsi="Times" w:cs="Times"/>
          <w:sz w:val="24"/>
          <w:szCs w:val="24"/>
          <w:lang w:eastAsia="hu-HU"/>
        </w:rPr>
        <w:t xml:space="preserve"> nyári lezárás</w:t>
      </w:r>
      <w:r w:rsidR="00635AF7">
        <w:rPr>
          <w:rFonts w:ascii="Times" w:eastAsia="Times New Roman" w:hAnsi="Times" w:cs="Times"/>
          <w:sz w:val="24"/>
          <w:szCs w:val="24"/>
          <w:lang w:eastAsia="hu-HU"/>
        </w:rPr>
        <w:t>t</w:t>
      </w:r>
      <w:r w:rsidRPr="00EA1EE5">
        <w:rPr>
          <w:rFonts w:ascii="Times" w:eastAsia="Times New Roman" w:hAnsi="Times" w:cs="Times"/>
          <w:sz w:val="24"/>
          <w:szCs w:val="24"/>
          <w:lang w:eastAsia="hu-HU"/>
        </w:rPr>
        <w:t>.</w:t>
      </w:r>
    </w:p>
    <w:p w:rsidR="00EA1EE5" w:rsidRPr="00EA1EE5" w:rsidRDefault="00EA1EE5" w:rsidP="00EA1EE5">
      <w:pPr>
        <w:spacing w:after="0" w:line="360" w:lineRule="auto"/>
        <w:jc w:val="both"/>
        <w:rPr>
          <w:rFonts w:ascii="Times" w:eastAsia="Times New Roman" w:hAnsi="Times" w:cs="Times"/>
          <w:sz w:val="24"/>
          <w:szCs w:val="24"/>
          <w:lang w:eastAsia="hu-HU"/>
        </w:rPr>
      </w:pPr>
      <w:r w:rsidRPr="00EA1EE5">
        <w:rPr>
          <w:rFonts w:ascii="Segoe UI Symbol" w:eastAsia="Times New Roman" w:hAnsi="Segoe UI Symbol" w:cs="Segoe UI Symbol"/>
          <w:sz w:val="24"/>
          <w:szCs w:val="24"/>
          <w:lang w:eastAsia="hu-HU"/>
        </w:rPr>
        <w:t>➢</w:t>
      </w:r>
      <w:r w:rsidRPr="00EA1EE5">
        <w:rPr>
          <w:rFonts w:ascii="Times" w:eastAsia="Times New Roman" w:hAnsi="Times" w:cs="Times"/>
          <w:sz w:val="24"/>
          <w:szCs w:val="24"/>
          <w:lang w:eastAsia="hu-HU"/>
        </w:rPr>
        <w:t xml:space="preserve"> A lehető legtöbb időt a szabadban töltöttük, kihasználva a levegő, a víz, a kinti élet sokoldalú edző hatását, és betartva a hőségriadót és a biztonsági előírásokat. Fokozottan ügyeltünk a folyamatos folyadékbevitelre, figyelmeztettük gyermekeinket a vízívásra. </w:t>
      </w:r>
    </w:p>
    <w:p w:rsidR="00EA1EE5" w:rsidRPr="00EA1EE5" w:rsidRDefault="00EA1EE5" w:rsidP="00EA1EE5">
      <w:pPr>
        <w:spacing w:after="0" w:line="360" w:lineRule="auto"/>
        <w:jc w:val="both"/>
        <w:rPr>
          <w:rFonts w:ascii="Times" w:eastAsia="Times New Roman" w:hAnsi="Times" w:cs="Times"/>
          <w:sz w:val="24"/>
          <w:szCs w:val="24"/>
          <w:lang w:eastAsia="hu-HU"/>
        </w:rPr>
      </w:pPr>
      <w:r w:rsidRPr="00EA1EE5">
        <w:rPr>
          <w:rFonts w:ascii="Segoe UI Symbol" w:eastAsia="Times New Roman" w:hAnsi="Segoe UI Symbol" w:cs="Segoe UI Symbol"/>
          <w:sz w:val="24"/>
          <w:szCs w:val="24"/>
          <w:lang w:eastAsia="hu-HU"/>
        </w:rPr>
        <w:t>➢</w:t>
      </w:r>
      <w:r w:rsidRPr="00EA1EE5">
        <w:rPr>
          <w:rFonts w:ascii="Times" w:eastAsia="Times New Roman" w:hAnsi="Times" w:cs="Times"/>
          <w:sz w:val="24"/>
          <w:szCs w:val="24"/>
          <w:lang w:eastAsia="hu-HU"/>
        </w:rPr>
        <w:t xml:space="preserve"> Biztosítottuk a gyermekek szabad, önként választott játékához és más tevékenységekhez a megfelelő feltételeket az udvaron, rossz idő esetén a teremben. Igyekeztünk olyan udvari életet kialakítani, melyek nyugodt, tartalmas időtöltést eredményeztek. Az udvaron is biztosítottuk a csoportszoba játékait, eszközeit. Plédeket, takarókat adtunk a babázáshoz, kiránduláshoz, sátorozáshoz és más szerepjátékhoz.</w:t>
      </w:r>
    </w:p>
    <w:p w:rsidR="00BA54E6" w:rsidRPr="00BA54E6" w:rsidRDefault="00BA54E6" w:rsidP="00BA54E6">
      <w:pPr>
        <w:spacing w:after="0" w:line="360" w:lineRule="auto"/>
        <w:jc w:val="both"/>
        <w:rPr>
          <w:rFonts w:ascii="Times" w:eastAsia="Times New Roman" w:hAnsi="Times" w:cs="Times"/>
          <w:sz w:val="24"/>
          <w:szCs w:val="24"/>
          <w:lang w:eastAsia="hu-HU"/>
        </w:rPr>
      </w:pPr>
      <w:r w:rsidRPr="00BA54E6">
        <w:rPr>
          <w:rFonts w:ascii="Segoe UI Symbol" w:eastAsia="Times New Roman" w:hAnsi="Segoe UI Symbol" w:cs="Segoe UI Symbol"/>
          <w:sz w:val="24"/>
          <w:szCs w:val="24"/>
          <w:lang w:eastAsia="hu-HU"/>
        </w:rPr>
        <w:t>➢</w:t>
      </w:r>
      <w:r w:rsidRPr="00BA54E6">
        <w:rPr>
          <w:rFonts w:ascii="Times" w:eastAsia="Times New Roman" w:hAnsi="Times" w:cs="Times"/>
          <w:sz w:val="24"/>
          <w:szCs w:val="24"/>
          <w:lang w:eastAsia="hu-HU"/>
        </w:rPr>
        <w:t xml:space="preserve"> Játszhattak természetes anyagokkal: pl.: igazi babafürdetés, babaruhamosás, stb. homokozhattak, sározhattak, buborékot fújhattak, testhűtést végeztek Kneipp módszer segítségével és a párakapu is némileg segített a nagy meleg elviselésében.</w:t>
      </w:r>
    </w:p>
    <w:p w:rsidR="00BA54E6" w:rsidRPr="00BA54E6" w:rsidRDefault="00BA54E6" w:rsidP="00BA54E6">
      <w:pPr>
        <w:spacing w:after="0" w:line="360" w:lineRule="auto"/>
        <w:jc w:val="both"/>
        <w:rPr>
          <w:rFonts w:ascii="Times" w:eastAsia="Times New Roman" w:hAnsi="Times" w:cs="Times"/>
          <w:sz w:val="24"/>
          <w:szCs w:val="24"/>
          <w:lang w:eastAsia="hu-HU"/>
        </w:rPr>
      </w:pPr>
      <w:r w:rsidRPr="00BA54E6">
        <w:rPr>
          <w:rFonts w:ascii="Segoe UI Symbol" w:eastAsia="Times New Roman" w:hAnsi="Segoe UI Symbol" w:cs="Segoe UI Symbol"/>
          <w:sz w:val="24"/>
          <w:szCs w:val="24"/>
          <w:lang w:eastAsia="hu-HU"/>
        </w:rPr>
        <w:t>➢</w:t>
      </w:r>
      <w:r w:rsidRPr="00BA54E6">
        <w:rPr>
          <w:rFonts w:ascii="Times" w:eastAsia="Times New Roman" w:hAnsi="Times" w:cs="Times"/>
          <w:sz w:val="24"/>
          <w:szCs w:val="24"/>
          <w:lang w:eastAsia="hu-HU"/>
        </w:rPr>
        <w:t xml:space="preserve"> A testedzésre, a természetes mozgásigény kiélésére a nyár számtalan lehetőségét kihasználtuk. </w:t>
      </w:r>
    </w:p>
    <w:p w:rsidR="00BA54E6" w:rsidRPr="00BA54E6" w:rsidRDefault="00BA54E6" w:rsidP="00BA54E6">
      <w:pPr>
        <w:spacing w:after="0" w:line="360" w:lineRule="auto"/>
        <w:jc w:val="both"/>
        <w:rPr>
          <w:rFonts w:ascii="Times" w:eastAsia="Times New Roman" w:hAnsi="Times" w:cs="Times"/>
          <w:sz w:val="24"/>
          <w:szCs w:val="24"/>
          <w:lang w:eastAsia="hu-HU"/>
        </w:rPr>
      </w:pPr>
      <w:r w:rsidRPr="00BA54E6">
        <w:rPr>
          <w:rFonts w:ascii="Segoe UI Symbol" w:eastAsia="Times New Roman" w:hAnsi="Segoe UI Symbol" w:cs="Segoe UI Symbol"/>
          <w:sz w:val="24"/>
          <w:szCs w:val="24"/>
          <w:lang w:eastAsia="hu-HU"/>
        </w:rPr>
        <w:t>➢</w:t>
      </w:r>
      <w:r w:rsidRPr="00BA54E6">
        <w:rPr>
          <w:rFonts w:ascii="Times" w:eastAsia="Times New Roman" w:hAnsi="Times" w:cs="Times"/>
          <w:sz w:val="24"/>
          <w:szCs w:val="24"/>
          <w:lang w:eastAsia="hu-HU"/>
        </w:rPr>
        <w:t xml:space="preserve"> Fokozottan szoktattuk hozzá a gyerekeket a napfényhez, naptejjel védekeztünk a leégés ellen. Igyekszünk a napfény jótékony hatását egészségkárosítás nélkül kihasználni, ezért árnyékban tartózkodtunk, a hőség ellen két párakapu is biztosította a levegő hűtését. A nagy melegben 11 órától egészen 15 – 15.30 – </w:t>
      </w:r>
      <w:proofErr w:type="spellStart"/>
      <w:r w:rsidRPr="00BA54E6">
        <w:rPr>
          <w:rFonts w:ascii="Times" w:eastAsia="Times New Roman" w:hAnsi="Times" w:cs="Times"/>
          <w:sz w:val="24"/>
          <w:szCs w:val="24"/>
          <w:lang w:eastAsia="hu-HU"/>
        </w:rPr>
        <w:t>ig</w:t>
      </w:r>
      <w:proofErr w:type="spellEnd"/>
      <w:r w:rsidRPr="00BA54E6">
        <w:rPr>
          <w:rFonts w:ascii="Times" w:eastAsia="Times New Roman" w:hAnsi="Times" w:cs="Times"/>
          <w:sz w:val="24"/>
          <w:szCs w:val="24"/>
          <w:lang w:eastAsia="hu-HU"/>
        </w:rPr>
        <w:t xml:space="preserve"> a csoportszobában tartózkodtunk.</w:t>
      </w:r>
    </w:p>
    <w:p w:rsidR="00BA54E6" w:rsidRPr="00BA54E6" w:rsidRDefault="00BA54E6" w:rsidP="00BA54E6">
      <w:pPr>
        <w:spacing w:after="0" w:line="360" w:lineRule="auto"/>
        <w:jc w:val="both"/>
        <w:rPr>
          <w:rFonts w:ascii="Times" w:eastAsia="Times New Roman" w:hAnsi="Times" w:cs="Times"/>
          <w:sz w:val="24"/>
          <w:szCs w:val="24"/>
          <w:lang w:eastAsia="hu-HU"/>
        </w:rPr>
      </w:pPr>
      <w:r w:rsidRPr="00BA54E6">
        <w:rPr>
          <w:rFonts w:ascii="Segoe UI Symbol" w:eastAsia="Times New Roman" w:hAnsi="Segoe UI Symbol" w:cs="Segoe UI Symbol"/>
          <w:sz w:val="24"/>
          <w:szCs w:val="24"/>
          <w:lang w:eastAsia="hu-HU"/>
        </w:rPr>
        <w:t>➢</w:t>
      </w:r>
      <w:r w:rsidRPr="00BA54E6">
        <w:rPr>
          <w:rFonts w:ascii="Times" w:eastAsia="Times New Roman" w:hAnsi="Times" w:cs="Times"/>
          <w:sz w:val="24"/>
          <w:szCs w:val="24"/>
          <w:lang w:eastAsia="hu-HU"/>
        </w:rPr>
        <w:t xml:space="preserve"> A „lúdtalp” megelőzése, korrigálása érdekében lehetőséget biztosítottuk a gyermekeknek arra, hogy kedvük és hajlandóságuk szerint kavicson mezítláb járjanak, játszanak.</w:t>
      </w:r>
    </w:p>
    <w:p w:rsidR="00BA54E6" w:rsidRPr="00BA54E6" w:rsidRDefault="00BA54E6" w:rsidP="00BA54E6">
      <w:pPr>
        <w:spacing w:after="0" w:line="360" w:lineRule="auto"/>
        <w:jc w:val="both"/>
        <w:rPr>
          <w:rFonts w:ascii="Times" w:eastAsia="Times New Roman" w:hAnsi="Times" w:cs="Times"/>
          <w:sz w:val="24"/>
          <w:szCs w:val="24"/>
          <w:lang w:eastAsia="hu-HU"/>
        </w:rPr>
      </w:pPr>
      <w:r w:rsidRPr="00BA54E6">
        <w:rPr>
          <w:rFonts w:ascii="Segoe UI Symbol" w:eastAsia="Times New Roman" w:hAnsi="Segoe UI Symbol" w:cs="Segoe UI Symbol"/>
          <w:sz w:val="24"/>
          <w:szCs w:val="24"/>
          <w:lang w:eastAsia="hu-HU"/>
        </w:rPr>
        <w:t>➢</w:t>
      </w:r>
      <w:r w:rsidRPr="00BA54E6">
        <w:rPr>
          <w:rFonts w:ascii="Times" w:eastAsia="Times New Roman" w:hAnsi="Times" w:cs="Times"/>
          <w:sz w:val="24"/>
          <w:szCs w:val="24"/>
          <w:lang w:eastAsia="hu-HU"/>
        </w:rPr>
        <w:t xml:space="preserve"> Nyáron is nagy szerepet kaptak a mozgásos játékok, rendszeresen használtuk az ovifoci pályánkat: focizhattak, kosárlabdázhattak, labdázhattak, versenyezhettek</w:t>
      </w:r>
      <w:proofErr w:type="gramStart"/>
      <w:r w:rsidRPr="00BA54E6">
        <w:rPr>
          <w:rFonts w:ascii="Times" w:eastAsia="Times New Roman" w:hAnsi="Times" w:cs="Times"/>
          <w:sz w:val="24"/>
          <w:szCs w:val="24"/>
          <w:lang w:eastAsia="hu-HU"/>
        </w:rPr>
        <w:t>,.</w:t>
      </w:r>
      <w:proofErr w:type="gramEnd"/>
      <w:r w:rsidRPr="00BA54E6">
        <w:rPr>
          <w:rFonts w:ascii="Times" w:eastAsia="Times New Roman" w:hAnsi="Times" w:cs="Times"/>
          <w:sz w:val="24"/>
          <w:szCs w:val="24"/>
          <w:lang w:eastAsia="hu-HU"/>
        </w:rPr>
        <w:t xml:space="preserve"> </w:t>
      </w:r>
      <w:proofErr w:type="gramStart"/>
      <w:r w:rsidRPr="00BA54E6">
        <w:rPr>
          <w:rFonts w:ascii="Times" w:eastAsia="Times New Roman" w:hAnsi="Times" w:cs="Times"/>
          <w:sz w:val="24"/>
          <w:szCs w:val="24"/>
          <w:lang w:eastAsia="hu-HU"/>
        </w:rPr>
        <w:t>pl.</w:t>
      </w:r>
      <w:proofErr w:type="gramEnd"/>
      <w:r w:rsidRPr="00BA54E6">
        <w:rPr>
          <w:rFonts w:ascii="Times" w:eastAsia="Times New Roman" w:hAnsi="Times" w:cs="Times"/>
          <w:sz w:val="24"/>
          <w:szCs w:val="24"/>
          <w:lang w:eastAsia="hu-HU"/>
        </w:rPr>
        <w:t xml:space="preserve">: kötélhúzás, futás, futó és fogójátékokat, körjátékokat játszhattak. </w:t>
      </w:r>
    </w:p>
    <w:p w:rsidR="00BA54E6" w:rsidRPr="00BA54E6" w:rsidRDefault="00BA54E6" w:rsidP="00BA54E6">
      <w:pPr>
        <w:spacing w:after="0" w:line="360" w:lineRule="auto"/>
        <w:jc w:val="both"/>
        <w:rPr>
          <w:rFonts w:ascii="Times" w:eastAsia="Times New Roman" w:hAnsi="Times" w:cs="Times"/>
          <w:sz w:val="24"/>
          <w:szCs w:val="24"/>
          <w:lang w:eastAsia="hu-HU"/>
        </w:rPr>
      </w:pPr>
      <w:r w:rsidRPr="00BA54E6">
        <w:rPr>
          <w:rFonts w:ascii="Segoe UI Symbol" w:eastAsia="Times New Roman" w:hAnsi="Segoe UI Symbol" w:cs="Segoe UI Symbol"/>
          <w:sz w:val="24"/>
          <w:szCs w:val="24"/>
          <w:lang w:eastAsia="hu-HU"/>
        </w:rPr>
        <w:t xml:space="preserve">➢ </w:t>
      </w:r>
      <w:r w:rsidRPr="00BA54E6">
        <w:rPr>
          <w:rFonts w:ascii="Times" w:eastAsia="Times New Roman" w:hAnsi="Times" w:cs="Times"/>
          <w:sz w:val="24"/>
          <w:szCs w:val="24"/>
          <w:lang w:eastAsia="hu-HU"/>
        </w:rPr>
        <w:t xml:space="preserve">Kedvük szerint rajzolhattak; minden nap hallgattak mesét; alkalom és kedv szerint énekeltünk, mondókáztunk. </w:t>
      </w:r>
    </w:p>
    <w:p w:rsidR="00BA54E6" w:rsidRPr="00BA54E6" w:rsidRDefault="00BA54E6" w:rsidP="00BA54E6">
      <w:pPr>
        <w:spacing w:after="0" w:line="360" w:lineRule="auto"/>
        <w:jc w:val="both"/>
        <w:rPr>
          <w:rFonts w:ascii="Times" w:eastAsia="Times New Roman" w:hAnsi="Times" w:cs="Times"/>
          <w:sz w:val="24"/>
          <w:szCs w:val="24"/>
          <w:lang w:eastAsia="hu-HU"/>
        </w:rPr>
      </w:pPr>
      <w:r w:rsidRPr="00BA54E6">
        <w:rPr>
          <w:rFonts w:ascii="Segoe UI Symbol" w:eastAsia="Times New Roman" w:hAnsi="Segoe UI Symbol" w:cs="Segoe UI Symbol"/>
          <w:sz w:val="24"/>
          <w:szCs w:val="24"/>
          <w:lang w:eastAsia="hu-HU"/>
        </w:rPr>
        <w:t>➢</w:t>
      </w:r>
      <w:r w:rsidRPr="00BA54E6">
        <w:rPr>
          <w:rFonts w:ascii="Times" w:eastAsia="Times New Roman" w:hAnsi="Times" w:cs="Times"/>
          <w:sz w:val="24"/>
          <w:szCs w:val="24"/>
          <w:lang w:eastAsia="hu-HU"/>
        </w:rPr>
        <w:t xml:space="preserve"> Megfigyeltük, felfedeztük a természet változásait, gyönyörködtünk, rácsodálkoztunk szépségeire. Megismertük a nyáron érő gyümölcsöket, nyíló virágokat, megfigyeltük a fejlődésüket. Felfedeztük, számon tartjuk az óvoda udvarára berepülő madarakat, itt élő rovarokat, csigákat, gilisztákat, s biztatjuk egymást azok szeretetére, illetve óvására. </w:t>
      </w:r>
    </w:p>
    <w:p w:rsidR="00BA54E6" w:rsidRPr="00BA54E6" w:rsidRDefault="00BA54E6" w:rsidP="00BA54E6">
      <w:pPr>
        <w:spacing w:after="0" w:line="360" w:lineRule="auto"/>
        <w:jc w:val="both"/>
        <w:rPr>
          <w:rFonts w:ascii="Times" w:eastAsia="Times New Roman" w:hAnsi="Times" w:cs="Times"/>
          <w:sz w:val="24"/>
          <w:szCs w:val="24"/>
          <w:lang w:eastAsia="hu-HU"/>
        </w:rPr>
      </w:pPr>
      <w:r w:rsidRPr="00BA54E6">
        <w:rPr>
          <w:rFonts w:ascii="Segoe UI Symbol" w:eastAsia="Times New Roman" w:hAnsi="Segoe UI Symbol" w:cs="Segoe UI Symbol"/>
          <w:sz w:val="24"/>
          <w:szCs w:val="24"/>
          <w:lang w:eastAsia="hu-HU"/>
        </w:rPr>
        <w:t>➢</w:t>
      </w:r>
      <w:r w:rsidRPr="00BA54E6">
        <w:rPr>
          <w:rFonts w:ascii="Times" w:eastAsia="Times New Roman" w:hAnsi="Times" w:cs="Times"/>
          <w:sz w:val="24"/>
          <w:szCs w:val="24"/>
          <w:lang w:eastAsia="hu-HU"/>
        </w:rPr>
        <w:t xml:space="preserve"> Gondoztuk, óvtuk az udvari növényeket (gyomlálás, kapálás, öntözés)</w:t>
      </w:r>
    </w:p>
    <w:p w:rsidR="00BA54E6" w:rsidRPr="00BA54E6" w:rsidRDefault="00BA54E6" w:rsidP="00BA54E6">
      <w:pPr>
        <w:spacing w:after="0" w:line="360" w:lineRule="auto"/>
        <w:jc w:val="both"/>
        <w:rPr>
          <w:rFonts w:ascii="Times" w:eastAsia="Times New Roman" w:hAnsi="Times" w:cs="Times"/>
          <w:sz w:val="24"/>
          <w:szCs w:val="24"/>
          <w:lang w:eastAsia="hu-HU"/>
        </w:rPr>
      </w:pPr>
      <w:r w:rsidRPr="00BA54E6">
        <w:rPr>
          <w:rFonts w:ascii="Segoe UI Symbol" w:eastAsia="Times New Roman" w:hAnsi="Segoe UI Symbol" w:cs="Segoe UI Symbol"/>
          <w:sz w:val="24"/>
          <w:szCs w:val="24"/>
          <w:lang w:eastAsia="hu-HU"/>
        </w:rPr>
        <w:t>➢</w:t>
      </w:r>
      <w:r w:rsidRPr="00BA54E6">
        <w:rPr>
          <w:rFonts w:ascii="Times" w:eastAsia="Times New Roman" w:hAnsi="Times" w:cs="Times"/>
          <w:sz w:val="24"/>
          <w:szCs w:val="24"/>
          <w:lang w:eastAsia="hu-HU"/>
        </w:rPr>
        <w:t xml:space="preserve"> Tevékenyen részt veszünk az udvaron lévő kisebb teendőkben: pl. gallyak összegyűjtése, játékok elrakása, sepregetés, viráglocsolás stb.</w:t>
      </w:r>
    </w:p>
    <w:p w:rsidR="00BA54E6" w:rsidRPr="00BA54E6" w:rsidRDefault="00BA54E6" w:rsidP="00BA54E6">
      <w:pPr>
        <w:spacing w:after="0" w:line="360" w:lineRule="auto"/>
        <w:jc w:val="both"/>
        <w:rPr>
          <w:rFonts w:ascii="Times" w:eastAsia="Times New Roman" w:hAnsi="Times" w:cs="Times"/>
          <w:sz w:val="24"/>
          <w:szCs w:val="24"/>
          <w:lang w:eastAsia="hu-HU"/>
        </w:rPr>
      </w:pPr>
      <w:r w:rsidRPr="00BA54E6">
        <w:rPr>
          <w:rFonts w:ascii="Segoe UI Symbol" w:eastAsia="Times New Roman" w:hAnsi="Segoe UI Symbol" w:cs="Segoe UI Symbol"/>
          <w:sz w:val="24"/>
          <w:szCs w:val="24"/>
          <w:lang w:eastAsia="hu-HU"/>
        </w:rPr>
        <w:t>➢</w:t>
      </w:r>
      <w:r w:rsidRPr="00BA54E6">
        <w:rPr>
          <w:rFonts w:ascii="Times" w:eastAsia="Times New Roman" w:hAnsi="Times" w:cs="Times"/>
          <w:sz w:val="24"/>
          <w:szCs w:val="24"/>
          <w:lang w:eastAsia="hu-HU"/>
        </w:rPr>
        <w:t xml:space="preserve"> Figyeltünk arra is, hogy a gyermekek szókincse bővüljön a nyárral kapcsolatos kifejezésekkel: kánikula, ultraibolya sugárzás, hőségriadó, stb. Szívesen beszélgettek egymással és a felnőttekkel egyaránt. </w:t>
      </w:r>
    </w:p>
    <w:p w:rsidR="00BA54E6" w:rsidRPr="00BA54E6" w:rsidRDefault="00BA54E6" w:rsidP="00BA54E6">
      <w:pPr>
        <w:spacing w:after="0" w:line="360" w:lineRule="auto"/>
        <w:rPr>
          <w:rFonts w:ascii="Times" w:eastAsia="Times New Roman" w:hAnsi="Times" w:cs="Times"/>
          <w:sz w:val="24"/>
          <w:szCs w:val="24"/>
          <w:lang w:eastAsia="hu-HU"/>
        </w:rPr>
      </w:pPr>
      <w:r w:rsidRPr="00BA54E6">
        <w:rPr>
          <w:rFonts w:ascii="Segoe UI Symbol" w:eastAsia="Times New Roman" w:hAnsi="Segoe UI Symbol" w:cs="Segoe UI Symbol"/>
          <w:sz w:val="24"/>
          <w:szCs w:val="24"/>
          <w:lang w:eastAsia="hu-HU"/>
        </w:rPr>
        <w:t>➢</w:t>
      </w:r>
      <w:r w:rsidRPr="00BA54E6">
        <w:rPr>
          <w:rFonts w:ascii="Times" w:eastAsia="Times New Roman" w:hAnsi="Times" w:cs="Times"/>
          <w:sz w:val="24"/>
          <w:szCs w:val="24"/>
          <w:lang w:eastAsia="hu-HU"/>
        </w:rPr>
        <w:t xml:space="preserve"> Arra neveljük óvodásainkat, hogy takarékoskodjanak a vízzel.</w:t>
      </w:r>
    </w:p>
    <w:p w:rsidR="00BA54E6" w:rsidRPr="00BA54E6" w:rsidRDefault="00BA54E6" w:rsidP="00BA54E6">
      <w:pPr>
        <w:spacing w:after="0" w:line="360" w:lineRule="auto"/>
        <w:rPr>
          <w:rFonts w:ascii="Times" w:eastAsia="Times New Roman" w:hAnsi="Times" w:cs="Times"/>
          <w:sz w:val="24"/>
          <w:szCs w:val="24"/>
          <w:lang w:eastAsia="hu-HU"/>
        </w:rPr>
      </w:pPr>
    </w:p>
    <w:p w:rsidR="00672966" w:rsidRPr="00672966" w:rsidRDefault="00672966" w:rsidP="007566B9">
      <w:pPr>
        <w:pStyle w:val="Cmsor1"/>
        <w:rPr>
          <w:rFonts w:eastAsia="Times New Roman"/>
          <w:b w:val="0"/>
          <w:lang w:eastAsia="hu-HU"/>
        </w:rPr>
      </w:pPr>
      <w:bookmarkStart w:id="5" w:name="_Toc81141542"/>
      <w:r w:rsidRPr="00672966">
        <w:rPr>
          <w:rFonts w:eastAsia="Times New Roman"/>
          <w:lang w:eastAsia="hu-HU"/>
        </w:rPr>
        <w:t>Működési feltételek – pedagógiai munka feltételei</w:t>
      </w:r>
      <w:bookmarkEnd w:id="5"/>
    </w:p>
    <w:p w:rsidR="00672966" w:rsidRPr="00672966" w:rsidRDefault="00672966" w:rsidP="007566B9">
      <w:pPr>
        <w:pStyle w:val="Cmsor2"/>
        <w:rPr>
          <w:rFonts w:eastAsia="Times New Roman"/>
          <w:b w:val="0"/>
          <w:lang w:eastAsia="hu-HU"/>
        </w:rPr>
      </w:pPr>
      <w:bookmarkStart w:id="6" w:name="_Toc81141543"/>
      <w:r w:rsidRPr="00672966">
        <w:rPr>
          <w:rFonts w:eastAsia="Times New Roman"/>
          <w:lang w:eastAsia="hu-HU"/>
        </w:rPr>
        <w:t>2.1. Személyi feltételek</w:t>
      </w:r>
      <w:bookmarkEnd w:id="6"/>
    </w:p>
    <w:p w:rsidR="00672966" w:rsidRPr="00672966" w:rsidRDefault="00672966" w:rsidP="00672966">
      <w:pPr>
        <w:spacing w:after="0" w:line="360" w:lineRule="auto"/>
        <w:jc w:val="both"/>
        <w:rPr>
          <w:rFonts w:ascii="Times New Roman" w:eastAsia="Calibri" w:hAnsi="Times New Roman" w:cs="Times New Roman"/>
          <w:color w:val="000000"/>
          <w:sz w:val="24"/>
          <w:szCs w:val="24"/>
        </w:rPr>
      </w:pPr>
      <w:r w:rsidRPr="00672966">
        <w:rPr>
          <w:rFonts w:ascii="Times New Roman" w:eastAsia="Times New Roman" w:hAnsi="Times New Roman" w:cs="Times New Roman"/>
          <w:sz w:val="24"/>
          <w:szCs w:val="24"/>
          <w:lang w:eastAsia="hu-HU"/>
        </w:rPr>
        <w:t>Az idei nevelési évünk majdnem teljes alkalmazotti létszámmal indult.</w:t>
      </w:r>
      <w:r w:rsidRPr="00672966">
        <w:rPr>
          <w:rFonts w:ascii="Times New Roman" w:eastAsia="Times New Roman" w:hAnsi="Times New Roman" w:cs="Times New Roman"/>
          <w:b/>
          <w:sz w:val="24"/>
          <w:szCs w:val="24"/>
          <w:lang w:eastAsia="hu-HU"/>
        </w:rPr>
        <w:t xml:space="preserve"> </w:t>
      </w:r>
      <w:r w:rsidRPr="00672966">
        <w:rPr>
          <w:rFonts w:ascii="Times New Roman" w:eastAsia="Times New Roman" w:hAnsi="Times New Roman" w:cs="Times New Roman"/>
          <w:sz w:val="24"/>
          <w:szCs w:val="24"/>
          <w:lang w:eastAsia="hu-HU"/>
        </w:rPr>
        <w:t xml:space="preserve">Két óvodapedagógus szülési szabadság miatt tartós távolléten, egy óvodapedagógus és egy gyógypedagógiai asszisztens pedig 2021. 11. 30 – </w:t>
      </w:r>
      <w:proofErr w:type="spellStart"/>
      <w:r w:rsidRPr="00672966">
        <w:rPr>
          <w:rFonts w:ascii="Times New Roman" w:eastAsia="Times New Roman" w:hAnsi="Times New Roman" w:cs="Times New Roman"/>
          <w:sz w:val="24"/>
          <w:szCs w:val="24"/>
          <w:lang w:eastAsia="hu-HU"/>
        </w:rPr>
        <w:t>ig</w:t>
      </w:r>
      <w:proofErr w:type="spellEnd"/>
      <w:r w:rsidRPr="00672966">
        <w:rPr>
          <w:rFonts w:ascii="Times New Roman" w:eastAsia="Times New Roman" w:hAnsi="Times New Roman" w:cs="Times New Roman"/>
          <w:sz w:val="24"/>
          <w:szCs w:val="24"/>
          <w:lang w:eastAsia="hu-HU"/>
        </w:rPr>
        <w:t xml:space="preserve"> a felmentési idejét tölti, mivel a nők 40 éves jogosultságával kérték a nyugdíjazásukat. Nyáron a törvényi előírásoknak megfelelően hirdetés útján 3 fő óvodapedagógusi állást hirdettünk, melyre egy német nemzetiségi pályakezdő gyakornok óvodapedagógus jelentkezett. Két sikertelen óvodapedagógusi státuszt két nyugdíjas óvodapedagógus megbízásos óraadói v</w:t>
      </w:r>
      <w:r w:rsidR="005F317D">
        <w:rPr>
          <w:rFonts w:ascii="Times New Roman" w:eastAsia="Times New Roman" w:hAnsi="Times New Roman" w:cs="Times New Roman"/>
          <w:sz w:val="24"/>
          <w:szCs w:val="24"/>
          <w:lang w:eastAsia="hu-HU"/>
        </w:rPr>
        <w:t>isszafoglalkoztatásával sikerült</w:t>
      </w:r>
      <w:r w:rsidRPr="00672966">
        <w:rPr>
          <w:rFonts w:ascii="Times New Roman" w:eastAsia="Times New Roman" w:hAnsi="Times New Roman" w:cs="Times New Roman"/>
          <w:sz w:val="24"/>
          <w:szCs w:val="24"/>
          <w:lang w:eastAsia="hu-HU"/>
        </w:rPr>
        <w:t xml:space="preserve"> megoldanunk. A </w:t>
      </w:r>
      <w:r w:rsidRPr="00672966">
        <w:rPr>
          <w:rFonts w:ascii="Times New Roman" w:eastAsia="Calibri" w:hAnsi="Times New Roman" w:cs="Times New Roman"/>
          <w:color w:val="000000"/>
          <w:sz w:val="24"/>
          <w:szCs w:val="24"/>
        </w:rPr>
        <w:t xml:space="preserve">meghirdetett gyógypedagógiai asszisztensi állásra az intézményünkben dajkaként dolgozó Ritter Jenőné pályázott, ezért a státuszt munkakör módosítással töltöm be. Önerőből végezte el a </w:t>
      </w:r>
      <w:proofErr w:type="gramStart"/>
      <w:r w:rsidRPr="00672966">
        <w:rPr>
          <w:rFonts w:ascii="Times New Roman" w:eastAsia="Calibri" w:hAnsi="Times New Roman" w:cs="Times New Roman"/>
          <w:color w:val="000000"/>
          <w:sz w:val="24"/>
          <w:szCs w:val="24"/>
        </w:rPr>
        <w:t>pedagógiai  asszisztensi</w:t>
      </w:r>
      <w:proofErr w:type="gramEnd"/>
      <w:r w:rsidRPr="00672966">
        <w:rPr>
          <w:rFonts w:ascii="Times New Roman" w:eastAsia="Calibri" w:hAnsi="Times New Roman" w:cs="Times New Roman"/>
          <w:color w:val="000000"/>
          <w:sz w:val="24"/>
          <w:szCs w:val="24"/>
        </w:rPr>
        <w:t xml:space="preserve"> szakképesítést, a „karrier” lehetőségét megadva döntöttünk mellette. A dajkai munkakört is új dajkai végzettséggel rendelkező dolgozó tölti be. </w:t>
      </w:r>
      <w:r w:rsidRPr="00672966">
        <w:rPr>
          <w:rFonts w:ascii="Times New Roman" w:eastAsia="Times New Roman" w:hAnsi="Times New Roman" w:cs="Times New Roman"/>
          <w:sz w:val="24"/>
          <w:szCs w:val="24"/>
          <w:lang w:eastAsia="hu-HU"/>
        </w:rPr>
        <w:t xml:space="preserve">A kolléganők beilleszkedését, szakmai támogatását valamennyi munkatársnak feladata segíteni. </w:t>
      </w:r>
    </w:p>
    <w:p w:rsidR="00672966" w:rsidRPr="00672966" w:rsidRDefault="00672966" w:rsidP="00672966">
      <w:pPr>
        <w:spacing w:after="0" w:line="360" w:lineRule="auto"/>
        <w:jc w:val="both"/>
        <w:rPr>
          <w:rFonts w:ascii="Times New Roman" w:eastAsia="Times New Roman" w:hAnsi="Times New Roman" w:cs="Times New Roman"/>
          <w:b/>
          <w:sz w:val="24"/>
          <w:szCs w:val="24"/>
          <w:lang w:eastAsia="hu-HU"/>
        </w:rPr>
      </w:pPr>
    </w:p>
    <w:p w:rsidR="00672966" w:rsidRPr="00672966" w:rsidRDefault="00672966" w:rsidP="00672966">
      <w:pPr>
        <w:spacing w:after="0" w:line="360" w:lineRule="auto"/>
        <w:jc w:val="both"/>
        <w:rPr>
          <w:rFonts w:ascii="Times New Roman" w:eastAsia="Times New Roman" w:hAnsi="Times New Roman" w:cs="Times New Roman"/>
          <w:b/>
          <w:sz w:val="24"/>
          <w:szCs w:val="24"/>
          <w:lang w:eastAsia="hu-HU"/>
        </w:rPr>
      </w:pPr>
      <w:r w:rsidRPr="00672966">
        <w:rPr>
          <w:rFonts w:ascii="Times New Roman" w:eastAsia="Times New Roman" w:hAnsi="Times New Roman" w:cs="Times New Roman"/>
          <w:b/>
          <w:sz w:val="24"/>
          <w:szCs w:val="24"/>
          <w:lang w:eastAsia="hu-HU"/>
        </w:rPr>
        <w:t>Az intézmény dolgozói</w:t>
      </w:r>
    </w:p>
    <w:p w:rsidR="00672966" w:rsidRPr="00672966" w:rsidRDefault="00672966" w:rsidP="00672966">
      <w:pPr>
        <w:spacing w:after="0" w:line="360" w:lineRule="auto"/>
        <w:jc w:val="both"/>
        <w:outlineLvl w:val="1"/>
        <w:rPr>
          <w:rFonts w:ascii="Times New Roman" w:eastAsia="Times New Roman" w:hAnsi="Times New Roman" w:cs="Times New Roman"/>
          <w:sz w:val="24"/>
          <w:szCs w:val="24"/>
          <w:lang w:eastAsia="hu-HU"/>
        </w:rPr>
      </w:pPr>
      <w:r w:rsidRPr="00672966">
        <w:rPr>
          <w:rFonts w:ascii="Times New Roman" w:eastAsia="Times New Roman" w:hAnsi="Times New Roman" w:cs="Times New Roman"/>
          <w:sz w:val="24"/>
          <w:szCs w:val="24"/>
          <w:lang w:eastAsia="hu-HU"/>
        </w:rPr>
        <w:t xml:space="preserve">Az intézményben dolgozó összes főállású foglalkoztatott száma: 20 fő, óraadó: 2 fő. </w:t>
      </w:r>
    </w:p>
    <w:p w:rsidR="00672966" w:rsidRPr="00672966" w:rsidRDefault="00672966" w:rsidP="00672966">
      <w:pPr>
        <w:spacing w:after="0" w:line="360" w:lineRule="auto"/>
        <w:jc w:val="both"/>
        <w:outlineLvl w:val="1"/>
        <w:rPr>
          <w:rFonts w:ascii="Times New Roman" w:eastAsia="Times New Roman" w:hAnsi="Times New Roman" w:cs="Times New Roman"/>
          <w:sz w:val="24"/>
          <w:szCs w:val="24"/>
          <w:lang w:eastAsia="hu-HU"/>
        </w:rPr>
      </w:pPr>
      <w:r w:rsidRPr="00672966">
        <w:rPr>
          <w:rFonts w:ascii="Times New Roman" w:eastAsia="Times New Roman" w:hAnsi="Times New Roman" w:cs="Times New Roman"/>
          <w:sz w:val="24"/>
          <w:szCs w:val="24"/>
          <w:lang w:eastAsia="hu-HU"/>
        </w:rPr>
        <w:t>Ebből - az óvodapedagógusok létszáma: 11 fő</w:t>
      </w:r>
    </w:p>
    <w:p w:rsidR="00672966" w:rsidRPr="00672966" w:rsidRDefault="00672966" w:rsidP="00BB3089">
      <w:pPr>
        <w:numPr>
          <w:ilvl w:val="0"/>
          <w:numId w:val="8"/>
        </w:numPr>
        <w:spacing w:after="0" w:line="360" w:lineRule="auto"/>
        <w:ind w:left="567" w:firstLine="0"/>
        <w:jc w:val="both"/>
        <w:outlineLvl w:val="1"/>
        <w:rPr>
          <w:rFonts w:ascii="Times New Roman" w:eastAsia="Times New Roman" w:hAnsi="Times New Roman" w:cs="Times New Roman"/>
          <w:sz w:val="24"/>
          <w:szCs w:val="24"/>
          <w:lang w:eastAsia="hu-HU"/>
        </w:rPr>
      </w:pPr>
      <w:r w:rsidRPr="00672966">
        <w:rPr>
          <w:rFonts w:ascii="Times New Roman" w:eastAsia="Times New Roman" w:hAnsi="Times New Roman" w:cs="Times New Roman"/>
          <w:sz w:val="24"/>
          <w:szCs w:val="24"/>
          <w:lang w:eastAsia="hu-HU"/>
        </w:rPr>
        <w:t>utazó városi gyógypedagógus: 1 fő</w:t>
      </w:r>
    </w:p>
    <w:p w:rsidR="00672966" w:rsidRPr="00672966" w:rsidRDefault="00672966" w:rsidP="00BB3089">
      <w:pPr>
        <w:numPr>
          <w:ilvl w:val="0"/>
          <w:numId w:val="8"/>
        </w:numPr>
        <w:spacing w:after="0" w:line="360" w:lineRule="auto"/>
        <w:ind w:left="540" w:firstLine="0"/>
        <w:jc w:val="both"/>
        <w:outlineLvl w:val="1"/>
        <w:rPr>
          <w:rFonts w:ascii="Times New Roman" w:eastAsia="Times New Roman" w:hAnsi="Times New Roman" w:cs="Times New Roman"/>
          <w:sz w:val="24"/>
          <w:szCs w:val="24"/>
          <w:lang w:eastAsia="hu-HU"/>
        </w:rPr>
      </w:pPr>
      <w:r w:rsidRPr="00672966">
        <w:rPr>
          <w:rFonts w:ascii="Times New Roman" w:eastAsia="Times New Roman" w:hAnsi="Times New Roman" w:cs="Times New Roman"/>
          <w:sz w:val="24"/>
          <w:szCs w:val="24"/>
          <w:lang w:eastAsia="hu-HU"/>
        </w:rPr>
        <w:t xml:space="preserve">a nevelőmunkát közvetlen segítők létszáma: 8 fő </w:t>
      </w:r>
    </w:p>
    <w:p w:rsidR="00672966" w:rsidRDefault="00672966" w:rsidP="00BB3089">
      <w:pPr>
        <w:numPr>
          <w:ilvl w:val="0"/>
          <w:numId w:val="8"/>
        </w:numPr>
        <w:spacing w:after="0" w:line="360" w:lineRule="auto"/>
        <w:ind w:left="540" w:firstLine="0"/>
        <w:jc w:val="both"/>
        <w:outlineLvl w:val="1"/>
        <w:rPr>
          <w:rFonts w:ascii="Times New Roman" w:eastAsia="Times New Roman" w:hAnsi="Times New Roman" w:cs="Times New Roman"/>
          <w:sz w:val="24"/>
          <w:szCs w:val="24"/>
          <w:lang w:eastAsia="hu-HU"/>
        </w:rPr>
      </w:pPr>
      <w:r w:rsidRPr="00672966">
        <w:rPr>
          <w:rFonts w:ascii="Times New Roman" w:eastAsia="Times New Roman" w:hAnsi="Times New Roman" w:cs="Times New Roman"/>
          <w:sz w:val="24"/>
          <w:szCs w:val="24"/>
          <w:lang w:eastAsia="hu-HU"/>
        </w:rPr>
        <w:t xml:space="preserve">kisegítő dolgozók száma: 2 fő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1483"/>
        <w:gridCol w:w="1083"/>
        <w:gridCol w:w="2923"/>
        <w:gridCol w:w="1537"/>
        <w:gridCol w:w="1374"/>
      </w:tblGrid>
      <w:tr w:rsidR="00930779" w:rsidRPr="00930779" w:rsidTr="006D5D2F">
        <w:trPr>
          <w:tblHeader/>
        </w:trPr>
        <w:tc>
          <w:tcPr>
            <w:tcW w:w="660" w:type="dxa"/>
          </w:tcPr>
          <w:p w:rsidR="00930779" w:rsidRPr="00930779" w:rsidRDefault="00930779" w:rsidP="00930779">
            <w:pPr>
              <w:spacing w:after="0" w:line="276" w:lineRule="auto"/>
              <w:contextualSpacing/>
              <w:jc w:val="center"/>
              <w:rPr>
                <w:rFonts w:ascii="Times New Roman" w:eastAsia="Times New Roman" w:hAnsi="Times New Roman" w:cs="Times New Roman"/>
                <w:b/>
                <w:sz w:val="24"/>
                <w:szCs w:val="24"/>
                <w:lang w:eastAsia="hu-HU"/>
              </w:rPr>
            </w:pPr>
          </w:p>
          <w:p w:rsidR="00930779" w:rsidRPr="00930779" w:rsidRDefault="00930779" w:rsidP="00930779">
            <w:pPr>
              <w:spacing w:after="0" w:line="276" w:lineRule="auto"/>
              <w:contextualSpacing/>
              <w:jc w:val="center"/>
              <w:rPr>
                <w:rFonts w:ascii="Times New Roman" w:eastAsia="Times New Roman" w:hAnsi="Times New Roman" w:cs="Times New Roman"/>
                <w:b/>
                <w:sz w:val="24"/>
                <w:szCs w:val="24"/>
                <w:lang w:eastAsia="hu-HU"/>
              </w:rPr>
            </w:pPr>
            <w:proofErr w:type="spellStart"/>
            <w:r w:rsidRPr="00930779">
              <w:rPr>
                <w:rFonts w:ascii="Times New Roman" w:eastAsia="Times New Roman" w:hAnsi="Times New Roman" w:cs="Times New Roman"/>
                <w:b/>
                <w:sz w:val="24"/>
                <w:szCs w:val="24"/>
                <w:lang w:eastAsia="hu-HU"/>
              </w:rPr>
              <w:t>Ssz</w:t>
            </w:r>
            <w:proofErr w:type="spellEnd"/>
            <w:r w:rsidRPr="00930779">
              <w:rPr>
                <w:rFonts w:ascii="Times New Roman" w:eastAsia="Times New Roman" w:hAnsi="Times New Roman" w:cs="Times New Roman"/>
                <w:b/>
                <w:sz w:val="24"/>
                <w:szCs w:val="24"/>
                <w:lang w:eastAsia="hu-HU"/>
              </w:rPr>
              <w:t>.</w:t>
            </w:r>
          </w:p>
        </w:tc>
        <w:tc>
          <w:tcPr>
            <w:tcW w:w="1483" w:type="dxa"/>
          </w:tcPr>
          <w:p w:rsidR="00930779" w:rsidRPr="00930779" w:rsidRDefault="00930779" w:rsidP="00930779">
            <w:pPr>
              <w:spacing w:after="0" w:line="276" w:lineRule="auto"/>
              <w:contextualSpacing/>
              <w:jc w:val="center"/>
              <w:rPr>
                <w:rFonts w:ascii="Times New Roman" w:eastAsia="Times New Roman" w:hAnsi="Times New Roman" w:cs="Times New Roman"/>
                <w:b/>
                <w:sz w:val="24"/>
                <w:szCs w:val="24"/>
                <w:lang w:eastAsia="hu-HU"/>
              </w:rPr>
            </w:pPr>
          </w:p>
          <w:p w:rsidR="00930779" w:rsidRPr="00930779" w:rsidRDefault="00930779" w:rsidP="00930779">
            <w:pPr>
              <w:spacing w:after="0" w:line="276" w:lineRule="auto"/>
              <w:contextualSpacing/>
              <w:jc w:val="center"/>
              <w:rPr>
                <w:rFonts w:ascii="Times New Roman" w:eastAsia="Times New Roman" w:hAnsi="Times New Roman" w:cs="Times New Roman"/>
                <w:b/>
                <w:sz w:val="24"/>
                <w:szCs w:val="24"/>
                <w:lang w:eastAsia="hu-HU"/>
              </w:rPr>
            </w:pPr>
            <w:r w:rsidRPr="00930779">
              <w:rPr>
                <w:rFonts w:ascii="Times New Roman" w:eastAsia="Times New Roman" w:hAnsi="Times New Roman" w:cs="Times New Roman"/>
                <w:b/>
                <w:sz w:val="24"/>
                <w:szCs w:val="24"/>
                <w:lang w:eastAsia="hu-HU"/>
              </w:rPr>
              <w:t>Csoport neve</w:t>
            </w:r>
          </w:p>
        </w:tc>
        <w:tc>
          <w:tcPr>
            <w:tcW w:w="1083" w:type="dxa"/>
          </w:tcPr>
          <w:p w:rsidR="00930779" w:rsidRPr="00930779" w:rsidRDefault="00930779" w:rsidP="00930779">
            <w:pPr>
              <w:spacing w:after="0" w:line="276" w:lineRule="auto"/>
              <w:contextualSpacing/>
              <w:jc w:val="center"/>
              <w:rPr>
                <w:rFonts w:ascii="Times New Roman" w:eastAsia="Times New Roman" w:hAnsi="Times New Roman" w:cs="Times New Roman"/>
                <w:b/>
                <w:sz w:val="24"/>
                <w:szCs w:val="24"/>
                <w:lang w:eastAsia="hu-HU"/>
              </w:rPr>
            </w:pPr>
          </w:p>
          <w:p w:rsidR="00930779" w:rsidRPr="00930779" w:rsidRDefault="00930779" w:rsidP="00930779">
            <w:pPr>
              <w:spacing w:after="0" w:line="276" w:lineRule="auto"/>
              <w:contextualSpacing/>
              <w:jc w:val="center"/>
              <w:rPr>
                <w:rFonts w:ascii="Times New Roman" w:eastAsia="Times New Roman" w:hAnsi="Times New Roman" w:cs="Times New Roman"/>
                <w:b/>
                <w:sz w:val="24"/>
                <w:szCs w:val="24"/>
                <w:lang w:eastAsia="hu-HU"/>
              </w:rPr>
            </w:pPr>
            <w:r w:rsidRPr="00930779">
              <w:rPr>
                <w:rFonts w:ascii="Times New Roman" w:eastAsia="Times New Roman" w:hAnsi="Times New Roman" w:cs="Times New Roman"/>
                <w:b/>
                <w:sz w:val="24"/>
                <w:szCs w:val="24"/>
                <w:lang w:eastAsia="hu-HU"/>
              </w:rPr>
              <w:t>Létszám</w:t>
            </w:r>
          </w:p>
          <w:p w:rsidR="00930779" w:rsidRPr="00930779" w:rsidRDefault="00930779" w:rsidP="00930779">
            <w:pPr>
              <w:spacing w:after="0" w:line="276" w:lineRule="auto"/>
              <w:contextualSpacing/>
              <w:jc w:val="center"/>
              <w:rPr>
                <w:rFonts w:ascii="Times New Roman" w:eastAsia="Times New Roman" w:hAnsi="Times New Roman" w:cs="Times New Roman"/>
                <w:b/>
                <w:sz w:val="24"/>
                <w:szCs w:val="24"/>
                <w:lang w:eastAsia="hu-HU"/>
              </w:rPr>
            </w:pPr>
          </w:p>
        </w:tc>
        <w:tc>
          <w:tcPr>
            <w:tcW w:w="2925" w:type="dxa"/>
          </w:tcPr>
          <w:p w:rsidR="00930779" w:rsidRPr="00930779" w:rsidRDefault="00930779" w:rsidP="00930779">
            <w:pPr>
              <w:spacing w:after="0" w:line="276" w:lineRule="auto"/>
              <w:contextualSpacing/>
              <w:jc w:val="center"/>
              <w:rPr>
                <w:rFonts w:ascii="Times New Roman" w:eastAsia="Times New Roman" w:hAnsi="Times New Roman" w:cs="Times New Roman"/>
                <w:b/>
                <w:sz w:val="24"/>
                <w:szCs w:val="24"/>
                <w:lang w:eastAsia="hu-HU"/>
              </w:rPr>
            </w:pPr>
          </w:p>
          <w:p w:rsidR="00930779" w:rsidRPr="00930779" w:rsidRDefault="00930779" w:rsidP="00930779">
            <w:pPr>
              <w:spacing w:after="0" w:line="276" w:lineRule="auto"/>
              <w:contextualSpacing/>
              <w:jc w:val="center"/>
              <w:rPr>
                <w:rFonts w:ascii="Times New Roman" w:eastAsia="Times New Roman" w:hAnsi="Times New Roman" w:cs="Times New Roman"/>
                <w:b/>
                <w:sz w:val="24"/>
                <w:szCs w:val="24"/>
                <w:lang w:eastAsia="hu-HU"/>
              </w:rPr>
            </w:pPr>
            <w:r w:rsidRPr="00930779">
              <w:rPr>
                <w:rFonts w:ascii="Times New Roman" w:eastAsia="Times New Roman" w:hAnsi="Times New Roman" w:cs="Times New Roman"/>
                <w:b/>
                <w:sz w:val="24"/>
                <w:szCs w:val="24"/>
                <w:lang w:eastAsia="hu-HU"/>
              </w:rPr>
              <w:t>Óvodapedagógus</w:t>
            </w:r>
          </w:p>
        </w:tc>
        <w:tc>
          <w:tcPr>
            <w:tcW w:w="1537" w:type="dxa"/>
          </w:tcPr>
          <w:p w:rsidR="00930779" w:rsidRPr="00930779" w:rsidRDefault="00930779" w:rsidP="00930779">
            <w:pPr>
              <w:spacing w:after="0" w:line="276" w:lineRule="auto"/>
              <w:contextualSpacing/>
              <w:jc w:val="center"/>
              <w:rPr>
                <w:rFonts w:ascii="Times New Roman" w:eastAsia="Times New Roman" w:hAnsi="Times New Roman" w:cs="Times New Roman"/>
                <w:b/>
                <w:sz w:val="24"/>
                <w:szCs w:val="24"/>
                <w:lang w:eastAsia="hu-HU"/>
              </w:rPr>
            </w:pPr>
          </w:p>
          <w:p w:rsidR="00930779" w:rsidRPr="00930779" w:rsidRDefault="00930779" w:rsidP="00930779">
            <w:pPr>
              <w:spacing w:after="0" w:line="276" w:lineRule="auto"/>
              <w:contextualSpacing/>
              <w:jc w:val="center"/>
              <w:rPr>
                <w:rFonts w:ascii="Times New Roman" w:eastAsia="Times New Roman" w:hAnsi="Times New Roman" w:cs="Times New Roman"/>
                <w:b/>
                <w:sz w:val="24"/>
                <w:szCs w:val="24"/>
                <w:lang w:eastAsia="hu-HU"/>
              </w:rPr>
            </w:pPr>
            <w:r w:rsidRPr="00930779">
              <w:rPr>
                <w:rFonts w:ascii="Times New Roman" w:eastAsia="Times New Roman" w:hAnsi="Times New Roman" w:cs="Times New Roman"/>
                <w:b/>
                <w:sz w:val="24"/>
                <w:szCs w:val="24"/>
                <w:lang w:eastAsia="hu-HU"/>
              </w:rPr>
              <w:t>Dajka</w:t>
            </w:r>
          </w:p>
        </w:tc>
        <w:tc>
          <w:tcPr>
            <w:tcW w:w="1374" w:type="dxa"/>
          </w:tcPr>
          <w:p w:rsidR="00930779" w:rsidRPr="00930779" w:rsidRDefault="00930779" w:rsidP="00930779">
            <w:pPr>
              <w:spacing w:after="0" w:line="276" w:lineRule="auto"/>
              <w:contextualSpacing/>
              <w:jc w:val="center"/>
              <w:rPr>
                <w:rFonts w:ascii="Times New Roman" w:eastAsia="Times New Roman" w:hAnsi="Times New Roman" w:cs="Times New Roman"/>
                <w:b/>
                <w:sz w:val="24"/>
                <w:szCs w:val="24"/>
                <w:lang w:eastAsia="hu-HU"/>
              </w:rPr>
            </w:pPr>
            <w:r w:rsidRPr="00930779">
              <w:rPr>
                <w:rFonts w:ascii="Times New Roman" w:eastAsia="Times New Roman" w:hAnsi="Times New Roman" w:cs="Times New Roman"/>
                <w:b/>
                <w:sz w:val="24"/>
                <w:szCs w:val="24"/>
                <w:lang w:eastAsia="hu-HU"/>
              </w:rPr>
              <w:t>Gyógy-,</w:t>
            </w:r>
          </w:p>
          <w:p w:rsidR="00930779" w:rsidRPr="00930779" w:rsidRDefault="00930779" w:rsidP="00930779">
            <w:pPr>
              <w:spacing w:after="0" w:line="276" w:lineRule="auto"/>
              <w:contextualSpacing/>
              <w:jc w:val="center"/>
              <w:rPr>
                <w:rFonts w:ascii="Times New Roman" w:eastAsia="Times New Roman" w:hAnsi="Times New Roman" w:cs="Times New Roman"/>
                <w:b/>
                <w:sz w:val="24"/>
                <w:szCs w:val="24"/>
                <w:lang w:eastAsia="hu-HU"/>
              </w:rPr>
            </w:pPr>
            <w:r w:rsidRPr="00930779">
              <w:rPr>
                <w:rFonts w:ascii="Times New Roman" w:eastAsia="Times New Roman" w:hAnsi="Times New Roman" w:cs="Times New Roman"/>
                <w:b/>
                <w:sz w:val="24"/>
                <w:szCs w:val="24"/>
                <w:lang w:eastAsia="hu-HU"/>
              </w:rPr>
              <w:t>Pedagógiai</w:t>
            </w:r>
          </w:p>
          <w:p w:rsidR="00930779" w:rsidRPr="00930779" w:rsidRDefault="00930779" w:rsidP="00930779">
            <w:pPr>
              <w:spacing w:after="0" w:line="276" w:lineRule="auto"/>
              <w:contextualSpacing/>
              <w:jc w:val="center"/>
              <w:rPr>
                <w:rFonts w:ascii="Times New Roman" w:eastAsia="Times New Roman" w:hAnsi="Times New Roman" w:cs="Times New Roman"/>
                <w:b/>
                <w:sz w:val="24"/>
                <w:szCs w:val="24"/>
                <w:lang w:eastAsia="hu-HU"/>
              </w:rPr>
            </w:pPr>
            <w:r w:rsidRPr="00930779">
              <w:rPr>
                <w:rFonts w:ascii="Times New Roman" w:eastAsia="Times New Roman" w:hAnsi="Times New Roman" w:cs="Times New Roman"/>
                <w:b/>
                <w:sz w:val="24"/>
                <w:szCs w:val="24"/>
                <w:lang w:eastAsia="hu-HU"/>
              </w:rPr>
              <w:t>asszisztens</w:t>
            </w:r>
          </w:p>
        </w:tc>
      </w:tr>
      <w:tr w:rsidR="00930779" w:rsidRPr="00930779" w:rsidTr="006D5D2F">
        <w:tc>
          <w:tcPr>
            <w:tcW w:w="660" w:type="dxa"/>
          </w:tcPr>
          <w:p w:rsidR="00930779" w:rsidRPr="00930779" w:rsidRDefault="00930779" w:rsidP="00930779">
            <w:pPr>
              <w:spacing w:after="0" w:line="276" w:lineRule="auto"/>
              <w:contextualSpacing/>
              <w:jc w:val="center"/>
              <w:rPr>
                <w:rFonts w:ascii="Times New Roman" w:eastAsia="Times New Roman" w:hAnsi="Times New Roman" w:cs="Times New Roman"/>
                <w:sz w:val="24"/>
                <w:szCs w:val="24"/>
                <w:lang w:eastAsia="hu-HU"/>
              </w:rPr>
            </w:pPr>
            <w:r w:rsidRPr="00930779">
              <w:rPr>
                <w:rFonts w:ascii="Times New Roman" w:eastAsia="Times New Roman" w:hAnsi="Times New Roman" w:cs="Times New Roman"/>
                <w:sz w:val="24"/>
                <w:szCs w:val="24"/>
                <w:lang w:eastAsia="hu-HU"/>
              </w:rPr>
              <w:t>1</w:t>
            </w:r>
          </w:p>
        </w:tc>
        <w:tc>
          <w:tcPr>
            <w:tcW w:w="1483" w:type="dxa"/>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bCs/>
                <w:sz w:val="24"/>
                <w:szCs w:val="24"/>
                <w:lang w:eastAsia="hu-HU"/>
              </w:rPr>
            </w:pPr>
            <w:r w:rsidRPr="00930779">
              <w:rPr>
                <w:rFonts w:ascii="Times New Roman" w:eastAsia="Times New Roman" w:hAnsi="Times New Roman" w:cs="Times New Roman"/>
                <w:bCs/>
                <w:sz w:val="24"/>
                <w:szCs w:val="24"/>
                <w:lang w:eastAsia="hu-HU"/>
              </w:rPr>
              <w:t>Ibolya</w:t>
            </w:r>
          </w:p>
        </w:tc>
        <w:tc>
          <w:tcPr>
            <w:tcW w:w="1083" w:type="dxa"/>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sz w:val="24"/>
                <w:szCs w:val="24"/>
                <w:lang w:eastAsia="hu-HU"/>
              </w:rPr>
            </w:pPr>
            <w:r w:rsidRPr="00930779">
              <w:rPr>
                <w:rFonts w:ascii="Times New Roman" w:eastAsia="Times New Roman" w:hAnsi="Times New Roman" w:cs="Times New Roman"/>
                <w:sz w:val="24"/>
                <w:szCs w:val="24"/>
                <w:lang w:eastAsia="hu-HU"/>
              </w:rPr>
              <w:t>24</w:t>
            </w:r>
          </w:p>
        </w:tc>
        <w:tc>
          <w:tcPr>
            <w:tcW w:w="2925" w:type="dxa"/>
            <w:vAlign w:val="center"/>
          </w:tcPr>
          <w:p w:rsidR="00930779" w:rsidRPr="00930779" w:rsidRDefault="00635AF7" w:rsidP="00930779">
            <w:pPr>
              <w:snapToGrid w:val="0"/>
              <w:spacing w:after="0" w:line="276" w:lineRule="auto"/>
              <w:contextualSpacing/>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 </w:t>
            </w:r>
            <w:proofErr w:type="spellStart"/>
            <w:r>
              <w:rPr>
                <w:rFonts w:ascii="Times New Roman" w:eastAsia="Times New Roman" w:hAnsi="Times New Roman" w:cs="Times New Roman"/>
                <w:sz w:val="24"/>
                <w:szCs w:val="24"/>
                <w:lang w:eastAsia="hu-HU"/>
              </w:rPr>
              <w:t>Zs</w:t>
            </w:r>
            <w:proofErr w:type="spellEnd"/>
            <w:r>
              <w:rPr>
                <w:rFonts w:ascii="Times New Roman" w:eastAsia="Times New Roman" w:hAnsi="Times New Roman" w:cs="Times New Roman"/>
                <w:sz w:val="24"/>
                <w:szCs w:val="24"/>
                <w:lang w:eastAsia="hu-HU"/>
              </w:rPr>
              <w:t>. B.</w:t>
            </w:r>
          </w:p>
          <w:p w:rsidR="00930779" w:rsidRPr="00930779" w:rsidRDefault="006D3B1C" w:rsidP="00930779">
            <w:pPr>
              <w:snapToGrid w:val="0"/>
              <w:spacing w:after="0" w:line="276" w:lineRule="auto"/>
              <w:contextualSpacing/>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w:t>
            </w:r>
            <w:r w:rsidR="005F317D">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K. V.</w:t>
            </w:r>
          </w:p>
        </w:tc>
        <w:tc>
          <w:tcPr>
            <w:tcW w:w="1537" w:type="dxa"/>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sz w:val="24"/>
                <w:szCs w:val="24"/>
                <w:lang w:eastAsia="hu-HU"/>
              </w:rPr>
            </w:pPr>
            <w:r w:rsidRPr="00930779">
              <w:rPr>
                <w:rFonts w:ascii="Times New Roman" w:eastAsia="Times New Roman" w:hAnsi="Times New Roman" w:cs="Times New Roman"/>
                <w:sz w:val="24"/>
                <w:szCs w:val="24"/>
                <w:lang w:eastAsia="hu-HU"/>
              </w:rPr>
              <w:t>Lajos Imréné</w:t>
            </w:r>
          </w:p>
        </w:tc>
        <w:tc>
          <w:tcPr>
            <w:tcW w:w="1374" w:type="dxa"/>
          </w:tcPr>
          <w:p w:rsidR="00930779" w:rsidRPr="00930779" w:rsidRDefault="00930779" w:rsidP="00930779">
            <w:pPr>
              <w:snapToGrid w:val="0"/>
              <w:spacing w:after="0" w:line="276" w:lineRule="auto"/>
              <w:contextualSpacing/>
              <w:jc w:val="center"/>
              <w:rPr>
                <w:rFonts w:ascii="Times New Roman" w:eastAsia="Times New Roman" w:hAnsi="Times New Roman" w:cs="Times New Roman"/>
                <w:sz w:val="24"/>
                <w:szCs w:val="24"/>
                <w:lang w:eastAsia="hu-HU"/>
              </w:rPr>
            </w:pPr>
            <w:r w:rsidRPr="00930779">
              <w:rPr>
                <w:rFonts w:ascii="Times New Roman" w:eastAsia="Times New Roman" w:hAnsi="Times New Roman" w:cs="Times New Roman"/>
                <w:sz w:val="24"/>
                <w:szCs w:val="24"/>
                <w:lang w:eastAsia="hu-HU"/>
              </w:rPr>
              <w:t>Kantiné M. Ildikó</w:t>
            </w:r>
          </w:p>
        </w:tc>
      </w:tr>
      <w:tr w:rsidR="00930779" w:rsidRPr="00930779" w:rsidTr="006D5D2F">
        <w:tc>
          <w:tcPr>
            <w:tcW w:w="660" w:type="dxa"/>
          </w:tcPr>
          <w:p w:rsidR="00930779" w:rsidRPr="00930779" w:rsidRDefault="00930779" w:rsidP="00930779">
            <w:pPr>
              <w:spacing w:after="0" w:line="276" w:lineRule="auto"/>
              <w:contextualSpacing/>
              <w:jc w:val="center"/>
              <w:rPr>
                <w:rFonts w:ascii="Times New Roman" w:eastAsia="Times New Roman" w:hAnsi="Times New Roman" w:cs="Times New Roman"/>
                <w:sz w:val="24"/>
                <w:szCs w:val="24"/>
                <w:lang w:eastAsia="hu-HU"/>
              </w:rPr>
            </w:pPr>
            <w:r w:rsidRPr="00930779">
              <w:rPr>
                <w:rFonts w:ascii="Times New Roman" w:eastAsia="Times New Roman" w:hAnsi="Times New Roman" w:cs="Times New Roman"/>
                <w:sz w:val="24"/>
                <w:szCs w:val="24"/>
                <w:lang w:eastAsia="hu-HU"/>
              </w:rPr>
              <w:t>2</w:t>
            </w:r>
          </w:p>
        </w:tc>
        <w:tc>
          <w:tcPr>
            <w:tcW w:w="1483" w:type="dxa"/>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bCs/>
                <w:sz w:val="24"/>
                <w:szCs w:val="24"/>
                <w:lang w:eastAsia="hu-HU"/>
              </w:rPr>
            </w:pPr>
            <w:r w:rsidRPr="00930779">
              <w:rPr>
                <w:rFonts w:ascii="Times New Roman" w:eastAsia="Times New Roman" w:hAnsi="Times New Roman" w:cs="Times New Roman"/>
                <w:bCs/>
                <w:sz w:val="24"/>
                <w:szCs w:val="24"/>
                <w:lang w:eastAsia="hu-HU"/>
              </w:rPr>
              <w:t>Tulipán</w:t>
            </w:r>
          </w:p>
        </w:tc>
        <w:tc>
          <w:tcPr>
            <w:tcW w:w="1083" w:type="dxa"/>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sz w:val="24"/>
                <w:szCs w:val="24"/>
                <w:lang w:eastAsia="hu-HU"/>
              </w:rPr>
            </w:pPr>
            <w:r w:rsidRPr="00930779">
              <w:rPr>
                <w:rFonts w:ascii="Times New Roman" w:eastAsia="Times New Roman" w:hAnsi="Times New Roman" w:cs="Times New Roman"/>
                <w:sz w:val="24"/>
                <w:szCs w:val="24"/>
                <w:lang w:eastAsia="hu-HU"/>
              </w:rPr>
              <w:t>24</w:t>
            </w:r>
          </w:p>
        </w:tc>
        <w:tc>
          <w:tcPr>
            <w:tcW w:w="2925" w:type="dxa"/>
            <w:vAlign w:val="center"/>
          </w:tcPr>
          <w:p w:rsidR="00930779" w:rsidRPr="00930779" w:rsidRDefault="00635AF7" w:rsidP="00930779">
            <w:pPr>
              <w:snapToGrid w:val="0"/>
              <w:spacing w:after="0" w:line="276" w:lineRule="auto"/>
              <w:contextualSpacing/>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B-né S. </w:t>
            </w:r>
            <w:proofErr w:type="spellStart"/>
            <w:r>
              <w:rPr>
                <w:rFonts w:ascii="Times New Roman" w:eastAsia="Times New Roman" w:hAnsi="Times New Roman" w:cs="Times New Roman"/>
                <w:sz w:val="24"/>
                <w:szCs w:val="24"/>
                <w:lang w:eastAsia="hu-HU"/>
              </w:rPr>
              <w:t>Zs</w:t>
            </w:r>
            <w:proofErr w:type="spellEnd"/>
            <w:r>
              <w:rPr>
                <w:rFonts w:ascii="Times New Roman" w:eastAsia="Times New Roman" w:hAnsi="Times New Roman" w:cs="Times New Roman"/>
                <w:sz w:val="24"/>
                <w:szCs w:val="24"/>
                <w:lang w:eastAsia="hu-HU"/>
              </w:rPr>
              <w:t>.</w:t>
            </w:r>
            <w:r w:rsidR="00930779" w:rsidRPr="00930779">
              <w:rPr>
                <w:rFonts w:ascii="Times New Roman" w:eastAsia="Times New Roman" w:hAnsi="Times New Roman" w:cs="Times New Roman"/>
                <w:sz w:val="24"/>
                <w:szCs w:val="24"/>
                <w:lang w:eastAsia="hu-HU"/>
              </w:rPr>
              <w:t xml:space="preserve"> </w:t>
            </w:r>
          </w:p>
          <w:p w:rsidR="00930779" w:rsidRPr="00930779" w:rsidRDefault="00635AF7" w:rsidP="00930779">
            <w:pPr>
              <w:snapToGrid w:val="0"/>
              <w:spacing w:after="0" w:line="276" w:lineRule="auto"/>
              <w:contextualSpacing/>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 B. E.</w:t>
            </w:r>
          </w:p>
        </w:tc>
        <w:tc>
          <w:tcPr>
            <w:tcW w:w="1537" w:type="dxa"/>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sz w:val="24"/>
                <w:szCs w:val="24"/>
                <w:lang w:eastAsia="hu-HU"/>
              </w:rPr>
            </w:pPr>
          </w:p>
        </w:tc>
        <w:tc>
          <w:tcPr>
            <w:tcW w:w="1374" w:type="dxa"/>
          </w:tcPr>
          <w:p w:rsidR="00930779" w:rsidRPr="00930779" w:rsidRDefault="00930779" w:rsidP="00930779">
            <w:pPr>
              <w:snapToGrid w:val="0"/>
              <w:spacing w:after="0" w:line="276" w:lineRule="auto"/>
              <w:contextualSpacing/>
              <w:jc w:val="center"/>
              <w:rPr>
                <w:rFonts w:ascii="Times New Roman" w:eastAsia="Times New Roman" w:hAnsi="Times New Roman" w:cs="Times New Roman"/>
                <w:sz w:val="24"/>
                <w:szCs w:val="24"/>
                <w:lang w:eastAsia="hu-HU"/>
              </w:rPr>
            </w:pPr>
          </w:p>
        </w:tc>
      </w:tr>
      <w:tr w:rsidR="00930779" w:rsidRPr="00930779" w:rsidTr="006D5D2F">
        <w:tc>
          <w:tcPr>
            <w:tcW w:w="660" w:type="dxa"/>
            <w:tcBorders>
              <w:bottom w:val="single" w:sz="4" w:space="0" w:color="auto"/>
            </w:tcBorders>
          </w:tcPr>
          <w:p w:rsidR="00930779" w:rsidRPr="00930779" w:rsidRDefault="00930779" w:rsidP="00930779">
            <w:pPr>
              <w:spacing w:after="0" w:line="276" w:lineRule="auto"/>
              <w:contextualSpacing/>
              <w:jc w:val="center"/>
              <w:rPr>
                <w:rFonts w:ascii="Times New Roman" w:eastAsia="Times New Roman" w:hAnsi="Times New Roman" w:cs="Times New Roman"/>
                <w:sz w:val="24"/>
                <w:szCs w:val="24"/>
                <w:lang w:eastAsia="hu-HU"/>
              </w:rPr>
            </w:pPr>
            <w:r w:rsidRPr="00930779">
              <w:rPr>
                <w:rFonts w:ascii="Times New Roman" w:eastAsia="Times New Roman" w:hAnsi="Times New Roman" w:cs="Times New Roman"/>
                <w:sz w:val="24"/>
                <w:szCs w:val="24"/>
                <w:lang w:eastAsia="hu-HU"/>
              </w:rPr>
              <w:t>3</w:t>
            </w:r>
          </w:p>
        </w:tc>
        <w:tc>
          <w:tcPr>
            <w:tcW w:w="1483" w:type="dxa"/>
            <w:tcBorders>
              <w:bottom w:val="single" w:sz="4" w:space="0" w:color="auto"/>
            </w:tcBorders>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bCs/>
                <w:sz w:val="24"/>
                <w:szCs w:val="24"/>
                <w:lang w:eastAsia="hu-HU"/>
              </w:rPr>
            </w:pPr>
            <w:r w:rsidRPr="00930779">
              <w:rPr>
                <w:rFonts w:ascii="Times New Roman" w:eastAsia="Times New Roman" w:hAnsi="Times New Roman" w:cs="Times New Roman"/>
                <w:bCs/>
                <w:sz w:val="24"/>
                <w:szCs w:val="24"/>
                <w:lang w:eastAsia="hu-HU"/>
              </w:rPr>
              <w:t>Hóvirág</w:t>
            </w:r>
          </w:p>
        </w:tc>
        <w:tc>
          <w:tcPr>
            <w:tcW w:w="1083" w:type="dxa"/>
            <w:tcBorders>
              <w:bottom w:val="single" w:sz="4" w:space="0" w:color="auto"/>
            </w:tcBorders>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sz w:val="24"/>
                <w:szCs w:val="24"/>
                <w:lang w:eastAsia="hu-HU"/>
              </w:rPr>
            </w:pPr>
            <w:r w:rsidRPr="00930779">
              <w:rPr>
                <w:rFonts w:ascii="Times New Roman" w:eastAsia="Times New Roman" w:hAnsi="Times New Roman" w:cs="Times New Roman"/>
                <w:sz w:val="24"/>
                <w:szCs w:val="24"/>
                <w:lang w:eastAsia="hu-HU"/>
              </w:rPr>
              <w:t>20</w:t>
            </w:r>
          </w:p>
        </w:tc>
        <w:tc>
          <w:tcPr>
            <w:tcW w:w="2925" w:type="dxa"/>
            <w:tcBorders>
              <w:bottom w:val="single" w:sz="4" w:space="0" w:color="auto"/>
            </w:tcBorders>
            <w:vAlign w:val="center"/>
          </w:tcPr>
          <w:p w:rsidR="00930779" w:rsidRPr="00930779" w:rsidRDefault="00635AF7" w:rsidP="00930779">
            <w:pPr>
              <w:snapToGrid w:val="0"/>
              <w:spacing w:after="0" w:line="276" w:lineRule="auto"/>
              <w:contextualSpacing/>
              <w:jc w:val="center"/>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w:t>
            </w:r>
            <w:r w:rsidR="005F317D">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U</w:t>
            </w:r>
            <w:proofErr w:type="spellEnd"/>
            <w:r>
              <w:rPr>
                <w:rFonts w:ascii="Times New Roman" w:eastAsia="Times New Roman" w:hAnsi="Times New Roman" w:cs="Times New Roman"/>
                <w:sz w:val="24"/>
                <w:szCs w:val="24"/>
                <w:lang w:eastAsia="hu-HU"/>
              </w:rPr>
              <w:t>. K.</w:t>
            </w:r>
          </w:p>
          <w:p w:rsidR="00930779" w:rsidRPr="00930779" w:rsidRDefault="00635AF7" w:rsidP="00930779">
            <w:pPr>
              <w:snapToGrid w:val="0"/>
              <w:spacing w:after="0" w:line="276" w:lineRule="auto"/>
              <w:contextualSpacing/>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G-né V. M.</w:t>
            </w:r>
            <w:r w:rsidR="00930779" w:rsidRPr="00930779">
              <w:rPr>
                <w:rFonts w:ascii="Times New Roman" w:eastAsia="Times New Roman" w:hAnsi="Times New Roman" w:cs="Times New Roman"/>
                <w:sz w:val="24"/>
                <w:szCs w:val="24"/>
                <w:lang w:eastAsia="hu-HU"/>
              </w:rPr>
              <w:t xml:space="preserve"> (óraadó)</w:t>
            </w:r>
          </w:p>
        </w:tc>
        <w:tc>
          <w:tcPr>
            <w:tcW w:w="1537" w:type="dxa"/>
            <w:tcBorders>
              <w:bottom w:val="single" w:sz="4" w:space="0" w:color="auto"/>
            </w:tcBorders>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sz w:val="24"/>
                <w:szCs w:val="24"/>
                <w:lang w:eastAsia="hu-HU"/>
              </w:rPr>
            </w:pPr>
            <w:r w:rsidRPr="00930779">
              <w:rPr>
                <w:rFonts w:ascii="Times New Roman" w:eastAsia="Times New Roman" w:hAnsi="Times New Roman" w:cs="Times New Roman"/>
                <w:sz w:val="24"/>
                <w:szCs w:val="24"/>
                <w:lang w:eastAsia="hu-HU"/>
              </w:rPr>
              <w:t>Rózsa Teréz</w:t>
            </w:r>
          </w:p>
        </w:tc>
        <w:tc>
          <w:tcPr>
            <w:tcW w:w="1374" w:type="dxa"/>
            <w:tcBorders>
              <w:bottom w:val="single" w:sz="4" w:space="0" w:color="auto"/>
            </w:tcBorders>
          </w:tcPr>
          <w:p w:rsidR="00930779" w:rsidRPr="00930779" w:rsidRDefault="00930779" w:rsidP="00930779">
            <w:pPr>
              <w:snapToGrid w:val="0"/>
              <w:spacing w:after="0" w:line="276" w:lineRule="auto"/>
              <w:contextualSpacing/>
              <w:jc w:val="center"/>
              <w:rPr>
                <w:rFonts w:ascii="Times New Roman" w:eastAsia="Times New Roman" w:hAnsi="Times New Roman" w:cs="Times New Roman"/>
                <w:sz w:val="24"/>
                <w:szCs w:val="24"/>
                <w:lang w:eastAsia="hu-HU"/>
              </w:rPr>
            </w:pPr>
          </w:p>
        </w:tc>
      </w:tr>
      <w:tr w:rsidR="00930779" w:rsidRPr="00930779" w:rsidTr="006D5D2F">
        <w:tc>
          <w:tcPr>
            <w:tcW w:w="660" w:type="dxa"/>
            <w:tcBorders>
              <w:bottom w:val="single" w:sz="4" w:space="0" w:color="auto"/>
            </w:tcBorders>
          </w:tcPr>
          <w:p w:rsidR="00930779" w:rsidRPr="00930779" w:rsidRDefault="00930779" w:rsidP="00930779">
            <w:pPr>
              <w:spacing w:after="0" w:line="276" w:lineRule="auto"/>
              <w:contextualSpacing/>
              <w:jc w:val="center"/>
              <w:rPr>
                <w:rFonts w:ascii="Times New Roman" w:eastAsia="Times New Roman" w:hAnsi="Times New Roman" w:cs="Times New Roman"/>
                <w:sz w:val="24"/>
                <w:szCs w:val="24"/>
                <w:lang w:eastAsia="hu-HU"/>
              </w:rPr>
            </w:pPr>
            <w:r w:rsidRPr="00930779">
              <w:rPr>
                <w:rFonts w:ascii="Times New Roman" w:eastAsia="Times New Roman" w:hAnsi="Times New Roman" w:cs="Times New Roman"/>
                <w:sz w:val="24"/>
                <w:szCs w:val="24"/>
                <w:lang w:eastAsia="hu-HU"/>
              </w:rPr>
              <w:t>4</w:t>
            </w:r>
          </w:p>
        </w:tc>
        <w:tc>
          <w:tcPr>
            <w:tcW w:w="1483" w:type="dxa"/>
            <w:tcBorders>
              <w:bottom w:val="single" w:sz="4" w:space="0" w:color="auto"/>
            </w:tcBorders>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bCs/>
                <w:sz w:val="24"/>
                <w:szCs w:val="24"/>
                <w:lang w:eastAsia="hu-HU"/>
              </w:rPr>
            </w:pPr>
            <w:r w:rsidRPr="00930779">
              <w:rPr>
                <w:rFonts w:ascii="Times New Roman" w:eastAsia="Times New Roman" w:hAnsi="Times New Roman" w:cs="Times New Roman"/>
                <w:bCs/>
                <w:sz w:val="24"/>
                <w:szCs w:val="24"/>
                <w:lang w:eastAsia="hu-HU"/>
              </w:rPr>
              <w:t>Pipitér</w:t>
            </w:r>
          </w:p>
        </w:tc>
        <w:tc>
          <w:tcPr>
            <w:tcW w:w="1083" w:type="dxa"/>
            <w:tcBorders>
              <w:bottom w:val="single" w:sz="4" w:space="0" w:color="auto"/>
            </w:tcBorders>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sz w:val="24"/>
                <w:szCs w:val="24"/>
                <w:lang w:eastAsia="hu-HU"/>
              </w:rPr>
            </w:pPr>
            <w:r w:rsidRPr="00930779">
              <w:rPr>
                <w:rFonts w:ascii="Times New Roman" w:eastAsia="Times New Roman" w:hAnsi="Times New Roman" w:cs="Times New Roman"/>
                <w:sz w:val="24"/>
                <w:szCs w:val="24"/>
                <w:lang w:eastAsia="hu-HU"/>
              </w:rPr>
              <w:t>17</w:t>
            </w:r>
          </w:p>
        </w:tc>
        <w:tc>
          <w:tcPr>
            <w:tcW w:w="2925" w:type="dxa"/>
            <w:tcBorders>
              <w:bottom w:val="single" w:sz="4" w:space="0" w:color="auto"/>
            </w:tcBorders>
            <w:vAlign w:val="center"/>
          </w:tcPr>
          <w:p w:rsidR="00930779" w:rsidRPr="00930779" w:rsidRDefault="00635AF7" w:rsidP="00930779">
            <w:pPr>
              <w:snapToGrid w:val="0"/>
              <w:spacing w:after="0" w:line="276" w:lineRule="auto"/>
              <w:contextualSpacing/>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K-né F. T.</w:t>
            </w:r>
          </w:p>
          <w:p w:rsidR="00930779" w:rsidRPr="00930779" w:rsidRDefault="00635AF7" w:rsidP="00930779">
            <w:pPr>
              <w:snapToGrid w:val="0"/>
              <w:spacing w:after="0" w:line="276" w:lineRule="auto"/>
              <w:contextualSpacing/>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w:t>
            </w:r>
            <w:r w:rsidR="00E01A23">
              <w:rPr>
                <w:rFonts w:ascii="Times New Roman" w:eastAsia="Times New Roman" w:hAnsi="Times New Roman" w:cs="Times New Roman"/>
                <w:sz w:val="24"/>
                <w:szCs w:val="24"/>
                <w:lang w:eastAsia="hu-HU"/>
              </w:rPr>
              <w:t xml:space="preserve"> J-</w:t>
            </w:r>
            <w:r w:rsidR="00930779" w:rsidRPr="00930779">
              <w:rPr>
                <w:rFonts w:ascii="Times New Roman" w:eastAsia="Times New Roman" w:hAnsi="Times New Roman" w:cs="Times New Roman"/>
                <w:sz w:val="24"/>
                <w:szCs w:val="24"/>
                <w:lang w:eastAsia="hu-HU"/>
              </w:rPr>
              <w:t>né (óraadó)</w:t>
            </w:r>
          </w:p>
        </w:tc>
        <w:tc>
          <w:tcPr>
            <w:tcW w:w="1537" w:type="dxa"/>
            <w:tcBorders>
              <w:bottom w:val="single" w:sz="4" w:space="0" w:color="auto"/>
            </w:tcBorders>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sz w:val="24"/>
                <w:szCs w:val="24"/>
                <w:lang w:eastAsia="hu-HU"/>
              </w:rPr>
            </w:pPr>
            <w:r w:rsidRPr="00930779">
              <w:rPr>
                <w:rFonts w:ascii="Times New Roman" w:eastAsia="Times New Roman" w:hAnsi="Times New Roman" w:cs="Times New Roman"/>
                <w:sz w:val="24"/>
                <w:szCs w:val="24"/>
                <w:lang w:eastAsia="hu-HU"/>
              </w:rPr>
              <w:t>Németh Judit</w:t>
            </w:r>
          </w:p>
        </w:tc>
        <w:tc>
          <w:tcPr>
            <w:tcW w:w="1374" w:type="dxa"/>
            <w:tcBorders>
              <w:bottom w:val="single" w:sz="4" w:space="0" w:color="auto"/>
            </w:tcBorders>
          </w:tcPr>
          <w:p w:rsidR="00930779" w:rsidRPr="00930779" w:rsidRDefault="00930779" w:rsidP="00930779">
            <w:pPr>
              <w:snapToGrid w:val="0"/>
              <w:spacing w:after="0" w:line="276" w:lineRule="auto"/>
              <w:contextualSpacing/>
              <w:jc w:val="center"/>
              <w:rPr>
                <w:rFonts w:ascii="Times New Roman" w:eastAsia="Times New Roman" w:hAnsi="Times New Roman" w:cs="Times New Roman"/>
                <w:sz w:val="24"/>
                <w:szCs w:val="24"/>
                <w:lang w:eastAsia="hu-HU"/>
              </w:rPr>
            </w:pPr>
            <w:r w:rsidRPr="00930779">
              <w:rPr>
                <w:rFonts w:ascii="Times New Roman" w:eastAsia="Times New Roman" w:hAnsi="Times New Roman" w:cs="Times New Roman"/>
                <w:sz w:val="24"/>
                <w:szCs w:val="24"/>
                <w:lang w:eastAsia="hu-HU"/>
              </w:rPr>
              <w:t>Ritter Jenőné</w:t>
            </w:r>
          </w:p>
        </w:tc>
      </w:tr>
      <w:tr w:rsidR="00930779" w:rsidRPr="00930779" w:rsidTr="006D5D2F">
        <w:tc>
          <w:tcPr>
            <w:tcW w:w="660" w:type="dxa"/>
            <w:tcBorders>
              <w:top w:val="single" w:sz="4" w:space="0" w:color="auto"/>
            </w:tcBorders>
          </w:tcPr>
          <w:p w:rsidR="00930779" w:rsidRPr="00930779" w:rsidRDefault="00930779" w:rsidP="00930779">
            <w:pPr>
              <w:spacing w:after="0" w:line="276" w:lineRule="auto"/>
              <w:contextualSpacing/>
              <w:jc w:val="center"/>
              <w:rPr>
                <w:rFonts w:ascii="Times New Roman" w:eastAsia="Times New Roman" w:hAnsi="Times New Roman" w:cs="Times New Roman"/>
                <w:sz w:val="24"/>
                <w:szCs w:val="24"/>
                <w:lang w:eastAsia="hu-HU"/>
              </w:rPr>
            </w:pPr>
            <w:r w:rsidRPr="00930779">
              <w:rPr>
                <w:rFonts w:ascii="Times New Roman" w:eastAsia="Times New Roman" w:hAnsi="Times New Roman" w:cs="Times New Roman"/>
                <w:sz w:val="24"/>
                <w:szCs w:val="24"/>
                <w:lang w:eastAsia="hu-HU"/>
              </w:rPr>
              <w:t>5</w:t>
            </w:r>
          </w:p>
        </w:tc>
        <w:tc>
          <w:tcPr>
            <w:tcW w:w="1483" w:type="dxa"/>
            <w:tcBorders>
              <w:top w:val="single" w:sz="4" w:space="0" w:color="auto"/>
            </w:tcBorders>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bCs/>
                <w:sz w:val="24"/>
                <w:szCs w:val="24"/>
                <w:lang w:eastAsia="hu-HU"/>
              </w:rPr>
            </w:pPr>
            <w:r w:rsidRPr="00930779">
              <w:rPr>
                <w:rFonts w:ascii="Times New Roman" w:eastAsia="Times New Roman" w:hAnsi="Times New Roman" w:cs="Times New Roman"/>
                <w:bCs/>
                <w:sz w:val="24"/>
                <w:szCs w:val="24"/>
                <w:lang w:eastAsia="hu-HU"/>
              </w:rPr>
              <w:t>Gyöngyvirág</w:t>
            </w:r>
          </w:p>
        </w:tc>
        <w:tc>
          <w:tcPr>
            <w:tcW w:w="1083" w:type="dxa"/>
            <w:tcBorders>
              <w:top w:val="single" w:sz="4" w:space="0" w:color="auto"/>
            </w:tcBorders>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sz w:val="24"/>
                <w:szCs w:val="24"/>
                <w:lang w:eastAsia="hu-HU"/>
              </w:rPr>
            </w:pPr>
            <w:r w:rsidRPr="00930779">
              <w:rPr>
                <w:rFonts w:ascii="Times New Roman" w:eastAsia="Times New Roman" w:hAnsi="Times New Roman" w:cs="Times New Roman"/>
                <w:sz w:val="24"/>
                <w:szCs w:val="24"/>
                <w:lang w:eastAsia="hu-HU"/>
              </w:rPr>
              <w:t>20</w:t>
            </w:r>
          </w:p>
        </w:tc>
        <w:tc>
          <w:tcPr>
            <w:tcW w:w="2925" w:type="dxa"/>
            <w:tcBorders>
              <w:top w:val="single" w:sz="4" w:space="0" w:color="auto"/>
            </w:tcBorders>
            <w:vAlign w:val="center"/>
          </w:tcPr>
          <w:p w:rsidR="00930779" w:rsidRPr="00930779" w:rsidRDefault="00E01A23" w:rsidP="00930779">
            <w:pPr>
              <w:snapToGrid w:val="0"/>
              <w:spacing w:after="0" w:line="276" w:lineRule="auto"/>
              <w:contextualSpacing/>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 A.</w:t>
            </w:r>
          </w:p>
          <w:p w:rsidR="00930779" w:rsidRPr="00930779" w:rsidRDefault="00E01A23" w:rsidP="00930779">
            <w:pPr>
              <w:snapToGrid w:val="0"/>
              <w:spacing w:after="0" w:line="276" w:lineRule="auto"/>
              <w:contextualSpacing/>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 I.</w:t>
            </w:r>
          </w:p>
        </w:tc>
        <w:tc>
          <w:tcPr>
            <w:tcW w:w="1537" w:type="dxa"/>
            <w:tcBorders>
              <w:top w:val="single" w:sz="4" w:space="0" w:color="auto"/>
            </w:tcBorders>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sz w:val="24"/>
                <w:szCs w:val="24"/>
                <w:lang w:eastAsia="hu-HU"/>
              </w:rPr>
            </w:pPr>
            <w:proofErr w:type="spellStart"/>
            <w:r w:rsidRPr="00930779">
              <w:rPr>
                <w:rFonts w:ascii="Times New Roman" w:eastAsia="Times New Roman" w:hAnsi="Times New Roman" w:cs="Times New Roman"/>
                <w:sz w:val="24"/>
                <w:szCs w:val="24"/>
                <w:lang w:eastAsia="hu-HU"/>
              </w:rPr>
              <w:t>Koszokovits</w:t>
            </w:r>
            <w:proofErr w:type="spellEnd"/>
            <w:r w:rsidRPr="00930779">
              <w:rPr>
                <w:rFonts w:ascii="Times New Roman" w:eastAsia="Times New Roman" w:hAnsi="Times New Roman" w:cs="Times New Roman"/>
                <w:sz w:val="24"/>
                <w:szCs w:val="24"/>
                <w:lang w:eastAsia="hu-HU"/>
              </w:rPr>
              <w:t xml:space="preserve"> Józsefné</w:t>
            </w:r>
          </w:p>
        </w:tc>
        <w:tc>
          <w:tcPr>
            <w:tcW w:w="1374" w:type="dxa"/>
            <w:tcBorders>
              <w:top w:val="single" w:sz="4" w:space="0" w:color="auto"/>
            </w:tcBorders>
          </w:tcPr>
          <w:p w:rsidR="00930779" w:rsidRPr="00930779" w:rsidRDefault="00930779" w:rsidP="00930779">
            <w:pPr>
              <w:snapToGrid w:val="0"/>
              <w:spacing w:after="0" w:line="276" w:lineRule="auto"/>
              <w:contextualSpacing/>
              <w:jc w:val="center"/>
              <w:rPr>
                <w:rFonts w:ascii="Times New Roman" w:eastAsia="Times New Roman" w:hAnsi="Times New Roman" w:cs="Times New Roman"/>
                <w:sz w:val="24"/>
                <w:szCs w:val="24"/>
                <w:lang w:eastAsia="hu-HU"/>
              </w:rPr>
            </w:pPr>
          </w:p>
        </w:tc>
      </w:tr>
      <w:tr w:rsidR="00930779" w:rsidRPr="00930779" w:rsidTr="006D5D2F">
        <w:tc>
          <w:tcPr>
            <w:tcW w:w="2143" w:type="dxa"/>
            <w:gridSpan w:val="2"/>
          </w:tcPr>
          <w:p w:rsidR="00930779" w:rsidRPr="00930779" w:rsidRDefault="00930779" w:rsidP="00930779">
            <w:pPr>
              <w:snapToGrid w:val="0"/>
              <w:spacing w:after="0" w:line="276" w:lineRule="auto"/>
              <w:contextualSpacing/>
              <w:jc w:val="center"/>
              <w:rPr>
                <w:rFonts w:ascii="Times New Roman" w:eastAsia="Times New Roman" w:hAnsi="Times New Roman" w:cs="Times New Roman"/>
                <w:b/>
                <w:bCs/>
                <w:color w:val="000000"/>
                <w:sz w:val="24"/>
                <w:szCs w:val="24"/>
                <w:lang w:eastAsia="hu-HU"/>
              </w:rPr>
            </w:pPr>
            <w:r w:rsidRPr="00930779">
              <w:rPr>
                <w:rFonts w:ascii="Times New Roman" w:eastAsia="Times New Roman" w:hAnsi="Times New Roman" w:cs="Times New Roman"/>
                <w:b/>
                <w:bCs/>
                <w:color w:val="000000"/>
                <w:sz w:val="24"/>
                <w:szCs w:val="24"/>
                <w:lang w:eastAsia="hu-HU"/>
              </w:rPr>
              <w:t>Intézményi összes</w:t>
            </w:r>
          </w:p>
        </w:tc>
        <w:tc>
          <w:tcPr>
            <w:tcW w:w="1083" w:type="dxa"/>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b/>
                <w:color w:val="000000"/>
                <w:sz w:val="24"/>
                <w:szCs w:val="24"/>
                <w:lang w:eastAsia="hu-HU"/>
              </w:rPr>
            </w:pPr>
            <w:r w:rsidRPr="00930779">
              <w:rPr>
                <w:rFonts w:ascii="Times New Roman" w:eastAsia="Times New Roman" w:hAnsi="Times New Roman" w:cs="Times New Roman"/>
                <w:b/>
                <w:color w:val="000000"/>
                <w:sz w:val="24"/>
                <w:szCs w:val="24"/>
                <w:lang w:eastAsia="hu-HU"/>
              </w:rPr>
              <w:t>105</w:t>
            </w:r>
          </w:p>
        </w:tc>
        <w:tc>
          <w:tcPr>
            <w:tcW w:w="2925" w:type="dxa"/>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b/>
                <w:color w:val="000000"/>
                <w:sz w:val="24"/>
                <w:szCs w:val="24"/>
                <w:lang w:eastAsia="hu-HU"/>
              </w:rPr>
            </w:pPr>
            <w:r w:rsidRPr="00930779">
              <w:rPr>
                <w:rFonts w:ascii="Times New Roman" w:eastAsia="Times New Roman" w:hAnsi="Times New Roman" w:cs="Times New Roman"/>
                <w:b/>
                <w:color w:val="000000"/>
                <w:sz w:val="24"/>
                <w:szCs w:val="24"/>
                <w:lang w:eastAsia="hu-HU"/>
              </w:rPr>
              <w:t>10</w:t>
            </w:r>
          </w:p>
        </w:tc>
        <w:tc>
          <w:tcPr>
            <w:tcW w:w="1537" w:type="dxa"/>
            <w:vAlign w:val="center"/>
          </w:tcPr>
          <w:p w:rsidR="00930779" w:rsidRPr="00930779" w:rsidRDefault="00930779" w:rsidP="00930779">
            <w:pPr>
              <w:snapToGrid w:val="0"/>
              <w:spacing w:after="0" w:line="276" w:lineRule="auto"/>
              <w:contextualSpacing/>
              <w:jc w:val="center"/>
              <w:rPr>
                <w:rFonts w:ascii="Times New Roman" w:eastAsia="Times New Roman" w:hAnsi="Times New Roman" w:cs="Times New Roman"/>
                <w:b/>
                <w:color w:val="000000"/>
                <w:sz w:val="24"/>
                <w:szCs w:val="24"/>
                <w:lang w:eastAsia="hu-HU"/>
              </w:rPr>
            </w:pPr>
            <w:r w:rsidRPr="00930779">
              <w:rPr>
                <w:rFonts w:ascii="Times New Roman" w:eastAsia="Times New Roman" w:hAnsi="Times New Roman" w:cs="Times New Roman"/>
                <w:b/>
                <w:color w:val="000000"/>
                <w:sz w:val="24"/>
                <w:szCs w:val="24"/>
                <w:lang w:eastAsia="hu-HU"/>
              </w:rPr>
              <w:t>5</w:t>
            </w:r>
          </w:p>
        </w:tc>
        <w:tc>
          <w:tcPr>
            <w:tcW w:w="1374" w:type="dxa"/>
          </w:tcPr>
          <w:p w:rsidR="00930779" w:rsidRPr="00930779" w:rsidRDefault="00930779" w:rsidP="00930779">
            <w:pPr>
              <w:snapToGrid w:val="0"/>
              <w:spacing w:after="0" w:line="276" w:lineRule="auto"/>
              <w:contextualSpacing/>
              <w:jc w:val="center"/>
              <w:rPr>
                <w:rFonts w:ascii="Times New Roman" w:eastAsia="Times New Roman" w:hAnsi="Times New Roman" w:cs="Times New Roman"/>
                <w:b/>
                <w:color w:val="000000"/>
                <w:sz w:val="24"/>
                <w:szCs w:val="24"/>
                <w:lang w:eastAsia="hu-HU"/>
              </w:rPr>
            </w:pPr>
            <w:r w:rsidRPr="00930779">
              <w:rPr>
                <w:rFonts w:ascii="Times New Roman" w:eastAsia="Times New Roman" w:hAnsi="Times New Roman" w:cs="Times New Roman"/>
                <w:b/>
                <w:color w:val="000000"/>
                <w:sz w:val="24"/>
                <w:szCs w:val="24"/>
                <w:lang w:eastAsia="hu-HU"/>
              </w:rPr>
              <w:t>2</w:t>
            </w:r>
          </w:p>
        </w:tc>
      </w:tr>
    </w:tbl>
    <w:p w:rsidR="006D5D2F" w:rsidRDefault="006D5D2F" w:rsidP="006D5D2F">
      <w:pPr>
        <w:spacing w:after="0" w:line="360" w:lineRule="auto"/>
        <w:jc w:val="both"/>
        <w:rPr>
          <w:rFonts w:ascii="Times New Roman" w:eastAsia="Times New Roman" w:hAnsi="Times New Roman" w:cs="Times New Roman"/>
          <w:sz w:val="24"/>
          <w:szCs w:val="24"/>
          <w:lang w:eastAsia="hu-HU"/>
        </w:rPr>
      </w:pPr>
    </w:p>
    <w:p w:rsidR="006D5D2F" w:rsidRPr="00414DE0" w:rsidRDefault="006D5D2F" w:rsidP="006D5D2F">
      <w:pPr>
        <w:spacing w:after="0" w:line="360" w:lineRule="auto"/>
        <w:jc w:val="both"/>
        <w:rPr>
          <w:rFonts w:ascii="Times New Roman" w:eastAsia="Times New Roman" w:hAnsi="Times New Roman" w:cs="Times New Roman"/>
          <w:sz w:val="24"/>
          <w:szCs w:val="24"/>
          <w:lang w:eastAsia="hu-HU"/>
        </w:rPr>
      </w:pPr>
      <w:r w:rsidRPr="006D5D2F">
        <w:rPr>
          <w:rFonts w:ascii="Times New Roman" w:eastAsia="Times New Roman" w:hAnsi="Times New Roman" w:cs="Times New Roman"/>
          <w:sz w:val="24"/>
          <w:szCs w:val="24"/>
          <w:lang w:eastAsia="hu-HU"/>
        </w:rPr>
        <w:t>2021/2022 nevelési évre beiratkozott g</w:t>
      </w:r>
      <w:r w:rsidR="00414DE0">
        <w:rPr>
          <w:rFonts w:ascii="Times New Roman" w:eastAsia="Times New Roman" w:hAnsi="Times New Roman" w:cs="Times New Roman"/>
          <w:sz w:val="24"/>
          <w:szCs w:val="24"/>
          <w:lang w:eastAsia="hu-HU"/>
        </w:rPr>
        <w:t xml:space="preserve">yermekek száma: 27 fő, </w:t>
      </w:r>
      <w:r w:rsidR="00284C5A">
        <w:rPr>
          <w:rFonts w:ascii="Times New Roman" w:eastAsia="Times New Roman" w:hAnsi="Times New Roman" w:cs="Times New Roman"/>
          <w:sz w:val="24"/>
          <w:szCs w:val="24"/>
          <w:lang w:eastAsia="hu-HU"/>
        </w:rPr>
        <w:t>ebből 3</w:t>
      </w:r>
      <w:r w:rsidR="00414DE0">
        <w:rPr>
          <w:rFonts w:ascii="Times New Roman" w:eastAsia="Times New Roman" w:hAnsi="Times New Roman" w:cs="Times New Roman"/>
          <w:sz w:val="24"/>
          <w:szCs w:val="24"/>
          <w:lang w:eastAsia="hu-HU"/>
        </w:rPr>
        <w:t xml:space="preserve"> </w:t>
      </w:r>
      <w:r w:rsidRPr="006D5D2F">
        <w:rPr>
          <w:rFonts w:ascii="Times New Roman" w:eastAsia="Times New Roman" w:hAnsi="Times New Roman" w:cs="Times New Roman"/>
          <w:sz w:val="24"/>
          <w:szCs w:val="24"/>
          <w:lang w:eastAsia="hu-HU"/>
        </w:rPr>
        <w:t xml:space="preserve">gyermek előjegyzettként előfelvételt nyert. Elutasított gyermekek száma: 0. Az online beiratkozás során volt olyan, akivel csak szeptember első napjaiban találkoztunk, </w:t>
      </w:r>
      <w:r w:rsidR="00414DE0" w:rsidRPr="00414DE0">
        <w:rPr>
          <w:rFonts w:ascii="Times New Roman" w:eastAsia="Times New Roman" w:hAnsi="Times New Roman" w:cs="Times New Roman"/>
          <w:sz w:val="24"/>
          <w:szCs w:val="24"/>
          <w:lang w:eastAsia="hu-HU"/>
        </w:rPr>
        <w:t>5</w:t>
      </w:r>
      <w:r w:rsidRPr="00414DE0">
        <w:rPr>
          <w:rFonts w:ascii="Times New Roman" w:eastAsia="Times New Roman" w:hAnsi="Times New Roman" w:cs="Times New Roman"/>
          <w:sz w:val="24"/>
          <w:szCs w:val="24"/>
          <w:lang w:eastAsia="hu-HU"/>
        </w:rPr>
        <w:t xml:space="preserve"> fő gyermek más óvodában kezdte az évet.</w:t>
      </w:r>
    </w:p>
    <w:p w:rsidR="006D5D2F" w:rsidRPr="006D5D2F" w:rsidRDefault="006D5D2F" w:rsidP="006D5D2F">
      <w:pPr>
        <w:spacing w:after="0" w:line="360" w:lineRule="auto"/>
        <w:jc w:val="both"/>
        <w:rPr>
          <w:rFonts w:ascii="Times New Roman" w:eastAsia="Times New Roman" w:hAnsi="Times New Roman" w:cs="Times New Roman"/>
          <w:color w:val="000000"/>
          <w:sz w:val="24"/>
          <w:szCs w:val="24"/>
          <w:lang w:eastAsia="hu-HU"/>
        </w:rPr>
      </w:pPr>
      <w:r w:rsidRPr="006D5D2F">
        <w:rPr>
          <w:rFonts w:ascii="Times New Roman" w:eastAsia="Times New Roman" w:hAnsi="Times New Roman" w:cs="Times New Roman"/>
          <w:color w:val="000000"/>
          <w:sz w:val="24"/>
          <w:szCs w:val="24"/>
          <w:lang w:eastAsia="hu-HU"/>
        </w:rPr>
        <w:t>Az átlaglétszám csoportonként /szeptember 01. adat alapján./ 22 fő. A sajátos nevelési igényű gyermekek létszámát figyelembe véve a statisztikai létszá</w:t>
      </w:r>
      <w:r w:rsidR="00284C5A">
        <w:rPr>
          <w:rFonts w:ascii="Times New Roman" w:eastAsia="Times New Roman" w:hAnsi="Times New Roman" w:cs="Times New Roman"/>
          <w:color w:val="000000"/>
          <w:sz w:val="24"/>
          <w:szCs w:val="24"/>
          <w:lang w:eastAsia="hu-HU"/>
        </w:rPr>
        <w:t>munk alapján csoportok átlaga 22</w:t>
      </w:r>
      <w:r w:rsidRPr="006D5D2F">
        <w:rPr>
          <w:rFonts w:ascii="Times New Roman" w:eastAsia="Times New Roman" w:hAnsi="Times New Roman" w:cs="Times New Roman"/>
          <w:color w:val="000000"/>
          <w:sz w:val="24"/>
          <w:szCs w:val="24"/>
          <w:lang w:eastAsia="hu-HU"/>
        </w:rPr>
        <w:t xml:space="preserve"> fő. Szülői nyilatkozat</w:t>
      </w:r>
      <w:r w:rsidR="00284C5A">
        <w:rPr>
          <w:rFonts w:ascii="Times New Roman" w:eastAsia="Times New Roman" w:hAnsi="Times New Roman" w:cs="Times New Roman"/>
          <w:color w:val="000000"/>
          <w:sz w:val="24"/>
          <w:szCs w:val="24"/>
          <w:lang w:eastAsia="hu-HU"/>
        </w:rPr>
        <w:t xml:space="preserve"> bekérése az ingyenes étkezésre való jogosultsághoz folyamatos, de eddigi tapasztalatunk alapján </w:t>
      </w:r>
      <w:r w:rsidR="00284C5A">
        <w:rPr>
          <w:rFonts w:ascii="Times New Roman" w:eastAsia="Times New Roman" w:hAnsi="Times New Roman" w:cs="Times New Roman"/>
          <w:sz w:val="24"/>
          <w:szCs w:val="24"/>
          <w:lang w:eastAsia="hu-HU"/>
        </w:rPr>
        <w:t>csekély</w:t>
      </w:r>
      <w:r w:rsidRPr="006D5D2F">
        <w:rPr>
          <w:rFonts w:ascii="Times New Roman" w:eastAsia="Times New Roman" w:hAnsi="Times New Roman" w:cs="Times New Roman"/>
          <w:color w:val="FF0000"/>
          <w:sz w:val="24"/>
          <w:szCs w:val="24"/>
          <w:lang w:eastAsia="hu-HU"/>
        </w:rPr>
        <w:t xml:space="preserve"> </w:t>
      </w:r>
      <w:r w:rsidR="00284C5A">
        <w:rPr>
          <w:rFonts w:ascii="Times New Roman" w:eastAsia="Times New Roman" w:hAnsi="Times New Roman" w:cs="Times New Roman"/>
          <w:color w:val="000000"/>
          <w:sz w:val="24"/>
          <w:szCs w:val="24"/>
          <w:lang w:eastAsia="hu-HU"/>
        </w:rPr>
        <w:t xml:space="preserve">gyermeknél lesz a szülő </w:t>
      </w:r>
      <w:r w:rsidRPr="006D5D2F">
        <w:rPr>
          <w:rFonts w:ascii="Times New Roman" w:eastAsia="Times New Roman" w:hAnsi="Times New Roman" w:cs="Times New Roman"/>
          <w:color w:val="000000"/>
          <w:sz w:val="24"/>
          <w:szCs w:val="24"/>
          <w:lang w:eastAsia="hu-HU"/>
        </w:rPr>
        <w:t xml:space="preserve">térítési </w:t>
      </w:r>
      <w:r w:rsidR="00284C5A" w:rsidRPr="006D5D2F">
        <w:rPr>
          <w:rFonts w:ascii="Times New Roman" w:eastAsia="Times New Roman" w:hAnsi="Times New Roman" w:cs="Times New Roman"/>
          <w:color w:val="000000"/>
          <w:sz w:val="24"/>
          <w:szCs w:val="24"/>
          <w:lang w:eastAsia="hu-HU"/>
        </w:rPr>
        <w:t>díjfizetésre</w:t>
      </w:r>
      <w:r w:rsidRPr="006D5D2F">
        <w:rPr>
          <w:rFonts w:ascii="Times New Roman" w:eastAsia="Times New Roman" w:hAnsi="Times New Roman" w:cs="Times New Roman"/>
          <w:color w:val="000000"/>
          <w:sz w:val="24"/>
          <w:szCs w:val="24"/>
          <w:lang w:eastAsia="hu-HU"/>
        </w:rPr>
        <w:t xml:space="preserve"> kötelezett.</w:t>
      </w:r>
    </w:p>
    <w:p w:rsidR="006D5D2F" w:rsidRPr="006D5D2F" w:rsidRDefault="006D5D2F" w:rsidP="006D5D2F">
      <w:pPr>
        <w:spacing w:after="0" w:line="240" w:lineRule="auto"/>
        <w:rPr>
          <w:rFonts w:ascii="Times New Roman" w:eastAsia="Times New Roman" w:hAnsi="Times New Roman" w:cs="Times New Roman"/>
          <w:sz w:val="24"/>
          <w:szCs w:val="24"/>
          <w:lang w:eastAsia="hu-HU"/>
        </w:rPr>
      </w:pPr>
    </w:p>
    <w:p w:rsidR="00EE6B62" w:rsidRPr="00EE6B62" w:rsidRDefault="00EE6B62" w:rsidP="007566B9">
      <w:pPr>
        <w:pStyle w:val="Cmsor3"/>
        <w:rPr>
          <w:rFonts w:eastAsia="Times New Roman"/>
          <w:lang w:eastAsia="hu-HU"/>
        </w:rPr>
      </w:pPr>
      <w:bookmarkStart w:id="7" w:name="_Toc81141544"/>
      <w:r w:rsidRPr="00EE6B62">
        <w:rPr>
          <w:rFonts w:eastAsia="Times New Roman"/>
          <w:lang w:eastAsia="hu-HU"/>
        </w:rPr>
        <w:t>2.1.2. Pedagógusaink, és az általuk ellátott további feladatok, funkciók</w:t>
      </w:r>
      <w:bookmarkEnd w:id="7"/>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1"/>
        <w:gridCol w:w="2173"/>
        <w:gridCol w:w="3945"/>
      </w:tblGrid>
      <w:tr w:rsidR="00EE6B62" w:rsidRPr="00EE6B62" w:rsidTr="009A3DC5">
        <w:trPr>
          <w:jc w:val="center"/>
        </w:trPr>
        <w:tc>
          <w:tcPr>
            <w:tcW w:w="3701" w:type="dxa"/>
            <w:vAlign w:val="center"/>
          </w:tcPr>
          <w:p w:rsidR="00EE6B62" w:rsidRPr="00EE6B62" w:rsidRDefault="00EE6B62" w:rsidP="00EE6B62">
            <w:pPr>
              <w:spacing w:after="0" w:line="276" w:lineRule="auto"/>
              <w:jc w:val="both"/>
              <w:outlineLvl w:val="1"/>
              <w:rPr>
                <w:rFonts w:ascii="Times New Roman" w:eastAsia="Times New Roman" w:hAnsi="Times New Roman" w:cs="Times New Roman"/>
                <w:b/>
                <w:sz w:val="24"/>
                <w:szCs w:val="24"/>
                <w:lang w:eastAsia="hu-HU"/>
              </w:rPr>
            </w:pPr>
            <w:r w:rsidRPr="00EE6B62">
              <w:rPr>
                <w:rFonts w:ascii="Times New Roman" w:eastAsia="Times New Roman" w:hAnsi="Times New Roman" w:cs="Times New Roman"/>
                <w:b/>
                <w:sz w:val="24"/>
                <w:szCs w:val="24"/>
                <w:lang w:eastAsia="hu-HU"/>
              </w:rPr>
              <w:t>Pedagógus neve</w:t>
            </w:r>
          </w:p>
        </w:tc>
        <w:tc>
          <w:tcPr>
            <w:tcW w:w="2173" w:type="dxa"/>
            <w:vAlign w:val="center"/>
          </w:tcPr>
          <w:p w:rsidR="00EE6B62" w:rsidRPr="00EE6B62" w:rsidRDefault="00EE6B62" w:rsidP="00EE6B62">
            <w:pPr>
              <w:spacing w:after="0" w:line="276" w:lineRule="auto"/>
              <w:jc w:val="both"/>
              <w:outlineLvl w:val="1"/>
              <w:rPr>
                <w:rFonts w:ascii="Times New Roman" w:eastAsia="Times New Roman" w:hAnsi="Times New Roman" w:cs="Times New Roman"/>
                <w:b/>
                <w:sz w:val="24"/>
                <w:szCs w:val="24"/>
                <w:lang w:eastAsia="hu-HU"/>
              </w:rPr>
            </w:pPr>
            <w:r w:rsidRPr="00EE6B62">
              <w:rPr>
                <w:rFonts w:ascii="Times New Roman" w:eastAsia="Times New Roman" w:hAnsi="Times New Roman" w:cs="Times New Roman"/>
                <w:b/>
                <w:sz w:val="24"/>
                <w:szCs w:val="24"/>
                <w:lang w:eastAsia="hu-HU"/>
              </w:rPr>
              <w:t>Státusz</w:t>
            </w:r>
          </w:p>
        </w:tc>
        <w:tc>
          <w:tcPr>
            <w:tcW w:w="3945" w:type="dxa"/>
            <w:vAlign w:val="center"/>
          </w:tcPr>
          <w:p w:rsidR="00EE6B62" w:rsidRPr="00EE6B62" w:rsidRDefault="00EE6B62" w:rsidP="00EE6B62">
            <w:pPr>
              <w:spacing w:after="0" w:line="276" w:lineRule="auto"/>
              <w:jc w:val="both"/>
              <w:outlineLvl w:val="1"/>
              <w:rPr>
                <w:rFonts w:ascii="Times New Roman" w:eastAsia="Times New Roman" w:hAnsi="Times New Roman" w:cs="Times New Roman"/>
                <w:b/>
                <w:sz w:val="24"/>
                <w:szCs w:val="24"/>
                <w:lang w:eastAsia="hu-HU"/>
              </w:rPr>
            </w:pPr>
            <w:r w:rsidRPr="00EE6B62">
              <w:rPr>
                <w:rFonts w:ascii="Times New Roman" w:eastAsia="Times New Roman" w:hAnsi="Times New Roman" w:cs="Times New Roman"/>
                <w:b/>
                <w:sz w:val="24"/>
                <w:szCs w:val="24"/>
                <w:lang w:eastAsia="hu-HU"/>
              </w:rPr>
              <w:t xml:space="preserve"> Feladatok, funkciók</w:t>
            </w:r>
          </w:p>
        </w:tc>
      </w:tr>
      <w:tr w:rsidR="00EE6B62" w:rsidRPr="00EE6B62" w:rsidTr="009A3DC5">
        <w:trPr>
          <w:jc w:val="center"/>
        </w:trPr>
        <w:tc>
          <w:tcPr>
            <w:tcW w:w="3701" w:type="dxa"/>
          </w:tcPr>
          <w:p w:rsidR="00EE6B62" w:rsidRPr="00EE6B62" w:rsidRDefault="00EE6B62" w:rsidP="00EE6B62">
            <w:pPr>
              <w:spacing w:after="0" w:line="276" w:lineRule="auto"/>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Pajor Andrásné</w:t>
            </w:r>
          </w:p>
        </w:tc>
        <w:tc>
          <w:tcPr>
            <w:tcW w:w="2173" w:type="dxa"/>
          </w:tcPr>
          <w:p w:rsidR="00EE6B62" w:rsidRPr="00EE6B62" w:rsidRDefault="00EE6B62" w:rsidP="00EE6B62">
            <w:pPr>
              <w:spacing w:after="0" w:line="276" w:lineRule="auto"/>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Intézményvezető</w:t>
            </w:r>
          </w:p>
        </w:tc>
        <w:tc>
          <w:tcPr>
            <w:tcW w:w="3945" w:type="dxa"/>
          </w:tcPr>
          <w:p w:rsidR="00EE6B62" w:rsidRPr="00EE6B62" w:rsidRDefault="00EE6B62" w:rsidP="00EE6B62">
            <w:pPr>
              <w:spacing w:after="0" w:line="276" w:lineRule="auto"/>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az intézmény szakszerű, törvényes működéséért felelős</w:t>
            </w:r>
          </w:p>
        </w:tc>
      </w:tr>
      <w:tr w:rsidR="00EE6B62" w:rsidRPr="00EE6B62" w:rsidTr="009A3DC5">
        <w:trPr>
          <w:jc w:val="center"/>
        </w:trPr>
        <w:tc>
          <w:tcPr>
            <w:tcW w:w="3701" w:type="dxa"/>
          </w:tcPr>
          <w:p w:rsidR="00EE6B62" w:rsidRPr="00EE6B62" w:rsidRDefault="00037F68" w:rsidP="00EE6B62">
            <w:pPr>
              <w:spacing w:after="0" w:line="276" w:lineRule="auto"/>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w:t>
            </w:r>
            <w:r w:rsidR="003A4AFC">
              <w:rPr>
                <w:rFonts w:ascii="Times New Roman" w:eastAsia="Times New Roman" w:hAnsi="Times New Roman" w:cs="Times New Roman"/>
                <w:sz w:val="24"/>
                <w:szCs w:val="24"/>
                <w:lang w:eastAsia="hu-HU"/>
              </w:rPr>
              <w:t>-né</w:t>
            </w:r>
            <w:r>
              <w:rPr>
                <w:rFonts w:ascii="Times New Roman" w:eastAsia="Times New Roman" w:hAnsi="Times New Roman" w:cs="Times New Roman"/>
                <w:sz w:val="24"/>
                <w:szCs w:val="24"/>
                <w:lang w:eastAsia="hu-HU"/>
              </w:rPr>
              <w:t xml:space="preserve">. S. </w:t>
            </w:r>
            <w:proofErr w:type="spellStart"/>
            <w:r>
              <w:rPr>
                <w:rFonts w:ascii="Times New Roman" w:eastAsia="Times New Roman" w:hAnsi="Times New Roman" w:cs="Times New Roman"/>
                <w:sz w:val="24"/>
                <w:szCs w:val="24"/>
                <w:lang w:eastAsia="hu-HU"/>
              </w:rPr>
              <w:t>Zs</w:t>
            </w:r>
            <w:proofErr w:type="spellEnd"/>
            <w:r>
              <w:rPr>
                <w:rFonts w:ascii="Times New Roman" w:eastAsia="Times New Roman" w:hAnsi="Times New Roman" w:cs="Times New Roman"/>
                <w:sz w:val="24"/>
                <w:szCs w:val="24"/>
                <w:lang w:eastAsia="hu-HU"/>
              </w:rPr>
              <w:t>.</w:t>
            </w:r>
          </w:p>
        </w:tc>
        <w:tc>
          <w:tcPr>
            <w:tcW w:w="2173" w:type="dxa"/>
          </w:tcPr>
          <w:p w:rsidR="00EE6B62" w:rsidRPr="00EE6B62" w:rsidRDefault="00EE6B62" w:rsidP="00EE6B62">
            <w:pPr>
              <w:spacing w:after="0" w:line="276" w:lineRule="auto"/>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nemzetiségi</w:t>
            </w:r>
          </w:p>
          <w:p w:rsidR="00EE6B62" w:rsidRPr="00EE6B62" w:rsidRDefault="00EE6B62" w:rsidP="00EE6B62">
            <w:pPr>
              <w:spacing w:after="0" w:line="276" w:lineRule="auto"/>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óvodapedagógus</w:t>
            </w:r>
          </w:p>
        </w:tc>
        <w:tc>
          <w:tcPr>
            <w:tcW w:w="3945" w:type="dxa"/>
          </w:tcPr>
          <w:p w:rsidR="00EE6B62" w:rsidRPr="00EE6B62" w:rsidRDefault="00EE6B62" w:rsidP="00EE6B62">
            <w:pPr>
              <w:spacing w:after="0" w:line="276" w:lineRule="auto"/>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 xml:space="preserve">Játék munkaközösség vezető, KT elnök, BECS tag, </w:t>
            </w:r>
          </w:p>
        </w:tc>
      </w:tr>
      <w:tr w:rsidR="00EE6B62" w:rsidRPr="00EE6B62" w:rsidTr="009A3DC5">
        <w:trPr>
          <w:jc w:val="center"/>
        </w:trPr>
        <w:tc>
          <w:tcPr>
            <w:tcW w:w="3701" w:type="dxa"/>
          </w:tcPr>
          <w:p w:rsidR="00EE6B62" w:rsidRPr="00EE6B62" w:rsidRDefault="00037F68" w:rsidP="00EE6B62">
            <w:pPr>
              <w:spacing w:after="0" w:line="276" w:lineRule="auto"/>
              <w:jc w:val="both"/>
              <w:outlineLvl w:val="1"/>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F</w:t>
            </w:r>
            <w:proofErr w:type="gramStart"/>
            <w:r>
              <w:rPr>
                <w:rFonts w:ascii="Times New Roman" w:eastAsia="Times New Roman" w:hAnsi="Times New Roman" w:cs="Times New Roman"/>
                <w:sz w:val="24"/>
                <w:szCs w:val="24"/>
                <w:lang w:eastAsia="hu-HU"/>
              </w:rPr>
              <w:t>.Zs</w:t>
            </w:r>
            <w:proofErr w:type="spellEnd"/>
            <w:proofErr w:type="gramEnd"/>
            <w:r>
              <w:rPr>
                <w:rFonts w:ascii="Times New Roman" w:eastAsia="Times New Roman" w:hAnsi="Times New Roman" w:cs="Times New Roman"/>
                <w:sz w:val="24"/>
                <w:szCs w:val="24"/>
                <w:lang w:eastAsia="hu-HU"/>
              </w:rPr>
              <w:t>.  B.</w:t>
            </w:r>
          </w:p>
        </w:tc>
        <w:tc>
          <w:tcPr>
            <w:tcW w:w="2173" w:type="dxa"/>
          </w:tcPr>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nemzetiségi</w:t>
            </w:r>
          </w:p>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óvodapedagógus</w:t>
            </w:r>
          </w:p>
        </w:tc>
        <w:tc>
          <w:tcPr>
            <w:tcW w:w="3945" w:type="dxa"/>
          </w:tcPr>
          <w:p w:rsidR="00EE6B62" w:rsidRPr="00EE6B62" w:rsidRDefault="003A4AFC"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iskolai összekötő,</w:t>
            </w:r>
          </w:p>
        </w:tc>
      </w:tr>
      <w:tr w:rsidR="00EE6B62" w:rsidRPr="00EE6B62" w:rsidTr="009A3DC5">
        <w:trPr>
          <w:trHeight w:val="99"/>
          <w:jc w:val="center"/>
        </w:trPr>
        <w:tc>
          <w:tcPr>
            <w:tcW w:w="3701" w:type="dxa"/>
          </w:tcPr>
          <w:p w:rsidR="00EE6B62" w:rsidRPr="00EE6B62" w:rsidRDefault="00037F68" w:rsidP="00EE6B62">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 A.</w:t>
            </w:r>
          </w:p>
        </w:tc>
        <w:tc>
          <w:tcPr>
            <w:tcW w:w="2173" w:type="dxa"/>
          </w:tcPr>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óvodapedagógus</w:t>
            </w:r>
          </w:p>
        </w:tc>
        <w:tc>
          <w:tcPr>
            <w:tcW w:w="3945" w:type="dxa"/>
          </w:tcPr>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anyanyelvi munkaközösség vezető, óvodavezető-helyettes, bázisóvodai mentor, gyermek- és ifjúságvédelmi felelős</w:t>
            </w:r>
          </w:p>
        </w:tc>
      </w:tr>
      <w:tr w:rsidR="00EE6B62" w:rsidRPr="00EE6B62" w:rsidTr="009A3DC5">
        <w:trPr>
          <w:trHeight w:val="99"/>
          <w:jc w:val="center"/>
        </w:trPr>
        <w:tc>
          <w:tcPr>
            <w:tcW w:w="3701" w:type="dxa"/>
          </w:tcPr>
          <w:p w:rsidR="00EE6B62" w:rsidRPr="00EE6B62" w:rsidRDefault="00037F68" w:rsidP="00EE6B62">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 I.</w:t>
            </w:r>
          </w:p>
        </w:tc>
        <w:tc>
          <w:tcPr>
            <w:tcW w:w="2173" w:type="dxa"/>
          </w:tcPr>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óvodapedagógus</w:t>
            </w:r>
          </w:p>
        </w:tc>
        <w:tc>
          <w:tcPr>
            <w:tcW w:w="3945" w:type="dxa"/>
          </w:tcPr>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Könyvtáros,</w:t>
            </w:r>
            <w:r w:rsidR="00037F68">
              <w:rPr>
                <w:rFonts w:ascii="Times New Roman" w:eastAsia="Times New Roman" w:hAnsi="Times New Roman" w:cs="Times New Roman"/>
                <w:sz w:val="24"/>
                <w:szCs w:val="24"/>
                <w:lang w:eastAsia="hu-HU"/>
              </w:rPr>
              <w:t xml:space="preserve"> tornaszerekért felelős, ovi</w:t>
            </w:r>
            <w:proofErr w:type="gramStart"/>
            <w:r w:rsidR="00037F68">
              <w:rPr>
                <w:rFonts w:ascii="Times New Roman" w:eastAsia="Times New Roman" w:hAnsi="Times New Roman" w:cs="Times New Roman"/>
                <w:sz w:val="24"/>
                <w:szCs w:val="24"/>
                <w:lang w:eastAsia="hu-HU"/>
              </w:rPr>
              <w:t>zsaru</w:t>
            </w:r>
            <w:proofErr w:type="gramEnd"/>
            <w:r w:rsidR="00037F68">
              <w:rPr>
                <w:rFonts w:ascii="Times New Roman" w:eastAsia="Times New Roman" w:hAnsi="Times New Roman" w:cs="Times New Roman"/>
                <w:sz w:val="24"/>
                <w:szCs w:val="24"/>
                <w:lang w:eastAsia="hu-HU"/>
              </w:rPr>
              <w:t xml:space="preserve"> koordinátor</w:t>
            </w:r>
          </w:p>
        </w:tc>
      </w:tr>
      <w:tr w:rsidR="00EE6B62" w:rsidRPr="00EE6B62" w:rsidTr="009A3DC5">
        <w:trPr>
          <w:trHeight w:val="99"/>
          <w:jc w:val="center"/>
        </w:trPr>
        <w:tc>
          <w:tcPr>
            <w:tcW w:w="3701" w:type="dxa"/>
          </w:tcPr>
          <w:p w:rsidR="00EE6B62" w:rsidRPr="00EE6B62" w:rsidRDefault="00037F68" w:rsidP="00EE6B62">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w:t>
            </w:r>
            <w:r w:rsidR="003A4AFC">
              <w:rPr>
                <w:rFonts w:ascii="Times New Roman" w:eastAsia="Times New Roman" w:hAnsi="Times New Roman" w:cs="Times New Roman"/>
                <w:sz w:val="24"/>
                <w:szCs w:val="24"/>
                <w:lang w:eastAsia="hu-HU"/>
              </w:rPr>
              <w:t>-né</w:t>
            </w:r>
            <w:r>
              <w:rPr>
                <w:rFonts w:ascii="Times New Roman" w:eastAsia="Times New Roman" w:hAnsi="Times New Roman" w:cs="Times New Roman"/>
                <w:sz w:val="24"/>
                <w:szCs w:val="24"/>
                <w:lang w:eastAsia="hu-HU"/>
              </w:rPr>
              <w:t>. F. T.</w:t>
            </w:r>
          </w:p>
        </w:tc>
        <w:tc>
          <w:tcPr>
            <w:tcW w:w="2173" w:type="dxa"/>
          </w:tcPr>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óvodapedagógus</w:t>
            </w:r>
          </w:p>
        </w:tc>
        <w:tc>
          <w:tcPr>
            <w:tcW w:w="3945" w:type="dxa"/>
          </w:tcPr>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jegyzőkönyvvezető, iskolai összekötő, BECS vezető</w:t>
            </w:r>
          </w:p>
        </w:tc>
      </w:tr>
      <w:tr w:rsidR="00EE6B62" w:rsidRPr="00EE6B62" w:rsidTr="009A3DC5">
        <w:trPr>
          <w:trHeight w:val="99"/>
          <w:jc w:val="center"/>
        </w:trPr>
        <w:tc>
          <w:tcPr>
            <w:tcW w:w="3701" w:type="dxa"/>
          </w:tcPr>
          <w:p w:rsidR="00EE6B62" w:rsidRPr="00EE6B62" w:rsidRDefault="003A4AFC" w:rsidP="00EE6B62">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w:t>
            </w:r>
            <w:r w:rsidR="00037F68">
              <w:rPr>
                <w:rFonts w:ascii="Times New Roman" w:eastAsia="Times New Roman" w:hAnsi="Times New Roman" w:cs="Times New Roman"/>
                <w:sz w:val="24"/>
                <w:szCs w:val="24"/>
                <w:lang w:eastAsia="hu-HU"/>
              </w:rPr>
              <w:t xml:space="preserve"> K. V.</w:t>
            </w:r>
          </w:p>
        </w:tc>
        <w:tc>
          <w:tcPr>
            <w:tcW w:w="2173" w:type="dxa"/>
          </w:tcPr>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nemzetiségi</w:t>
            </w:r>
          </w:p>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óvodapedagógus</w:t>
            </w:r>
          </w:p>
        </w:tc>
        <w:tc>
          <w:tcPr>
            <w:tcW w:w="3945" w:type="dxa"/>
          </w:tcPr>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 xml:space="preserve"> Gyermek rendezvényfelelős, dekorációért felelős</w:t>
            </w:r>
          </w:p>
        </w:tc>
      </w:tr>
      <w:tr w:rsidR="00EE6B62" w:rsidRPr="00EE6B62" w:rsidTr="009A3DC5">
        <w:trPr>
          <w:jc w:val="center"/>
        </w:trPr>
        <w:tc>
          <w:tcPr>
            <w:tcW w:w="3701" w:type="dxa"/>
          </w:tcPr>
          <w:p w:rsidR="00EE6B62" w:rsidRPr="00EE6B62" w:rsidRDefault="00037F68" w:rsidP="00EE6B62">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 B. E.</w:t>
            </w:r>
          </w:p>
        </w:tc>
        <w:tc>
          <w:tcPr>
            <w:tcW w:w="2173" w:type="dxa"/>
          </w:tcPr>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nemzetiségi</w:t>
            </w:r>
          </w:p>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óvodapedagógus</w:t>
            </w:r>
          </w:p>
        </w:tc>
        <w:tc>
          <w:tcPr>
            <w:tcW w:w="3945" w:type="dxa"/>
          </w:tcPr>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Gyermek rajzpályázat figyelő, sportrendezvények szervezése</w:t>
            </w:r>
          </w:p>
        </w:tc>
      </w:tr>
      <w:tr w:rsidR="00EE6B62" w:rsidRPr="00EE6B62" w:rsidTr="009A3DC5">
        <w:trPr>
          <w:jc w:val="center"/>
        </w:trPr>
        <w:tc>
          <w:tcPr>
            <w:tcW w:w="3701" w:type="dxa"/>
          </w:tcPr>
          <w:p w:rsidR="00EE6B62" w:rsidRPr="00EE6B62" w:rsidRDefault="00037F68" w:rsidP="00037F68">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w:t>
            </w:r>
            <w:r w:rsidR="003A4AFC">
              <w:rPr>
                <w:rFonts w:ascii="Times New Roman" w:eastAsia="Times New Roman" w:hAnsi="Times New Roman" w:cs="Times New Roman"/>
                <w:sz w:val="24"/>
                <w:szCs w:val="24"/>
                <w:lang w:eastAsia="hu-HU"/>
              </w:rPr>
              <w:t>-né</w:t>
            </w:r>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T</w:t>
            </w:r>
            <w:proofErr w:type="gramStart"/>
            <w:r>
              <w:rPr>
                <w:rFonts w:ascii="Times New Roman" w:eastAsia="Times New Roman" w:hAnsi="Times New Roman" w:cs="Times New Roman"/>
                <w:sz w:val="24"/>
                <w:szCs w:val="24"/>
                <w:lang w:eastAsia="hu-HU"/>
              </w:rPr>
              <w:t>.Gy</w:t>
            </w:r>
            <w:proofErr w:type="spellEnd"/>
            <w:proofErr w:type="gramEnd"/>
            <w:r>
              <w:rPr>
                <w:rFonts w:ascii="Times New Roman" w:eastAsia="Times New Roman" w:hAnsi="Times New Roman" w:cs="Times New Roman"/>
                <w:sz w:val="24"/>
                <w:szCs w:val="24"/>
                <w:lang w:eastAsia="hu-HU"/>
              </w:rPr>
              <w:t>.</w:t>
            </w:r>
          </w:p>
        </w:tc>
        <w:tc>
          <w:tcPr>
            <w:tcW w:w="2173" w:type="dxa"/>
          </w:tcPr>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gyógypedagógus</w:t>
            </w:r>
          </w:p>
        </w:tc>
        <w:tc>
          <w:tcPr>
            <w:tcW w:w="3945" w:type="dxa"/>
          </w:tcPr>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Szakvélemények, kontroll vizsgálatok koordinálása</w:t>
            </w:r>
          </w:p>
        </w:tc>
      </w:tr>
      <w:tr w:rsidR="00EE6B62" w:rsidRPr="00EE6B62" w:rsidTr="009A3DC5">
        <w:trPr>
          <w:jc w:val="center"/>
        </w:trPr>
        <w:tc>
          <w:tcPr>
            <w:tcW w:w="3701" w:type="dxa"/>
          </w:tcPr>
          <w:p w:rsidR="00EE6B62" w:rsidRPr="00EE6B62" w:rsidRDefault="00414DE0" w:rsidP="00EE6B62">
            <w:pPr>
              <w:spacing w:after="0" w:line="276" w:lineRule="auto"/>
              <w:jc w:val="both"/>
              <w:outlineLvl w:val="1"/>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Sz-U</w:t>
            </w:r>
            <w:proofErr w:type="spellEnd"/>
            <w:r>
              <w:rPr>
                <w:rFonts w:ascii="Times New Roman" w:eastAsia="Times New Roman" w:hAnsi="Times New Roman" w:cs="Times New Roman"/>
                <w:sz w:val="24"/>
                <w:szCs w:val="24"/>
                <w:lang w:eastAsia="hu-HU"/>
              </w:rPr>
              <w:t>. K.</w:t>
            </w:r>
          </w:p>
        </w:tc>
        <w:tc>
          <w:tcPr>
            <w:tcW w:w="2173" w:type="dxa"/>
          </w:tcPr>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óvodapedagógus</w:t>
            </w:r>
          </w:p>
        </w:tc>
        <w:tc>
          <w:tcPr>
            <w:tcW w:w="3945" w:type="dxa"/>
          </w:tcPr>
          <w:p w:rsidR="00EE6B62" w:rsidRPr="00EE6B62" w:rsidRDefault="00EE6B62" w:rsidP="00EE6B62">
            <w:pPr>
              <w:spacing w:after="0" w:line="276" w:lineRule="auto"/>
              <w:jc w:val="both"/>
              <w:outlineLvl w:val="1"/>
              <w:rPr>
                <w:rFonts w:ascii="Times New Roman" w:eastAsia="Times New Roman" w:hAnsi="Times New Roman" w:cs="Times New Roman"/>
                <w:sz w:val="24"/>
                <w:szCs w:val="24"/>
                <w:lang w:eastAsia="hu-HU"/>
              </w:rPr>
            </w:pPr>
            <w:r w:rsidRPr="00EE6B62">
              <w:rPr>
                <w:rFonts w:ascii="Times New Roman" w:eastAsia="Times New Roman" w:hAnsi="Times New Roman" w:cs="Times New Roman"/>
                <w:sz w:val="24"/>
                <w:szCs w:val="24"/>
                <w:lang w:eastAsia="hu-HU"/>
              </w:rPr>
              <w:t>Dekorációért felelős, pályázatok figyelése</w:t>
            </w:r>
            <w:r w:rsidR="003A4AFC">
              <w:rPr>
                <w:rFonts w:ascii="Times New Roman" w:eastAsia="Times New Roman" w:hAnsi="Times New Roman" w:cs="Times New Roman"/>
                <w:sz w:val="24"/>
                <w:szCs w:val="24"/>
                <w:lang w:eastAsia="hu-HU"/>
              </w:rPr>
              <w:t>, szabadidő szervező</w:t>
            </w:r>
          </w:p>
        </w:tc>
      </w:tr>
      <w:tr w:rsidR="003A4AFC" w:rsidRPr="00EE6B62" w:rsidTr="00ED30FA">
        <w:trPr>
          <w:jc w:val="center"/>
        </w:trPr>
        <w:tc>
          <w:tcPr>
            <w:tcW w:w="3701" w:type="dxa"/>
          </w:tcPr>
          <w:p w:rsidR="003A4AFC" w:rsidRDefault="003A4AFC" w:rsidP="00EE6B62">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G-né V. M.</w:t>
            </w:r>
          </w:p>
        </w:tc>
        <w:tc>
          <w:tcPr>
            <w:tcW w:w="6118" w:type="dxa"/>
            <w:gridSpan w:val="2"/>
          </w:tcPr>
          <w:p w:rsidR="003A4AFC" w:rsidRPr="00EE6B62" w:rsidRDefault="003A4AFC" w:rsidP="00EE6B62">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óraadó óvódapedagógus</w:t>
            </w:r>
          </w:p>
        </w:tc>
      </w:tr>
      <w:tr w:rsidR="003A4AFC" w:rsidRPr="00EE6B62" w:rsidTr="00ED30FA">
        <w:trPr>
          <w:jc w:val="center"/>
        </w:trPr>
        <w:tc>
          <w:tcPr>
            <w:tcW w:w="3701" w:type="dxa"/>
          </w:tcPr>
          <w:p w:rsidR="003A4AFC" w:rsidRDefault="003A4AFC" w:rsidP="00EE6B62">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 J-né</w:t>
            </w:r>
          </w:p>
        </w:tc>
        <w:tc>
          <w:tcPr>
            <w:tcW w:w="6118" w:type="dxa"/>
            <w:gridSpan w:val="2"/>
          </w:tcPr>
          <w:p w:rsidR="003A4AFC" w:rsidRPr="00EE6B62" w:rsidRDefault="003A4AFC" w:rsidP="00EE6B62">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óraadó óvódapedagógus</w:t>
            </w:r>
          </w:p>
        </w:tc>
      </w:tr>
    </w:tbl>
    <w:p w:rsidR="003E441C" w:rsidRPr="003E441C" w:rsidRDefault="003E441C" w:rsidP="007566B9">
      <w:pPr>
        <w:pStyle w:val="Cmsor3"/>
        <w:rPr>
          <w:rFonts w:eastAsia="Times New Roman"/>
          <w:lang w:eastAsia="hu-HU"/>
        </w:rPr>
      </w:pPr>
      <w:bookmarkStart w:id="8" w:name="_Toc81141545"/>
      <w:r w:rsidRPr="003E441C">
        <w:rPr>
          <w:rFonts w:eastAsia="Times New Roman"/>
          <w:lang w:eastAsia="hu-HU"/>
        </w:rPr>
        <w:t>2.1.3. Nevelő munkát közvetlenül segítők, egyéb alkalmazottak</w:t>
      </w:r>
      <w:bookmarkEnd w:id="8"/>
    </w:p>
    <w:tbl>
      <w:tblPr>
        <w:tblW w:w="1011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
        <w:gridCol w:w="3251"/>
        <w:gridCol w:w="2166"/>
        <w:gridCol w:w="1124"/>
        <w:gridCol w:w="21"/>
        <w:gridCol w:w="3388"/>
        <w:gridCol w:w="116"/>
      </w:tblGrid>
      <w:tr w:rsidR="003E441C" w:rsidRPr="003E441C" w:rsidTr="003A4AFC">
        <w:trPr>
          <w:gridBefore w:val="1"/>
          <w:wBefore w:w="46" w:type="dxa"/>
          <w:trHeight w:val="445"/>
        </w:trPr>
        <w:tc>
          <w:tcPr>
            <w:tcW w:w="3251" w:type="dxa"/>
            <w:vAlign w:val="center"/>
          </w:tcPr>
          <w:p w:rsidR="003E441C" w:rsidRPr="003E441C" w:rsidRDefault="003E441C" w:rsidP="003E441C">
            <w:pPr>
              <w:spacing w:after="0" w:line="276" w:lineRule="auto"/>
              <w:jc w:val="center"/>
              <w:rPr>
                <w:rFonts w:ascii="Times New Roman" w:eastAsia="Times New Roman" w:hAnsi="Times New Roman" w:cs="Times New Roman"/>
                <w:b/>
                <w:sz w:val="24"/>
                <w:szCs w:val="24"/>
                <w:lang w:eastAsia="hu-HU"/>
              </w:rPr>
            </w:pPr>
            <w:r w:rsidRPr="003E441C">
              <w:rPr>
                <w:rFonts w:ascii="Times New Roman" w:eastAsia="Times New Roman" w:hAnsi="Times New Roman" w:cs="Times New Roman"/>
                <w:b/>
                <w:sz w:val="24"/>
                <w:szCs w:val="24"/>
                <w:lang w:eastAsia="hu-HU"/>
              </w:rPr>
              <w:t>Név</w:t>
            </w:r>
          </w:p>
        </w:tc>
        <w:tc>
          <w:tcPr>
            <w:tcW w:w="2166" w:type="dxa"/>
            <w:vAlign w:val="center"/>
          </w:tcPr>
          <w:p w:rsidR="003E441C" w:rsidRPr="003E441C" w:rsidRDefault="003E441C" w:rsidP="003E441C">
            <w:pPr>
              <w:spacing w:after="0" w:line="276" w:lineRule="auto"/>
              <w:jc w:val="center"/>
              <w:rPr>
                <w:rFonts w:ascii="Times New Roman" w:eastAsia="Times New Roman" w:hAnsi="Times New Roman" w:cs="Times New Roman"/>
                <w:b/>
                <w:sz w:val="24"/>
                <w:szCs w:val="24"/>
                <w:lang w:eastAsia="hu-HU"/>
              </w:rPr>
            </w:pPr>
            <w:r w:rsidRPr="003E441C">
              <w:rPr>
                <w:rFonts w:ascii="Times New Roman" w:eastAsia="Times New Roman" w:hAnsi="Times New Roman" w:cs="Times New Roman"/>
                <w:b/>
                <w:sz w:val="24"/>
                <w:szCs w:val="24"/>
                <w:lang w:eastAsia="hu-HU"/>
              </w:rPr>
              <w:t>Beosztás</w:t>
            </w:r>
          </w:p>
        </w:tc>
        <w:tc>
          <w:tcPr>
            <w:tcW w:w="4649" w:type="dxa"/>
            <w:gridSpan w:val="4"/>
            <w:vAlign w:val="center"/>
          </w:tcPr>
          <w:p w:rsidR="003E441C" w:rsidRPr="003E441C" w:rsidRDefault="003E441C" w:rsidP="003E441C">
            <w:pPr>
              <w:spacing w:after="0" w:line="276" w:lineRule="auto"/>
              <w:jc w:val="center"/>
              <w:rPr>
                <w:rFonts w:ascii="Times New Roman" w:eastAsia="Times New Roman" w:hAnsi="Times New Roman" w:cs="Times New Roman"/>
                <w:b/>
                <w:sz w:val="24"/>
                <w:szCs w:val="24"/>
                <w:lang w:eastAsia="hu-HU"/>
              </w:rPr>
            </w:pPr>
            <w:r w:rsidRPr="003E441C">
              <w:rPr>
                <w:rFonts w:ascii="Times New Roman" w:eastAsia="Times New Roman" w:hAnsi="Times New Roman" w:cs="Times New Roman"/>
                <w:b/>
                <w:sz w:val="24"/>
                <w:szCs w:val="24"/>
                <w:lang w:eastAsia="hu-HU"/>
              </w:rPr>
              <w:t>Feladat, funkciók</w:t>
            </w:r>
          </w:p>
        </w:tc>
      </w:tr>
      <w:tr w:rsidR="003E441C" w:rsidRPr="003E441C" w:rsidTr="003A4AFC">
        <w:trPr>
          <w:gridBefore w:val="1"/>
          <w:wBefore w:w="46" w:type="dxa"/>
        </w:trPr>
        <w:tc>
          <w:tcPr>
            <w:tcW w:w="3251" w:type="dxa"/>
            <w:vAlign w:val="center"/>
          </w:tcPr>
          <w:p w:rsidR="003E441C" w:rsidRPr="003E441C" w:rsidRDefault="003A4AFC" w:rsidP="003E441C">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K-né M. I.</w:t>
            </w:r>
          </w:p>
        </w:tc>
        <w:tc>
          <w:tcPr>
            <w:tcW w:w="2166" w:type="dxa"/>
            <w:vAlign w:val="center"/>
          </w:tcPr>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pedagógiai asszisztens</w:t>
            </w:r>
          </w:p>
        </w:tc>
        <w:tc>
          <w:tcPr>
            <w:tcW w:w="4649" w:type="dxa"/>
            <w:gridSpan w:val="4"/>
            <w:vAlign w:val="center"/>
          </w:tcPr>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pedagógiai asszisztens, pedagógiai munka segítése</w:t>
            </w:r>
          </w:p>
        </w:tc>
      </w:tr>
      <w:tr w:rsidR="003E441C" w:rsidRPr="003E441C" w:rsidTr="003A4AFC">
        <w:trPr>
          <w:gridBefore w:val="1"/>
          <w:wBefore w:w="46" w:type="dxa"/>
          <w:trHeight w:val="483"/>
        </w:trPr>
        <w:tc>
          <w:tcPr>
            <w:tcW w:w="3251" w:type="dxa"/>
            <w:vAlign w:val="center"/>
          </w:tcPr>
          <w:p w:rsidR="003E441C" w:rsidRPr="003E441C" w:rsidRDefault="003A4AFC" w:rsidP="003E441C">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 J-</w:t>
            </w:r>
            <w:r w:rsidR="003E441C" w:rsidRPr="003E441C">
              <w:rPr>
                <w:rFonts w:ascii="Times New Roman" w:eastAsia="Times New Roman" w:hAnsi="Times New Roman" w:cs="Times New Roman"/>
                <w:sz w:val="24"/>
                <w:szCs w:val="24"/>
                <w:lang w:eastAsia="hu-HU"/>
              </w:rPr>
              <w:t>né</w:t>
            </w:r>
          </w:p>
        </w:tc>
        <w:tc>
          <w:tcPr>
            <w:tcW w:w="2166" w:type="dxa"/>
            <w:vAlign w:val="center"/>
          </w:tcPr>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dajka</w:t>
            </w:r>
          </w:p>
        </w:tc>
        <w:tc>
          <w:tcPr>
            <w:tcW w:w="4649" w:type="dxa"/>
            <w:gridSpan w:val="4"/>
            <w:vAlign w:val="center"/>
          </w:tcPr>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dajka, pedagógiai munka segítése</w:t>
            </w:r>
          </w:p>
        </w:tc>
      </w:tr>
      <w:tr w:rsidR="003E441C" w:rsidRPr="003E441C" w:rsidTr="003A4AFC">
        <w:trPr>
          <w:gridBefore w:val="1"/>
          <w:wBefore w:w="46" w:type="dxa"/>
          <w:trHeight w:val="561"/>
        </w:trPr>
        <w:tc>
          <w:tcPr>
            <w:tcW w:w="3251" w:type="dxa"/>
            <w:vAlign w:val="center"/>
          </w:tcPr>
          <w:p w:rsidR="003E441C" w:rsidRPr="003E441C" w:rsidRDefault="003A4AFC" w:rsidP="003E441C">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 I-</w:t>
            </w:r>
            <w:r w:rsidR="003E441C" w:rsidRPr="003E441C">
              <w:rPr>
                <w:rFonts w:ascii="Times New Roman" w:eastAsia="Times New Roman" w:hAnsi="Times New Roman" w:cs="Times New Roman"/>
                <w:sz w:val="24"/>
                <w:szCs w:val="24"/>
                <w:lang w:eastAsia="hu-HU"/>
              </w:rPr>
              <w:t>né</w:t>
            </w:r>
          </w:p>
        </w:tc>
        <w:tc>
          <w:tcPr>
            <w:tcW w:w="2166" w:type="dxa"/>
            <w:vAlign w:val="center"/>
          </w:tcPr>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dajka</w:t>
            </w:r>
          </w:p>
        </w:tc>
        <w:tc>
          <w:tcPr>
            <w:tcW w:w="4649" w:type="dxa"/>
            <w:gridSpan w:val="4"/>
            <w:vAlign w:val="center"/>
          </w:tcPr>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dajka, pedagógiai munka segítése</w:t>
            </w:r>
          </w:p>
        </w:tc>
      </w:tr>
      <w:tr w:rsidR="003E441C" w:rsidRPr="003E441C" w:rsidTr="003A4AFC">
        <w:trPr>
          <w:gridBefore w:val="1"/>
          <w:wBefore w:w="46" w:type="dxa"/>
        </w:trPr>
        <w:tc>
          <w:tcPr>
            <w:tcW w:w="3251" w:type="dxa"/>
            <w:vAlign w:val="center"/>
          </w:tcPr>
          <w:p w:rsidR="003E441C" w:rsidRPr="003E441C" w:rsidRDefault="003A4AFC" w:rsidP="003E441C">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 J.</w:t>
            </w:r>
          </w:p>
        </w:tc>
        <w:tc>
          <w:tcPr>
            <w:tcW w:w="2166" w:type="dxa"/>
            <w:vAlign w:val="center"/>
          </w:tcPr>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 xml:space="preserve">karbantartó, kézbesítő </w:t>
            </w:r>
          </w:p>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(4 órás)</w:t>
            </w:r>
          </w:p>
        </w:tc>
        <w:tc>
          <w:tcPr>
            <w:tcW w:w="4649" w:type="dxa"/>
            <w:gridSpan w:val="4"/>
            <w:vAlign w:val="center"/>
          </w:tcPr>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udvarrendezés, apró javítások, kézbesítés</w:t>
            </w:r>
          </w:p>
        </w:tc>
      </w:tr>
      <w:tr w:rsidR="003E441C" w:rsidRPr="003E441C" w:rsidTr="003A4AFC">
        <w:trPr>
          <w:gridBefore w:val="1"/>
          <w:wBefore w:w="46" w:type="dxa"/>
          <w:trHeight w:val="508"/>
        </w:trPr>
        <w:tc>
          <w:tcPr>
            <w:tcW w:w="3251" w:type="dxa"/>
            <w:vAlign w:val="center"/>
          </w:tcPr>
          <w:p w:rsidR="003E441C" w:rsidRPr="003E441C" w:rsidRDefault="003A4AFC" w:rsidP="003E441C">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 J.</w:t>
            </w:r>
          </w:p>
        </w:tc>
        <w:tc>
          <w:tcPr>
            <w:tcW w:w="2166" w:type="dxa"/>
            <w:vAlign w:val="center"/>
          </w:tcPr>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dajka</w:t>
            </w:r>
          </w:p>
        </w:tc>
        <w:tc>
          <w:tcPr>
            <w:tcW w:w="4649" w:type="dxa"/>
            <w:gridSpan w:val="4"/>
            <w:vAlign w:val="center"/>
          </w:tcPr>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dajka, pedagógiai munka segítése</w:t>
            </w:r>
          </w:p>
        </w:tc>
      </w:tr>
      <w:tr w:rsidR="00284C5A" w:rsidRPr="003E441C" w:rsidTr="003A4AFC">
        <w:trPr>
          <w:gridBefore w:val="1"/>
          <w:wBefore w:w="46" w:type="dxa"/>
          <w:trHeight w:val="508"/>
        </w:trPr>
        <w:tc>
          <w:tcPr>
            <w:tcW w:w="3251" w:type="dxa"/>
            <w:vAlign w:val="center"/>
          </w:tcPr>
          <w:p w:rsidR="00284C5A" w:rsidRDefault="00284C5A" w:rsidP="003E441C">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N-né V. R.</w:t>
            </w:r>
          </w:p>
        </w:tc>
        <w:tc>
          <w:tcPr>
            <w:tcW w:w="2166" w:type="dxa"/>
            <w:vAlign w:val="center"/>
          </w:tcPr>
          <w:p w:rsidR="00284C5A" w:rsidRPr="003E441C" w:rsidRDefault="00284C5A"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dajka</w:t>
            </w:r>
          </w:p>
        </w:tc>
        <w:tc>
          <w:tcPr>
            <w:tcW w:w="4649" w:type="dxa"/>
            <w:gridSpan w:val="4"/>
            <w:vAlign w:val="center"/>
          </w:tcPr>
          <w:p w:rsidR="00284C5A" w:rsidRPr="003E441C" w:rsidRDefault="00284C5A"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dajka, pedagógiai munka segítése</w:t>
            </w:r>
          </w:p>
        </w:tc>
      </w:tr>
      <w:tr w:rsidR="003E441C" w:rsidRPr="003E441C" w:rsidTr="003A4AFC">
        <w:trPr>
          <w:gridBefore w:val="1"/>
          <w:wBefore w:w="46" w:type="dxa"/>
        </w:trPr>
        <w:tc>
          <w:tcPr>
            <w:tcW w:w="3251" w:type="dxa"/>
            <w:vAlign w:val="center"/>
          </w:tcPr>
          <w:p w:rsidR="003E441C" w:rsidRPr="003E441C" w:rsidRDefault="003A4AFC" w:rsidP="003E441C">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 R.</w:t>
            </w:r>
          </w:p>
        </w:tc>
        <w:tc>
          <w:tcPr>
            <w:tcW w:w="2166" w:type="dxa"/>
            <w:vAlign w:val="center"/>
          </w:tcPr>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mosónő (4 órás)</w:t>
            </w:r>
          </w:p>
        </w:tc>
        <w:tc>
          <w:tcPr>
            <w:tcW w:w="4649" w:type="dxa"/>
            <w:gridSpan w:val="4"/>
            <w:vAlign w:val="center"/>
          </w:tcPr>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intézmény textíliáinak tisztítása, vasalása</w:t>
            </w:r>
          </w:p>
        </w:tc>
      </w:tr>
      <w:tr w:rsidR="003E441C" w:rsidRPr="003E441C" w:rsidTr="003A4AFC">
        <w:trPr>
          <w:gridBefore w:val="1"/>
          <w:wBefore w:w="46" w:type="dxa"/>
        </w:trPr>
        <w:tc>
          <w:tcPr>
            <w:tcW w:w="3251" w:type="dxa"/>
            <w:vAlign w:val="center"/>
          </w:tcPr>
          <w:p w:rsidR="003E441C" w:rsidRPr="003E441C" w:rsidRDefault="003A4AFC" w:rsidP="003E441C">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R-T. V.</w:t>
            </w:r>
          </w:p>
        </w:tc>
        <w:tc>
          <w:tcPr>
            <w:tcW w:w="2166" w:type="dxa"/>
            <w:vAlign w:val="center"/>
          </w:tcPr>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óvodatitkár</w:t>
            </w:r>
          </w:p>
        </w:tc>
        <w:tc>
          <w:tcPr>
            <w:tcW w:w="4649" w:type="dxa"/>
            <w:gridSpan w:val="4"/>
            <w:vAlign w:val="center"/>
          </w:tcPr>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óvodatitkár, adminisztráció, gazdasági ügyintézés, pedagógiai munka segítése</w:t>
            </w:r>
          </w:p>
        </w:tc>
      </w:tr>
      <w:tr w:rsidR="003E441C" w:rsidRPr="003E441C" w:rsidTr="003A4AFC">
        <w:trPr>
          <w:gridBefore w:val="1"/>
          <w:wBefore w:w="46" w:type="dxa"/>
          <w:trHeight w:val="533"/>
        </w:trPr>
        <w:tc>
          <w:tcPr>
            <w:tcW w:w="3251" w:type="dxa"/>
            <w:vAlign w:val="center"/>
          </w:tcPr>
          <w:p w:rsidR="003E441C" w:rsidRPr="003E441C" w:rsidRDefault="003A4AFC" w:rsidP="003E441C">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 J-</w:t>
            </w:r>
            <w:r w:rsidR="003E441C" w:rsidRPr="003E441C">
              <w:rPr>
                <w:rFonts w:ascii="Times New Roman" w:eastAsia="Times New Roman" w:hAnsi="Times New Roman" w:cs="Times New Roman"/>
                <w:sz w:val="24"/>
                <w:szCs w:val="24"/>
                <w:lang w:eastAsia="hu-HU"/>
              </w:rPr>
              <w:t>né</w:t>
            </w:r>
          </w:p>
        </w:tc>
        <w:tc>
          <w:tcPr>
            <w:tcW w:w="2166" w:type="dxa"/>
            <w:vAlign w:val="center"/>
          </w:tcPr>
          <w:p w:rsidR="003E441C" w:rsidRPr="003E441C" w:rsidRDefault="003A4AFC" w:rsidP="003E441C">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gyógypedagógiai asszisztens</w:t>
            </w:r>
          </w:p>
        </w:tc>
        <w:tc>
          <w:tcPr>
            <w:tcW w:w="4649" w:type="dxa"/>
            <w:gridSpan w:val="4"/>
            <w:vAlign w:val="center"/>
          </w:tcPr>
          <w:p w:rsidR="003E441C" w:rsidRPr="003E441C" w:rsidRDefault="003A4AF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gyógypedagógiai asszisztens, SNI gyermekek integrálásának segítése</w:t>
            </w:r>
          </w:p>
        </w:tc>
      </w:tr>
      <w:tr w:rsidR="003E441C" w:rsidRPr="003E441C" w:rsidTr="003A4AFC">
        <w:trPr>
          <w:gridBefore w:val="1"/>
          <w:wBefore w:w="46" w:type="dxa"/>
          <w:trHeight w:val="533"/>
        </w:trPr>
        <w:tc>
          <w:tcPr>
            <w:tcW w:w="3251" w:type="dxa"/>
            <w:vAlign w:val="center"/>
          </w:tcPr>
          <w:p w:rsidR="003E441C" w:rsidRPr="003E441C" w:rsidRDefault="003A4AFC" w:rsidP="003E441C">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 T.</w:t>
            </w:r>
          </w:p>
        </w:tc>
        <w:tc>
          <w:tcPr>
            <w:tcW w:w="2166" w:type="dxa"/>
            <w:vAlign w:val="center"/>
          </w:tcPr>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dajka</w:t>
            </w:r>
          </w:p>
        </w:tc>
        <w:tc>
          <w:tcPr>
            <w:tcW w:w="4649" w:type="dxa"/>
            <w:gridSpan w:val="4"/>
            <w:vAlign w:val="center"/>
          </w:tcPr>
          <w:p w:rsidR="003E441C" w:rsidRPr="003E441C" w:rsidRDefault="003E441C" w:rsidP="003E441C">
            <w:pPr>
              <w:spacing w:after="0" w:line="276" w:lineRule="auto"/>
              <w:rPr>
                <w:rFonts w:ascii="Times New Roman" w:eastAsia="Times New Roman" w:hAnsi="Times New Roman" w:cs="Times New Roman"/>
                <w:sz w:val="24"/>
                <w:szCs w:val="24"/>
                <w:lang w:eastAsia="hu-HU"/>
              </w:rPr>
            </w:pPr>
            <w:r w:rsidRPr="003E441C">
              <w:rPr>
                <w:rFonts w:ascii="Times New Roman" w:eastAsia="Times New Roman" w:hAnsi="Times New Roman" w:cs="Times New Roman"/>
                <w:sz w:val="24"/>
                <w:szCs w:val="24"/>
                <w:lang w:eastAsia="hu-HU"/>
              </w:rPr>
              <w:t>dajka, pedagógia munka segítése</w:t>
            </w:r>
          </w:p>
        </w:tc>
      </w:tr>
      <w:tr w:rsidR="00977842" w:rsidRPr="00977842" w:rsidTr="003A4AFC">
        <w:tblPrEx>
          <w:tblLook w:val="01E0" w:firstRow="1" w:lastRow="1" w:firstColumn="1" w:lastColumn="1" w:noHBand="0" w:noVBand="0"/>
        </w:tblPrEx>
        <w:trPr>
          <w:gridAfter w:val="1"/>
          <w:wAfter w:w="116" w:type="dxa"/>
        </w:trPr>
        <w:tc>
          <w:tcPr>
            <w:tcW w:w="3297" w:type="dxa"/>
            <w:gridSpan w:val="2"/>
            <w:shd w:val="clear" w:color="auto" w:fill="auto"/>
          </w:tcPr>
          <w:p w:rsidR="00977842" w:rsidRPr="00977842" w:rsidRDefault="00977842" w:rsidP="00977842">
            <w:pPr>
              <w:spacing w:after="0" w:line="240" w:lineRule="auto"/>
              <w:jc w:val="center"/>
              <w:rPr>
                <w:rFonts w:ascii="Times New Roman" w:eastAsia="Times New Roman" w:hAnsi="Times New Roman" w:cs="Times New Roman"/>
                <w:b/>
                <w:sz w:val="28"/>
                <w:szCs w:val="28"/>
                <w:lang w:eastAsia="hu-HU"/>
              </w:rPr>
            </w:pPr>
            <w:r w:rsidRPr="00977842">
              <w:rPr>
                <w:rFonts w:ascii="Times New Roman" w:eastAsia="Times New Roman" w:hAnsi="Times New Roman" w:cs="Times New Roman"/>
                <w:b/>
                <w:sz w:val="28"/>
                <w:szCs w:val="28"/>
                <w:lang w:eastAsia="hu-HU"/>
              </w:rPr>
              <w:t>CSOPORT</w:t>
            </w:r>
          </w:p>
        </w:tc>
        <w:tc>
          <w:tcPr>
            <w:tcW w:w="3290" w:type="dxa"/>
            <w:gridSpan w:val="2"/>
            <w:shd w:val="clear" w:color="auto" w:fill="auto"/>
          </w:tcPr>
          <w:p w:rsidR="00977842" w:rsidRPr="00977842" w:rsidRDefault="00977842" w:rsidP="00977842">
            <w:pPr>
              <w:spacing w:after="0" w:line="240" w:lineRule="auto"/>
              <w:jc w:val="center"/>
              <w:rPr>
                <w:rFonts w:ascii="Times New Roman" w:eastAsia="Times New Roman" w:hAnsi="Times New Roman" w:cs="Times New Roman"/>
                <w:b/>
                <w:sz w:val="28"/>
                <w:szCs w:val="28"/>
                <w:lang w:eastAsia="hu-HU"/>
              </w:rPr>
            </w:pPr>
            <w:r w:rsidRPr="00977842">
              <w:rPr>
                <w:rFonts w:ascii="Times New Roman" w:eastAsia="Times New Roman" w:hAnsi="Times New Roman" w:cs="Times New Roman"/>
                <w:b/>
                <w:sz w:val="28"/>
                <w:szCs w:val="28"/>
                <w:lang w:eastAsia="hu-HU"/>
              </w:rPr>
              <w:t>DÉLELŐTT</w:t>
            </w:r>
          </w:p>
        </w:tc>
        <w:tc>
          <w:tcPr>
            <w:tcW w:w="3409" w:type="dxa"/>
            <w:gridSpan w:val="2"/>
            <w:shd w:val="clear" w:color="auto" w:fill="auto"/>
          </w:tcPr>
          <w:p w:rsidR="00977842" w:rsidRPr="00977842" w:rsidRDefault="00977842" w:rsidP="00977842">
            <w:pPr>
              <w:spacing w:after="0" w:line="240" w:lineRule="auto"/>
              <w:jc w:val="center"/>
              <w:rPr>
                <w:rFonts w:ascii="Times New Roman" w:eastAsia="Times New Roman" w:hAnsi="Times New Roman" w:cs="Times New Roman"/>
                <w:b/>
                <w:sz w:val="28"/>
                <w:szCs w:val="28"/>
                <w:lang w:eastAsia="hu-HU"/>
              </w:rPr>
            </w:pPr>
            <w:r w:rsidRPr="00977842">
              <w:rPr>
                <w:rFonts w:ascii="Times New Roman" w:eastAsia="Times New Roman" w:hAnsi="Times New Roman" w:cs="Times New Roman"/>
                <w:b/>
                <w:sz w:val="28"/>
                <w:szCs w:val="28"/>
                <w:lang w:eastAsia="hu-HU"/>
              </w:rPr>
              <w:t>DÉLUTÁN</w:t>
            </w:r>
          </w:p>
        </w:tc>
      </w:tr>
      <w:tr w:rsidR="00977842" w:rsidRPr="00977842" w:rsidTr="003A4AFC">
        <w:tblPrEx>
          <w:tblLook w:val="01E0" w:firstRow="1" w:lastRow="1" w:firstColumn="1" w:lastColumn="1" w:noHBand="0" w:noVBand="0"/>
        </w:tblPrEx>
        <w:trPr>
          <w:gridAfter w:val="1"/>
          <w:wAfter w:w="116" w:type="dxa"/>
        </w:trPr>
        <w:tc>
          <w:tcPr>
            <w:tcW w:w="3297" w:type="dxa"/>
            <w:gridSpan w:val="2"/>
            <w:shd w:val="clear" w:color="auto" w:fill="auto"/>
          </w:tcPr>
          <w:p w:rsidR="00977842" w:rsidRPr="00977842" w:rsidRDefault="00977842" w:rsidP="0097784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lang w:eastAsia="hu-HU"/>
              </w:rPr>
            </w:pPr>
            <w:r w:rsidRPr="00977842">
              <w:rPr>
                <w:rFonts w:ascii="Times New Roman" w:eastAsia="Times New Roman" w:hAnsi="Times New Roman" w:cs="Times New Roman"/>
                <w:b/>
                <w:sz w:val="28"/>
                <w:szCs w:val="28"/>
                <w:lang w:eastAsia="hu-HU"/>
              </w:rPr>
              <w:t>Ibolya</w:t>
            </w:r>
          </w:p>
          <w:p w:rsidR="00977842" w:rsidRPr="00977842" w:rsidRDefault="00977842" w:rsidP="00977842">
            <w:pPr>
              <w:spacing w:after="0" w:line="240" w:lineRule="auto"/>
              <w:jc w:val="center"/>
              <w:rPr>
                <w:rFonts w:ascii="Times New Roman" w:eastAsia="Times New Roman" w:hAnsi="Times New Roman" w:cs="Times New Roman"/>
                <w:sz w:val="28"/>
                <w:szCs w:val="28"/>
                <w:lang w:eastAsia="hu-HU"/>
              </w:rPr>
            </w:pPr>
          </w:p>
          <w:p w:rsidR="00977842" w:rsidRPr="00977842" w:rsidRDefault="003A4AFC"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 </w:t>
            </w:r>
            <w:proofErr w:type="spellStart"/>
            <w:r>
              <w:rPr>
                <w:rFonts w:ascii="Times New Roman" w:eastAsia="Times New Roman" w:hAnsi="Times New Roman" w:cs="Times New Roman"/>
                <w:sz w:val="24"/>
                <w:szCs w:val="24"/>
                <w:lang w:eastAsia="hu-HU"/>
              </w:rPr>
              <w:t>Zs</w:t>
            </w:r>
            <w:proofErr w:type="spellEnd"/>
            <w:r>
              <w:rPr>
                <w:rFonts w:ascii="Times New Roman" w:eastAsia="Times New Roman" w:hAnsi="Times New Roman" w:cs="Times New Roman"/>
                <w:sz w:val="24"/>
                <w:szCs w:val="24"/>
                <w:lang w:eastAsia="hu-HU"/>
              </w:rPr>
              <w:t>. B.</w:t>
            </w:r>
            <w:r w:rsidR="00977842" w:rsidRPr="00977842">
              <w:rPr>
                <w:rFonts w:ascii="Times New Roman" w:eastAsia="Times New Roman" w:hAnsi="Times New Roman" w:cs="Times New Roman"/>
                <w:sz w:val="24"/>
                <w:szCs w:val="24"/>
                <w:lang w:eastAsia="hu-HU"/>
              </w:rPr>
              <w:t xml:space="preserve"> (26)</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3A4AFC"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w:t>
            </w:r>
            <w:r w:rsidR="00284C5A">
              <w:rPr>
                <w:rFonts w:ascii="Times New Roman" w:eastAsia="Times New Roman" w:hAnsi="Times New Roman" w:cs="Times New Roman"/>
                <w:sz w:val="24"/>
                <w:szCs w:val="24"/>
                <w:lang w:eastAsia="hu-HU"/>
              </w:rPr>
              <w:t>K. V.</w:t>
            </w:r>
            <w:r w:rsidR="00977842" w:rsidRPr="00977842">
              <w:rPr>
                <w:rFonts w:ascii="Times New Roman" w:eastAsia="Times New Roman" w:hAnsi="Times New Roman" w:cs="Times New Roman"/>
                <w:sz w:val="24"/>
                <w:szCs w:val="24"/>
                <w:lang w:eastAsia="hu-HU"/>
              </w:rPr>
              <w:t xml:space="preserve"> (26)</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284C5A"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K-né M. I</w:t>
            </w:r>
            <w:r w:rsidR="00977842" w:rsidRPr="00977842">
              <w:rPr>
                <w:rFonts w:ascii="Times New Roman" w:eastAsia="Times New Roman" w:hAnsi="Times New Roman" w:cs="Times New Roman"/>
                <w:sz w:val="24"/>
                <w:szCs w:val="24"/>
                <w:lang w:eastAsia="hu-HU"/>
              </w:rPr>
              <w:t xml:space="preserve"> (pedagógiai asszisztens)</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284C5A"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 I-</w:t>
            </w:r>
            <w:r w:rsidR="00977842" w:rsidRPr="00977842">
              <w:rPr>
                <w:rFonts w:ascii="Times New Roman" w:eastAsia="Times New Roman" w:hAnsi="Times New Roman" w:cs="Times New Roman"/>
                <w:sz w:val="24"/>
                <w:szCs w:val="24"/>
                <w:lang w:eastAsia="hu-HU"/>
              </w:rPr>
              <w:t>né (dajka)</w:t>
            </w:r>
          </w:p>
          <w:p w:rsidR="00977842" w:rsidRPr="00977842" w:rsidRDefault="00977842" w:rsidP="00977842">
            <w:pPr>
              <w:spacing w:after="0" w:line="240" w:lineRule="auto"/>
              <w:jc w:val="center"/>
              <w:rPr>
                <w:rFonts w:ascii="Times New Roman" w:eastAsia="Times New Roman" w:hAnsi="Times New Roman" w:cs="Times New Roman"/>
                <w:sz w:val="28"/>
                <w:szCs w:val="28"/>
                <w:lang w:eastAsia="hu-HU"/>
              </w:rPr>
            </w:pPr>
          </w:p>
        </w:tc>
        <w:tc>
          <w:tcPr>
            <w:tcW w:w="3290" w:type="dxa"/>
            <w:gridSpan w:val="2"/>
            <w:shd w:val="clear" w:color="auto" w:fill="auto"/>
          </w:tcPr>
          <w:p w:rsidR="00977842" w:rsidRPr="00977842" w:rsidRDefault="00977842" w:rsidP="00977842">
            <w:pPr>
              <w:spacing w:after="0" w:line="240" w:lineRule="auto"/>
              <w:jc w:val="center"/>
              <w:rPr>
                <w:rFonts w:ascii="Times New Roman" w:eastAsia="Times New Roman" w:hAnsi="Times New Roman" w:cs="Times New Roman"/>
                <w:sz w:val="28"/>
                <w:szCs w:val="28"/>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Hétfő - Csütörtök 7</w:t>
            </w:r>
            <w:r w:rsidRPr="00977842">
              <w:rPr>
                <w:rFonts w:ascii="Times New Roman" w:eastAsia="Times New Roman" w:hAnsi="Times New Roman" w:cs="Times New Roman"/>
                <w:sz w:val="24"/>
                <w:szCs w:val="24"/>
                <w:vertAlign w:val="superscript"/>
                <w:lang w:eastAsia="hu-HU"/>
              </w:rPr>
              <w:t>15</w:t>
            </w:r>
            <w:r w:rsidRPr="00977842">
              <w:rPr>
                <w:rFonts w:ascii="Times New Roman" w:eastAsia="Times New Roman" w:hAnsi="Times New Roman" w:cs="Times New Roman"/>
                <w:sz w:val="24"/>
                <w:szCs w:val="24"/>
                <w:lang w:eastAsia="hu-HU"/>
              </w:rPr>
              <w:t>- 12</w:t>
            </w:r>
            <w:r w:rsidRPr="00977842">
              <w:rPr>
                <w:rFonts w:ascii="Times New Roman" w:eastAsia="Times New Roman" w:hAnsi="Times New Roman" w:cs="Times New Roman"/>
                <w:sz w:val="24"/>
                <w:szCs w:val="24"/>
                <w:vertAlign w:val="superscript"/>
                <w:lang w:eastAsia="hu-HU"/>
              </w:rPr>
              <w:t>50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Péntek 7</w:t>
            </w:r>
            <w:r w:rsidRPr="00977842">
              <w:rPr>
                <w:rFonts w:ascii="Times New Roman" w:eastAsia="Times New Roman" w:hAnsi="Times New Roman" w:cs="Times New Roman"/>
                <w:sz w:val="24"/>
                <w:szCs w:val="24"/>
                <w:vertAlign w:val="superscript"/>
                <w:lang w:eastAsia="hu-HU"/>
              </w:rPr>
              <w:t>30</w:t>
            </w:r>
            <w:r w:rsidRPr="00977842">
              <w:rPr>
                <w:rFonts w:ascii="Times New Roman" w:eastAsia="Times New Roman" w:hAnsi="Times New Roman" w:cs="Times New Roman"/>
                <w:sz w:val="24"/>
                <w:szCs w:val="24"/>
                <w:lang w:eastAsia="hu-HU"/>
              </w:rPr>
              <w:t>- 12</w:t>
            </w:r>
            <w:r w:rsidRPr="00977842">
              <w:rPr>
                <w:rFonts w:ascii="Times New Roman" w:eastAsia="Times New Roman" w:hAnsi="Times New Roman" w:cs="Times New Roman"/>
                <w:sz w:val="24"/>
                <w:szCs w:val="24"/>
                <w:vertAlign w:val="superscript"/>
                <w:lang w:eastAsia="hu-HU"/>
              </w:rPr>
              <w:t>50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(10</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 10</w:t>
            </w:r>
            <w:r w:rsidRPr="00977842">
              <w:rPr>
                <w:rFonts w:ascii="Times New Roman" w:eastAsia="Times New Roman" w:hAnsi="Times New Roman" w:cs="Times New Roman"/>
                <w:sz w:val="24"/>
                <w:szCs w:val="24"/>
                <w:vertAlign w:val="superscript"/>
                <w:lang w:eastAsia="hu-HU"/>
              </w:rPr>
              <w:t xml:space="preserve">50 </w:t>
            </w:r>
            <w:r w:rsidRPr="00977842">
              <w:rPr>
                <w:rFonts w:ascii="Times New Roman" w:eastAsia="Times New Roman" w:hAnsi="Times New Roman" w:cs="Times New Roman"/>
                <w:sz w:val="24"/>
                <w:szCs w:val="24"/>
                <w:lang w:eastAsia="hu-HU"/>
              </w:rPr>
              <w:t>)</w:t>
            </w: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Hétfő - Csütörtök 7</w:t>
            </w:r>
            <w:r w:rsidRPr="00977842">
              <w:rPr>
                <w:rFonts w:ascii="Times New Roman" w:eastAsia="Times New Roman" w:hAnsi="Times New Roman" w:cs="Times New Roman"/>
                <w:sz w:val="24"/>
                <w:szCs w:val="24"/>
                <w:vertAlign w:val="superscript"/>
                <w:lang w:eastAsia="hu-HU"/>
              </w:rPr>
              <w:t>15</w:t>
            </w:r>
            <w:r w:rsidRPr="00977842">
              <w:rPr>
                <w:rFonts w:ascii="Times New Roman" w:eastAsia="Times New Roman" w:hAnsi="Times New Roman" w:cs="Times New Roman"/>
                <w:sz w:val="24"/>
                <w:szCs w:val="24"/>
                <w:lang w:eastAsia="hu-HU"/>
              </w:rPr>
              <w:t>- 12</w:t>
            </w:r>
            <w:r w:rsidRPr="00977842">
              <w:rPr>
                <w:rFonts w:ascii="Times New Roman" w:eastAsia="Times New Roman" w:hAnsi="Times New Roman" w:cs="Times New Roman"/>
                <w:sz w:val="24"/>
                <w:szCs w:val="24"/>
                <w:vertAlign w:val="superscript"/>
                <w:lang w:eastAsia="hu-HU"/>
              </w:rPr>
              <w:t>50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Péntek 7</w:t>
            </w:r>
            <w:r w:rsidRPr="00977842">
              <w:rPr>
                <w:rFonts w:ascii="Times New Roman" w:eastAsia="Times New Roman" w:hAnsi="Times New Roman" w:cs="Times New Roman"/>
                <w:sz w:val="24"/>
                <w:szCs w:val="24"/>
                <w:vertAlign w:val="superscript"/>
                <w:lang w:eastAsia="hu-HU"/>
              </w:rPr>
              <w:t>30</w:t>
            </w:r>
            <w:r w:rsidRPr="00977842">
              <w:rPr>
                <w:rFonts w:ascii="Times New Roman" w:eastAsia="Times New Roman" w:hAnsi="Times New Roman" w:cs="Times New Roman"/>
                <w:sz w:val="24"/>
                <w:szCs w:val="24"/>
                <w:lang w:eastAsia="hu-HU"/>
              </w:rPr>
              <w:t>- 12</w:t>
            </w:r>
            <w:r w:rsidRPr="00977842">
              <w:rPr>
                <w:rFonts w:ascii="Times New Roman" w:eastAsia="Times New Roman" w:hAnsi="Times New Roman" w:cs="Times New Roman"/>
                <w:sz w:val="24"/>
                <w:szCs w:val="24"/>
                <w:vertAlign w:val="superscript"/>
                <w:lang w:eastAsia="hu-HU"/>
              </w:rPr>
              <w:t>50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(10</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 10</w:t>
            </w:r>
            <w:r w:rsidRPr="00977842">
              <w:rPr>
                <w:rFonts w:ascii="Times New Roman" w:eastAsia="Times New Roman" w:hAnsi="Times New Roman" w:cs="Times New Roman"/>
                <w:sz w:val="24"/>
                <w:szCs w:val="24"/>
                <w:vertAlign w:val="superscript"/>
                <w:lang w:eastAsia="hu-HU"/>
              </w:rPr>
              <w:t xml:space="preserve">50 </w:t>
            </w:r>
            <w:r w:rsidRPr="00977842">
              <w:rPr>
                <w:rFonts w:ascii="Times New Roman" w:eastAsia="Times New Roman" w:hAnsi="Times New Roman" w:cs="Times New Roman"/>
                <w:sz w:val="24"/>
                <w:szCs w:val="24"/>
                <w:lang w:eastAsia="hu-HU"/>
              </w:rPr>
              <w:t>)</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8</w:t>
            </w:r>
            <w:r w:rsidRPr="00977842">
              <w:rPr>
                <w:rFonts w:ascii="Times New Roman" w:eastAsia="Times New Roman" w:hAnsi="Times New Roman" w:cs="Times New Roman"/>
                <w:sz w:val="24"/>
                <w:szCs w:val="24"/>
                <w:vertAlign w:val="superscript"/>
                <w:lang w:eastAsia="hu-HU"/>
              </w:rPr>
              <w:t>10</w:t>
            </w:r>
            <w:r w:rsidRPr="00977842">
              <w:rPr>
                <w:rFonts w:ascii="Times New Roman" w:eastAsia="Times New Roman" w:hAnsi="Times New Roman" w:cs="Times New Roman"/>
                <w:sz w:val="24"/>
                <w:szCs w:val="24"/>
                <w:lang w:eastAsia="hu-HU"/>
              </w:rPr>
              <w:t>-16</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 13</w:t>
            </w:r>
            <w:r w:rsidRPr="00977842">
              <w:rPr>
                <w:rFonts w:ascii="Times New Roman" w:eastAsia="Times New Roman" w:hAnsi="Times New Roman" w:cs="Times New Roman"/>
                <w:sz w:val="24"/>
                <w:szCs w:val="24"/>
                <w:vertAlign w:val="superscript"/>
                <w:lang w:eastAsia="hu-HU"/>
              </w:rPr>
              <w:t xml:space="preserve">50 </w:t>
            </w:r>
            <w:r w:rsidRPr="00977842">
              <w:rPr>
                <w:rFonts w:ascii="Times New Roman" w:eastAsia="Times New Roman" w:hAnsi="Times New Roman" w:cs="Times New Roman"/>
                <w:sz w:val="24"/>
                <w:szCs w:val="24"/>
                <w:lang w:eastAsia="hu-HU"/>
              </w:rPr>
              <w:t>)</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6</w:t>
            </w:r>
            <w:r w:rsidRPr="00977842">
              <w:rPr>
                <w:rFonts w:ascii="Times New Roman" w:eastAsia="Times New Roman" w:hAnsi="Times New Roman" w:cs="Times New Roman"/>
                <w:sz w:val="24"/>
                <w:szCs w:val="24"/>
                <w:vertAlign w:val="superscript"/>
                <w:lang w:eastAsia="hu-HU"/>
              </w:rPr>
              <w:t>00</w:t>
            </w:r>
            <w:r w:rsidRPr="00977842">
              <w:rPr>
                <w:rFonts w:ascii="Times New Roman" w:eastAsia="Times New Roman" w:hAnsi="Times New Roman" w:cs="Times New Roman"/>
                <w:sz w:val="24"/>
                <w:szCs w:val="24"/>
                <w:lang w:eastAsia="hu-HU"/>
              </w:rPr>
              <w:t>-14</w:t>
            </w:r>
            <w:r w:rsidRPr="00977842">
              <w:rPr>
                <w:rFonts w:ascii="Times New Roman" w:eastAsia="Times New Roman" w:hAnsi="Times New Roman" w:cs="Times New Roman"/>
                <w:sz w:val="24"/>
                <w:szCs w:val="24"/>
                <w:vertAlign w:val="superscript"/>
                <w:lang w:eastAsia="hu-HU"/>
              </w:rPr>
              <w:t>20</w:t>
            </w:r>
          </w:p>
          <w:p w:rsidR="00977842" w:rsidRPr="00977842" w:rsidRDefault="00977842" w:rsidP="00977842">
            <w:pPr>
              <w:spacing w:after="0" w:line="240" w:lineRule="auto"/>
              <w:jc w:val="center"/>
              <w:rPr>
                <w:rFonts w:ascii="Times New Roman" w:eastAsia="Times New Roman" w:hAnsi="Times New Roman" w:cs="Times New Roman"/>
                <w:sz w:val="28"/>
                <w:szCs w:val="28"/>
                <w:lang w:eastAsia="hu-HU"/>
              </w:rPr>
            </w:pPr>
            <w:r w:rsidRPr="00977842">
              <w:rPr>
                <w:rFonts w:ascii="Times New Roman" w:eastAsia="Times New Roman" w:hAnsi="Times New Roman" w:cs="Times New Roman"/>
                <w:sz w:val="24"/>
                <w:szCs w:val="24"/>
                <w:lang w:eastAsia="hu-HU"/>
              </w:rPr>
              <w:t>( 11</w:t>
            </w:r>
            <w:r w:rsidRPr="00977842">
              <w:rPr>
                <w:rFonts w:ascii="Times New Roman" w:eastAsia="Times New Roman" w:hAnsi="Times New Roman" w:cs="Times New Roman"/>
                <w:sz w:val="24"/>
                <w:szCs w:val="24"/>
                <w:vertAlign w:val="superscript"/>
                <w:lang w:eastAsia="hu-HU"/>
              </w:rPr>
              <w:t xml:space="preserve">00 </w:t>
            </w:r>
            <w:r w:rsidRPr="00977842">
              <w:rPr>
                <w:rFonts w:ascii="Times New Roman" w:eastAsia="Times New Roman" w:hAnsi="Times New Roman" w:cs="Times New Roman"/>
                <w:sz w:val="24"/>
                <w:szCs w:val="24"/>
                <w:lang w:eastAsia="hu-HU"/>
              </w:rPr>
              <w:t>– 11</w:t>
            </w:r>
            <w:r w:rsidRPr="00977842">
              <w:rPr>
                <w:rFonts w:ascii="Times New Roman" w:eastAsia="Times New Roman" w:hAnsi="Times New Roman" w:cs="Times New Roman"/>
                <w:sz w:val="24"/>
                <w:szCs w:val="24"/>
                <w:vertAlign w:val="superscript"/>
                <w:lang w:eastAsia="hu-HU"/>
              </w:rPr>
              <w:t xml:space="preserve">20 </w:t>
            </w:r>
            <w:r w:rsidRPr="00977842">
              <w:rPr>
                <w:rFonts w:ascii="Times New Roman" w:eastAsia="Times New Roman" w:hAnsi="Times New Roman" w:cs="Times New Roman"/>
                <w:sz w:val="24"/>
                <w:szCs w:val="24"/>
                <w:lang w:eastAsia="hu-HU"/>
              </w:rPr>
              <w:t>)</w:t>
            </w:r>
          </w:p>
        </w:tc>
        <w:tc>
          <w:tcPr>
            <w:tcW w:w="3409" w:type="dxa"/>
            <w:gridSpan w:val="2"/>
            <w:shd w:val="clear" w:color="auto" w:fill="auto"/>
          </w:tcPr>
          <w:p w:rsidR="00977842" w:rsidRPr="00977842" w:rsidRDefault="00977842" w:rsidP="00977842">
            <w:pPr>
              <w:spacing w:after="0" w:line="240" w:lineRule="auto"/>
              <w:jc w:val="center"/>
              <w:rPr>
                <w:rFonts w:ascii="Times New Roman" w:eastAsia="Times New Roman" w:hAnsi="Times New Roman" w:cs="Times New Roman"/>
                <w:sz w:val="28"/>
                <w:szCs w:val="28"/>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Hétfő – Péntek 10</w:t>
            </w:r>
            <w:r w:rsidRPr="00977842">
              <w:rPr>
                <w:rFonts w:ascii="Times New Roman" w:eastAsia="Times New Roman" w:hAnsi="Times New Roman" w:cs="Times New Roman"/>
                <w:sz w:val="24"/>
                <w:szCs w:val="24"/>
                <w:vertAlign w:val="superscript"/>
                <w:lang w:eastAsia="hu-HU"/>
              </w:rPr>
              <w:t>40</w:t>
            </w:r>
            <w:r w:rsidRPr="00977842">
              <w:rPr>
                <w:rFonts w:ascii="Times New Roman" w:eastAsia="Times New Roman" w:hAnsi="Times New Roman" w:cs="Times New Roman"/>
                <w:sz w:val="24"/>
                <w:szCs w:val="24"/>
                <w:lang w:eastAsia="hu-HU"/>
              </w:rPr>
              <w:t>-16</w:t>
            </w:r>
            <w:r w:rsidRPr="00977842">
              <w:rPr>
                <w:rFonts w:ascii="Times New Roman" w:eastAsia="Times New Roman" w:hAnsi="Times New Roman" w:cs="Times New Roman"/>
                <w:sz w:val="24"/>
                <w:szCs w:val="24"/>
                <w:vertAlign w:val="superscript"/>
                <w:lang w:eastAsia="hu-HU"/>
              </w:rPr>
              <w:t>15</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 xml:space="preserve">– </w:t>
            </w:r>
            <w:proofErr w:type="gramStart"/>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50 </w:t>
            </w:r>
            <w:r w:rsidRPr="00977842">
              <w:rPr>
                <w:rFonts w:ascii="Times New Roman" w:eastAsia="Times New Roman" w:hAnsi="Times New Roman" w:cs="Times New Roman"/>
                <w:sz w:val="24"/>
                <w:szCs w:val="24"/>
                <w:lang w:eastAsia="hu-HU"/>
              </w:rPr>
              <w:t>)</w:t>
            </w:r>
            <w:proofErr w:type="gramEnd"/>
            <w:r w:rsidRPr="00977842">
              <w:rPr>
                <w:rFonts w:ascii="Times New Roman" w:eastAsia="Times New Roman" w:hAnsi="Times New Roman" w:cs="Times New Roman"/>
                <w:sz w:val="24"/>
                <w:szCs w:val="24"/>
                <w:lang w:eastAsia="hu-HU"/>
              </w:rPr>
              <w:t xml:space="preserve"> </w:t>
            </w:r>
            <w:proofErr w:type="spellStart"/>
            <w:r w:rsidRPr="00977842">
              <w:rPr>
                <w:rFonts w:ascii="Times New Roman" w:eastAsia="Times New Roman" w:hAnsi="Times New Roman" w:cs="Times New Roman"/>
                <w:sz w:val="24"/>
                <w:szCs w:val="24"/>
                <w:lang w:eastAsia="hu-HU"/>
              </w:rPr>
              <w:t>ped</w:t>
            </w:r>
            <w:proofErr w:type="spellEnd"/>
            <w:r w:rsidRPr="00977842">
              <w:rPr>
                <w:rFonts w:ascii="Times New Roman" w:eastAsia="Times New Roman" w:hAnsi="Times New Roman" w:cs="Times New Roman"/>
                <w:sz w:val="24"/>
                <w:szCs w:val="24"/>
                <w:lang w:eastAsia="hu-HU"/>
              </w:rPr>
              <w:t>. asszisztens</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Hétfő – Péntek 10</w:t>
            </w:r>
            <w:r w:rsidRPr="00977842">
              <w:rPr>
                <w:rFonts w:ascii="Times New Roman" w:eastAsia="Times New Roman" w:hAnsi="Times New Roman" w:cs="Times New Roman"/>
                <w:sz w:val="24"/>
                <w:szCs w:val="24"/>
                <w:vertAlign w:val="superscript"/>
                <w:lang w:eastAsia="hu-HU"/>
              </w:rPr>
              <w:t>40</w:t>
            </w:r>
            <w:r w:rsidRPr="00977842">
              <w:rPr>
                <w:rFonts w:ascii="Times New Roman" w:eastAsia="Times New Roman" w:hAnsi="Times New Roman" w:cs="Times New Roman"/>
                <w:sz w:val="24"/>
                <w:szCs w:val="24"/>
                <w:lang w:eastAsia="hu-HU"/>
              </w:rPr>
              <w:t>-16</w:t>
            </w:r>
            <w:r w:rsidRPr="00977842">
              <w:rPr>
                <w:rFonts w:ascii="Times New Roman" w:eastAsia="Times New Roman" w:hAnsi="Times New Roman" w:cs="Times New Roman"/>
                <w:sz w:val="24"/>
                <w:szCs w:val="24"/>
                <w:vertAlign w:val="superscript"/>
                <w:lang w:eastAsia="hu-HU"/>
              </w:rPr>
              <w:t>15</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 xml:space="preserve">– </w:t>
            </w:r>
            <w:proofErr w:type="gramStart"/>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50 </w:t>
            </w:r>
            <w:r w:rsidRPr="00977842">
              <w:rPr>
                <w:rFonts w:ascii="Times New Roman" w:eastAsia="Times New Roman" w:hAnsi="Times New Roman" w:cs="Times New Roman"/>
                <w:sz w:val="24"/>
                <w:szCs w:val="24"/>
                <w:lang w:eastAsia="hu-HU"/>
              </w:rPr>
              <w:t>)</w:t>
            </w:r>
            <w:proofErr w:type="gramEnd"/>
            <w:r w:rsidRPr="00977842">
              <w:rPr>
                <w:rFonts w:ascii="Times New Roman" w:eastAsia="Times New Roman" w:hAnsi="Times New Roman" w:cs="Times New Roman"/>
                <w:sz w:val="24"/>
                <w:szCs w:val="24"/>
                <w:lang w:eastAsia="hu-HU"/>
              </w:rPr>
              <w:t xml:space="preserve"> </w:t>
            </w:r>
            <w:proofErr w:type="spellStart"/>
            <w:r w:rsidRPr="00977842">
              <w:rPr>
                <w:rFonts w:ascii="Times New Roman" w:eastAsia="Times New Roman" w:hAnsi="Times New Roman" w:cs="Times New Roman"/>
                <w:sz w:val="24"/>
                <w:szCs w:val="24"/>
                <w:lang w:eastAsia="hu-HU"/>
              </w:rPr>
              <w:t>ped</w:t>
            </w:r>
            <w:proofErr w:type="spellEnd"/>
            <w:r w:rsidRPr="00977842">
              <w:rPr>
                <w:rFonts w:ascii="Times New Roman" w:eastAsia="Times New Roman" w:hAnsi="Times New Roman" w:cs="Times New Roman"/>
                <w:sz w:val="24"/>
                <w:szCs w:val="24"/>
                <w:lang w:eastAsia="hu-HU"/>
              </w:rPr>
              <w:t>. asszisztens</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8</w:t>
            </w:r>
            <w:r w:rsidRPr="00977842">
              <w:rPr>
                <w:rFonts w:ascii="Times New Roman" w:eastAsia="Times New Roman" w:hAnsi="Times New Roman" w:cs="Times New Roman"/>
                <w:sz w:val="24"/>
                <w:szCs w:val="24"/>
                <w:vertAlign w:val="superscript"/>
                <w:lang w:eastAsia="hu-HU"/>
              </w:rPr>
              <w:t>10</w:t>
            </w:r>
            <w:r w:rsidRPr="00977842">
              <w:rPr>
                <w:rFonts w:ascii="Times New Roman" w:eastAsia="Times New Roman" w:hAnsi="Times New Roman" w:cs="Times New Roman"/>
                <w:sz w:val="24"/>
                <w:szCs w:val="24"/>
                <w:lang w:eastAsia="hu-HU"/>
              </w:rPr>
              <w:t>-16</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 13</w:t>
            </w:r>
            <w:r w:rsidRPr="00977842">
              <w:rPr>
                <w:rFonts w:ascii="Times New Roman" w:eastAsia="Times New Roman" w:hAnsi="Times New Roman" w:cs="Times New Roman"/>
                <w:sz w:val="24"/>
                <w:szCs w:val="24"/>
                <w:vertAlign w:val="superscript"/>
                <w:lang w:eastAsia="hu-HU"/>
              </w:rPr>
              <w:t xml:space="preserve">50 </w:t>
            </w:r>
            <w:r w:rsidRPr="00977842">
              <w:rPr>
                <w:rFonts w:ascii="Times New Roman" w:eastAsia="Times New Roman" w:hAnsi="Times New Roman" w:cs="Times New Roman"/>
                <w:sz w:val="24"/>
                <w:szCs w:val="24"/>
                <w:lang w:eastAsia="hu-HU"/>
              </w:rPr>
              <w:t>)</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9</w:t>
            </w:r>
            <w:r w:rsidRPr="00977842">
              <w:rPr>
                <w:rFonts w:ascii="Times New Roman" w:eastAsia="Times New Roman" w:hAnsi="Times New Roman" w:cs="Times New Roman"/>
                <w:sz w:val="24"/>
                <w:szCs w:val="24"/>
                <w:vertAlign w:val="superscript"/>
                <w:lang w:eastAsia="hu-HU"/>
              </w:rPr>
              <w:t>40</w:t>
            </w:r>
            <w:r w:rsidRPr="00977842">
              <w:rPr>
                <w:rFonts w:ascii="Times New Roman" w:eastAsia="Times New Roman" w:hAnsi="Times New Roman" w:cs="Times New Roman"/>
                <w:sz w:val="24"/>
                <w:szCs w:val="24"/>
                <w:lang w:eastAsia="hu-HU"/>
              </w:rPr>
              <w:t>-18</w:t>
            </w:r>
            <w:r w:rsidRPr="00977842">
              <w:rPr>
                <w:rFonts w:ascii="Times New Roman" w:eastAsia="Times New Roman" w:hAnsi="Times New Roman" w:cs="Times New Roman"/>
                <w:sz w:val="24"/>
                <w:szCs w:val="24"/>
                <w:vertAlign w:val="superscript"/>
                <w:lang w:eastAsia="hu-HU"/>
              </w:rPr>
              <w:t>00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10 </w:t>
            </w:r>
            <w:r w:rsidRPr="00977842">
              <w:rPr>
                <w:rFonts w:ascii="Times New Roman" w:eastAsia="Times New Roman" w:hAnsi="Times New Roman" w:cs="Times New Roman"/>
                <w:sz w:val="24"/>
                <w:szCs w:val="24"/>
                <w:lang w:eastAsia="hu-HU"/>
              </w:rPr>
              <w:t>– 13</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w:t>
            </w:r>
          </w:p>
        </w:tc>
      </w:tr>
      <w:tr w:rsidR="00977842" w:rsidRPr="00977842" w:rsidTr="003A4AFC">
        <w:tblPrEx>
          <w:tblLook w:val="01E0" w:firstRow="1" w:lastRow="1" w:firstColumn="1" w:lastColumn="1" w:noHBand="0" w:noVBand="0"/>
        </w:tblPrEx>
        <w:trPr>
          <w:gridAfter w:val="1"/>
          <w:wAfter w:w="116" w:type="dxa"/>
        </w:trPr>
        <w:tc>
          <w:tcPr>
            <w:tcW w:w="3297" w:type="dxa"/>
            <w:gridSpan w:val="2"/>
            <w:shd w:val="clear" w:color="auto" w:fill="auto"/>
          </w:tcPr>
          <w:p w:rsidR="00977842" w:rsidRPr="00977842" w:rsidRDefault="00977842" w:rsidP="0097784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lang w:eastAsia="hu-HU"/>
              </w:rPr>
            </w:pPr>
            <w:r w:rsidRPr="00977842">
              <w:rPr>
                <w:rFonts w:ascii="Times New Roman" w:eastAsia="Times New Roman" w:hAnsi="Times New Roman" w:cs="Times New Roman"/>
                <w:b/>
                <w:sz w:val="28"/>
                <w:szCs w:val="28"/>
                <w:lang w:eastAsia="hu-HU"/>
              </w:rPr>
              <w:t>Tulipán</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284C5A"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B-né S. </w:t>
            </w:r>
            <w:proofErr w:type="spellStart"/>
            <w:r>
              <w:rPr>
                <w:rFonts w:ascii="Times New Roman" w:eastAsia="Times New Roman" w:hAnsi="Times New Roman" w:cs="Times New Roman"/>
                <w:sz w:val="24"/>
                <w:szCs w:val="24"/>
                <w:lang w:eastAsia="hu-HU"/>
              </w:rPr>
              <w:t>Zs</w:t>
            </w:r>
            <w:proofErr w:type="spellEnd"/>
            <w:r>
              <w:rPr>
                <w:rFonts w:ascii="Times New Roman" w:eastAsia="Times New Roman" w:hAnsi="Times New Roman" w:cs="Times New Roman"/>
                <w:sz w:val="24"/>
                <w:szCs w:val="24"/>
                <w:lang w:eastAsia="hu-HU"/>
              </w:rPr>
              <w:t>.</w:t>
            </w:r>
            <w:r w:rsidR="00977842" w:rsidRPr="00977842">
              <w:rPr>
                <w:rFonts w:ascii="Times New Roman" w:eastAsia="Times New Roman" w:hAnsi="Times New Roman" w:cs="Times New Roman"/>
                <w:sz w:val="24"/>
                <w:szCs w:val="24"/>
                <w:lang w:eastAsia="hu-HU"/>
              </w:rPr>
              <w:t xml:space="preserve"> (29)</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284C5A"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 B. E.</w:t>
            </w:r>
            <w:r w:rsidR="00977842" w:rsidRPr="00977842">
              <w:rPr>
                <w:rFonts w:ascii="Times New Roman" w:eastAsia="Times New Roman" w:hAnsi="Times New Roman" w:cs="Times New Roman"/>
                <w:sz w:val="24"/>
                <w:szCs w:val="24"/>
                <w:lang w:eastAsia="hu-HU"/>
              </w:rPr>
              <w:t xml:space="preserve"> (32)</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284C5A"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N-né V. R.</w:t>
            </w:r>
            <w:r w:rsidR="00977842" w:rsidRPr="00977842">
              <w:rPr>
                <w:rFonts w:ascii="Times New Roman" w:eastAsia="Times New Roman" w:hAnsi="Times New Roman" w:cs="Times New Roman"/>
                <w:sz w:val="24"/>
                <w:szCs w:val="24"/>
                <w:lang w:eastAsia="hu-HU"/>
              </w:rPr>
              <w:t xml:space="preserve"> (dajka)</w:t>
            </w:r>
          </w:p>
        </w:tc>
        <w:tc>
          <w:tcPr>
            <w:tcW w:w="3290" w:type="dxa"/>
            <w:gridSpan w:val="2"/>
            <w:shd w:val="clear" w:color="auto" w:fill="auto"/>
          </w:tcPr>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Hétfő - Csütörtök 7</w:t>
            </w:r>
            <w:r w:rsidRPr="00977842">
              <w:rPr>
                <w:rFonts w:ascii="Times New Roman" w:eastAsia="Times New Roman" w:hAnsi="Times New Roman" w:cs="Times New Roman"/>
                <w:sz w:val="24"/>
                <w:szCs w:val="24"/>
                <w:vertAlign w:val="superscript"/>
                <w:lang w:eastAsia="hu-HU"/>
              </w:rPr>
              <w:t>00</w:t>
            </w:r>
            <w:r w:rsidRPr="00977842">
              <w:rPr>
                <w:rFonts w:ascii="Times New Roman" w:eastAsia="Times New Roman" w:hAnsi="Times New Roman" w:cs="Times New Roman"/>
                <w:sz w:val="24"/>
                <w:szCs w:val="24"/>
                <w:lang w:eastAsia="hu-HU"/>
              </w:rPr>
              <w:t>- 13</w:t>
            </w:r>
            <w:r w:rsidRPr="00977842">
              <w:rPr>
                <w:rFonts w:ascii="Times New Roman" w:eastAsia="Times New Roman" w:hAnsi="Times New Roman" w:cs="Times New Roman"/>
                <w:sz w:val="24"/>
                <w:szCs w:val="24"/>
                <w:vertAlign w:val="superscript"/>
                <w:lang w:eastAsia="hu-HU"/>
              </w:rPr>
              <w:t>20</w:t>
            </w: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Péntek 7</w:t>
            </w:r>
            <w:r w:rsidRPr="00977842">
              <w:rPr>
                <w:rFonts w:ascii="Times New Roman" w:eastAsia="Times New Roman" w:hAnsi="Times New Roman" w:cs="Times New Roman"/>
                <w:sz w:val="24"/>
                <w:szCs w:val="24"/>
                <w:vertAlign w:val="superscript"/>
                <w:lang w:eastAsia="hu-HU"/>
              </w:rPr>
              <w:t>10</w:t>
            </w:r>
            <w:r w:rsidRPr="00977842">
              <w:rPr>
                <w:rFonts w:ascii="Times New Roman" w:eastAsia="Times New Roman" w:hAnsi="Times New Roman" w:cs="Times New Roman"/>
                <w:sz w:val="24"/>
                <w:szCs w:val="24"/>
                <w:lang w:eastAsia="hu-HU"/>
              </w:rPr>
              <w:t>-12</w:t>
            </w:r>
            <w:r w:rsidRPr="00977842">
              <w:rPr>
                <w:rFonts w:ascii="Times New Roman" w:eastAsia="Times New Roman" w:hAnsi="Times New Roman" w:cs="Times New Roman"/>
                <w:sz w:val="24"/>
                <w:szCs w:val="24"/>
                <w:vertAlign w:val="superscript"/>
                <w:lang w:eastAsia="hu-HU"/>
              </w:rPr>
              <w:t>30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(10</w:t>
            </w:r>
            <w:r w:rsidRPr="00977842">
              <w:rPr>
                <w:rFonts w:ascii="Times New Roman" w:eastAsia="Times New Roman" w:hAnsi="Times New Roman" w:cs="Times New Roman"/>
                <w:sz w:val="24"/>
                <w:szCs w:val="24"/>
                <w:vertAlign w:val="superscript"/>
                <w:lang w:eastAsia="hu-HU"/>
              </w:rPr>
              <w:t xml:space="preserve">20 </w:t>
            </w:r>
            <w:r w:rsidRPr="00977842">
              <w:rPr>
                <w:rFonts w:ascii="Times New Roman" w:eastAsia="Times New Roman" w:hAnsi="Times New Roman" w:cs="Times New Roman"/>
                <w:sz w:val="24"/>
                <w:szCs w:val="24"/>
                <w:lang w:eastAsia="hu-HU"/>
              </w:rPr>
              <w:t>-10</w:t>
            </w:r>
            <w:r w:rsidRPr="00977842">
              <w:rPr>
                <w:rFonts w:ascii="Times New Roman" w:eastAsia="Times New Roman" w:hAnsi="Times New Roman" w:cs="Times New Roman"/>
                <w:sz w:val="24"/>
                <w:szCs w:val="24"/>
                <w:vertAlign w:val="superscript"/>
                <w:lang w:eastAsia="hu-HU"/>
              </w:rPr>
              <w:t xml:space="preserve">40 </w:t>
            </w:r>
            <w:r w:rsidRPr="00977842">
              <w:rPr>
                <w:rFonts w:ascii="Times New Roman" w:eastAsia="Times New Roman" w:hAnsi="Times New Roman" w:cs="Times New Roman"/>
                <w:sz w:val="24"/>
                <w:szCs w:val="24"/>
                <w:lang w:eastAsia="hu-HU"/>
              </w:rPr>
              <w:t>)</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E01A23"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Hétfő - Csütörtök 6</w:t>
            </w:r>
            <w:r>
              <w:rPr>
                <w:rFonts w:ascii="Times New Roman" w:eastAsia="Times New Roman" w:hAnsi="Times New Roman" w:cs="Times New Roman"/>
                <w:sz w:val="24"/>
                <w:szCs w:val="24"/>
                <w:vertAlign w:val="superscript"/>
                <w:lang w:eastAsia="hu-HU"/>
              </w:rPr>
              <w:t>3</w:t>
            </w:r>
            <w:r w:rsidR="00977842" w:rsidRPr="00977842">
              <w:rPr>
                <w:rFonts w:ascii="Times New Roman" w:eastAsia="Times New Roman" w:hAnsi="Times New Roman" w:cs="Times New Roman"/>
                <w:sz w:val="24"/>
                <w:szCs w:val="24"/>
                <w:vertAlign w:val="superscript"/>
                <w:lang w:eastAsia="hu-HU"/>
              </w:rPr>
              <w:t>0</w:t>
            </w:r>
            <w:r w:rsidR="00977842" w:rsidRPr="00977842">
              <w:rPr>
                <w:rFonts w:ascii="Times New Roman" w:eastAsia="Times New Roman" w:hAnsi="Times New Roman" w:cs="Times New Roman"/>
                <w:sz w:val="24"/>
                <w:szCs w:val="24"/>
                <w:lang w:eastAsia="hu-HU"/>
              </w:rPr>
              <w:t>–13</w:t>
            </w:r>
            <w:r>
              <w:rPr>
                <w:rFonts w:ascii="Times New Roman" w:eastAsia="Times New Roman" w:hAnsi="Times New Roman" w:cs="Times New Roman"/>
                <w:sz w:val="24"/>
                <w:szCs w:val="24"/>
                <w:vertAlign w:val="superscript"/>
                <w:lang w:eastAsia="hu-HU"/>
              </w:rPr>
              <w:t>2</w:t>
            </w:r>
            <w:r w:rsidR="00977842" w:rsidRPr="00977842">
              <w:rPr>
                <w:rFonts w:ascii="Times New Roman" w:eastAsia="Times New Roman" w:hAnsi="Times New Roman" w:cs="Times New Roman"/>
                <w:sz w:val="24"/>
                <w:szCs w:val="24"/>
                <w:vertAlign w:val="superscript"/>
                <w:lang w:eastAsia="hu-HU"/>
              </w:rPr>
              <w:t>0</w:t>
            </w:r>
          </w:p>
          <w:p w:rsidR="00977842" w:rsidRPr="00977842" w:rsidRDefault="00E01A23" w:rsidP="00977842">
            <w:pPr>
              <w:spacing w:after="0" w:line="240" w:lineRule="auto"/>
              <w:jc w:val="center"/>
              <w:rPr>
                <w:rFonts w:ascii="Times New Roman" w:eastAsia="Times New Roman" w:hAnsi="Times New Roman" w:cs="Times New Roman"/>
                <w:sz w:val="24"/>
                <w:szCs w:val="24"/>
                <w:vertAlign w:val="superscript"/>
                <w:lang w:eastAsia="hu-HU"/>
              </w:rPr>
            </w:pPr>
            <w:r>
              <w:rPr>
                <w:rFonts w:ascii="Times New Roman" w:eastAsia="Times New Roman" w:hAnsi="Times New Roman" w:cs="Times New Roman"/>
                <w:sz w:val="24"/>
                <w:szCs w:val="24"/>
                <w:lang w:eastAsia="hu-HU"/>
              </w:rPr>
              <w:t>Péntek 6</w:t>
            </w:r>
            <w:r w:rsidR="00977842" w:rsidRPr="00977842">
              <w:rPr>
                <w:rFonts w:ascii="Times New Roman" w:eastAsia="Times New Roman" w:hAnsi="Times New Roman" w:cs="Times New Roman"/>
                <w:sz w:val="24"/>
                <w:szCs w:val="24"/>
                <w:vertAlign w:val="superscript"/>
                <w:lang w:eastAsia="hu-HU"/>
              </w:rPr>
              <w:t xml:space="preserve">00 </w:t>
            </w:r>
            <w:r>
              <w:rPr>
                <w:rFonts w:ascii="Times New Roman" w:eastAsia="Times New Roman" w:hAnsi="Times New Roman" w:cs="Times New Roman"/>
                <w:sz w:val="24"/>
                <w:szCs w:val="24"/>
                <w:lang w:eastAsia="hu-HU"/>
              </w:rPr>
              <w:t>– 12</w:t>
            </w:r>
            <w:r>
              <w:rPr>
                <w:rFonts w:ascii="Times New Roman" w:eastAsia="Times New Roman" w:hAnsi="Times New Roman" w:cs="Times New Roman"/>
                <w:sz w:val="24"/>
                <w:szCs w:val="24"/>
                <w:vertAlign w:val="superscript"/>
                <w:lang w:eastAsia="hu-HU"/>
              </w:rPr>
              <w:t>5</w:t>
            </w:r>
            <w:r w:rsidR="00977842" w:rsidRPr="00977842">
              <w:rPr>
                <w:rFonts w:ascii="Times New Roman" w:eastAsia="Times New Roman" w:hAnsi="Times New Roman" w:cs="Times New Roman"/>
                <w:sz w:val="24"/>
                <w:szCs w:val="24"/>
                <w:vertAlign w:val="superscript"/>
                <w:lang w:eastAsia="hu-HU"/>
              </w:rPr>
              <w:t>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(10</w:t>
            </w:r>
            <w:r w:rsidRPr="00977842">
              <w:rPr>
                <w:rFonts w:ascii="Times New Roman" w:eastAsia="Times New Roman" w:hAnsi="Times New Roman" w:cs="Times New Roman"/>
                <w:sz w:val="24"/>
                <w:szCs w:val="24"/>
                <w:vertAlign w:val="superscript"/>
                <w:lang w:eastAsia="hu-HU"/>
              </w:rPr>
              <w:t xml:space="preserve">10 </w:t>
            </w:r>
            <w:r w:rsidRPr="00977842">
              <w:rPr>
                <w:rFonts w:ascii="Times New Roman" w:eastAsia="Times New Roman" w:hAnsi="Times New Roman" w:cs="Times New Roman"/>
                <w:sz w:val="24"/>
                <w:szCs w:val="24"/>
                <w:lang w:eastAsia="hu-HU"/>
              </w:rPr>
              <w:t>– 10</w:t>
            </w:r>
            <w:r w:rsidRPr="00977842">
              <w:rPr>
                <w:rFonts w:ascii="Times New Roman" w:eastAsia="Times New Roman" w:hAnsi="Times New Roman" w:cs="Times New Roman"/>
                <w:sz w:val="24"/>
                <w:szCs w:val="24"/>
                <w:vertAlign w:val="superscript"/>
                <w:lang w:eastAsia="hu-HU"/>
              </w:rPr>
              <w:t>30</w:t>
            </w:r>
            <w:r w:rsidRPr="00977842">
              <w:rPr>
                <w:rFonts w:ascii="Times New Roman" w:eastAsia="Times New Roman" w:hAnsi="Times New Roman" w:cs="Times New Roman"/>
                <w:sz w:val="24"/>
                <w:szCs w:val="24"/>
                <w:lang w:eastAsia="hu-HU"/>
              </w:rPr>
              <w:t>)</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6</w:t>
            </w:r>
            <w:r w:rsidRPr="00977842">
              <w:rPr>
                <w:rFonts w:ascii="Times New Roman" w:eastAsia="Times New Roman" w:hAnsi="Times New Roman" w:cs="Times New Roman"/>
                <w:sz w:val="24"/>
                <w:szCs w:val="24"/>
                <w:vertAlign w:val="superscript"/>
                <w:lang w:eastAsia="hu-HU"/>
              </w:rPr>
              <w:t>20</w:t>
            </w:r>
            <w:r w:rsidRPr="00977842">
              <w:rPr>
                <w:rFonts w:ascii="Times New Roman" w:eastAsia="Times New Roman" w:hAnsi="Times New Roman" w:cs="Times New Roman"/>
                <w:sz w:val="24"/>
                <w:szCs w:val="24"/>
                <w:lang w:eastAsia="hu-HU"/>
              </w:rPr>
              <w:t>-14</w:t>
            </w:r>
            <w:r w:rsidRPr="00977842">
              <w:rPr>
                <w:rFonts w:ascii="Times New Roman" w:eastAsia="Times New Roman" w:hAnsi="Times New Roman" w:cs="Times New Roman"/>
                <w:sz w:val="24"/>
                <w:szCs w:val="24"/>
                <w:vertAlign w:val="superscript"/>
                <w:lang w:eastAsia="hu-HU"/>
              </w:rPr>
              <w:t>20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( 11</w:t>
            </w:r>
            <w:r w:rsidRPr="00977842">
              <w:rPr>
                <w:rFonts w:ascii="Times New Roman" w:eastAsia="Times New Roman" w:hAnsi="Times New Roman" w:cs="Times New Roman"/>
                <w:sz w:val="24"/>
                <w:szCs w:val="24"/>
                <w:vertAlign w:val="superscript"/>
                <w:lang w:eastAsia="hu-HU"/>
              </w:rPr>
              <w:t xml:space="preserve">00 </w:t>
            </w:r>
            <w:r w:rsidRPr="00977842">
              <w:rPr>
                <w:rFonts w:ascii="Times New Roman" w:eastAsia="Times New Roman" w:hAnsi="Times New Roman" w:cs="Times New Roman"/>
                <w:sz w:val="24"/>
                <w:szCs w:val="24"/>
                <w:lang w:eastAsia="hu-HU"/>
              </w:rPr>
              <w:t>– 11</w:t>
            </w:r>
            <w:r w:rsidRPr="00977842">
              <w:rPr>
                <w:rFonts w:ascii="Times New Roman" w:eastAsia="Times New Roman" w:hAnsi="Times New Roman" w:cs="Times New Roman"/>
                <w:sz w:val="24"/>
                <w:szCs w:val="24"/>
                <w:vertAlign w:val="superscript"/>
                <w:lang w:eastAsia="hu-HU"/>
              </w:rPr>
              <w:t xml:space="preserve">20 </w:t>
            </w:r>
            <w:r w:rsidRPr="00977842">
              <w:rPr>
                <w:rFonts w:ascii="Times New Roman" w:eastAsia="Times New Roman" w:hAnsi="Times New Roman" w:cs="Times New Roman"/>
                <w:sz w:val="24"/>
                <w:szCs w:val="24"/>
                <w:lang w:eastAsia="hu-HU"/>
              </w:rPr>
              <w:t>)</w:t>
            </w:r>
          </w:p>
        </w:tc>
        <w:tc>
          <w:tcPr>
            <w:tcW w:w="3409" w:type="dxa"/>
            <w:gridSpan w:val="2"/>
            <w:shd w:val="clear" w:color="auto" w:fill="auto"/>
          </w:tcPr>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Hétfő -Csütörtök 10</w:t>
            </w:r>
            <w:r w:rsidRPr="00977842">
              <w:rPr>
                <w:rFonts w:ascii="Times New Roman" w:eastAsia="Times New Roman" w:hAnsi="Times New Roman" w:cs="Times New Roman"/>
                <w:sz w:val="24"/>
                <w:szCs w:val="24"/>
                <w:vertAlign w:val="superscript"/>
                <w:lang w:eastAsia="hu-HU"/>
              </w:rPr>
              <w:t>10</w:t>
            </w:r>
            <w:r w:rsidRPr="00977842">
              <w:rPr>
                <w:rFonts w:ascii="Times New Roman" w:eastAsia="Times New Roman" w:hAnsi="Times New Roman" w:cs="Times New Roman"/>
                <w:sz w:val="24"/>
                <w:szCs w:val="24"/>
                <w:lang w:eastAsia="hu-HU"/>
              </w:rPr>
              <w:t>-16</w:t>
            </w:r>
            <w:r w:rsidRPr="00977842">
              <w:rPr>
                <w:rFonts w:ascii="Times New Roman" w:eastAsia="Times New Roman" w:hAnsi="Times New Roman" w:cs="Times New Roman"/>
                <w:sz w:val="24"/>
                <w:szCs w:val="24"/>
                <w:vertAlign w:val="superscript"/>
                <w:lang w:eastAsia="hu-HU"/>
              </w:rPr>
              <w:t>30</w:t>
            </w: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Péntek: 10</w:t>
            </w:r>
            <w:r w:rsidRPr="00977842">
              <w:rPr>
                <w:rFonts w:ascii="Times New Roman" w:eastAsia="Times New Roman" w:hAnsi="Times New Roman" w:cs="Times New Roman"/>
                <w:sz w:val="24"/>
                <w:szCs w:val="24"/>
                <w:vertAlign w:val="superscript"/>
                <w:lang w:eastAsia="hu-HU"/>
              </w:rPr>
              <w:t>40</w:t>
            </w:r>
            <w:r w:rsidRPr="00977842">
              <w:rPr>
                <w:rFonts w:ascii="Times New Roman" w:eastAsia="Times New Roman" w:hAnsi="Times New Roman" w:cs="Times New Roman"/>
                <w:sz w:val="24"/>
                <w:szCs w:val="24"/>
                <w:lang w:eastAsia="hu-HU"/>
              </w:rPr>
              <w:t>-16</w:t>
            </w:r>
            <w:r w:rsidRPr="00977842">
              <w:rPr>
                <w:rFonts w:ascii="Times New Roman" w:eastAsia="Times New Roman" w:hAnsi="Times New Roman" w:cs="Times New Roman"/>
                <w:sz w:val="24"/>
                <w:szCs w:val="24"/>
                <w:vertAlign w:val="superscript"/>
                <w:lang w:eastAsia="hu-HU"/>
              </w:rPr>
              <w:t>30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w:t>
            </w:r>
            <w:proofErr w:type="gramStart"/>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50 </w:t>
            </w:r>
            <w:r w:rsidRPr="00977842">
              <w:rPr>
                <w:rFonts w:ascii="Times New Roman" w:eastAsia="Times New Roman" w:hAnsi="Times New Roman" w:cs="Times New Roman"/>
                <w:sz w:val="24"/>
                <w:szCs w:val="24"/>
                <w:lang w:eastAsia="hu-HU"/>
              </w:rPr>
              <w:t>)</w:t>
            </w:r>
            <w:proofErr w:type="gramEnd"/>
            <w:r w:rsidRPr="00977842">
              <w:rPr>
                <w:rFonts w:ascii="Times New Roman" w:eastAsia="Times New Roman" w:hAnsi="Times New Roman" w:cs="Times New Roman"/>
                <w:sz w:val="24"/>
                <w:szCs w:val="24"/>
                <w:lang w:eastAsia="hu-HU"/>
              </w:rPr>
              <w:t xml:space="preserve"> dajka</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E01A23"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Hétfő - Csütörtök: 10</w:t>
            </w:r>
            <w:r>
              <w:rPr>
                <w:rFonts w:ascii="Times New Roman" w:eastAsia="Times New Roman" w:hAnsi="Times New Roman" w:cs="Times New Roman"/>
                <w:sz w:val="24"/>
                <w:szCs w:val="24"/>
                <w:vertAlign w:val="superscript"/>
                <w:lang w:eastAsia="hu-HU"/>
              </w:rPr>
              <w:t>1</w:t>
            </w:r>
            <w:r w:rsidR="00977842" w:rsidRPr="00977842">
              <w:rPr>
                <w:rFonts w:ascii="Times New Roman" w:eastAsia="Times New Roman" w:hAnsi="Times New Roman" w:cs="Times New Roman"/>
                <w:sz w:val="24"/>
                <w:szCs w:val="24"/>
                <w:vertAlign w:val="superscript"/>
                <w:lang w:eastAsia="hu-HU"/>
              </w:rPr>
              <w:t>0</w:t>
            </w:r>
            <w:r>
              <w:rPr>
                <w:rFonts w:ascii="Times New Roman" w:eastAsia="Times New Roman" w:hAnsi="Times New Roman" w:cs="Times New Roman"/>
                <w:sz w:val="24"/>
                <w:szCs w:val="24"/>
                <w:lang w:eastAsia="hu-HU"/>
              </w:rPr>
              <w:t>-17</w:t>
            </w:r>
            <w:r>
              <w:rPr>
                <w:rFonts w:ascii="Times New Roman" w:eastAsia="Times New Roman" w:hAnsi="Times New Roman" w:cs="Times New Roman"/>
                <w:sz w:val="24"/>
                <w:szCs w:val="24"/>
                <w:vertAlign w:val="superscript"/>
                <w:lang w:eastAsia="hu-HU"/>
              </w:rPr>
              <w:t>0</w:t>
            </w:r>
            <w:r w:rsidR="00977842" w:rsidRPr="00977842">
              <w:rPr>
                <w:rFonts w:ascii="Times New Roman" w:eastAsia="Times New Roman" w:hAnsi="Times New Roman" w:cs="Times New Roman"/>
                <w:sz w:val="24"/>
                <w:szCs w:val="24"/>
                <w:vertAlign w:val="superscript"/>
                <w:lang w:eastAsia="hu-HU"/>
              </w:rPr>
              <w:t>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Péntek:10</w:t>
            </w:r>
            <w:r w:rsidR="00E01A23">
              <w:rPr>
                <w:rFonts w:ascii="Times New Roman" w:eastAsia="Times New Roman" w:hAnsi="Times New Roman" w:cs="Times New Roman"/>
                <w:sz w:val="24"/>
                <w:szCs w:val="24"/>
                <w:vertAlign w:val="superscript"/>
                <w:lang w:eastAsia="hu-HU"/>
              </w:rPr>
              <w:t>4</w:t>
            </w:r>
            <w:r w:rsidRPr="00977842">
              <w:rPr>
                <w:rFonts w:ascii="Times New Roman" w:eastAsia="Times New Roman" w:hAnsi="Times New Roman" w:cs="Times New Roman"/>
                <w:sz w:val="24"/>
                <w:szCs w:val="24"/>
                <w:vertAlign w:val="superscript"/>
                <w:lang w:eastAsia="hu-HU"/>
              </w:rPr>
              <w:t>0</w:t>
            </w:r>
            <w:r w:rsidR="00E01A23">
              <w:rPr>
                <w:rFonts w:ascii="Times New Roman" w:eastAsia="Times New Roman" w:hAnsi="Times New Roman" w:cs="Times New Roman"/>
                <w:sz w:val="24"/>
                <w:szCs w:val="24"/>
                <w:lang w:eastAsia="hu-HU"/>
              </w:rPr>
              <w:t>-17</w:t>
            </w:r>
            <w:r w:rsidR="00E01A23">
              <w:rPr>
                <w:rFonts w:ascii="Times New Roman" w:eastAsia="Times New Roman" w:hAnsi="Times New Roman" w:cs="Times New Roman"/>
                <w:sz w:val="24"/>
                <w:szCs w:val="24"/>
                <w:vertAlign w:val="superscript"/>
                <w:lang w:eastAsia="hu-HU"/>
              </w:rPr>
              <w:t>0</w:t>
            </w:r>
            <w:r w:rsidRPr="00977842">
              <w:rPr>
                <w:rFonts w:ascii="Times New Roman" w:eastAsia="Times New Roman" w:hAnsi="Times New Roman" w:cs="Times New Roman"/>
                <w:sz w:val="24"/>
                <w:szCs w:val="24"/>
                <w:vertAlign w:val="superscript"/>
                <w:lang w:eastAsia="hu-HU"/>
              </w:rPr>
              <w:t>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40 </w:t>
            </w:r>
            <w:r w:rsidRPr="00977842">
              <w:rPr>
                <w:rFonts w:ascii="Times New Roman" w:eastAsia="Times New Roman" w:hAnsi="Times New Roman" w:cs="Times New Roman"/>
                <w:sz w:val="24"/>
                <w:szCs w:val="24"/>
                <w:lang w:eastAsia="hu-HU"/>
              </w:rPr>
              <w:t xml:space="preserve">- </w:t>
            </w:r>
            <w:proofErr w:type="gramStart"/>
            <w:r w:rsidRPr="00977842">
              <w:rPr>
                <w:rFonts w:ascii="Times New Roman" w:eastAsia="Times New Roman" w:hAnsi="Times New Roman" w:cs="Times New Roman"/>
                <w:sz w:val="24"/>
                <w:szCs w:val="24"/>
                <w:lang w:eastAsia="hu-HU"/>
              </w:rPr>
              <w:t>14</w:t>
            </w:r>
            <w:r w:rsidRPr="00977842">
              <w:rPr>
                <w:rFonts w:ascii="Times New Roman" w:eastAsia="Times New Roman" w:hAnsi="Times New Roman" w:cs="Times New Roman"/>
                <w:sz w:val="24"/>
                <w:szCs w:val="24"/>
                <w:vertAlign w:val="superscript"/>
                <w:lang w:eastAsia="hu-HU"/>
              </w:rPr>
              <w:t xml:space="preserve">00 </w:t>
            </w:r>
            <w:r w:rsidRPr="00977842">
              <w:rPr>
                <w:rFonts w:ascii="Times New Roman" w:eastAsia="Times New Roman" w:hAnsi="Times New Roman" w:cs="Times New Roman"/>
                <w:sz w:val="24"/>
                <w:szCs w:val="24"/>
                <w:lang w:eastAsia="hu-HU"/>
              </w:rPr>
              <w:t>)</w:t>
            </w:r>
            <w:proofErr w:type="gramEnd"/>
            <w:r w:rsidRPr="00977842">
              <w:rPr>
                <w:rFonts w:ascii="Times New Roman" w:eastAsia="Times New Roman" w:hAnsi="Times New Roman" w:cs="Times New Roman"/>
                <w:sz w:val="24"/>
                <w:szCs w:val="24"/>
                <w:lang w:eastAsia="hu-HU"/>
              </w:rPr>
              <w:t xml:space="preserve"> dajka</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9</w:t>
            </w:r>
            <w:r w:rsidRPr="00977842">
              <w:rPr>
                <w:rFonts w:ascii="Times New Roman" w:eastAsia="Times New Roman" w:hAnsi="Times New Roman" w:cs="Times New Roman"/>
                <w:sz w:val="24"/>
                <w:szCs w:val="24"/>
                <w:vertAlign w:val="superscript"/>
                <w:lang w:eastAsia="hu-HU"/>
              </w:rPr>
              <w:t>40</w:t>
            </w:r>
            <w:r w:rsidRPr="00977842">
              <w:rPr>
                <w:rFonts w:ascii="Times New Roman" w:eastAsia="Times New Roman" w:hAnsi="Times New Roman" w:cs="Times New Roman"/>
                <w:sz w:val="24"/>
                <w:szCs w:val="24"/>
                <w:lang w:eastAsia="hu-HU"/>
              </w:rPr>
              <w:t>-18</w:t>
            </w:r>
            <w:r w:rsidRPr="00977842">
              <w:rPr>
                <w:rFonts w:ascii="Times New Roman" w:eastAsia="Times New Roman" w:hAnsi="Times New Roman" w:cs="Times New Roman"/>
                <w:sz w:val="24"/>
                <w:szCs w:val="24"/>
                <w:vertAlign w:val="superscript"/>
                <w:lang w:eastAsia="hu-HU"/>
              </w:rPr>
              <w:t>00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10 </w:t>
            </w:r>
            <w:r w:rsidRPr="00977842">
              <w:rPr>
                <w:rFonts w:ascii="Times New Roman" w:eastAsia="Times New Roman" w:hAnsi="Times New Roman" w:cs="Times New Roman"/>
                <w:sz w:val="24"/>
                <w:szCs w:val="24"/>
                <w:lang w:eastAsia="hu-HU"/>
              </w:rPr>
              <w:t>– 13</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w:t>
            </w:r>
          </w:p>
        </w:tc>
      </w:tr>
      <w:tr w:rsidR="00977842" w:rsidRPr="00977842" w:rsidTr="003A4AFC">
        <w:tblPrEx>
          <w:tblLook w:val="01E0" w:firstRow="1" w:lastRow="1" w:firstColumn="1" w:lastColumn="1" w:noHBand="0" w:noVBand="0"/>
        </w:tblPrEx>
        <w:trPr>
          <w:gridAfter w:val="1"/>
          <w:wAfter w:w="116" w:type="dxa"/>
        </w:trPr>
        <w:tc>
          <w:tcPr>
            <w:tcW w:w="3297" w:type="dxa"/>
            <w:gridSpan w:val="2"/>
            <w:shd w:val="clear" w:color="auto" w:fill="auto"/>
          </w:tcPr>
          <w:p w:rsidR="00977842" w:rsidRPr="00977842" w:rsidRDefault="00977842" w:rsidP="0097784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lang w:eastAsia="hu-HU"/>
              </w:rPr>
            </w:pPr>
            <w:r w:rsidRPr="00977842">
              <w:rPr>
                <w:rFonts w:ascii="Times New Roman" w:eastAsia="Times New Roman" w:hAnsi="Times New Roman" w:cs="Times New Roman"/>
                <w:b/>
                <w:sz w:val="28"/>
                <w:szCs w:val="28"/>
                <w:lang w:eastAsia="hu-HU"/>
              </w:rPr>
              <w:t>Hóvirág</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284C5A"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SZ-U. K.</w:t>
            </w:r>
            <w:r w:rsidR="00977842" w:rsidRPr="00977842">
              <w:rPr>
                <w:rFonts w:ascii="Times New Roman" w:eastAsia="Times New Roman" w:hAnsi="Times New Roman" w:cs="Times New Roman"/>
                <w:sz w:val="24"/>
                <w:szCs w:val="24"/>
                <w:lang w:eastAsia="hu-HU"/>
              </w:rPr>
              <w:t xml:space="preserve"> (26)</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B43D52"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G-né V. M.</w:t>
            </w:r>
            <w:r w:rsidR="00977842" w:rsidRPr="00977842">
              <w:rPr>
                <w:rFonts w:ascii="Times New Roman" w:eastAsia="Times New Roman" w:hAnsi="Times New Roman" w:cs="Times New Roman"/>
                <w:sz w:val="24"/>
                <w:szCs w:val="24"/>
                <w:lang w:eastAsia="hu-HU"/>
              </w:rPr>
              <w:t xml:space="preserve"> (14)</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B43D52"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 A-</w:t>
            </w:r>
            <w:r w:rsidR="00977842" w:rsidRPr="00977842">
              <w:rPr>
                <w:rFonts w:ascii="Times New Roman" w:eastAsia="Times New Roman" w:hAnsi="Times New Roman" w:cs="Times New Roman"/>
                <w:sz w:val="24"/>
                <w:szCs w:val="24"/>
                <w:lang w:eastAsia="hu-HU"/>
              </w:rPr>
              <w:t>né (10)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B43D52"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 T.</w:t>
            </w:r>
            <w:r w:rsidR="00977842" w:rsidRPr="00977842">
              <w:rPr>
                <w:rFonts w:ascii="Times New Roman" w:eastAsia="Times New Roman" w:hAnsi="Times New Roman" w:cs="Times New Roman"/>
                <w:sz w:val="24"/>
                <w:szCs w:val="24"/>
                <w:lang w:eastAsia="hu-HU"/>
              </w:rPr>
              <w:t xml:space="preserve"> (dajka)</w:t>
            </w:r>
          </w:p>
        </w:tc>
        <w:tc>
          <w:tcPr>
            <w:tcW w:w="3290" w:type="dxa"/>
            <w:gridSpan w:val="2"/>
            <w:shd w:val="clear" w:color="auto" w:fill="auto"/>
          </w:tcPr>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Hétfő – Csütörtök 7</w:t>
            </w:r>
            <w:r w:rsidRPr="00977842">
              <w:rPr>
                <w:rFonts w:ascii="Times New Roman" w:eastAsia="Times New Roman" w:hAnsi="Times New Roman" w:cs="Times New Roman"/>
                <w:sz w:val="24"/>
                <w:szCs w:val="24"/>
                <w:vertAlign w:val="superscript"/>
                <w:lang w:eastAsia="hu-HU"/>
              </w:rPr>
              <w:t>15</w:t>
            </w:r>
            <w:r w:rsidRPr="00977842">
              <w:rPr>
                <w:rFonts w:ascii="Times New Roman" w:eastAsia="Times New Roman" w:hAnsi="Times New Roman" w:cs="Times New Roman"/>
                <w:sz w:val="24"/>
                <w:szCs w:val="24"/>
                <w:lang w:eastAsia="hu-HU"/>
              </w:rPr>
              <w:t>- 12</w:t>
            </w:r>
            <w:r w:rsidRPr="00977842">
              <w:rPr>
                <w:rFonts w:ascii="Times New Roman" w:eastAsia="Times New Roman" w:hAnsi="Times New Roman" w:cs="Times New Roman"/>
                <w:sz w:val="24"/>
                <w:szCs w:val="24"/>
                <w:vertAlign w:val="superscript"/>
                <w:lang w:eastAsia="hu-HU"/>
              </w:rPr>
              <w:t>50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Péntek 7</w:t>
            </w:r>
            <w:r w:rsidRPr="00977842">
              <w:rPr>
                <w:rFonts w:ascii="Times New Roman" w:eastAsia="Times New Roman" w:hAnsi="Times New Roman" w:cs="Times New Roman"/>
                <w:sz w:val="24"/>
                <w:szCs w:val="24"/>
                <w:vertAlign w:val="superscript"/>
                <w:lang w:eastAsia="hu-HU"/>
              </w:rPr>
              <w:t>30</w:t>
            </w:r>
            <w:r w:rsidRPr="00977842">
              <w:rPr>
                <w:rFonts w:ascii="Times New Roman" w:eastAsia="Times New Roman" w:hAnsi="Times New Roman" w:cs="Times New Roman"/>
                <w:sz w:val="24"/>
                <w:szCs w:val="24"/>
                <w:lang w:eastAsia="hu-HU"/>
              </w:rPr>
              <w:t>- 12</w:t>
            </w:r>
            <w:r w:rsidRPr="00977842">
              <w:rPr>
                <w:rFonts w:ascii="Times New Roman" w:eastAsia="Times New Roman" w:hAnsi="Times New Roman" w:cs="Times New Roman"/>
                <w:sz w:val="24"/>
                <w:szCs w:val="24"/>
                <w:vertAlign w:val="superscript"/>
                <w:lang w:eastAsia="hu-HU"/>
              </w:rPr>
              <w:t>50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(10</w:t>
            </w:r>
            <w:r w:rsidRPr="00977842">
              <w:rPr>
                <w:rFonts w:ascii="Times New Roman" w:eastAsia="Times New Roman" w:hAnsi="Times New Roman" w:cs="Times New Roman"/>
                <w:sz w:val="24"/>
                <w:szCs w:val="24"/>
                <w:vertAlign w:val="superscript"/>
                <w:lang w:eastAsia="hu-HU"/>
              </w:rPr>
              <w:t xml:space="preserve">40 </w:t>
            </w:r>
            <w:r w:rsidRPr="00977842">
              <w:rPr>
                <w:rFonts w:ascii="Times New Roman" w:eastAsia="Times New Roman" w:hAnsi="Times New Roman" w:cs="Times New Roman"/>
                <w:sz w:val="24"/>
                <w:szCs w:val="24"/>
                <w:lang w:eastAsia="hu-HU"/>
              </w:rPr>
              <w:t xml:space="preserve">– </w:t>
            </w:r>
            <w:proofErr w:type="gramStart"/>
            <w:r w:rsidRPr="00977842">
              <w:rPr>
                <w:rFonts w:ascii="Times New Roman" w:eastAsia="Times New Roman" w:hAnsi="Times New Roman" w:cs="Times New Roman"/>
                <w:sz w:val="24"/>
                <w:szCs w:val="24"/>
                <w:lang w:eastAsia="hu-HU"/>
              </w:rPr>
              <w:t>11</w:t>
            </w:r>
            <w:r w:rsidRPr="00977842">
              <w:rPr>
                <w:rFonts w:ascii="Times New Roman" w:eastAsia="Times New Roman" w:hAnsi="Times New Roman" w:cs="Times New Roman"/>
                <w:sz w:val="24"/>
                <w:szCs w:val="24"/>
                <w:vertAlign w:val="superscript"/>
                <w:lang w:eastAsia="hu-HU"/>
              </w:rPr>
              <w:t xml:space="preserve">00 </w:t>
            </w:r>
            <w:r w:rsidRPr="00977842">
              <w:rPr>
                <w:rFonts w:ascii="Times New Roman" w:eastAsia="Times New Roman" w:hAnsi="Times New Roman" w:cs="Times New Roman"/>
                <w:sz w:val="24"/>
                <w:szCs w:val="24"/>
                <w:lang w:eastAsia="hu-HU"/>
              </w:rPr>
              <w:t>)</w:t>
            </w:r>
            <w:proofErr w:type="gramEnd"/>
            <w:r w:rsidRPr="00977842">
              <w:rPr>
                <w:rFonts w:ascii="Times New Roman" w:eastAsia="Times New Roman" w:hAnsi="Times New Roman" w:cs="Times New Roman"/>
                <w:sz w:val="24"/>
                <w:szCs w:val="24"/>
                <w:lang w:eastAsia="hu-HU"/>
              </w:rPr>
              <w:t xml:space="preserve"> dajka</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Hétfő – Péntek 11</w:t>
            </w:r>
            <w:r w:rsidRPr="00977842">
              <w:rPr>
                <w:rFonts w:ascii="Times New Roman" w:eastAsia="Times New Roman" w:hAnsi="Times New Roman" w:cs="Times New Roman"/>
                <w:sz w:val="24"/>
                <w:szCs w:val="24"/>
                <w:vertAlign w:val="superscript"/>
                <w:lang w:eastAsia="hu-HU"/>
              </w:rPr>
              <w:t xml:space="preserve">00 </w:t>
            </w:r>
            <w:r w:rsidRPr="00977842">
              <w:rPr>
                <w:rFonts w:ascii="Times New Roman" w:eastAsia="Times New Roman" w:hAnsi="Times New Roman" w:cs="Times New Roman"/>
                <w:sz w:val="24"/>
                <w:szCs w:val="24"/>
                <w:lang w:eastAsia="hu-HU"/>
              </w:rPr>
              <w:t>– 13</w:t>
            </w:r>
            <w:r w:rsidRPr="00977842">
              <w:rPr>
                <w:rFonts w:ascii="Times New Roman" w:eastAsia="Times New Roman" w:hAnsi="Times New Roman" w:cs="Times New Roman"/>
                <w:sz w:val="24"/>
                <w:szCs w:val="24"/>
                <w:vertAlign w:val="superscript"/>
                <w:lang w:eastAsia="hu-HU"/>
              </w:rPr>
              <w:t>00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8</w:t>
            </w:r>
            <w:r w:rsidRPr="00977842">
              <w:rPr>
                <w:rFonts w:ascii="Times New Roman" w:eastAsia="Times New Roman" w:hAnsi="Times New Roman" w:cs="Times New Roman"/>
                <w:sz w:val="24"/>
                <w:szCs w:val="24"/>
                <w:vertAlign w:val="superscript"/>
                <w:lang w:eastAsia="hu-HU"/>
              </w:rPr>
              <w:t>40</w:t>
            </w:r>
            <w:r w:rsidRPr="00977842">
              <w:rPr>
                <w:rFonts w:ascii="Times New Roman" w:eastAsia="Times New Roman" w:hAnsi="Times New Roman" w:cs="Times New Roman"/>
                <w:sz w:val="24"/>
                <w:szCs w:val="24"/>
                <w:lang w:eastAsia="hu-HU"/>
              </w:rPr>
              <w:t>-17</w:t>
            </w:r>
            <w:r w:rsidRPr="00977842">
              <w:rPr>
                <w:rFonts w:ascii="Times New Roman" w:eastAsia="Times New Roman" w:hAnsi="Times New Roman" w:cs="Times New Roman"/>
                <w:sz w:val="24"/>
                <w:szCs w:val="24"/>
                <w:vertAlign w:val="superscript"/>
                <w:lang w:eastAsia="hu-HU"/>
              </w:rPr>
              <w:t>00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( 11</w:t>
            </w:r>
            <w:r w:rsidRPr="00977842">
              <w:rPr>
                <w:rFonts w:ascii="Times New Roman" w:eastAsia="Times New Roman" w:hAnsi="Times New Roman" w:cs="Times New Roman"/>
                <w:sz w:val="24"/>
                <w:szCs w:val="24"/>
                <w:vertAlign w:val="superscript"/>
                <w:lang w:eastAsia="hu-HU"/>
              </w:rPr>
              <w:t xml:space="preserve">00 </w:t>
            </w:r>
            <w:r w:rsidRPr="00977842">
              <w:rPr>
                <w:rFonts w:ascii="Times New Roman" w:eastAsia="Times New Roman" w:hAnsi="Times New Roman" w:cs="Times New Roman"/>
                <w:sz w:val="24"/>
                <w:szCs w:val="24"/>
                <w:lang w:eastAsia="hu-HU"/>
              </w:rPr>
              <w:t>– 11</w:t>
            </w:r>
            <w:r w:rsidRPr="00977842">
              <w:rPr>
                <w:rFonts w:ascii="Times New Roman" w:eastAsia="Times New Roman" w:hAnsi="Times New Roman" w:cs="Times New Roman"/>
                <w:sz w:val="24"/>
                <w:szCs w:val="24"/>
                <w:vertAlign w:val="superscript"/>
                <w:lang w:eastAsia="hu-HU"/>
              </w:rPr>
              <w:t xml:space="preserve">20 </w:t>
            </w:r>
            <w:r w:rsidRPr="00977842">
              <w:rPr>
                <w:rFonts w:ascii="Times New Roman" w:eastAsia="Times New Roman" w:hAnsi="Times New Roman" w:cs="Times New Roman"/>
                <w:sz w:val="24"/>
                <w:szCs w:val="24"/>
                <w:lang w:eastAsia="hu-HU"/>
              </w:rPr>
              <w:t>)</w:t>
            </w:r>
          </w:p>
        </w:tc>
        <w:tc>
          <w:tcPr>
            <w:tcW w:w="3409" w:type="dxa"/>
            <w:gridSpan w:val="2"/>
            <w:shd w:val="clear" w:color="auto" w:fill="auto"/>
          </w:tcPr>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Kedd-Péntek 12</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-16</w:t>
            </w:r>
            <w:r w:rsidRPr="00977842">
              <w:rPr>
                <w:rFonts w:ascii="Times New Roman" w:eastAsia="Times New Roman" w:hAnsi="Times New Roman" w:cs="Times New Roman"/>
                <w:sz w:val="24"/>
                <w:szCs w:val="24"/>
                <w:vertAlign w:val="superscript"/>
                <w:lang w:eastAsia="hu-HU"/>
              </w:rPr>
              <w:t>00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Hétfő – Péntek 11</w:t>
            </w:r>
            <w:r w:rsidRPr="00977842">
              <w:rPr>
                <w:rFonts w:ascii="Times New Roman" w:eastAsia="Times New Roman" w:hAnsi="Times New Roman" w:cs="Times New Roman"/>
                <w:sz w:val="24"/>
                <w:szCs w:val="24"/>
                <w:vertAlign w:val="superscript"/>
                <w:lang w:eastAsia="hu-HU"/>
              </w:rPr>
              <w:t xml:space="preserve">00 </w:t>
            </w:r>
            <w:r w:rsidRPr="00977842">
              <w:rPr>
                <w:rFonts w:ascii="Times New Roman" w:eastAsia="Times New Roman" w:hAnsi="Times New Roman" w:cs="Times New Roman"/>
                <w:sz w:val="24"/>
                <w:szCs w:val="24"/>
                <w:lang w:eastAsia="hu-HU"/>
              </w:rPr>
              <w:t>– 13</w:t>
            </w:r>
            <w:r w:rsidRPr="00977842">
              <w:rPr>
                <w:rFonts w:ascii="Times New Roman" w:eastAsia="Times New Roman" w:hAnsi="Times New Roman" w:cs="Times New Roman"/>
                <w:sz w:val="24"/>
                <w:szCs w:val="24"/>
                <w:vertAlign w:val="superscript"/>
                <w:lang w:eastAsia="hu-HU"/>
              </w:rPr>
              <w:t>00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8</w:t>
            </w:r>
            <w:r w:rsidRPr="00977842">
              <w:rPr>
                <w:rFonts w:ascii="Times New Roman" w:eastAsia="Times New Roman" w:hAnsi="Times New Roman" w:cs="Times New Roman"/>
                <w:sz w:val="24"/>
                <w:szCs w:val="24"/>
                <w:vertAlign w:val="superscript"/>
                <w:lang w:eastAsia="hu-HU"/>
              </w:rPr>
              <w:t>40</w:t>
            </w:r>
            <w:r w:rsidRPr="00977842">
              <w:rPr>
                <w:rFonts w:ascii="Times New Roman" w:eastAsia="Times New Roman" w:hAnsi="Times New Roman" w:cs="Times New Roman"/>
                <w:sz w:val="24"/>
                <w:szCs w:val="24"/>
                <w:lang w:eastAsia="hu-HU"/>
              </w:rPr>
              <w:t>-17</w:t>
            </w:r>
            <w:r w:rsidRPr="00977842">
              <w:rPr>
                <w:rFonts w:ascii="Times New Roman" w:eastAsia="Times New Roman" w:hAnsi="Times New Roman" w:cs="Times New Roman"/>
                <w:sz w:val="24"/>
                <w:szCs w:val="24"/>
                <w:vertAlign w:val="superscript"/>
                <w:lang w:eastAsia="hu-HU"/>
              </w:rPr>
              <w:t>00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10 </w:t>
            </w:r>
            <w:r w:rsidRPr="00977842">
              <w:rPr>
                <w:rFonts w:ascii="Times New Roman" w:eastAsia="Times New Roman" w:hAnsi="Times New Roman" w:cs="Times New Roman"/>
                <w:sz w:val="24"/>
                <w:szCs w:val="24"/>
                <w:lang w:eastAsia="hu-HU"/>
              </w:rPr>
              <w:t>– 13</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w:t>
            </w:r>
          </w:p>
        </w:tc>
      </w:tr>
      <w:tr w:rsidR="00977842" w:rsidRPr="00977842" w:rsidTr="003A4AFC">
        <w:tblPrEx>
          <w:tblLook w:val="01E0" w:firstRow="1" w:lastRow="1" w:firstColumn="1" w:lastColumn="1" w:noHBand="0" w:noVBand="0"/>
        </w:tblPrEx>
        <w:trPr>
          <w:gridAfter w:val="1"/>
          <w:wAfter w:w="116" w:type="dxa"/>
          <w:trHeight w:val="1384"/>
        </w:trPr>
        <w:tc>
          <w:tcPr>
            <w:tcW w:w="3297" w:type="dxa"/>
            <w:gridSpan w:val="2"/>
            <w:tcBorders>
              <w:top w:val="nil"/>
            </w:tcBorders>
            <w:shd w:val="clear" w:color="auto" w:fill="auto"/>
          </w:tcPr>
          <w:p w:rsidR="00977842" w:rsidRPr="00977842" w:rsidRDefault="00977842" w:rsidP="0097784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lang w:eastAsia="hu-HU"/>
              </w:rPr>
            </w:pPr>
            <w:r w:rsidRPr="00977842">
              <w:rPr>
                <w:rFonts w:ascii="Times New Roman" w:eastAsia="Times New Roman" w:hAnsi="Times New Roman" w:cs="Times New Roman"/>
                <w:b/>
                <w:sz w:val="28"/>
                <w:szCs w:val="28"/>
                <w:lang w:eastAsia="hu-HU"/>
              </w:rPr>
              <w:t>Pipitér</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B43D52"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K-né F. T.</w:t>
            </w:r>
            <w:r w:rsidR="00977842" w:rsidRPr="00977842">
              <w:rPr>
                <w:rFonts w:ascii="Times New Roman" w:eastAsia="Times New Roman" w:hAnsi="Times New Roman" w:cs="Times New Roman"/>
                <w:sz w:val="24"/>
                <w:szCs w:val="24"/>
                <w:lang w:eastAsia="hu-HU"/>
              </w:rPr>
              <w:t xml:space="preserve"> (32)</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6F2D79"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V. J-</w:t>
            </w:r>
            <w:r w:rsidR="00977842" w:rsidRPr="00977842">
              <w:rPr>
                <w:rFonts w:ascii="Times New Roman" w:eastAsia="Times New Roman" w:hAnsi="Times New Roman" w:cs="Times New Roman"/>
                <w:sz w:val="24"/>
                <w:szCs w:val="24"/>
                <w:lang w:eastAsia="hu-HU"/>
              </w:rPr>
              <w:t>né (14)</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6F2D79"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R. J-</w:t>
            </w:r>
            <w:r w:rsidR="00977842" w:rsidRPr="00977842">
              <w:rPr>
                <w:rFonts w:ascii="Times New Roman" w:eastAsia="Times New Roman" w:hAnsi="Times New Roman" w:cs="Times New Roman"/>
                <w:sz w:val="24"/>
                <w:szCs w:val="24"/>
                <w:lang w:eastAsia="hu-HU"/>
              </w:rPr>
              <w:t>né</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(gyógypedagógiai asszisztens)</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6F2D79"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 J.</w:t>
            </w:r>
            <w:r w:rsidR="00977842" w:rsidRPr="00977842">
              <w:rPr>
                <w:rFonts w:ascii="Times New Roman" w:eastAsia="Times New Roman" w:hAnsi="Times New Roman" w:cs="Times New Roman"/>
                <w:sz w:val="24"/>
                <w:szCs w:val="24"/>
                <w:lang w:eastAsia="hu-HU"/>
              </w:rPr>
              <w:t xml:space="preserve"> (dajka)</w:t>
            </w:r>
          </w:p>
        </w:tc>
        <w:tc>
          <w:tcPr>
            <w:tcW w:w="3311" w:type="dxa"/>
            <w:gridSpan w:val="3"/>
            <w:tcBorders>
              <w:top w:val="single" w:sz="4" w:space="0" w:color="auto"/>
            </w:tcBorders>
            <w:shd w:val="clear" w:color="auto" w:fill="auto"/>
          </w:tcPr>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Hétfő - Csütörtök: 6</w:t>
            </w:r>
            <w:r w:rsidRPr="00977842">
              <w:rPr>
                <w:rFonts w:ascii="Times New Roman" w:eastAsia="Times New Roman" w:hAnsi="Times New Roman" w:cs="Times New Roman"/>
                <w:sz w:val="24"/>
                <w:szCs w:val="24"/>
                <w:vertAlign w:val="superscript"/>
                <w:lang w:eastAsia="hu-HU"/>
              </w:rPr>
              <w:t>40</w:t>
            </w: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30</w:t>
            </w: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Péntek: 7</w:t>
            </w:r>
            <w:r w:rsidRPr="00977842">
              <w:rPr>
                <w:rFonts w:ascii="Times New Roman" w:eastAsia="Times New Roman" w:hAnsi="Times New Roman" w:cs="Times New Roman"/>
                <w:sz w:val="24"/>
                <w:szCs w:val="24"/>
                <w:vertAlign w:val="superscript"/>
                <w:lang w:eastAsia="hu-HU"/>
              </w:rPr>
              <w:t>00</w:t>
            </w: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20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(11</w:t>
            </w:r>
            <w:r w:rsidRPr="00977842">
              <w:rPr>
                <w:rFonts w:ascii="Times New Roman" w:eastAsia="Times New Roman" w:hAnsi="Times New Roman" w:cs="Times New Roman"/>
                <w:sz w:val="24"/>
                <w:szCs w:val="24"/>
                <w:vertAlign w:val="superscript"/>
                <w:lang w:eastAsia="hu-HU"/>
              </w:rPr>
              <w:t xml:space="preserve">00 </w:t>
            </w:r>
            <w:r w:rsidRPr="00977842">
              <w:rPr>
                <w:rFonts w:ascii="Times New Roman" w:eastAsia="Times New Roman" w:hAnsi="Times New Roman" w:cs="Times New Roman"/>
                <w:sz w:val="24"/>
                <w:szCs w:val="24"/>
                <w:lang w:eastAsia="hu-HU"/>
              </w:rPr>
              <w:t>-</w:t>
            </w:r>
            <w:proofErr w:type="gramStart"/>
            <w:r w:rsidRPr="00977842">
              <w:rPr>
                <w:rFonts w:ascii="Times New Roman" w:eastAsia="Times New Roman" w:hAnsi="Times New Roman" w:cs="Times New Roman"/>
                <w:sz w:val="24"/>
                <w:szCs w:val="24"/>
                <w:lang w:eastAsia="hu-HU"/>
              </w:rPr>
              <w:t>11</w:t>
            </w:r>
            <w:r w:rsidRPr="00977842">
              <w:rPr>
                <w:rFonts w:ascii="Times New Roman" w:eastAsia="Times New Roman" w:hAnsi="Times New Roman" w:cs="Times New Roman"/>
                <w:sz w:val="24"/>
                <w:szCs w:val="24"/>
                <w:vertAlign w:val="superscript"/>
                <w:lang w:eastAsia="hu-HU"/>
              </w:rPr>
              <w:t xml:space="preserve">20 </w:t>
            </w:r>
            <w:r w:rsidRPr="00977842">
              <w:rPr>
                <w:rFonts w:ascii="Times New Roman" w:eastAsia="Times New Roman" w:hAnsi="Times New Roman" w:cs="Times New Roman"/>
                <w:sz w:val="24"/>
                <w:szCs w:val="24"/>
                <w:lang w:eastAsia="hu-HU"/>
              </w:rPr>
              <w:t>)</w:t>
            </w:r>
            <w:proofErr w:type="gramEnd"/>
            <w:r w:rsidRPr="00977842">
              <w:rPr>
                <w:rFonts w:ascii="Times New Roman" w:eastAsia="Times New Roman" w:hAnsi="Times New Roman" w:cs="Times New Roman"/>
                <w:sz w:val="24"/>
                <w:szCs w:val="24"/>
                <w:lang w:eastAsia="hu-HU"/>
              </w:rPr>
              <w:t xml:space="preserve"> </w:t>
            </w:r>
            <w:proofErr w:type="spellStart"/>
            <w:r w:rsidRPr="00977842">
              <w:rPr>
                <w:rFonts w:ascii="Times New Roman" w:eastAsia="Times New Roman" w:hAnsi="Times New Roman" w:cs="Times New Roman"/>
                <w:sz w:val="24"/>
                <w:szCs w:val="24"/>
                <w:lang w:eastAsia="hu-HU"/>
              </w:rPr>
              <w:t>ped</w:t>
            </w:r>
            <w:proofErr w:type="spellEnd"/>
            <w:r w:rsidRPr="00977842">
              <w:rPr>
                <w:rFonts w:ascii="Times New Roman" w:eastAsia="Times New Roman" w:hAnsi="Times New Roman" w:cs="Times New Roman"/>
                <w:sz w:val="24"/>
                <w:szCs w:val="24"/>
                <w:lang w:eastAsia="hu-HU"/>
              </w:rPr>
              <w:t>. asszisztens</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8</w:t>
            </w:r>
            <w:r w:rsidRPr="00977842">
              <w:rPr>
                <w:rFonts w:ascii="Times New Roman" w:eastAsia="Times New Roman" w:hAnsi="Times New Roman" w:cs="Times New Roman"/>
                <w:sz w:val="24"/>
                <w:szCs w:val="24"/>
                <w:vertAlign w:val="superscript"/>
                <w:lang w:eastAsia="hu-HU"/>
              </w:rPr>
              <w:t>10</w:t>
            </w:r>
            <w:r w:rsidRPr="00977842">
              <w:rPr>
                <w:rFonts w:ascii="Times New Roman" w:eastAsia="Times New Roman" w:hAnsi="Times New Roman" w:cs="Times New Roman"/>
                <w:sz w:val="24"/>
                <w:szCs w:val="24"/>
                <w:lang w:eastAsia="hu-HU"/>
              </w:rPr>
              <w:t>-16</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 13</w:t>
            </w:r>
            <w:r w:rsidRPr="00977842">
              <w:rPr>
                <w:rFonts w:ascii="Times New Roman" w:eastAsia="Times New Roman" w:hAnsi="Times New Roman" w:cs="Times New Roman"/>
                <w:sz w:val="24"/>
                <w:szCs w:val="24"/>
                <w:vertAlign w:val="superscript"/>
                <w:lang w:eastAsia="hu-HU"/>
              </w:rPr>
              <w:t xml:space="preserve">50 </w:t>
            </w:r>
            <w:r w:rsidRPr="00977842">
              <w:rPr>
                <w:rFonts w:ascii="Times New Roman" w:eastAsia="Times New Roman" w:hAnsi="Times New Roman" w:cs="Times New Roman"/>
                <w:sz w:val="24"/>
                <w:szCs w:val="24"/>
                <w:lang w:eastAsia="hu-HU"/>
              </w:rPr>
              <w:t>)</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6</w:t>
            </w:r>
            <w:r w:rsidRPr="00977842">
              <w:rPr>
                <w:rFonts w:ascii="Times New Roman" w:eastAsia="Times New Roman" w:hAnsi="Times New Roman" w:cs="Times New Roman"/>
                <w:sz w:val="24"/>
                <w:szCs w:val="24"/>
                <w:vertAlign w:val="superscript"/>
                <w:lang w:eastAsia="hu-HU"/>
              </w:rPr>
              <w:t xml:space="preserve">00 – </w:t>
            </w:r>
            <w:r w:rsidRPr="00977842">
              <w:rPr>
                <w:rFonts w:ascii="Times New Roman" w:eastAsia="Times New Roman" w:hAnsi="Times New Roman" w:cs="Times New Roman"/>
                <w:sz w:val="24"/>
                <w:szCs w:val="24"/>
                <w:lang w:eastAsia="hu-HU"/>
              </w:rPr>
              <w:t>14</w:t>
            </w:r>
            <w:r w:rsidRPr="00977842">
              <w:rPr>
                <w:rFonts w:ascii="Times New Roman" w:eastAsia="Times New Roman" w:hAnsi="Times New Roman" w:cs="Times New Roman"/>
                <w:sz w:val="24"/>
                <w:szCs w:val="24"/>
                <w:vertAlign w:val="superscript"/>
                <w:lang w:eastAsia="hu-HU"/>
              </w:rPr>
              <w:t>20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(11</w:t>
            </w:r>
            <w:r w:rsidRPr="00977842">
              <w:rPr>
                <w:rFonts w:ascii="Times New Roman" w:eastAsia="Times New Roman" w:hAnsi="Times New Roman" w:cs="Times New Roman"/>
                <w:sz w:val="24"/>
                <w:szCs w:val="24"/>
                <w:vertAlign w:val="superscript"/>
                <w:lang w:eastAsia="hu-HU"/>
              </w:rPr>
              <w:t xml:space="preserve">00 </w:t>
            </w:r>
            <w:r w:rsidRPr="00977842">
              <w:rPr>
                <w:rFonts w:ascii="Times New Roman" w:eastAsia="Times New Roman" w:hAnsi="Times New Roman" w:cs="Times New Roman"/>
                <w:sz w:val="24"/>
                <w:szCs w:val="24"/>
                <w:lang w:eastAsia="hu-HU"/>
              </w:rPr>
              <w:t>– 11</w:t>
            </w:r>
            <w:r w:rsidRPr="00977842">
              <w:rPr>
                <w:rFonts w:ascii="Times New Roman" w:eastAsia="Times New Roman" w:hAnsi="Times New Roman" w:cs="Times New Roman"/>
                <w:sz w:val="24"/>
                <w:szCs w:val="24"/>
                <w:vertAlign w:val="superscript"/>
                <w:lang w:eastAsia="hu-HU"/>
              </w:rPr>
              <w:t xml:space="preserve">20 </w:t>
            </w:r>
            <w:r w:rsidRPr="00977842">
              <w:rPr>
                <w:rFonts w:ascii="Times New Roman" w:eastAsia="Times New Roman" w:hAnsi="Times New Roman" w:cs="Times New Roman"/>
                <w:sz w:val="24"/>
                <w:szCs w:val="24"/>
                <w:lang w:eastAsia="hu-HU"/>
              </w:rPr>
              <w:t>)</w:t>
            </w:r>
          </w:p>
        </w:tc>
        <w:tc>
          <w:tcPr>
            <w:tcW w:w="3388" w:type="dxa"/>
            <w:tcBorders>
              <w:top w:val="single" w:sz="4" w:space="0" w:color="auto"/>
            </w:tcBorders>
            <w:shd w:val="clear" w:color="auto" w:fill="auto"/>
          </w:tcPr>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Hétfő- Csütörtök: 13</w:t>
            </w:r>
            <w:r w:rsidRPr="00977842">
              <w:rPr>
                <w:rFonts w:ascii="Times New Roman" w:eastAsia="Times New Roman" w:hAnsi="Times New Roman" w:cs="Times New Roman"/>
                <w:sz w:val="24"/>
                <w:szCs w:val="24"/>
                <w:vertAlign w:val="superscript"/>
                <w:lang w:eastAsia="hu-HU"/>
              </w:rPr>
              <w:t xml:space="preserve">00 </w:t>
            </w:r>
            <w:r w:rsidRPr="00977842">
              <w:rPr>
                <w:rFonts w:ascii="Times New Roman" w:eastAsia="Times New Roman" w:hAnsi="Times New Roman" w:cs="Times New Roman"/>
                <w:sz w:val="24"/>
                <w:szCs w:val="24"/>
                <w:lang w:eastAsia="hu-HU"/>
              </w:rPr>
              <w:t>-16</w:t>
            </w:r>
            <w:r w:rsidRPr="00977842">
              <w:rPr>
                <w:rFonts w:ascii="Times New Roman" w:eastAsia="Times New Roman" w:hAnsi="Times New Roman" w:cs="Times New Roman"/>
                <w:sz w:val="24"/>
                <w:szCs w:val="24"/>
                <w:vertAlign w:val="superscript"/>
                <w:lang w:eastAsia="hu-HU"/>
              </w:rPr>
              <w:t>30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8</w:t>
            </w:r>
            <w:r w:rsidRPr="00977842">
              <w:rPr>
                <w:rFonts w:ascii="Times New Roman" w:eastAsia="Times New Roman" w:hAnsi="Times New Roman" w:cs="Times New Roman"/>
                <w:sz w:val="24"/>
                <w:szCs w:val="24"/>
                <w:vertAlign w:val="superscript"/>
                <w:lang w:eastAsia="hu-HU"/>
              </w:rPr>
              <w:t>10</w:t>
            </w:r>
            <w:r w:rsidRPr="00977842">
              <w:rPr>
                <w:rFonts w:ascii="Times New Roman" w:eastAsia="Times New Roman" w:hAnsi="Times New Roman" w:cs="Times New Roman"/>
                <w:sz w:val="24"/>
                <w:szCs w:val="24"/>
                <w:lang w:eastAsia="hu-HU"/>
              </w:rPr>
              <w:t>-16</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 13</w:t>
            </w:r>
            <w:r w:rsidRPr="00977842">
              <w:rPr>
                <w:rFonts w:ascii="Times New Roman" w:eastAsia="Times New Roman" w:hAnsi="Times New Roman" w:cs="Times New Roman"/>
                <w:sz w:val="24"/>
                <w:szCs w:val="24"/>
                <w:vertAlign w:val="superscript"/>
                <w:lang w:eastAsia="hu-HU"/>
              </w:rPr>
              <w:t xml:space="preserve">50 </w:t>
            </w:r>
            <w:r w:rsidRPr="00977842">
              <w:rPr>
                <w:rFonts w:ascii="Times New Roman" w:eastAsia="Times New Roman" w:hAnsi="Times New Roman" w:cs="Times New Roman"/>
                <w:sz w:val="24"/>
                <w:szCs w:val="24"/>
                <w:lang w:eastAsia="hu-HU"/>
              </w:rPr>
              <w:t>)</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9</w:t>
            </w:r>
            <w:r w:rsidRPr="00977842">
              <w:rPr>
                <w:rFonts w:ascii="Times New Roman" w:eastAsia="Times New Roman" w:hAnsi="Times New Roman" w:cs="Times New Roman"/>
                <w:sz w:val="24"/>
                <w:szCs w:val="24"/>
                <w:vertAlign w:val="superscript"/>
                <w:lang w:eastAsia="hu-HU"/>
              </w:rPr>
              <w:t xml:space="preserve">40 – </w:t>
            </w:r>
            <w:r w:rsidRPr="00977842">
              <w:rPr>
                <w:rFonts w:ascii="Times New Roman" w:eastAsia="Times New Roman" w:hAnsi="Times New Roman" w:cs="Times New Roman"/>
                <w:sz w:val="24"/>
                <w:szCs w:val="24"/>
                <w:lang w:eastAsia="hu-HU"/>
              </w:rPr>
              <w:t>18</w:t>
            </w:r>
            <w:r w:rsidRPr="00977842">
              <w:rPr>
                <w:rFonts w:ascii="Times New Roman" w:eastAsia="Times New Roman" w:hAnsi="Times New Roman" w:cs="Times New Roman"/>
                <w:sz w:val="24"/>
                <w:szCs w:val="24"/>
                <w:vertAlign w:val="superscript"/>
                <w:lang w:eastAsia="hu-HU"/>
              </w:rPr>
              <w:t>00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10 </w:t>
            </w:r>
            <w:r w:rsidRPr="00977842">
              <w:rPr>
                <w:rFonts w:ascii="Times New Roman" w:eastAsia="Times New Roman" w:hAnsi="Times New Roman" w:cs="Times New Roman"/>
                <w:sz w:val="24"/>
                <w:szCs w:val="24"/>
                <w:lang w:eastAsia="hu-HU"/>
              </w:rPr>
              <w:t>– 13</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w:t>
            </w:r>
          </w:p>
        </w:tc>
      </w:tr>
      <w:tr w:rsidR="00977842" w:rsidRPr="00977842" w:rsidTr="003A4AFC">
        <w:tblPrEx>
          <w:tblLook w:val="01E0" w:firstRow="1" w:lastRow="1" w:firstColumn="1" w:lastColumn="1" w:noHBand="0" w:noVBand="0"/>
        </w:tblPrEx>
        <w:trPr>
          <w:gridAfter w:val="1"/>
          <w:wAfter w:w="116" w:type="dxa"/>
          <w:trHeight w:val="3685"/>
        </w:trPr>
        <w:tc>
          <w:tcPr>
            <w:tcW w:w="3297" w:type="dxa"/>
            <w:gridSpan w:val="2"/>
            <w:shd w:val="clear" w:color="auto" w:fill="auto"/>
          </w:tcPr>
          <w:p w:rsidR="00977842" w:rsidRPr="00977842" w:rsidRDefault="00977842" w:rsidP="0097784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8"/>
                <w:lang w:eastAsia="hu-HU"/>
              </w:rPr>
            </w:pPr>
            <w:r w:rsidRPr="00977842">
              <w:rPr>
                <w:rFonts w:ascii="Times New Roman" w:eastAsia="Times New Roman" w:hAnsi="Times New Roman" w:cs="Times New Roman"/>
                <w:b/>
                <w:sz w:val="28"/>
                <w:szCs w:val="28"/>
                <w:lang w:eastAsia="hu-HU"/>
              </w:rPr>
              <w:t>Gyöngyvirág</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6F2D79"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 A.</w:t>
            </w:r>
            <w:r w:rsidR="00977842" w:rsidRPr="00977842">
              <w:rPr>
                <w:rFonts w:ascii="Times New Roman" w:eastAsia="Times New Roman" w:hAnsi="Times New Roman" w:cs="Times New Roman"/>
                <w:sz w:val="24"/>
                <w:szCs w:val="24"/>
                <w:lang w:eastAsia="hu-HU"/>
              </w:rPr>
              <w:t xml:space="preserve"> (24)</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6F2D79"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 I.</w:t>
            </w:r>
            <w:r w:rsidR="00977842" w:rsidRPr="00977842">
              <w:rPr>
                <w:rFonts w:ascii="Times New Roman" w:eastAsia="Times New Roman" w:hAnsi="Times New Roman" w:cs="Times New Roman"/>
                <w:sz w:val="24"/>
                <w:szCs w:val="24"/>
                <w:lang w:eastAsia="hu-HU"/>
              </w:rPr>
              <w:t xml:space="preserve"> (32)</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6F2D79" w:rsidP="00977842">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 J-</w:t>
            </w:r>
            <w:r w:rsidR="00977842" w:rsidRPr="00977842">
              <w:rPr>
                <w:rFonts w:ascii="Times New Roman" w:eastAsia="Times New Roman" w:hAnsi="Times New Roman" w:cs="Times New Roman"/>
                <w:sz w:val="24"/>
                <w:szCs w:val="24"/>
                <w:lang w:eastAsia="hu-HU"/>
              </w:rPr>
              <w:t>né (dajka)</w:t>
            </w:r>
          </w:p>
        </w:tc>
        <w:tc>
          <w:tcPr>
            <w:tcW w:w="3311" w:type="dxa"/>
            <w:gridSpan w:val="3"/>
            <w:shd w:val="clear" w:color="auto" w:fill="auto"/>
          </w:tcPr>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Hétfő-csütörtök 7</w:t>
            </w:r>
            <w:r w:rsidRPr="00977842">
              <w:rPr>
                <w:rFonts w:ascii="Times New Roman" w:eastAsia="Times New Roman" w:hAnsi="Times New Roman" w:cs="Times New Roman"/>
                <w:sz w:val="24"/>
                <w:szCs w:val="24"/>
                <w:vertAlign w:val="superscript"/>
                <w:lang w:eastAsia="hu-HU"/>
              </w:rPr>
              <w:t>30</w:t>
            </w:r>
            <w:r w:rsidRPr="00977842">
              <w:rPr>
                <w:rFonts w:ascii="Times New Roman" w:eastAsia="Times New Roman" w:hAnsi="Times New Roman" w:cs="Times New Roman"/>
                <w:sz w:val="24"/>
                <w:szCs w:val="24"/>
                <w:lang w:eastAsia="hu-HU"/>
              </w:rPr>
              <w:t>-12</w:t>
            </w:r>
            <w:r w:rsidRPr="00977842">
              <w:rPr>
                <w:rFonts w:ascii="Times New Roman" w:eastAsia="Times New Roman" w:hAnsi="Times New Roman" w:cs="Times New Roman"/>
                <w:sz w:val="24"/>
                <w:szCs w:val="24"/>
                <w:vertAlign w:val="superscript"/>
                <w:lang w:eastAsia="hu-HU"/>
              </w:rPr>
              <w:t>50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(10</w:t>
            </w:r>
            <w:r w:rsidRPr="00977842">
              <w:rPr>
                <w:rFonts w:ascii="Times New Roman" w:eastAsia="Times New Roman" w:hAnsi="Times New Roman" w:cs="Times New Roman"/>
                <w:sz w:val="24"/>
                <w:szCs w:val="24"/>
                <w:vertAlign w:val="superscript"/>
                <w:lang w:eastAsia="hu-HU"/>
              </w:rPr>
              <w:t xml:space="preserve">40 </w:t>
            </w:r>
            <w:r w:rsidRPr="00977842">
              <w:rPr>
                <w:rFonts w:ascii="Times New Roman" w:eastAsia="Times New Roman" w:hAnsi="Times New Roman" w:cs="Times New Roman"/>
                <w:sz w:val="24"/>
                <w:szCs w:val="24"/>
                <w:lang w:eastAsia="hu-HU"/>
              </w:rPr>
              <w:t>-11</w:t>
            </w:r>
            <w:r w:rsidRPr="00977842">
              <w:rPr>
                <w:rFonts w:ascii="Times New Roman" w:eastAsia="Times New Roman" w:hAnsi="Times New Roman" w:cs="Times New Roman"/>
                <w:sz w:val="24"/>
                <w:szCs w:val="24"/>
                <w:vertAlign w:val="superscript"/>
                <w:lang w:eastAsia="hu-HU"/>
              </w:rPr>
              <w:t xml:space="preserve">00 </w:t>
            </w:r>
            <w:r w:rsidRPr="00977842">
              <w:rPr>
                <w:rFonts w:ascii="Times New Roman" w:eastAsia="Times New Roman" w:hAnsi="Times New Roman" w:cs="Times New Roman"/>
                <w:sz w:val="24"/>
                <w:szCs w:val="24"/>
                <w:lang w:eastAsia="hu-HU"/>
              </w:rPr>
              <w:t>)</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 xml:space="preserve">Péntek: 8 </w:t>
            </w:r>
            <w:r w:rsidRPr="00977842">
              <w:rPr>
                <w:rFonts w:ascii="Times New Roman" w:eastAsia="Times New Roman" w:hAnsi="Times New Roman" w:cs="Times New Roman"/>
                <w:sz w:val="24"/>
                <w:szCs w:val="24"/>
                <w:vertAlign w:val="superscript"/>
                <w:lang w:eastAsia="hu-HU"/>
              </w:rPr>
              <w:t>00</w:t>
            </w:r>
            <w:r w:rsidRPr="00977842">
              <w:rPr>
                <w:rFonts w:ascii="Times New Roman" w:eastAsia="Times New Roman" w:hAnsi="Times New Roman" w:cs="Times New Roman"/>
                <w:sz w:val="24"/>
                <w:szCs w:val="24"/>
                <w:lang w:eastAsia="hu-HU"/>
              </w:rPr>
              <w:t>- 12</w:t>
            </w:r>
            <w:r w:rsidRPr="00977842">
              <w:rPr>
                <w:rFonts w:ascii="Times New Roman" w:eastAsia="Times New Roman" w:hAnsi="Times New Roman" w:cs="Times New Roman"/>
                <w:sz w:val="24"/>
                <w:szCs w:val="24"/>
                <w:vertAlign w:val="superscript"/>
                <w:lang w:eastAsia="hu-HU"/>
              </w:rPr>
              <w:t>00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Hétfő - Csütörtök 6</w:t>
            </w:r>
            <w:r w:rsidRPr="00977842">
              <w:rPr>
                <w:rFonts w:ascii="Times New Roman" w:eastAsia="Times New Roman" w:hAnsi="Times New Roman" w:cs="Times New Roman"/>
                <w:sz w:val="24"/>
                <w:szCs w:val="24"/>
                <w:vertAlign w:val="superscript"/>
                <w:lang w:eastAsia="hu-HU"/>
              </w:rPr>
              <w:t>30</w:t>
            </w: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20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Péntek: 6</w:t>
            </w:r>
            <w:r w:rsidRPr="00977842">
              <w:rPr>
                <w:rFonts w:ascii="Times New Roman" w:eastAsia="Times New Roman" w:hAnsi="Times New Roman" w:cs="Times New Roman"/>
                <w:sz w:val="24"/>
                <w:szCs w:val="24"/>
                <w:vertAlign w:val="superscript"/>
                <w:lang w:eastAsia="hu-HU"/>
              </w:rPr>
              <w:t>30</w:t>
            </w:r>
            <w:r w:rsidRPr="00977842">
              <w:rPr>
                <w:rFonts w:ascii="Times New Roman" w:eastAsia="Times New Roman" w:hAnsi="Times New Roman" w:cs="Times New Roman"/>
                <w:sz w:val="24"/>
                <w:szCs w:val="24"/>
                <w:lang w:eastAsia="hu-HU"/>
              </w:rPr>
              <w:t>-12</w:t>
            </w:r>
            <w:r w:rsidRPr="00977842">
              <w:rPr>
                <w:rFonts w:ascii="Times New Roman" w:eastAsia="Times New Roman" w:hAnsi="Times New Roman" w:cs="Times New Roman"/>
                <w:sz w:val="24"/>
                <w:szCs w:val="24"/>
                <w:vertAlign w:val="superscript"/>
                <w:lang w:eastAsia="hu-HU"/>
              </w:rPr>
              <w:t>50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(10</w:t>
            </w:r>
            <w:r w:rsidRPr="00977842">
              <w:rPr>
                <w:rFonts w:ascii="Times New Roman" w:eastAsia="Times New Roman" w:hAnsi="Times New Roman" w:cs="Times New Roman"/>
                <w:sz w:val="24"/>
                <w:szCs w:val="24"/>
                <w:vertAlign w:val="superscript"/>
                <w:lang w:eastAsia="hu-HU"/>
              </w:rPr>
              <w:t xml:space="preserve">10 </w:t>
            </w:r>
            <w:r w:rsidRPr="00977842">
              <w:rPr>
                <w:rFonts w:ascii="Times New Roman" w:eastAsia="Times New Roman" w:hAnsi="Times New Roman" w:cs="Times New Roman"/>
                <w:sz w:val="24"/>
                <w:szCs w:val="24"/>
                <w:lang w:eastAsia="hu-HU"/>
              </w:rPr>
              <w:t>– 10</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6</w:t>
            </w:r>
            <w:r w:rsidRPr="00977842">
              <w:rPr>
                <w:rFonts w:ascii="Times New Roman" w:eastAsia="Times New Roman" w:hAnsi="Times New Roman" w:cs="Times New Roman"/>
                <w:sz w:val="24"/>
                <w:szCs w:val="24"/>
                <w:vertAlign w:val="superscript"/>
                <w:lang w:eastAsia="hu-HU"/>
              </w:rPr>
              <w:t>00</w:t>
            </w:r>
            <w:r w:rsidRPr="00977842">
              <w:rPr>
                <w:rFonts w:ascii="Times New Roman" w:eastAsia="Times New Roman" w:hAnsi="Times New Roman" w:cs="Times New Roman"/>
                <w:sz w:val="24"/>
                <w:szCs w:val="24"/>
                <w:lang w:eastAsia="hu-HU"/>
              </w:rPr>
              <w:t>-14</w:t>
            </w:r>
            <w:r w:rsidRPr="00977842">
              <w:rPr>
                <w:rFonts w:ascii="Times New Roman" w:eastAsia="Times New Roman" w:hAnsi="Times New Roman" w:cs="Times New Roman"/>
                <w:sz w:val="24"/>
                <w:szCs w:val="24"/>
                <w:vertAlign w:val="superscript"/>
                <w:lang w:eastAsia="hu-HU"/>
              </w:rPr>
              <w:t>20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( 11</w:t>
            </w:r>
            <w:r w:rsidRPr="00977842">
              <w:rPr>
                <w:rFonts w:ascii="Times New Roman" w:eastAsia="Times New Roman" w:hAnsi="Times New Roman" w:cs="Times New Roman"/>
                <w:sz w:val="24"/>
                <w:szCs w:val="24"/>
                <w:vertAlign w:val="superscript"/>
                <w:lang w:eastAsia="hu-HU"/>
              </w:rPr>
              <w:t xml:space="preserve">00 </w:t>
            </w:r>
            <w:r w:rsidRPr="00977842">
              <w:rPr>
                <w:rFonts w:ascii="Times New Roman" w:eastAsia="Times New Roman" w:hAnsi="Times New Roman" w:cs="Times New Roman"/>
                <w:sz w:val="24"/>
                <w:szCs w:val="24"/>
                <w:lang w:eastAsia="hu-HU"/>
              </w:rPr>
              <w:t>– 11</w:t>
            </w:r>
            <w:r w:rsidRPr="00977842">
              <w:rPr>
                <w:rFonts w:ascii="Times New Roman" w:eastAsia="Times New Roman" w:hAnsi="Times New Roman" w:cs="Times New Roman"/>
                <w:sz w:val="24"/>
                <w:szCs w:val="24"/>
                <w:vertAlign w:val="superscript"/>
                <w:lang w:eastAsia="hu-HU"/>
              </w:rPr>
              <w:t xml:space="preserve">20 </w:t>
            </w:r>
            <w:r w:rsidRPr="00977842">
              <w:rPr>
                <w:rFonts w:ascii="Times New Roman" w:eastAsia="Times New Roman" w:hAnsi="Times New Roman" w:cs="Times New Roman"/>
                <w:sz w:val="24"/>
                <w:szCs w:val="24"/>
                <w:lang w:eastAsia="hu-HU"/>
              </w:rPr>
              <w:t>)</w:t>
            </w:r>
          </w:p>
        </w:tc>
        <w:tc>
          <w:tcPr>
            <w:tcW w:w="3388" w:type="dxa"/>
            <w:shd w:val="clear" w:color="auto" w:fill="auto"/>
          </w:tcPr>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Hétfő, kedd, csüt. 11</w:t>
            </w:r>
            <w:r w:rsidRPr="00977842">
              <w:rPr>
                <w:rFonts w:ascii="Times New Roman" w:eastAsia="Times New Roman" w:hAnsi="Times New Roman" w:cs="Times New Roman"/>
                <w:sz w:val="24"/>
                <w:szCs w:val="24"/>
                <w:vertAlign w:val="superscript"/>
                <w:lang w:eastAsia="hu-HU"/>
              </w:rPr>
              <w:t>00</w:t>
            </w:r>
            <w:r w:rsidRPr="00977842">
              <w:rPr>
                <w:rFonts w:ascii="Times New Roman" w:eastAsia="Times New Roman" w:hAnsi="Times New Roman" w:cs="Times New Roman"/>
                <w:sz w:val="24"/>
                <w:szCs w:val="24"/>
                <w:lang w:eastAsia="hu-HU"/>
              </w:rPr>
              <w:t>-16</w:t>
            </w:r>
            <w:r w:rsidRPr="00977842">
              <w:rPr>
                <w:rFonts w:ascii="Times New Roman" w:eastAsia="Times New Roman" w:hAnsi="Times New Roman" w:cs="Times New Roman"/>
                <w:sz w:val="24"/>
                <w:szCs w:val="24"/>
                <w:vertAlign w:val="superscript"/>
                <w:lang w:eastAsia="hu-HU"/>
              </w:rPr>
              <w:t>20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(14</w:t>
            </w:r>
            <w:r w:rsidRPr="00977842">
              <w:rPr>
                <w:rFonts w:ascii="Times New Roman" w:eastAsia="Times New Roman" w:hAnsi="Times New Roman" w:cs="Times New Roman"/>
                <w:sz w:val="24"/>
                <w:szCs w:val="24"/>
                <w:vertAlign w:val="superscript"/>
                <w:lang w:eastAsia="hu-HU"/>
              </w:rPr>
              <w:t xml:space="preserve">10 </w:t>
            </w:r>
            <w:r w:rsidRPr="00977842">
              <w:rPr>
                <w:rFonts w:ascii="Times New Roman" w:eastAsia="Times New Roman" w:hAnsi="Times New Roman" w:cs="Times New Roman"/>
                <w:sz w:val="24"/>
                <w:szCs w:val="24"/>
                <w:lang w:eastAsia="hu-HU"/>
              </w:rPr>
              <w:t>– 14</w:t>
            </w:r>
            <w:r w:rsidRPr="00977842">
              <w:rPr>
                <w:rFonts w:ascii="Times New Roman" w:eastAsia="Times New Roman" w:hAnsi="Times New Roman" w:cs="Times New Roman"/>
                <w:sz w:val="24"/>
                <w:szCs w:val="24"/>
                <w:vertAlign w:val="superscript"/>
                <w:lang w:eastAsia="hu-HU"/>
              </w:rPr>
              <w:t>30</w:t>
            </w:r>
            <w:r w:rsidRPr="00977842">
              <w:rPr>
                <w:rFonts w:ascii="Times New Roman" w:eastAsia="Times New Roman" w:hAnsi="Times New Roman" w:cs="Times New Roman"/>
                <w:sz w:val="24"/>
                <w:szCs w:val="24"/>
                <w:lang w:eastAsia="hu-HU"/>
              </w:rPr>
              <w:t>) dajka</w:t>
            </w: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Szerda, péntek: 11</w:t>
            </w:r>
            <w:r w:rsidRPr="00977842">
              <w:rPr>
                <w:rFonts w:ascii="Times New Roman" w:eastAsia="Times New Roman" w:hAnsi="Times New Roman" w:cs="Times New Roman"/>
                <w:sz w:val="24"/>
                <w:szCs w:val="24"/>
                <w:vertAlign w:val="superscript"/>
                <w:lang w:eastAsia="hu-HU"/>
              </w:rPr>
              <w:t>30</w:t>
            </w:r>
            <w:r w:rsidRPr="00977842">
              <w:rPr>
                <w:rFonts w:ascii="Times New Roman" w:eastAsia="Times New Roman" w:hAnsi="Times New Roman" w:cs="Times New Roman"/>
                <w:sz w:val="24"/>
                <w:szCs w:val="24"/>
                <w:lang w:eastAsia="hu-HU"/>
              </w:rPr>
              <w:t>-16</w:t>
            </w:r>
            <w:r w:rsidRPr="00977842">
              <w:rPr>
                <w:rFonts w:ascii="Times New Roman" w:eastAsia="Times New Roman" w:hAnsi="Times New Roman" w:cs="Times New Roman"/>
                <w:sz w:val="24"/>
                <w:szCs w:val="24"/>
                <w:vertAlign w:val="superscript"/>
                <w:lang w:eastAsia="hu-HU"/>
              </w:rPr>
              <w:t>00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Hétfő - Csütörtök: 10</w:t>
            </w:r>
            <w:r w:rsidRPr="00977842">
              <w:rPr>
                <w:rFonts w:ascii="Times New Roman" w:eastAsia="Times New Roman" w:hAnsi="Times New Roman" w:cs="Times New Roman"/>
                <w:sz w:val="24"/>
                <w:szCs w:val="24"/>
                <w:vertAlign w:val="superscript"/>
                <w:lang w:eastAsia="hu-HU"/>
              </w:rPr>
              <w:t>10</w:t>
            </w:r>
            <w:r w:rsidRPr="00977842">
              <w:rPr>
                <w:rFonts w:ascii="Times New Roman" w:eastAsia="Times New Roman" w:hAnsi="Times New Roman" w:cs="Times New Roman"/>
                <w:sz w:val="24"/>
                <w:szCs w:val="24"/>
                <w:lang w:eastAsia="hu-HU"/>
              </w:rPr>
              <w:t>-17</w:t>
            </w:r>
            <w:r w:rsidRPr="00977842">
              <w:rPr>
                <w:rFonts w:ascii="Times New Roman" w:eastAsia="Times New Roman" w:hAnsi="Times New Roman" w:cs="Times New Roman"/>
                <w:sz w:val="24"/>
                <w:szCs w:val="24"/>
                <w:vertAlign w:val="superscript"/>
                <w:lang w:eastAsia="hu-HU"/>
              </w:rPr>
              <w:t>00</w:t>
            </w:r>
          </w:p>
          <w:p w:rsidR="00977842" w:rsidRPr="00977842" w:rsidRDefault="00977842" w:rsidP="00977842">
            <w:pPr>
              <w:spacing w:after="0" w:line="240" w:lineRule="auto"/>
              <w:jc w:val="center"/>
              <w:rPr>
                <w:rFonts w:ascii="Times New Roman" w:eastAsia="Times New Roman" w:hAnsi="Times New Roman" w:cs="Times New Roman"/>
                <w:sz w:val="24"/>
                <w:szCs w:val="24"/>
                <w:vertAlign w:val="superscript"/>
                <w:lang w:eastAsia="hu-HU"/>
              </w:rPr>
            </w:pPr>
            <w:r w:rsidRPr="00977842">
              <w:rPr>
                <w:rFonts w:ascii="Times New Roman" w:eastAsia="Times New Roman" w:hAnsi="Times New Roman" w:cs="Times New Roman"/>
                <w:sz w:val="24"/>
                <w:szCs w:val="24"/>
                <w:lang w:eastAsia="hu-HU"/>
              </w:rPr>
              <w:t>Péntek: 10</w:t>
            </w:r>
            <w:r w:rsidRPr="00977842">
              <w:rPr>
                <w:rFonts w:ascii="Times New Roman" w:eastAsia="Times New Roman" w:hAnsi="Times New Roman" w:cs="Times New Roman"/>
                <w:sz w:val="24"/>
                <w:szCs w:val="24"/>
                <w:vertAlign w:val="superscript"/>
                <w:lang w:eastAsia="hu-HU"/>
              </w:rPr>
              <w:t>40</w:t>
            </w:r>
            <w:r w:rsidRPr="00977842">
              <w:rPr>
                <w:rFonts w:ascii="Times New Roman" w:eastAsia="Times New Roman" w:hAnsi="Times New Roman" w:cs="Times New Roman"/>
                <w:sz w:val="24"/>
                <w:szCs w:val="24"/>
                <w:lang w:eastAsia="hu-HU"/>
              </w:rPr>
              <w:t>-17</w:t>
            </w:r>
            <w:r w:rsidRPr="00977842">
              <w:rPr>
                <w:rFonts w:ascii="Times New Roman" w:eastAsia="Times New Roman" w:hAnsi="Times New Roman" w:cs="Times New Roman"/>
                <w:sz w:val="24"/>
                <w:szCs w:val="24"/>
                <w:vertAlign w:val="superscript"/>
                <w:lang w:eastAsia="hu-HU"/>
              </w:rPr>
              <w:t>00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 13</w:t>
            </w:r>
            <w:r w:rsidRPr="00977842">
              <w:rPr>
                <w:rFonts w:ascii="Times New Roman" w:eastAsia="Times New Roman" w:hAnsi="Times New Roman" w:cs="Times New Roman"/>
                <w:sz w:val="24"/>
                <w:szCs w:val="24"/>
                <w:vertAlign w:val="superscript"/>
                <w:lang w:eastAsia="hu-HU"/>
              </w:rPr>
              <w:t>50</w:t>
            </w:r>
            <w:r w:rsidRPr="00977842">
              <w:rPr>
                <w:rFonts w:ascii="Times New Roman" w:eastAsia="Times New Roman" w:hAnsi="Times New Roman" w:cs="Times New Roman"/>
                <w:sz w:val="24"/>
                <w:szCs w:val="24"/>
                <w:lang w:eastAsia="hu-HU"/>
              </w:rPr>
              <w:t>) dajka</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9</w:t>
            </w:r>
            <w:r w:rsidRPr="00977842">
              <w:rPr>
                <w:rFonts w:ascii="Times New Roman" w:eastAsia="Times New Roman" w:hAnsi="Times New Roman" w:cs="Times New Roman"/>
                <w:sz w:val="24"/>
                <w:szCs w:val="24"/>
                <w:vertAlign w:val="superscript"/>
                <w:lang w:eastAsia="hu-HU"/>
              </w:rPr>
              <w:t>40</w:t>
            </w:r>
            <w:r w:rsidRPr="00977842">
              <w:rPr>
                <w:rFonts w:ascii="Times New Roman" w:eastAsia="Times New Roman" w:hAnsi="Times New Roman" w:cs="Times New Roman"/>
                <w:sz w:val="24"/>
                <w:szCs w:val="24"/>
                <w:lang w:eastAsia="hu-HU"/>
              </w:rPr>
              <w:t>-18</w:t>
            </w:r>
            <w:r w:rsidRPr="00977842">
              <w:rPr>
                <w:rFonts w:ascii="Times New Roman" w:eastAsia="Times New Roman" w:hAnsi="Times New Roman" w:cs="Times New Roman"/>
                <w:sz w:val="24"/>
                <w:szCs w:val="24"/>
                <w:vertAlign w:val="superscript"/>
                <w:lang w:eastAsia="hu-HU"/>
              </w:rPr>
              <w:t>00</w:t>
            </w:r>
          </w:p>
          <w:p w:rsidR="00977842" w:rsidRPr="00977842" w:rsidRDefault="00977842" w:rsidP="00977842">
            <w:pPr>
              <w:spacing w:after="0" w:line="240" w:lineRule="auto"/>
              <w:jc w:val="center"/>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(13</w:t>
            </w:r>
            <w:r w:rsidRPr="00977842">
              <w:rPr>
                <w:rFonts w:ascii="Times New Roman" w:eastAsia="Times New Roman" w:hAnsi="Times New Roman" w:cs="Times New Roman"/>
                <w:sz w:val="24"/>
                <w:szCs w:val="24"/>
                <w:vertAlign w:val="superscript"/>
                <w:lang w:eastAsia="hu-HU"/>
              </w:rPr>
              <w:t xml:space="preserve">10 </w:t>
            </w:r>
            <w:r w:rsidRPr="00977842">
              <w:rPr>
                <w:rFonts w:ascii="Times New Roman" w:eastAsia="Times New Roman" w:hAnsi="Times New Roman" w:cs="Times New Roman"/>
                <w:sz w:val="24"/>
                <w:szCs w:val="24"/>
                <w:lang w:eastAsia="hu-HU"/>
              </w:rPr>
              <w:t>– 13</w:t>
            </w:r>
            <w:r w:rsidRPr="00977842">
              <w:rPr>
                <w:rFonts w:ascii="Times New Roman" w:eastAsia="Times New Roman" w:hAnsi="Times New Roman" w:cs="Times New Roman"/>
                <w:sz w:val="24"/>
                <w:szCs w:val="24"/>
                <w:vertAlign w:val="superscript"/>
                <w:lang w:eastAsia="hu-HU"/>
              </w:rPr>
              <w:t xml:space="preserve">30 </w:t>
            </w:r>
            <w:r w:rsidRPr="00977842">
              <w:rPr>
                <w:rFonts w:ascii="Times New Roman" w:eastAsia="Times New Roman" w:hAnsi="Times New Roman" w:cs="Times New Roman"/>
                <w:sz w:val="24"/>
                <w:szCs w:val="24"/>
                <w:lang w:eastAsia="hu-HU"/>
              </w:rPr>
              <w:t>)</w:t>
            </w:r>
          </w:p>
        </w:tc>
      </w:tr>
    </w:tbl>
    <w:p w:rsidR="00977842" w:rsidRPr="00977842" w:rsidRDefault="00977842" w:rsidP="00977842">
      <w:pPr>
        <w:spacing w:after="0" w:line="360" w:lineRule="auto"/>
        <w:rPr>
          <w:rFonts w:ascii="Times New Roman" w:eastAsia="Times New Roman" w:hAnsi="Times New Roman" w:cs="Times New Roman"/>
          <w:b/>
          <w:sz w:val="28"/>
          <w:szCs w:val="28"/>
          <w:lang w:eastAsia="hu-HU"/>
        </w:rPr>
      </w:pPr>
    </w:p>
    <w:p w:rsidR="006F2D79" w:rsidRPr="00977842" w:rsidRDefault="00977842" w:rsidP="006F2D79">
      <w:pPr>
        <w:spacing w:after="0" w:line="360" w:lineRule="auto"/>
        <w:jc w:val="both"/>
        <w:rPr>
          <w:rFonts w:ascii="Times New Roman" w:eastAsia="Times New Roman" w:hAnsi="Times New Roman" w:cs="Times New Roman"/>
          <w:sz w:val="24"/>
          <w:szCs w:val="24"/>
          <w:lang w:eastAsia="hu-HU"/>
        </w:rPr>
      </w:pPr>
      <w:r w:rsidRPr="00977842">
        <w:rPr>
          <w:rFonts w:ascii="Times New Roman" w:eastAsia="Times New Roman" w:hAnsi="Times New Roman" w:cs="Times New Roman"/>
          <w:sz w:val="24"/>
          <w:szCs w:val="24"/>
          <w:lang w:eastAsia="hu-HU"/>
        </w:rPr>
        <w:t xml:space="preserve">A munkarend az óvodapedagógusok neveléssel lekötött óráját tartalmazza, a munkaközi szünet feltűntetésével. Az órakedvezményeket az intézményben töltik. Két óvodapedagógus délelőttös beosztásban végzi a munkáját, délután a nyugdíjas óraadó óvodapedagógusok látják el a gyerekek nevelését, illetve szükség esetén a </w:t>
      </w:r>
      <w:r w:rsidRPr="00977842">
        <w:rPr>
          <w:rFonts w:ascii="Times New Roman" w:eastAsia="Times New Roman" w:hAnsi="Times New Roman" w:cs="Times New Roman"/>
          <w:iCs/>
          <w:sz w:val="24"/>
          <w:szCs w:val="24"/>
          <w:lang w:eastAsia="hu-HU"/>
        </w:rPr>
        <w:t>délutáni időszakban nem fejlesztő, iskola-előkészítő vagy más, kifejezetten nevelési jellegű foglalkozás során a gyermekek felügyeletét nevelő-oktató munkát közvetlenül segítő munkakörben foglalkoztatott</w:t>
      </w:r>
      <w:r w:rsidRPr="00977842">
        <w:rPr>
          <w:rFonts w:ascii="Times New Roman" w:eastAsia="Times New Roman" w:hAnsi="Times New Roman" w:cs="Times New Roman"/>
          <w:sz w:val="24"/>
          <w:szCs w:val="24"/>
          <w:lang w:eastAsia="hu-HU"/>
        </w:rPr>
        <w:t xml:space="preserve"> pedagógiai asszisztensek, </w:t>
      </w:r>
    </w:p>
    <w:p w:rsidR="00977842" w:rsidRPr="00977842" w:rsidRDefault="006F2D79" w:rsidP="00977842">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R-T. V. </w:t>
      </w:r>
      <w:r w:rsidR="00977842" w:rsidRPr="00977842">
        <w:rPr>
          <w:rFonts w:ascii="Times New Roman" w:eastAsia="Times New Roman" w:hAnsi="Times New Roman" w:cs="Times New Roman"/>
          <w:sz w:val="24"/>
          <w:szCs w:val="24"/>
          <w:lang w:eastAsia="hu-HU"/>
        </w:rPr>
        <w:t>(óvodatitkár) munkaideje: hétfő- csütörtök 7</w:t>
      </w:r>
      <w:r w:rsidR="00977842" w:rsidRPr="00977842">
        <w:rPr>
          <w:rFonts w:ascii="Times New Roman" w:eastAsia="Times New Roman" w:hAnsi="Times New Roman" w:cs="Times New Roman"/>
          <w:sz w:val="24"/>
          <w:szCs w:val="24"/>
          <w:vertAlign w:val="superscript"/>
          <w:lang w:eastAsia="hu-HU"/>
        </w:rPr>
        <w:t xml:space="preserve">10 </w:t>
      </w:r>
      <w:r w:rsidR="00977842" w:rsidRPr="00977842">
        <w:rPr>
          <w:rFonts w:ascii="Times New Roman" w:eastAsia="Times New Roman" w:hAnsi="Times New Roman" w:cs="Times New Roman"/>
          <w:sz w:val="24"/>
          <w:szCs w:val="24"/>
          <w:lang w:eastAsia="hu-HU"/>
        </w:rPr>
        <w:t>– 15</w:t>
      </w:r>
      <w:r w:rsidR="00977842" w:rsidRPr="00977842">
        <w:rPr>
          <w:rFonts w:ascii="Times New Roman" w:eastAsia="Times New Roman" w:hAnsi="Times New Roman" w:cs="Times New Roman"/>
          <w:sz w:val="24"/>
          <w:szCs w:val="24"/>
          <w:vertAlign w:val="superscript"/>
          <w:lang w:eastAsia="hu-HU"/>
        </w:rPr>
        <w:t xml:space="preserve">45 </w:t>
      </w:r>
      <w:r w:rsidR="00977842" w:rsidRPr="00977842">
        <w:rPr>
          <w:rFonts w:ascii="Times New Roman" w:eastAsia="Times New Roman" w:hAnsi="Times New Roman" w:cs="Times New Roman"/>
          <w:sz w:val="24"/>
          <w:szCs w:val="24"/>
          <w:lang w:eastAsia="hu-HU"/>
        </w:rPr>
        <w:t>(12</w:t>
      </w:r>
      <w:r w:rsidR="00977842" w:rsidRPr="00977842">
        <w:rPr>
          <w:rFonts w:ascii="Times New Roman" w:eastAsia="Times New Roman" w:hAnsi="Times New Roman" w:cs="Times New Roman"/>
          <w:sz w:val="24"/>
          <w:szCs w:val="24"/>
          <w:vertAlign w:val="superscript"/>
          <w:lang w:eastAsia="hu-HU"/>
        </w:rPr>
        <w:t xml:space="preserve">20 </w:t>
      </w:r>
      <w:r w:rsidR="00977842" w:rsidRPr="00977842">
        <w:rPr>
          <w:rFonts w:ascii="Times New Roman" w:eastAsia="Times New Roman" w:hAnsi="Times New Roman" w:cs="Times New Roman"/>
          <w:sz w:val="24"/>
          <w:szCs w:val="24"/>
          <w:lang w:eastAsia="hu-HU"/>
        </w:rPr>
        <w:t>– 12</w:t>
      </w:r>
      <w:r w:rsidR="00977842" w:rsidRPr="00977842">
        <w:rPr>
          <w:rFonts w:ascii="Times New Roman" w:eastAsia="Times New Roman" w:hAnsi="Times New Roman" w:cs="Times New Roman"/>
          <w:sz w:val="24"/>
          <w:szCs w:val="24"/>
          <w:vertAlign w:val="superscript"/>
          <w:lang w:eastAsia="hu-HU"/>
        </w:rPr>
        <w:t>40</w:t>
      </w:r>
      <w:r w:rsidR="00977842" w:rsidRPr="00977842">
        <w:rPr>
          <w:rFonts w:ascii="Times New Roman" w:eastAsia="Times New Roman" w:hAnsi="Times New Roman" w:cs="Times New Roman"/>
          <w:sz w:val="24"/>
          <w:szCs w:val="24"/>
          <w:lang w:eastAsia="hu-HU"/>
        </w:rPr>
        <w:t>) péntek: 7</w:t>
      </w:r>
      <w:r w:rsidR="00977842" w:rsidRPr="00977842">
        <w:rPr>
          <w:rFonts w:ascii="Times New Roman" w:eastAsia="Times New Roman" w:hAnsi="Times New Roman" w:cs="Times New Roman"/>
          <w:sz w:val="24"/>
          <w:szCs w:val="24"/>
          <w:vertAlign w:val="superscript"/>
          <w:lang w:eastAsia="hu-HU"/>
        </w:rPr>
        <w:t xml:space="preserve">10 </w:t>
      </w:r>
      <w:r w:rsidR="00977842" w:rsidRPr="00977842">
        <w:rPr>
          <w:rFonts w:ascii="Times New Roman" w:eastAsia="Times New Roman" w:hAnsi="Times New Roman" w:cs="Times New Roman"/>
          <w:sz w:val="24"/>
          <w:szCs w:val="24"/>
          <w:lang w:eastAsia="hu-HU"/>
        </w:rPr>
        <w:t>– 14</w:t>
      </w:r>
      <w:r w:rsidR="00977842" w:rsidRPr="00977842">
        <w:rPr>
          <w:rFonts w:ascii="Times New Roman" w:eastAsia="Times New Roman" w:hAnsi="Times New Roman" w:cs="Times New Roman"/>
          <w:sz w:val="24"/>
          <w:szCs w:val="24"/>
          <w:vertAlign w:val="superscript"/>
          <w:lang w:eastAsia="hu-HU"/>
        </w:rPr>
        <w:t xml:space="preserve">45 </w:t>
      </w:r>
      <w:r w:rsidR="00977842" w:rsidRPr="00977842">
        <w:rPr>
          <w:rFonts w:ascii="Times New Roman" w:eastAsia="Times New Roman" w:hAnsi="Times New Roman" w:cs="Times New Roman"/>
          <w:sz w:val="24"/>
          <w:szCs w:val="24"/>
          <w:lang w:eastAsia="hu-HU"/>
        </w:rPr>
        <w:t>(12</w:t>
      </w:r>
      <w:r w:rsidR="00977842" w:rsidRPr="00977842">
        <w:rPr>
          <w:rFonts w:ascii="Times New Roman" w:eastAsia="Times New Roman" w:hAnsi="Times New Roman" w:cs="Times New Roman"/>
          <w:sz w:val="24"/>
          <w:szCs w:val="24"/>
          <w:vertAlign w:val="superscript"/>
          <w:lang w:eastAsia="hu-HU"/>
        </w:rPr>
        <w:t xml:space="preserve">20 </w:t>
      </w:r>
      <w:r w:rsidR="00977842" w:rsidRPr="00977842">
        <w:rPr>
          <w:rFonts w:ascii="Times New Roman" w:eastAsia="Times New Roman" w:hAnsi="Times New Roman" w:cs="Times New Roman"/>
          <w:sz w:val="24"/>
          <w:szCs w:val="24"/>
          <w:lang w:eastAsia="hu-HU"/>
        </w:rPr>
        <w:t xml:space="preserve">– </w:t>
      </w:r>
      <w:proofErr w:type="gramStart"/>
      <w:r w:rsidR="00977842" w:rsidRPr="00977842">
        <w:rPr>
          <w:rFonts w:ascii="Times New Roman" w:eastAsia="Times New Roman" w:hAnsi="Times New Roman" w:cs="Times New Roman"/>
          <w:sz w:val="24"/>
          <w:szCs w:val="24"/>
          <w:lang w:eastAsia="hu-HU"/>
        </w:rPr>
        <w:t>12</w:t>
      </w:r>
      <w:r w:rsidR="00977842" w:rsidRPr="00977842">
        <w:rPr>
          <w:rFonts w:ascii="Times New Roman" w:eastAsia="Times New Roman" w:hAnsi="Times New Roman" w:cs="Times New Roman"/>
          <w:sz w:val="24"/>
          <w:szCs w:val="24"/>
          <w:vertAlign w:val="superscript"/>
          <w:lang w:eastAsia="hu-HU"/>
        </w:rPr>
        <w:t xml:space="preserve">40 </w:t>
      </w:r>
      <w:r w:rsidR="00977842" w:rsidRPr="00977842">
        <w:rPr>
          <w:rFonts w:ascii="Times New Roman" w:eastAsia="Times New Roman" w:hAnsi="Times New Roman" w:cs="Times New Roman"/>
          <w:sz w:val="24"/>
          <w:szCs w:val="24"/>
          <w:lang w:eastAsia="hu-HU"/>
        </w:rPr>
        <w:t>)</w:t>
      </w:r>
      <w:proofErr w:type="gramEnd"/>
    </w:p>
    <w:p w:rsidR="00977842" w:rsidRPr="00977842" w:rsidRDefault="006F2D79" w:rsidP="00977842">
      <w:pPr>
        <w:spacing w:after="0" w:line="360" w:lineRule="auto"/>
        <w:rPr>
          <w:rFonts w:ascii="Times New Roman" w:eastAsia="Times New Roman" w:hAnsi="Times New Roman" w:cs="Times New Roman"/>
          <w:sz w:val="24"/>
          <w:szCs w:val="24"/>
          <w:vertAlign w:val="superscript"/>
          <w:lang w:eastAsia="hu-HU"/>
        </w:rPr>
      </w:pPr>
      <w:r>
        <w:rPr>
          <w:rFonts w:ascii="Times New Roman" w:eastAsia="Times New Roman" w:hAnsi="Times New Roman" w:cs="Times New Roman"/>
          <w:sz w:val="24"/>
          <w:szCs w:val="24"/>
          <w:lang w:eastAsia="hu-HU"/>
        </w:rPr>
        <w:t>P. R.</w:t>
      </w:r>
      <w:r w:rsidR="00977842" w:rsidRPr="00977842">
        <w:rPr>
          <w:rFonts w:ascii="Times New Roman" w:eastAsia="Times New Roman" w:hAnsi="Times New Roman" w:cs="Times New Roman"/>
          <w:sz w:val="24"/>
          <w:szCs w:val="24"/>
          <w:lang w:eastAsia="hu-HU"/>
        </w:rPr>
        <w:t xml:space="preserve"> (mosónő) napi 4 óra: 7</w:t>
      </w:r>
      <w:r w:rsidR="00977842" w:rsidRPr="00977842">
        <w:rPr>
          <w:rFonts w:ascii="Times New Roman" w:eastAsia="Times New Roman" w:hAnsi="Times New Roman" w:cs="Times New Roman"/>
          <w:sz w:val="24"/>
          <w:szCs w:val="24"/>
          <w:vertAlign w:val="superscript"/>
          <w:lang w:eastAsia="hu-HU"/>
        </w:rPr>
        <w:t>15</w:t>
      </w:r>
      <w:r w:rsidR="00977842" w:rsidRPr="00977842">
        <w:rPr>
          <w:rFonts w:ascii="Times New Roman" w:eastAsia="Times New Roman" w:hAnsi="Times New Roman" w:cs="Times New Roman"/>
          <w:sz w:val="24"/>
          <w:szCs w:val="24"/>
          <w:lang w:eastAsia="hu-HU"/>
        </w:rPr>
        <w:t>-11</w:t>
      </w:r>
      <w:r w:rsidR="00977842" w:rsidRPr="00977842">
        <w:rPr>
          <w:rFonts w:ascii="Times New Roman" w:eastAsia="Times New Roman" w:hAnsi="Times New Roman" w:cs="Times New Roman"/>
          <w:sz w:val="24"/>
          <w:szCs w:val="24"/>
          <w:vertAlign w:val="superscript"/>
          <w:lang w:eastAsia="hu-HU"/>
        </w:rPr>
        <w:t>15</w:t>
      </w:r>
    </w:p>
    <w:p w:rsidR="00977842" w:rsidRPr="00977842" w:rsidRDefault="006F2D79" w:rsidP="00977842">
      <w:pPr>
        <w:spacing w:after="0" w:line="360" w:lineRule="auto"/>
        <w:rPr>
          <w:rFonts w:ascii="Times New Roman" w:eastAsia="Times New Roman" w:hAnsi="Times New Roman" w:cs="Times New Roman"/>
          <w:sz w:val="24"/>
          <w:szCs w:val="24"/>
          <w:vertAlign w:val="superscript"/>
          <w:lang w:eastAsia="hu-HU"/>
        </w:rPr>
      </w:pPr>
      <w:r>
        <w:rPr>
          <w:rFonts w:ascii="Times New Roman" w:eastAsia="Times New Roman" w:hAnsi="Times New Roman" w:cs="Times New Roman"/>
          <w:sz w:val="24"/>
          <w:szCs w:val="24"/>
          <w:lang w:eastAsia="hu-HU"/>
        </w:rPr>
        <w:t>N. J.</w:t>
      </w:r>
      <w:r w:rsidR="00977842" w:rsidRPr="00977842">
        <w:rPr>
          <w:rFonts w:ascii="Times New Roman" w:eastAsia="Times New Roman" w:hAnsi="Times New Roman" w:cs="Times New Roman"/>
          <w:sz w:val="24"/>
          <w:szCs w:val="24"/>
          <w:lang w:eastAsia="hu-HU"/>
        </w:rPr>
        <w:t xml:space="preserve"> (karbantartó, kézbesítő) napi 4 óra: 7</w:t>
      </w:r>
      <w:r w:rsidR="00977842" w:rsidRPr="00977842">
        <w:rPr>
          <w:rFonts w:ascii="Times New Roman" w:eastAsia="Times New Roman" w:hAnsi="Times New Roman" w:cs="Times New Roman"/>
          <w:sz w:val="24"/>
          <w:szCs w:val="24"/>
          <w:vertAlign w:val="superscript"/>
          <w:lang w:eastAsia="hu-HU"/>
        </w:rPr>
        <w:t>30</w:t>
      </w:r>
      <w:r w:rsidR="00977842" w:rsidRPr="00977842">
        <w:rPr>
          <w:rFonts w:ascii="Times New Roman" w:eastAsia="Times New Roman" w:hAnsi="Times New Roman" w:cs="Times New Roman"/>
          <w:sz w:val="24"/>
          <w:szCs w:val="24"/>
          <w:lang w:eastAsia="hu-HU"/>
        </w:rPr>
        <w:t>-11</w:t>
      </w:r>
      <w:r w:rsidR="00977842" w:rsidRPr="00977842">
        <w:rPr>
          <w:rFonts w:ascii="Times New Roman" w:eastAsia="Times New Roman" w:hAnsi="Times New Roman" w:cs="Times New Roman"/>
          <w:sz w:val="24"/>
          <w:szCs w:val="24"/>
          <w:vertAlign w:val="superscript"/>
          <w:lang w:eastAsia="hu-HU"/>
        </w:rPr>
        <w:t xml:space="preserve">30 </w:t>
      </w:r>
    </w:p>
    <w:p w:rsidR="00977842" w:rsidRPr="00977842" w:rsidRDefault="00977842" w:rsidP="00977842">
      <w:pPr>
        <w:spacing w:after="0" w:line="360" w:lineRule="auto"/>
        <w:rPr>
          <w:rFonts w:ascii="Times New Roman" w:eastAsia="Times New Roman" w:hAnsi="Times New Roman" w:cs="Times New Roman"/>
          <w:sz w:val="24"/>
          <w:szCs w:val="24"/>
          <w:lang w:eastAsia="hu-HU"/>
        </w:rPr>
      </w:pPr>
    </w:p>
    <w:p w:rsidR="00B947C5" w:rsidRPr="007566B9" w:rsidRDefault="00B947C5" w:rsidP="007566B9">
      <w:pPr>
        <w:pStyle w:val="Cmsor2"/>
      </w:pPr>
      <w:bookmarkStart w:id="9" w:name="_Toc19951804"/>
      <w:bookmarkStart w:id="10" w:name="_Toc81141546"/>
      <w:r w:rsidRPr="007566B9">
        <w:t>2.2. Tárgyi, infrastrukturális feltételrendszer</w:t>
      </w:r>
      <w:bookmarkEnd w:id="9"/>
      <w:bookmarkEnd w:id="10"/>
      <w:r w:rsidRPr="007566B9">
        <w:t xml:space="preserve"> </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Tárgyi és infrastrukturális feltételeink megfelelnek a színvonalas pedagógiai munka megvalósításának. A gyermekek védett, biztonságos környezetben fejlődhetnek. A nyár folyamán a csoportszobákat kitakarították, fertőtlenítették. Az előző év során átfogó munkavédelmi ellenőrzés során az udvari játszóeszközöknél felmerült hiányosságok, ami az intézkedési tervben kerültek megfogalmazásra, javításuk folyamatos.</w:t>
      </w:r>
      <w:r w:rsidRPr="00B947C5">
        <w:rPr>
          <w:rFonts w:ascii="Arial" w:eastAsia="Times New Roman" w:hAnsi="Arial" w:cs="Arial"/>
          <w:sz w:val="28"/>
          <w:szCs w:val="28"/>
          <w:lang w:eastAsia="hu-HU"/>
        </w:rPr>
        <w:t xml:space="preserve"> </w:t>
      </w:r>
      <w:r w:rsidRPr="00B947C5">
        <w:rPr>
          <w:rFonts w:ascii="Times New Roman" w:eastAsia="Times New Roman" w:hAnsi="Times New Roman" w:cs="Times New Roman"/>
          <w:sz w:val="24"/>
          <w:szCs w:val="24"/>
          <w:lang w:eastAsia="hu-HU"/>
        </w:rPr>
        <w:t>Az óvoda udvarán sok fa található, ami az árnyékolás, valamint a levegő tisztántartása szempontjából kiváló. A fák alatt azonban a fű nem marad meg, eső esetén nagy a sár. A kivágott fák helyett újakat ültettünk, a füvesítés talán tartós marad, de a földes részekre másfajta földborításban kell gondolkodnunk. A takarékosság, a tárgyi eszközök, felszerelések maximális megóvása, a keletkező hibák azonnali jelentése az intézményvezető felé minden alkalmazott feladata.</w:t>
      </w:r>
      <w:r w:rsidRPr="00B947C5">
        <w:rPr>
          <w:rFonts w:ascii="Times New Roman" w:eastAsia="Times New Roman" w:hAnsi="Times New Roman" w:cs="Times New Roman"/>
          <w:sz w:val="28"/>
          <w:szCs w:val="28"/>
          <w:lang w:eastAsia="hu-HU"/>
        </w:rPr>
        <w:t xml:space="preserve"> </w:t>
      </w:r>
      <w:r w:rsidRPr="00B947C5">
        <w:rPr>
          <w:rFonts w:ascii="Times New Roman" w:eastAsia="Times New Roman" w:hAnsi="Times New Roman" w:cs="Times New Roman"/>
          <w:sz w:val="24"/>
          <w:szCs w:val="24"/>
          <w:lang w:eastAsia="hu-HU"/>
        </w:rPr>
        <w:t xml:space="preserve">Saját költségvetés megtakarításból a nyár folyamán sikerült az árnyékolást műanyag redőny és fix szúnyogháló felszerelésével megoldani. Ugyancsak önerőből kialakításra került a Kneipp – száraz érzékelő taposó is. A tárgyi feltételek javítását továbbra is önerőből, pályázati összegből, képviselői-, szülői támogatásból, illetve költségvetési keretből kívánjuk megvalósítani. </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p>
    <w:p w:rsidR="00B947C5" w:rsidRPr="00B947C5" w:rsidRDefault="00B947C5" w:rsidP="007566B9">
      <w:pPr>
        <w:pStyle w:val="Cmsor1"/>
        <w:rPr>
          <w:rFonts w:eastAsia="Times New Roman"/>
          <w:b w:val="0"/>
          <w:lang w:eastAsia="hu-HU"/>
        </w:rPr>
      </w:pPr>
      <w:bookmarkStart w:id="11" w:name="_Toc19951805"/>
      <w:bookmarkStart w:id="12" w:name="_Toc81141547"/>
      <w:r w:rsidRPr="00B947C5">
        <w:rPr>
          <w:rFonts w:eastAsia="Times New Roman"/>
          <w:lang w:eastAsia="hu-HU"/>
        </w:rPr>
        <w:t>Pedagógiai folyamatok - Nevelési év pedagógiai feladatai</w:t>
      </w:r>
      <w:bookmarkEnd w:id="11"/>
      <w:bookmarkEnd w:id="12"/>
    </w:p>
    <w:p w:rsidR="00B947C5" w:rsidRPr="00B947C5" w:rsidRDefault="00B947C5" w:rsidP="00B947C5">
      <w:pPr>
        <w:spacing w:after="0" w:line="240" w:lineRule="auto"/>
        <w:rPr>
          <w:rFonts w:ascii="Times New Roman" w:eastAsia="Times New Roman" w:hAnsi="Times New Roman" w:cs="Times New Roman"/>
          <w:sz w:val="24"/>
          <w:szCs w:val="24"/>
          <w:lang w:eastAsia="hu-HU"/>
        </w:rPr>
      </w:pPr>
    </w:p>
    <w:p w:rsidR="00B947C5" w:rsidRPr="00B947C5" w:rsidRDefault="00B947C5" w:rsidP="007566B9">
      <w:pPr>
        <w:pStyle w:val="Cmsor2"/>
        <w:rPr>
          <w:rFonts w:eastAsia="Times New Roman"/>
          <w:b w:val="0"/>
          <w:lang w:eastAsia="hu-HU"/>
        </w:rPr>
      </w:pPr>
      <w:bookmarkStart w:id="13" w:name="_Toc19951806"/>
      <w:bookmarkStart w:id="14" w:name="_Toc81141548"/>
      <w:r w:rsidRPr="00B947C5">
        <w:rPr>
          <w:rFonts w:eastAsia="Times New Roman"/>
          <w:lang w:eastAsia="hu-HU"/>
        </w:rPr>
        <w:t>3.1. A Nevelőtestület által kitűzött célok, feladatok</w:t>
      </w:r>
      <w:bookmarkEnd w:id="13"/>
      <w:bookmarkEnd w:id="14"/>
      <w:r w:rsidRPr="00B947C5">
        <w:rPr>
          <w:rFonts w:eastAsia="Times New Roman"/>
          <w:lang w:eastAsia="hu-HU"/>
        </w:rPr>
        <w:t xml:space="preserve"> </w:t>
      </w:r>
    </w:p>
    <w:p w:rsidR="00B947C5" w:rsidRPr="00B947C5" w:rsidRDefault="00B947C5" w:rsidP="00B947C5">
      <w:pPr>
        <w:spacing w:after="0" w:line="36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Kiemelt szakmai feladataink:</w:t>
      </w:r>
    </w:p>
    <w:p w:rsidR="00B947C5" w:rsidRPr="00B947C5" w:rsidRDefault="00B947C5" w:rsidP="00BB3089">
      <w:pPr>
        <w:numPr>
          <w:ilvl w:val="0"/>
          <w:numId w:val="5"/>
        </w:num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A szabadjáték és az „irányított” játék aránya a csoportban.</w:t>
      </w:r>
    </w:p>
    <w:p w:rsidR="00B947C5" w:rsidRPr="00B947C5" w:rsidRDefault="00B947C5" w:rsidP="00BB3089">
      <w:pPr>
        <w:numPr>
          <w:ilvl w:val="0"/>
          <w:numId w:val="5"/>
        </w:num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A fejlettségmérő lapok alkalmazása, a dokumentálással kapcsolatos tapasztalatok megosztása, a mérés-értékelés koordinálásával.</w:t>
      </w:r>
    </w:p>
    <w:p w:rsidR="00B947C5" w:rsidRPr="00B947C5" w:rsidRDefault="00B947C5" w:rsidP="00BB3089">
      <w:pPr>
        <w:numPr>
          <w:ilvl w:val="0"/>
          <w:numId w:val="5"/>
        </w:num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A csoportprofilban megjelenő, fejlettségi szintet figyelembe vevő, differenciált tervezés, fejlesztés beépítése a gyakorlatba.(Hátránykompenzálás, esélyegyenlőség növelése)</w:t>
      </w:r>
    </w:p>
    <w:p w:rsidR="00B947C5" w:rsidRPr="00B947C5" w:rsidRDefault="00B947C5" w:rsidP="00BB3089">
      <w:pPr>
        <w:numPr>
          <w:ilvl w:val="0"/>
          <w:numId w:val="5"/>
        </w:num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Az óvoda-iskolai átmenet könnyítése, a tankötelezett gyermekek hangsúlyosabb felkészítése, a tervezés dokumentumai, gyakorlati tevékenységek összehangolása.</w:t>
      </w:r>
    </w:p>
    <w:p w:rsidR="00B947C5" w:rsidRPr="00B947C5" w:rsidRDefault="00B947C5" w:rsidP="00BB3089">
      <w:pPr>
        <w:numPr>
          <w:ilvl w:val="0"/>
          <w:numId w:val="5"/>
        </w:numPr>
        <w:spacing w:after="0" w:line="36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Zöld óvoda kritériumainak megvalósítása során a fejlődés eredményének dokumentálása. </w:t>
      </w:r>
    </w:p>
    <w:p w:rsidR="00B947C5" w:rsidRPr="00B947C5" w:rsidRDefault="00B947C5" w:rsidP="00BB3089">
      <w:pPr>
        <w:numPr>
          <w:ilvl w:val="0"/>
          <w:numId w:val="5"/>
        </w:numPr>
        <w:spacing w:after="0" w:line="36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3"/>
          <w:szCs w:val="23"/>
          <w:lang w:eastAsia="hu-HU"/>
        </w:rPr>
        <w:t xml:space="preserve">Gyermekvédelemmel, az egészségügyi ellátással, szociális segélynyújtás (egészségügyi szűrővizsgálatok, gyermekjóléti szolgáltatások kezdeményezése, szociális ellátórendszerrel való aktív együttműködés) </w:t>
      </w:r>
    </w:p>
    <w:p w:rsidR="00B947C5" w:rsidRPr="00B947C5" w:rsidRDefault="00B947C5" w:rsidP="00BB3089">
      <w:pPr>
        <w:numPr>
          <w:ilvl w:val="0"/>
          <w:numId w:val="5"/>
        </w:numPr>
        <w:spacing w:after="0" w:line="36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Külsővilág tevékeny megismerése matematika tartalom – „Természet matematikája”</w:t>
      </w:r>
    </w:p>
    <w:p w:rsidR="00B947C5" w:rsidRPr="00B947C5" w:rsidRDefault="00B947C5" w:rsidP="00BB3089">
      <w:pPr>
        <w:numPr>
          <w:ilvl w:val="0"/>
          <w:numId w:val="5"/>
        </w:numPr>
        <w:spacing w:after="0" w:line="36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A tartalmi munka fejlesztése, az óvodapedagógusok által működtetett csoportokban </w:t>
      </w:r>
    </w:p>
    <w:p w:rsidR="00B947C5" w:rsidRPr="00B947C5" w:rsidRDefault="00B947C5" w:rsidP="00BB3089">
      <w:pPr>
        <w:numPr>
          <w:ilvl w:val="0"/>
          <w:numId w:val="5"/>
        </w:numPr>
        <w:spacing w:after="0" w:line="36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A műfüves ovi-foci pálya rendszeres használata, mozgásfejlesztés </w:t>
      </w:r>
    </w:p>
    <w:p w:rsidR="00B947C5" w:rsidRPr="00B947C5" w:rsidRDefault="00B947C5" w:rsidP="00BB3089">
      <w:pPr>
        <w:numPr>
          <w:ilvl w:val="0"/>
          <w:numId w:val="5"/>
        </w:numPr>
        <w:spacing w:after="0" w:line="36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3"/>
          <w:szCs w:val="23"/>
          <w:lang w:eastAsia="hu-HU"/>
        </w:rPr>
        <w:t xml:space="preserve">Az óvoda zavartalan működésének megvalósítása, az új munkatársak beilleszkedésének, szakmai munkájának segítése, az óvodai közösség erősítése intézményi szinten, valamint a csoporton belüli optimális munkavégzés lehetőségének megteremtése. </w:t>
      </w:r>
      <w:r w:rsidRPr="00B947C5">
        <w:rPr>
          <w:rFonts w:ascii="Times New Roman" w:eastAsia="Times New Roman" w:hAnsi="Times New Roman" w:cs="Times New Roman"/>
          <w:sz w:val="24"/>
          <w:szCs w:val="24"/>
          <w:lang w:eastAsia="hu-HU"/>
        </w:rPr>
        <w:t xml:space="preserve"> </w:t>
      </w:r>
    </w:p>
    <w:p w:rsidR="00B947C5" w:rsidRPr="00B947C5" w:rsidRDefault="00B947C5" w:rsidP="00BB3089">
      <w:pPr>
        <w:numPr>
          <w:ilvl w:val="0"/>
          <w:numId w:val="5"/>
        </w:num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A külső-, és belső ellenőrzések során, magas szintű minőségi megfelelés. Az intézményi önértékelés, és a Belső Ellenőrzési Csoport tevékenységének aktív, minden területre való kiterjesztése. A tervező-, értékelő-és ellenőrző tevékenység aktualizálása a belső ellenőrzési csoport munkájának hatékonyabbá tétele. A minősítési, tanfelügyeleti eljárásokra és a minősítő vizsgákra készülők segítése. </w:t>
      </w:r>
      <w:r w:rsidRPr="00B947C5">
        <w:rPr>
          <w:rFonts w:ascii="Times New Roman" w:eastAsia="Calibri" w:hAnsi="Times New Roman" w:cs="Times New Roman"/>
          <w:sz w:val="24"/>
          <w:szCs w:val="24"/>
          <w:lang w:eastAsia="hu-HU"/>
        </w:rPr>
        <w:t xml:space="preserve">Az intézményi tanfelügyeleti ellenőrzés során feltárt hiányosságok-, az intézményi intézkedési tervben rögzítettek végrehajtása. </w:t>
      </w:r>
    </w:p>
    <w:p w:rsidR="00B947C5" w:rsidRPr="00B947C5" w:rsidRDefault="00B947C5" w:rsidP="00B947C5">
      <w:pPr>
        <w:spacing w:after="0" w:line="360" w:lineRule="auto"/>
        <w:ind w:left="360"/>
        <w:rPr>
          <w:rFonts w:ascii="Times New Roman" w:eastAsia="Times New Roman" w:hAnsi="Times New Roman" w:cs="Times New Roman"/>
          <w:sz w:val="24"/>
          <w:szCs w:val="24"/>
          <w:lang w:eastAsia="hu-HU"/>
        </w:rPr>
      </w:pPr>
    </w:p>
    <w:p w:rsidR="00B947C5" w:rsidRPr="00B947C5" w:rsidRDefault="00B947C5" w:rsidP="007566B9">
      <w:pPr>
        <w:pStyle w:val="Cmsor2"/>
        <w:rPr>
          <w:rFonts w:eastAsia="Times New Roman"/>
          <w:b w:val="0"/>
          <w:lang w:eastAsia="hu-HU"/>
        </w:rPr>
      </w:pPr>
      <w:bookmarkStart w:id="15" w:name="_Toc19951808"/>
      <w:bookmarkStart w:id="16" w:name="_Toc81141549"/>
      <w:r w:rsidRPr="00B947C5">
        <w:rPr>
          <w:rFonts w:eastAsia="Times New Roman"/>
          <w:lang w:eastAsia="hu-HU"/>
        </w:rPr>
        <w:t>3.2. Az Óvodai nevelés országos alapprogramjából adódó feladatok</w:t>
      </w:r>
      <w:bookmarkEnd w:id="15"/>
      <w:bookmarkEnd w:id="16"/>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Pedagógiai gyakorlati munkánkat továbbra is az Óvodai nevelés országos alapprogramjának „üzenetei” figyelembevételével kívánjuk megvalósítani</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 Az eddigi gyakorlat továbbfejlesztése, értékmegőrzés </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 Anyanyelvi nevelés; a beszélő környezet, az óvodai nevelés egészében jelen van </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  Hátránycsökkentő szerep: inkluzív (befogadó) pedagógiai szemlélet közvetítése </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 Játék megerősítése, a szabad játék kitüntetett szerepe </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 Kompetenciafejlesztés, támogató differenciált nevelés </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 Érzelmi, erkölcsi és értékorientált közösségi nevelés </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 A tevékenységekben megvalósuló tanulás: Az óvodai tanulás folyamatos, jelentős részben utánzásos, spontán és szervezett tevékenység mely a teljes személyiség fejlődését támogatja. </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 Óvónő kulcsszerepe, az óvodapedagógus, akinek személyisége meghatározó a gyermek számára </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 Egészséges életmód igénye: az egészség folyamatos védelme, karbantartása. Egészségnevelési program megvalósítása </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 Környezettudatosság: a fenntartható fejlődés érdekében nagy hangsúlyt fektetünk a környezettudatos magatartásformálás alapozására, alakítására </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 Mindennapos mozgás biztosítása: Törekedni kell a gyermekeket legjobban fejlesztő kooperatív mozgásos játékok alkalmazására. </w:t>
      </w:r>
    </w:p>
    <w:p w:rsidR="00B947C5" w:rsidRPr="00B947C5" w:rsidRDefault="00B947C5" w:rsidP="00B947C5">
      <w:pPr>
        <w:spacing w:after="0" w:line="24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 </w:t>
      </w:r>
    </w:p>
    <w:p w:rsidR="00B947C5" w:rsidRPr="00B947C5" w:rsidRDefault="00B947C5" w:rsidP="007566B9">
      <w:pPr>
        <w:pStyle w:val="Cmsor2"/>
        <w:rPr>
          <w:rFonts w:eastAsia="Times New Roman"/>
          <w:b w:val="0"/>
          <w:lang w:eastAsia="hu-HU"/>
        </w:rPr>
      </w:pPr>
      <w:bookmarkStart w:id="17" w:name="_Toc19951809"/>
      <w:bookmarkStart w:id="18" w:name="_Toc81141550"/>
      <w:r w:rsidRPr="00B947C5">
        <w:rPr>
          <w:rFonts w:eastAsia="Times New Roman"/>
          <w:lang w:eastAsia="hu-HU"/>
        </w:rPr>
        <w:t>3.3. A 2021-2022 nevelési év és a Pedagógiai Program kiemelt feladatai</w:t>
      </w:r>
      <w:bookmarkEnd w:id="17"/>
      <w:bookmarkEnd w:id="18"/>
    </w:p>
    <w:p w:rsidR="00B947C5" w:rsidRPr="00B947C5" w:rsidRDefault="00B947C5" w:rsidP="00BB3089">
      <w:pPr>
        <w:numPr>
          <w:ilvl w:val="0"/>
          <w:numId w:val="10"/>
        </w:numPr>
        <w:spacing w:after="0" w:line="360" w:lineRule="auto"/>
        <w:ind w:left="426" w:hanging="284"/>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A gyermekek mindenekfelett álló érdekeinek tiszteletben tartásával valamennyi csoportban a nyugodt és kiegyensúlyozott légkör biztosítása</w:t>
      </w:r>
    </w:p>
    <w:p w:rsidR="00B947C5" w:rsidRPr="00B947C5" w:rsidRDefault="00B947C5" w:rsidP="00BB3089">
      <w:pPr>
        <w:numPr>
          <w:ilvl w:val="0"/>
          <w:numId w:val="9"/>
        </w:numPr>
        <w:spacing w:after="0" w:line="360" w:lineRule="auto"/>
        <w:ind w:left="426" w:hanging="295"/>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Törvényes és színvonalas intézményműködés   </w:t>
      </w:r>
    </w:p>
    <w:p w:rsidR="00B947C5" w:rsidRPr="00B947C5" w:rsidRDefault="00B947C5" w:rsidP="00BB3089">
      <w:pPr>
        <w:numPr>
          <w:ilvl w:val="0"/>
          <w:numId w:val="9"/>
        </w:numPr>
        <w:spacing w:after="0" w:line="360" w:lineRule="auto"/>
        <w:ind w:left="426" w:hanging="284"/>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Az óvoda pedagógiai programjában megfogalmazott – a gyermeki személyiség komplex fejlesztését szolgáló - célok tudatos beépítése a tervezés, megvalósítás, értékelés és korrekció folyamataiba a csoportok és az egyes gyermekek szintjein egyaránt</w:t>
      </w:r>
    </w:p>
    <w:p w:rsidR="00B947C5" w:rsidRPr="00B947C5" w:rsidRDefault="00B947C5" w:rsidP="00BB3089">
      <w:pPr>
        <w:numPr>
          <w:ilvl w:val="0"/>
          <w:numId w:val="9"/>
        </w:numPr>
        <w:spacing w:after="0" w:line="360" w:lineRule="auto"/>
        <w:ind w:left="426" w:hanging="284"/>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Anyanyelvi nevelés megvalósulása minden tevékenység során</w:t>
      </w:r>
    </w:p>
    <w:p w:rsidR="00B947C5" w:rsidRPr="00B947C5" w:rsidRDefault="00B947C5" w:rsidP="00BB3089">
      <w:pPr>
        <w:numPr>
          <w:ilvl w:val="0"/>
          <w:numId w:val="9"/>
        </w:numPr>
        <w:spacing w:after="0" w:line="360" w:lineRule="auto"/>
        <w:ind w:left="426" w:hanging="284"/>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Esélyteremtő szerep érvényesülése: kiemelt figyelmet igénylő gyermekek differenciált fejlesztését, fejlődésének segítését, szociális hátrányok enyhítését segítő tevékenységek</w:t>
      </w:r>
    </w:p>
    <w:p w:rsidR="00B947C5" w:rsidRPr="00B947C5" w:rsidRDefault="00B947C5" w:rsidP="00BB3089">
      <w:pPr>
        <w:numPr>
          <w:ilvl w:val="0"/>
          <w:numId w:val="9"/>
        </w:numPr>
        <w:tabs>
          <w:tab w:val="left" w:pos="284"/>
        </w:tabs>
        <w:spacing w:after="0" w:line="360" w:lineRule="auto"/>
        <w:ind w:left="426" w:hanging="284"/>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  A német nemzetiségi hagyományok átörökítése, a német nyelv és kultúra megőrzése, ápolása, nemzetiségi identitástudat kialakulásának segítése.</w:t>
      </w:r>
    </w:p>
    <w:p w:rsidR="00B947C5" w:rsidRPr="00B947C5" w:rsidRDefault="00B947C5" w:rsidP="00B947C5">
      <w:pPr>
        <w:tabs>
          <w:tab w:val="left" w:pos="284"/>
        </w:tabs>
        <w:spacing w:after="0" w:line="360" w:lineRule="auto"/>
        <w:ind w:left="426"/>
        <w:jc w:val="both"/>
        <w:rPr>
          <w:rFonts w:ascii="Times New Roman" w:eastAsia="Times New Roman" w:hAnsi="Times New Roman" w:cs="Times New Roman"/>
          <w:sz w:val="24"/>
          <w:szCs w:val="24"/>
          <w:lang w:eastAsia="hu-HU"/>
        </w:rPr>
      </w:pPr>
    </w:p>
    <w:p w:rsidR="00B947C5" w:rsidRPr="00B947C5" w:rsidRDefault="00B947C5" w:rsidP="00B947C5">
      <w:pPr>
        <w:autoSpaceDE w:val="0"/>
        <w:autoSpaceDN w:val="0"/>
        <w:adjustRightInd w:val="0"/>
        <w:spacing w:after="0" w:line="360" w:lineRule="auto"/>
        <w:rPr>
          <w:rFonts w:ascii="Times New Roman" w:eastAsia="Times New Roman" w:hAnsi="Times New Roman" w:cs="Times New Roman"/>
          <w:color w:val="000000"/>
          <w:sz w:val="24"/>
          <w:szCs w:val="24"/>
          <w:lang w:eastAsia="hu-HU"/>
        </w:rPr>
      </w:pPr>
      <w:r w:rsidRPr="00B947C5">
        <w:rPr>
          <w:rFonts w:ascii="Times New Roman" w:eastAsia="Times New Roman" w:hAnsi="Times New Roman" w:cs="Times New Roman"/>
          <w:b/>
          <w:bCs/>
          <w:color w:val="000000"/>
          <w:sz w:val="24"/>
          <w:szCs w:val="24"/>
          <w:lang w:eastAsia="hu-HU"/>
        </w:rPr>
        <w:t xml:space="preserve">Fejlesztendő területeink: </w:t>
      </w:r>
    </w:p>
    <w:p w:rsidR="00B947C5" w:rsidRPr="00B947C5" w:rsidRDefault="00B947C5" w:rsidP="00B947C5">
      <w:pPr>
        <w:autoSpaceDE w:val="0"/>
        <w:autoSpaceDN w:val="0"/>
        <w:adjustRightInd w:val="0"/>
        <w:spacing w:after="164" w:line="360" w:lineRule="auto"/>
        <w:rPr>
          <w:rFonts w:ascii="Times New Roman" w:eastAsia="Times New Roman" w:hAnsi="Times New Roman" w:cs="Times New Roman"/>
          <w:color w:val="000000"/>
          <w:sz w:val="24"/>
          <w:szCs w:val="24"/>
          <w:lang w:eastAsia="hu-HU"/>
        </w:rPr>
      </w:pPr>
      <w:r w:rsidRPr="00B947C5">
        <w:rPr>
          <w:rFonts w:ascii="Times New Roman" w:eastAsia="Times New Roman" w:hAnsi="Times New Roman" w:cs="Times New Roman"/>
          <w:color w:val="000000"/>
          <w:sz w:val="24"/>
          <w:szCs w:val="24"/>
          <w:lang w:eastAsia="hu-HU"/>
        </w:rPr>
        <w:t xml:space="preserve"> Humán erőforrás kihasználása, fejlesztése (szakmai kompetenciákkal történő tudatos gazdálkodás), a nevelőtestületen belüli egyenletes munkaelosztás biztosítása. </w:t>
      </w:r>
    </w:p>
    <w:p w:rsidR="00B947C5" w:rsidRPr="00B947C5" w:rsidRDefault="00B947C5" w:rsidP="00B947C5">
      <w:pPr>
        <w:autoSpaceDE w:val="0"/>
        <w:autoSpaceDN w:val="0"/>
        <w:adjustRightInd w:val="0"/>
        <w:spacing w:after="164" w:line="360" w:lineRule="auto"/>
        <w:rPr>
          <w:rFonts w:ascii="Times New Roman" w:eastAsia="Times New Roman" w:hAnsi="Times New Roman" w:cs="Times New Roman"/>
          <w:color w:val="000000"/>
          <w:sz w:val="24"/>
          <w:szCs w:val="24"/>
          <w:lang w:eastAsia="hu-HU"/>
        </w:rPr>
      </w:pPr>
      <w:r w:rsidRPr="00B947C5">
        <w:rPr>
          <w:rFonts w:ascii="Times New Roman" w:eastAsia="Times New Roman" w:hAnsi="Times New Roman" w:cs="Times New Roman"/>
          <w:color w:val="000000"/>
          <w:sz w:val="24"/>
          <w:szCs w:val="24"/>
          <w:lang w:eastAsia="hu-HU"/>
        </w:rPr>
        <w:t xml:space="preserve"> Teljes dolgozói kör belső-, és külső továbbképzésének tudatos tervezése, </w:t>
      </w:r>
    </w:p>
    <w:p w:rsidR="00B947C5" w:rsidRPr="00B947C5" w:rsidRDefault="00B947C5" w:rsidP="00B947C5">
      <w:pPr>
        <w:autoSpaceDE w:val="0"/>
        <w:autoSpaceDN w:val="0"/>
        <w:adjustRightInd w:val="0"/>
        <w:spacing w:after="164" w:line="360" w:lineRule="auto"/>
        <w:rPr>
          <w:rFonts w:ascii="Times New Roman" w:eastAsia="Times New Roman" w:hAnsi="Times New Roman" w:cs="Times New Roman"/>
          <w:color w:val="000000"/>
          <w:sz w:val="24"/>
          <w:szCs w:val="24"/>
          <w:lang w:eastAsia="hu-HU"/>
        </w:rPr>
      </w:pPr>
      <w:r w:rsidRPr="00B947C5">
        <w:rPr>
          <w:rFonts w:ascii="Times New Roman" w:eastAsia="Times New Roman" w:hAnsi="Times New Roman" w:cs="Times New Roman"/>
          <w:color w:val="000000"/>
          <w:sz w:val="24"/>
          <w:szCs w:val="24"/>
          <w:lang w:eastAsia="hu-HU"/>
        </w:rPr>
        <w:t> Anyanyelvi nevelés – mesepárna, mint módszer beépítése</w:t>
      </w:r>
    </w:p>
    <w:p w:rsidR="00B947C5" w:rsidRPr="00B947C5" w:rsidRDefault="00B947C5" w:rsidP="00B947C5">
      <w:pPr>
        <w:autoSpaceDE w:val="0"/>
        <w:autoSpaceDN w:val="0"/>
        <w:adjustRightInd w:val="0"/>
        <w:spacing w:after="164" w:line="360" w:lineRule="auto"/>
        <w:rPr>
          <w:rFonts w:ascii="Times New Roman" w:eastAsia="Times New Roman" w:hAnsi="Times New Roman" w:cs="Times New Roman"/>
          <w:color w:val="000000"/>
          <w:sz w:val="24"/>
          <w:szCs w:val="24"/>
          <w:lang w:eastAsia="hu-HU"/>
        </w:rPr>
      </w:pPr>
      <w:r w:rsidRPr="00B947C5">
        <w:rPr>
          <w:rFonts w:ascii="Times New Roman" w:eastAsia="Times New Roman" w:hAnsi="Times New Roman" w:cs="Times New Roman"/>
          <w:color w:val="000000"/>
          <w:sz w:val="24"/>
          <w:szCs w:val="24"/>
          <w:lang w:eastAsia="hu-HU"/>
        </w:rPr>
        <w:t xml:space="preserve"> Innováció megvalósítása. </w:t>
      </w:r>
    </w:p>
    <w:p w:rsidR="00B947C5" w:rsidRPr="00B947C5" w:rsidRDefault="00B947C5" w:rsidP="00B947C5">
      <w:pPr>
        <w:autoSpaceDE w:val="0"/>
        <w:autoSpaceDN w:val="0"/>
        <w:adjustRightInd w:val="0"/>
        <w:spacing w:after="164" w:line="360" w:lineRule="auto"/>
        <w:rPr>
          <w:rFonts w:ascii="Times New Roman" w:eastAsia="Times New Roman" w:hAnsi="Times New Roman" w:cs="Times New Roman"/>
          <w:color w:val="000000"/>
          <w:sz w:val="24"/>
          <w:szCs w:val="24"/>
          <w:lang w:eastAsia="hu-HU"/>
        </w:rPr>
      </w:pPr>
      <w:r w:rsidRPr="00B947C5">
        <w:rPr>
          <w:rFonts w:ascii="Times New Roman" w:eastAsia="Times New Roman" w:hAnsi="Times New Roman" w:cs="Times New Roman"/>
          <w:color w:val="000000"/>
          <w:sz w:val="24"/>
          <w:szCs w:val="24"/>
          <w:lang w:eastAsia="hu-HU"/>
        </w:rPr>
        <w:t xml:space="preserve"> Fejlesztő tevékenység irányítása a szakvizsgázott fejlesztőpedagógusokkal, a mért eredmények alapján. </w:t>
      </w:r>
    </w:p>
    <w:p w:rsidR="00B947C5" w:rsidRPr="00B947C5" w:rsidRDefault="00B947C5" w:rsidP="00B947C5">
      <w:pPr>
        <w:spacing w:after="0" w:line="240" w:lineRule="auto"/>
        <w:rPr>
          <w:rFonts w:ascii="Times New Roman" w:eastAsia="Times New Roman" w:hAnsi="Times New Roman" w:cs="Times New Roman"/>
          <w:sz w:val="24"/>
          <w:szCs w:val="24"/>
          <w:lang w:eastAsia="hu-HU"/>
        </w:rPr>
      </w:pPr>
    </w:p>
    <w:p w:rsidR="00B947C5" w:rsidRPr="003B3381" w:rsidRDefault="00B947C5" w:rsidP="007566B9">
      <w:pPr>
        <w:pStyle w:val="Cmsor3"/>
        <w:rPr>
          <w:rFonts w:eastAsia="Times New Roman"/>
          <w:i w:val="0"/>
          <w:lang w:eastAsia="hu-HU"/>
        </w:rPr>
      </w:pPr>
      <w:bookmarkStart w:id="19" w:name="_Toc19951810"/>
      <w:bookmarkStart w:id="20" w:name="_Toc81141551"/>
      <w:r w:rsidRPr="003B3381">
        <w:rPr>
          <w:rFonts w:eastAsia="Times New Roman"/>
          <w:i w:val="0"/>
          <w:lang w:eastAsia="hu-HU"/>
        </w:rPr>
        <w:t>3.4. Óvodai felvétel rendje</w:t>
      </w:r>
      <w:bookmarkEnd w:id="19"/>
      <w:bookmarkEnd w:id="20"/>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Az óvodai felvétel, átvétel jelentkezés alapján történik. A szülő gyermeke óvodai felvételét, átvételét bármikor kérheti, a gyermekek felvétele folyamatos.</w:t>
      </w:r>
    </w:p>
    <w:p w:rsidR="00B947C5" w:rsidRPr="00B947C5" w:rsidRDefault="00B947C5" w:rsidP="00B947C5">
      <w:pPr>
        <w:spacing w:after="0" w:line="240" w:lineRule="auto"/>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6"/>
        <w:gridCol w:w="3926"/>
        <w:gridCol w:w="2147"/>
        <w:gridCol w:w="1801"/>
      </w:tblGrid>
      <w:tr w:rsidR="00B947C5" w:rsidRPr="00B947C5" w:rsidTr="009A3DC5">
        <w:tc>
          <w:tcPr>
            <w:tcW w:w="1196" w:type="dxa"/>
          </w:tcPr>
          <w:p w:rsidR="00B947C5" w:rsidRPr="00B947C5" w:rsidRDefault="00B947C5" w:rsidP="00B947C5">
            <w:pPr>
              <w:spacing w:after="0" w:line="276" w:lineRule="auto"/>
              <w:jc w:val="center"/>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b/>
                <w:sz w:val="24"/>
                <w:szCs w:val="24"/>
                <w:lang w:eastAsia="hu-HU"/>
              </w:rPr>
              <w:t>sorszám</w:t>
            </w:r>
          </w:p>
        </w:tc>
        <w:tc>
          <w:tcPr>
            <w:tcW w:w="4102" w:type="dxa"/>
          </w:tcPr>
          <w:p w:rsidR="00B947C5" w:rsidRPr="00B947C5" w:rsidRDefault="00B947C5" w:rsidP="00B947C5">
            <w:pPr>
              <w:spacing w:after="0" w:line="276" w:lineRule="auto"/>
              <w:jc w:val="center"/>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b/>
                <w:sz w:val="24"/>
                <w:szCs w:val="24"/>
                <w:lang w:eastAsia="hu-HU"/>
              </w:rPr>
              <w:t>Feladat</w:t>
            </w:r>
          </w:p>
        </w:tc>
        <w:tc>
          <w:tcPr>
            <w:tcW w:w="2172" w:type="dxa"/>
          </w:tcPr>
          <w:p w:rsidR="00B947C5" w:rsidRPr="00B947C5" w:rsidRDefault="00B947C5" w:rsidP="00B947C5">
            <w:pPr>
              <w:spacing w:after="0" w:line="276" w:lineRule="auto"/>
              <w:jc w:val="center"/>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b/>
                <w:sz w:val="24"/>
                <w:szCs w:val="24"/>
                <w:lang w:eastAsia="hu-HU"/>
              </w:rPr>
              <w:t>Felelős</w:t>
            </w:r>
          </w:p>
        </w:tc>
        <w:tc>
          <w:tcPr>
            <w:tcW w:w="1818" w:type="dxa"/>
          </w:tcPr>
          <w:p w:rsidR="00B947C5" w:rsidRPr="00B947C5" w:rsidRDefault="00B947C5" w:rsidP="00B947C5">
            <w:pPr>
              <w:spacing w:after="0" w:line="276" w:lineRule="auto"/>
              <w:jc w:val="center"/>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b/>
                <w:sz w:val="24"/>
                <w:szCs w:val="24"/>
                <w:lang w:eastAsia="hu-HU"/>
              </w:rPr>
              <w:t>Határidő</w:t>
            </w:r>
          </w:p>
        </w:tc>
      </w:tr>
      <w:tr w:rsidR="00B947C5" w:rsidRPr="00B947C5" w:rsidTr="009A3DC5">
        <w:tc>
          <w:tcPr>
            <w:tcW w:w="1196"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1.</w:t>
            </w:r>
          </w:p>
        </w:tc>
        <w:tc>
          <w:tcPr>
            <w:tcW w:w="4102" w:type="dxa"/>
            <w:vAlign w:val="center"/>
          </w:tcPr>
          <w:p w:rsidR="00B947C5" w:rsidRPr="00B947C5" w:rsidRDefault="00B947C5" w:rsidP="00B947C5">
            <w:pPr>
              <w:spacing w:after="0" w:line="276"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Nyílt nap szervezése, meghívó elküldése a bölcsődébe, orvosi rendelőbe, közzététel a honlapon</w:t>
            </w:r>
          </w:p>
        </w:tc>
        <w:tc>
          <w:tcPr>
            <w:tcW w:w="2172" w:type="dxa"/>
            <w:vAlign w:val="center"/>
          </w:tcPr>
          <w:p w:rsidR="00B947C5" w:rsidRPr="00B947C5" w:rsidRDefault="00B947C5" w:rsidP="00B947C5">
            <w:pPr>
              <w:spacing w:after="0" w:line="276"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óvodavezető</w:t>
            </w:r>
          </w:p>
        </w:tc>
        <w:tc>
          <w:tcPr>
            <w:tcW w:w="181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2022.</w:t>
            </w:r>
          </w:p>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03. 28.</w:t>
            </w:r>
          </w:p>
        </w:tc>
      </w:tr>
      <w:tr w:rsidR="00B947C5" w:rsidRPr="00B947C5" w:rsidTr="009A3DC5">
        <w:tc>
          <w:tcPr>
            <w:tcW w:w="1196"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2.</w:t>
            </w:r>
          </w:p>
        </w:tc>
        <w:tc>
          <w:tcPr>
            <w:tcW w:w="4102" w:type="dxa"/>
            <w:vAlign w:val="center"/>
          </w:tcPr>
          <w:p w:rsidR="00B947C5" w:rsidRPr="00B947C5" w:rsidRDefault="00B947C5" w:rsidP="00B947C5">
            <w:pPr>
              <w:spacing w:after="0" w:line="276"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„Ovinyitogató” ismerkedés a leendő ovisokkal, szüleikkel</w:t>
            </w:r>
          </w:p>
        </w:tc>
        <w:tc>
          <w:tcPr>
            <w:tcW w:w="2172" w:type="dxa"/>
            <w:vAlign w:val="center"/>
          </w:tcPr>
          <w:p w:rsidR="00B947C5" w:rsidRPr="00B947C5" w:rsidRDefault="00B947C5" w:rsidP="00B947C5">
            <w:pPr>
              <w:spacing w:after="0" w:line="276"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óvodavezető óvodapedagógus</w:t>
            </w:r>
          </w:p>
        </w:tc>
        <w:tc>
          <w:tcPr>
            <w:tcW w:w="181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2022.</w:t>
            </w:r>
          </w:p>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04. 06.</w:t>
            </w:r>
          </w:p>
        </w:tc>
      </w:tr>
      <w:tr w:rsidR="00B947C5" w:rsidRPr="00B947C5" w:rsidTr="009A3DC5">
        <w:tc>
          <w:tcPr>
            <w:tcW w:w="1196"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3.</w:t>
            </w:r>
          </w:p>
        </w:tc>
        <w:tc>
          <w:tcPr>
            <w:tcW w:w="4102" w:type="dxa"/>
            <w:vAlign w:val="center"/>
          </w:tcPr>
          <w:p w:rsidR="00B947C5" w:rsidRPr="00B947C5" w:rsidRDefault="00B947C5" w:rsidP="00B947C5">
            <w:pPr>
              <w:spacing w:after="0" w:line="276"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Óvodai beíratás időpontjának nyilvánosságra hozatala</w:t>
            </w:r>
          </w:p>
        </w:tc>
        <w:tc>
          <w:tcPr>
            <w:tcW w:w="2172" w:type="dxa"/>
            <w:vAlign w:val="center"/>
          </w:tcPr>
          <w:p w:rsidR="00B947C5" w:rsidRPr="00B947C5" w:rsidRDefault="00B947C5" w:rsidP="00B947C5">
            <w:pPr>
              <w:spacing w:after="0" w:line="276"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óvodavezető</w:t>
            </w:r>
          </w:p>
        </w:tc>
        <w:tc>
          <w:tcPr>
            <w:tcW w:w="181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2022. 04. 01.</w:t>
            </w:r>
          </w:p>
        </w:tc>
      </w:tr>
      <w:tr w:rsidR="00B947C5" w:rsidRPr="00B947C5" w:rsidTr="009A3DC5">
        <w:tc>
          <w:tcPr>
            <w:tcW w:w="1196"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4.</w:t>
            </w:r>
          </w:p>
        </w:tc>
        <w:tc>
          <w:tcPr>
            <w:tcW w:w="4102" w:type="dxa"/>
            <w:vAlign w:val="center"/>
          </w:tcPr>
          <w:p w:rsidR="00B947C5" w:rsidRPr="00B947C5" w:rsidRDefault="00B947C5" w:rsidP="00B947C5">
            <w:pPr>
              <w:spacing w:after="0" w:line="276"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 Beíratás lebonyolítása</w:t>
            </w:r>
          </w:p>
        </w:tc>
        <w:tc>
          <w:tcPr>
            <w:tcW w:w="2172" w:type="dxa"/>
            <w:vAlign w:val="center"/>
          </w:tcPr>
          <w:p w:rsidR="00B947C5" w:rsidRPr="00B947C5" w:rsidRDefault="00B947C5" w:rsidP="00B947C5">
            <w:pPr>
              <w:spacing w:after="0" w:line="276"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óvodavezető, óvodatitkár</w:t>
            </w:r>
          </w:p>
        </w:tc>
        <w:tc>
          <w:tcPr>
            <w:tcW w:w="181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fenntartó által meghatározott</w:t>
            </w:r>
          </w:p>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időpont</w:t>
            </w:r>
          </w:p>
        </w:tc>
      </w:tr>
      <w:tr w:rsidR="00B947C5" w:rsidRPr="00B947C5" w:rsidTr="009A3DC5">
        <w:tc>
          <w:tcPr>
            <w:tcW w:w="1196"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5.</w:t>
            </w:r>
          </w:p>
        </w:tc>
        <w:tc>
          <w:tcPr>
            <w:tcW w:w="4102" w:type="dxa"/>
            <w:vAlign w:val="center"/>
          </w:tcPr>
          <w:p w:rsidR="00B947C5" w:rsidRPr="00B947C5" w:rsidRDefault="00B947C5" w:rsidP="00B947C5">
            <w:pPr>
              <w:spacing w:after="0" w:line="276"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Döntés hozatal, óvodavezetői értekezleten egyeztetés</w:t>
            </w:r>
          </w:p>
        </w:tc>
        <w:tc>
          <w:tcPr>
            <w:tcW w:w="2172" w:type="dxa"/>
            <w:vAlign w:val="center"/>
          </w:tcPr>
          <w:p w:rsidR="00B947C5" w:rsidRPr="00B947C5" w:rsidRDefault="00B947C5" w:rsidP="00B947C5">
            <w:pPr>
              <w:spacing w:after="0" w:line="276"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óvodavezető</w:t>
            </w:r>
          </w:p>
        </w:tc>
        <w:tc>
          <w:tcPr>
            <w:tcW w:w="181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beíratás utáni hét</w:t>
            </w:r>
          </w:p>
        </w:tc>
      </w:tr>
      <w:tr w:rsidR="00B947C5" w:rsidRPr="00B947C5" w:rsidTr="009A3DC5">
        <w:tc>
          <w:tcPr>
            <w:tcW w:w="1196"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6.</w:t>
            </w:r>
          </w:p>
        </w:tc>
        <w:tc>
          <w:tcPr>
            <w:tcW w:w="4102" w:type="dxa"/>
            <w:vAlign w:val="center"/>
          </w:tcPr>
          <w:p w:rsidR="00B947C5" w:rsidRPr="00B947C5" w:rsidRDefault="00B947C5" w:rsidP="00B947C5">
            <w:pPr>
              <w:spacing w:after="0" w:line="276"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Határozatról értesítés, elutasításról döntés kiküldése</w:t>
            </w:r>
          </w:p>
        </w:tc>
        <w:tc>
          <w:tcPr>
            <w:tcW w:w="2172" w:type="dxa"/>
            <w:vAlign w:val="center"/>
          </w:tcPr>
          <w:p w:rsidR="00B947C5" w:rsidRPr="00B947C5" w:rsidRDefault="00B947C5" w:rsidP="00B947C5">
            <w:pPr>
              <w:spacing w:after="0" w:line="276"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óvodavezető óvodatitkár</w:t>
            </w:r>
          </w:p>
        </w:tc>
        <w:tc>
          <w:tcPr>
            <w:tcW w:w="181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2022. 06. 05.</w:t>
            </w:r>
          </w:p>
        </w:tc>
      </w:tr>
      <w:tr w:rsidR="00B947C5" w:rsidRPr="00B947C5" w:rsidTr="009A3DC5">
        <w:tc>
          <w:tcPr>
            <w:tcW w:w="1196"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7.</w:t>
            </w:r>
          </w:p>
        </w:tc>
        <w:tc>
          <w:tcPr>
            <w:tcW w:w="4102" w:type="dxa"/>
            <w:vAlign w:val="center"/>
          </w:tcPr>
          <w:p w:rsidR="00B947C5" w:rsidRPr="00B947C5" w:rsidRDefault="00B947C5" w:rsidP="00B947C5">
            <w:pPr>
              <w:spacing w:after="0" w:line="276"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Szülői értekezlet megtartása az új gyermekek szüleinek</w:t>
            </w:r>
          </w:p>
        </w:tc>
        <w:tc>
          <w:tcPr>
            <w:tcW w:w="2172" w:type="dxa"/>
            <w:vAlign w:val="center"/>
          </w:tcPr>
          <w:p w:rsidR="00B947C5" w:rsidRPr="00B947C5" w:rsidRDefault="00B947C5" w:rsidP="00B947C5">
            <w:pPr>
              <w:spacing w:after="0" w:line="276"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óvodavezető</w:t>
            </w:r>
          </w:p>
        </w:tc>
        <w:tc>
          <w:tcPr>
            <w:tcW w:w="181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2022. 06. 23.</w:t>
            </w:r>
          </w:p>
          <w:p w:rsidR="00B947C5" w:rsidRPr="00B947C5" w:rsidRDefault="00B947C5" w:rsidP="00B947C5">
            <w:pPr>
              <w:spacing w:after="0" w:line="276" w:lineRule="auto"/>
              <w:rPr>
                <w:rFonts w:ascii="Times New Roman" w:eastAsia="Times New Roman" w:hAnsi="Times New Roman" w:cs="Times New Roman"/>
                <w:sz w:val="24"/>
                <w:szCs w:val="24"/>
                <w:lang w:eastAsia="hu-HU"/>
              </w:rPr>
            </w:pPr>
          </w:p>
        </w:tc>
      </w:tr>
    </w:tbl>
    <w:p w:rsidR="00B947C5" w:rsidRPr="00B947C5" w:rsidRDefault="00B947C5" w:rsidP="00B947C5">
      <w:pPr>
        <w:spacing w:after="0" w:line="276" w:lineRule="auto"/>
        <w:ind w:left="360"/>
        <w:jc w:val="both"/>
        <w:rPr>
          <w:rFonts w:ascii="Times New Roman" w:eastAsia="Times New Roman" w:hAnsi="Times New Roman" w:cs="Times New Roman"/>
          <w:sz w:val="28"/>
          <w:szCs w:val="28"/>
          <w:lang w:eastAsia="hu-HU"/>
        </w:rPr>
      </w:pP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Az új gyermekek felvételéről 30 napon belül írásban értesítjük a szülőket.  Elutasítás, átirányítás esetén a szülőnek, fellebbezési joga van, az értesítéstől számított 15 napon belül, melyet írásban kell benyújtania az óvodavezetőhöz.</w:t>
      </w:r>
    </w:p>
    <w:p w:rsidR="00B947C5" w:rsidRPr="00B947C5" w:rsidRDefault="00B947C5" w:rsidP="00B947C5">
      <w:pPr>
        <w:spacing w:after="0" w:line="240" w:lineRule="auto"/>
        <w:rPr>
          <w:rFonts w:ascii="Times New Roman" w:eastAsia="Times New Roman" w:hAnsi="Times New Roman" w:cs="Times New Roman"/>
          <w:sz w:val="24"/>
          <w:szCs w:val="24"/>
          <w:lang w:eastAsia="hu-HU"/>
        </w:rPr>
      </w:pPr>
    </w:p>
    <w:p w:rsidR="00B947C5" w:rsidRPr="00B947C5" w:rsidRDefault="00B947C5" w:rsidP="007566B9">
      <w:pPr>
        <w:pStyle w:val="Cmsor2"/>
        <w:rPr>
          <w:rFonts w:eastAsia="Times New Roman"/>
          <w:b w:val="0"/>
          <w:lang w:eastAsia="hu-HU"/>
        </w:rPr>
      </w:pPr>
      <w:bookmarkStart w:id="21" w:name="_Toc19951811"/>
      <w:bookmarkStart w:id="22" w:name="_Toc81141552"/>
      <w:r w:rsidRPr="00B947C5">
        <w:rPr>
          <w:rFonts w:eastAsia="Times New Roman"/>
          <w:lang w:eastAsia="hu-HU"/>
        </w:rPr>
        <w:t>3.5. Tanköteles korba lépőkkel kapcsolatos teendők:</w:t>
      </w:r>
      <w:bookmarkEnd w:id="21"/>
      <w:bookmarkEnd w:id="22"/>
    </w:p>
    <w:p w:rsidR="00B947C5" w:rsidRPr="00B947C5" w:rsidRDefault="00B947C5" w:rsidP="00B947C5">
      <w:pPr>
        <w:spacing w:after="0" w:line="240" w:lineRule="auto"/>
        <w:rPr>
          <w:rFonts w:ascii="Times New Roman" w:eastAsia="Times New Roman" w:hAnsi="Times New Roman" w:cs="Times New Roman"/>
          <w:sz w:val="24"/>
          <w:szCs w:val="24"/>
          <w:lang w:eastAsia="hu-H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3969"/>
        <w:gridCol w:w="2409"/>
        <w:gridCol w:w="2268"/>
      </w:tblGrid>
      <w:tr w:rsidR="00B947C5" w:rsidRPr="00B947C5" w:rsidTr="009A3DC5">
        <w:trPr>
          <w:trHeight w:val="433"/>
        </w:trPr>
        <w:tc>
          <w:tcPr>
            <w:tcW w:w="1101" w:type="dxa"/>
            <w:vAlign w:val="center"/>
          </w:tcPr>
          <w:p w:rsidR="00B947C5" w:rsidRPr="00B947C5" w:rsidRDefault="00B947C5" w:rsidP="00B947C5">
            <w:pPr>
              <w:spacing w:after="0" w:line="276" w:lineRule="auto"/>
              <w:jc w:val="center"/>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b/>
                <w:sz w:val="24"/>
                <w:szCs w:val="24"/>
                <w:lang w:eastAsia="hu-HU"/>
              </w:rPr>
              <w:t>Sorszám</w:t>
            </w:r>
          </w:p>
        </w:tc>
        <w:tc>
          <w:tcPr>
            <w:tcW w:w="3969" w:type="dxa"/>
            <w:vAlign w:val="center"/>
          </w:tcPr>
          <w:p w:rsidR="00B947C5" w:rsidRPr="00B947C5" w:rsidRDefault="00B947C5" w:rsidP="00B947C5">
            <w:pPr>
              <w:spacing w:after="0" w:line="276" w:lineRule="auto"/>
              <w:jc w:val="center"/>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b/>
                <w:sz w:val="24"/>
                <w:szCs w:val="24"/>
                <w:lang w:eastAsia="hu-HU"/>
              </w:rPr>
              <w:t>Feladat</w:t>
            </w:r>
          </w:p>
        </w:tc>
        <w:tc>
          <w:tcPr>
            <w:tcW w:w="2409" w:type="dxa"/>
            <w:vAlign w:val="center"/>
          </w:tcPr>
          <w:p w:rsidR="00B947C5" w:rsidRPr="00B947C5" w:rsidRDefault="00B947C5" w:rsidP="00B947C5">
            <w:pPr>
              <w:spacing w:after="0" w:line="276" w:lineRule="auto"/>
              <w:jc w:val="center"/>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b/>
                <w:sz w:val="24"/>
                <w:szCs w:val="24"/>
                <w:lang w:eastAsia="hu-HU"/>
              </w:rPr>
              <w:t>Felelős</w:t>
            </w:r>
          </w:p>
        </w:tc>
        <w:tc>
          <w:tcPr>
            <w:tcW w:w="2268" w:type="dxa"/>
            <w:vAlign w:val="center"/>
          </w:tcPr>
          <w:p w:rsidR="00B947C5" w:rsidRPr="00B947C5" w:rsidRDefault="00B947C5" w:rsidP="00B947C5">
            <w:pPr>
              <w:spacing w:after="0" w:line="276" w:lineRule="auto"/>
              <w:jc w:val="center"/>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b/>
                <w:sz w:val="24"/>
                <w:szCs w:val="24"/>
                <w:lang w:eastAsia="hu-HU"/>
              </w:rPr>
              <w:t>Határidő</w:t>
            </w:r>
          </w:p>
        </w:tc>
      </w:tr>
      <w:tr w:rsidR="00B947C5" w:rsidRPr="00B947C5" w:rsidTr="009A3DC5">
        <w:tc>
          <w:tcPr>
            <w:tcW w:w="1101"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1.</w:t>
            </w:r>
          </w:p>
        </w:tc>
        <w:tc>
          <w:tcPr>
            <w:tcW w:w="396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Együttműködési megállapodások </w:t>
            </w:r>
          </w:p>
        </w:tc>
        <w:tc>
          <w:tcPr>
            <w:tcW w:w="240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igazgatók; óvodavezető</w:t>
            </w:r>
          </w:p>
        </w:tc>
        <w:tc>
          <w:tcPr>
            <w:tcW w:w="226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2021. 09. 30.</w:t>
            </w:r>
          </w:p>
        </w:tc>
      </w:tr>
      <w:tr w:rsidR="00B947C5" w:rsidRPr="00B947C5" w:rsidTr="009A3DC5">
        <w:tc>
          <w:tcPr>
            <w:tcW w:w="1101"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2.</w:t>
            </w:r>
          </w:p>
        </w:tc>
        <w:tc>
          <w:tcPr>
            <w:tcW w:w="396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Nagycsoportosok szűrése</w:t>
            </w:r>
          </w:p>
        </w:tc>
        <w:tc>
          <w:tcPr>
            <w:tcW w:w="240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óvodavezető óvodapedagógusok</w:t>
            </w:r>
          </w:p>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fejlesztőpedagógusok</w:t>
            </w:r>
          </w:p>
        </w:tc>
        <w:tc>
          <w:tcPr>
            <w:tcW w:w="226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2021. 09. 06.</w:t>
            </w:r>
          </w:p>
        </w:tc>
      </w:tr>
      <w:tr w:rsidR="00B947C5" w:rsidRPr="00B947C5" w:rsidTr="009A3DC5">
        <w:tc>
          <w:tcPr>
            <w:tcW w:w="1101"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3.</w:t>
            </w:r>
          </w:p>
        </w:tc>
        <w:tc>
          <w:tcPr>
            <w:tcW w:w="396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Képesség szűrés eredményének ismertetése, szülők tájékoztatása</w:t>
            </w:r>
          </w:p>
        </w:tc>
        <w:tc>
          <w:tcPr>
            <w:tcW w:w="240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óvodavezető</w:t>
            </w:r>
          </w:p>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óvodapedagógusok</w:t>
            </w:r>
          </w:p>
        </w:tc>
        <w:tc>
          <w:tcPr>
            <w:tcW w:w="226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2021. 09. 20.</w:t>
            </w:r>
          </w:p>
        </w:tc>
      </w:tr>
      <w:tr w:rsidR="00B947C5" w:rsidRPr="00B947C5" w:rsidTr="009A3DC5">
        <w:tc>
          <w:tcPr>
            <w:tcW w:w="1101"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4.</w:t>
            </w:r>
          </w:p>
        </w:tc>
        <w:tc>
          <w:tcPr>
            <w:tcW w:w="396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Beszédhibák szűrése a csoportokban minden gyermeknél</w:t>
            </w:r>
          </w:p>
        </w:tc>
        <w:tc>
          <w:tcPr>
            <w:tcW w:w="240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óvodapedagógusok</w:t>
            </w:r>
          </w:p>
        </w:tc>
        <w:tc>
          <w:tcPr>
            <w:tcW w:w="226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2021. 09. 15.</w:t>
            </w:r>
          </w:p>
        </w:tc>
      </w:tr>
      <w:tr w:rsidR="00B947C5" w:rsidRPr="00B947C5" w:rsidTr="009A3DC5">
        <w:tc>
          <w:tcPr>
            <w:tcW w:w="1101"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5.</w:t>
            </w:r>
          </w:p>
        </w:tc>
        <w:tc>
          <w:tcPr>
            <w:tcW w:w="396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Tankötelesek beszédállapotának szűrése (Szól-e? II.)</w:t>
            </w:r>
          </w:p>
        </w:tc>
        <w:tc>
          <w:tcPr>
            <w:tcW w:w="240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logopédus</w:t>
            </w:r>
          </w:p>
        </w:tc>
        <w:tc>
          <w:tcPr>
            <w:tcW w:w="226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2021. 09. 20.</w:t>
            </w:r>
          </w:p>
        </w:tc>
      </w:tr>
      <w:tr w:rsidR="00B947C5" w:rsidRPr="00B947C5" w:rsidTr="009A3DC5">
        <w:tc>
          <w:tcPr>
            <w:tcW w:w="1101"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6.</w:t>
            </w:r>
          </w:p>
        </w:tc>
        <w:tc>
          <w:tcPr>
            <w:tcW w:w="396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Szakvélemény iránti kérelem a képességhiány megállapításához</w:t>
            </w:r>
          </w:p>
        </w:tc>
        <w:tc>
          <w:tcPr>
            <w:tcW w:w="240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óvodavezető</w:t>
            </w:r>
          </w:p>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óvodapedagógusok</w:t>
            </w:r>
          </w:p>
        </w:tc>
        <w:tc>
          <w:tcPr>
            <w:tcW w:w="226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2021. 10. 15.</w:t>
            </w:r>
          </w:p>
        </w:tc>
      </w:tr>
      <w:tr w:rsidR="00B947C5" w:rsidRPr="00B947C5" w:rsidTr="009A3DC5">
        <w:tc>
          <w:tcPr>
            <w:tcW w:w="1101"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7.</w:t>
            </w:r>
          </w:p>
        </w:tc>
        <w:tc>
          <w:tcPr>
            <w:tcW w:w="396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Gyermeki személyiség megfigyelése, egyéni fejlődési ütem elemzése, értékelése eredmények írásos rögzítése</w:t>
            </w:r>
          </w:p>
        </w:tc>
        <w:tc>
          <w:tcPr>
            <w:tcW w:w="240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óvodavezető óvodapedagógusok</w:t>
            </w:r>
          </w:p>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fejlesztőpedagógusok</w:t>
            </w:r>
          </w:p>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gyógypedagógusok</w:t>
            </w:r>
          </w:p>
        </w:tc>
        <w:tc>
          <w:tcPr>
            <w:tcW w:w="226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folyamatos</w:t>
            </w:r>
          </w:p>
        </w:tc>
      </w:tr>
      <w:tr w:rsidR="00B947C5" w:rsidRPr="00B947C5" w:rsidTr="009A3DC5">
        <w:tc>
          <w:tcPr>
            <w:tcW w:w="1101"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8.</w:t>
            </w:r>
          </w:p>
        </w:tc>
        <w:tc>
          <w:tcPr>
            <w:tcW w:w="396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Társas kapcsolatok – szociometria vizsgálata (Jacob – </w:t>
            </w:r>
            <w:proofErr w:type="spellStart"/>
            <w:r w:rsidRPr="00B947C5">
              <w:rPr>
                <w:rFonts w:ascii="Times New Roman" w:eastAsia="Times New Roman" w:hAnsi="Times New Roman" w:cs="Times New Roman"/>
                <w:sz w:val="24"/>
                <w:szCs w:val="24"/>
                <w:lang w:eastAsia="hu-HU"/>
              </w:rPr>
              <w:t>Moreno</w:t>
            </w:r>
            <w:proofErr w:type="spellEnd"/>
            <w:r w:rsidRPr="00B947C5">
              <w:rPr>
                <w:rFonts w:ascii="Times New Roman" w:eastAsia="Times New Roman" w:hAnsi="Times New Roman" w:cs="Times New Roman"/>
                <w:sz w:val="24"/>
                <w:szCs w:val="24"/>
                <w:lang w:eastAsia="hu-HU"/>
              </w:rPr>
              <w:t>)</w:t>
            </w:r>
          </w:p>
        </w:tc>
        <w:tc>
          <w:tcPr>
            <w:tcW w:w="240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óvodapedagógusok</w:t>
            </w:r>
          </w:p>
        </w:tc>
        <w:tc>
          <w:tcPr>
            <w:tcW w:w="226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október</w:t>
            </w:r>
          </w:p>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május</w:t>
            </w:r>
          </w:p>
        </w:tc>
      </w:tr>
      <w:tr w:rsidR="00B947C5" w:rsidRPr="00B947C5" w:rsidTr="009A3DC5">
        <w:tc>
          <w:tcPr>
            <w:tcW w:w="1101"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9.</w:t>
            </w:r>
          </w:p>
        </w:tc>
        <w:tc>
          <w:tcPr>
            <w:tcW w:w="396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Emberábrázolás aktuális fejlettségi szintjének mutatói</w:t>
            </w:r>
          </w:p>
        </w:tc>
        <w:tc>
          <w:tcPr>
            <w:tcW w:w="240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óvodapedagógusok</w:t>
            </w:r>
          </w:p>
        </w:tc>
        <w:tc>
          <w:tcPr>
            <w:tcW w:w="226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október</w:t>
            </w:r>
          </w:p>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május</w:t>
            </w:r>
          </w:p>
        </w:tc>
      </w:tr>
      <w:tr w:rsidR="00B947C5" w:rsidRPr="00B947C5" w:rsidTr="009A3DC5">
        <w:tc>
          <w:tcPr>
            <w:tcW w:w="1101"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10.</w:t>
            </w:r>
          </w:p>
        </w:tc>
        <w:tc>
          <w:tcPr>
            <w:tcW w:w="396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proofErr w:type="spellStart"/>
            <w:r w:rsidRPr="00B947C5">
              <w:rPr>
                <w:rFonts w:ascii="Times New Roman" w:eastAsia="Times New Roman" w:hAnsi="Times New Roman" w:cs="Times New Roman"/>
                <w:sz w:val="24"/>
                <w:szCs w:val="24"/>
                <w:lang w:eastAsia="hu-HU"/>
              </w:rPr>
              <w:t>Ped</w:t>
            </w:r>
            <w:proofErr w:type="spellEnd"/>
            <w:r w:rsidRPr="00B947C5">
              <w:rPr>
                <w:rFonts w:ascii="Times New Roman" w:eastAsia="Times New Roman" w:hAnsi="Times New Roman" w:cs="Times New Roman"/>
                <w:sz w:val="24"/>
                <w:szCs w:val="24"/>
                <w:lang w:eastAsia="hu-HU"/>
              </w:rPr>
              <w:t>. Szakszolgálat, szakértői vizsgálat kérése</w:t>
            </w:r>
          </w:p>
        </w:tc>
        <w:tc>
          <w:tcPr>
            <w:tcW w:w="240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óvodavezető óvodapedagógusok</w:t>
            </w:r>
          </w:p>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fejlesztőpedagógusok</w:t>
            </w:r>
          </w:p>
        </w:tc>
        <w:tc>
          <w:tcPr>
            <w:tcW w:w="226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szükség szerint</w:t>
            </w:r>
          </w:p>
        </w:tc>
      </w:tr>
      <w:tr w:rsidR="00B947C5" w:rsidRPr="00B947C5" w:rsidTr="009A3DC5">
        <w:tc>
          <w:tcPr>
            <w:tcW w:w="1101"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11.</w:t>
            </w:r>
          </w:p>
        </w:tc>
        <w:tc>
          <w:tcPr>
            <w:tcW w:w="396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proofErr w:type="spellStart"/>
            <w:r w:rsidRPr="00B947C5">
              <w:rPr>
                <w:rFonts w:ascii="Times New Roman" w:eastAsia="Times New Roman" w:hAnsi="Times New Roman" w:cs="Times New Roman"/>
                <w:sz w:val="24"/>
                <w:szCs w:val="24"/>
                <w:lang w:eastAsia="hu-HU"/>
              </w:rPr>
              <w:t>Ped</w:t>
            </w:r>
            <w:proofErr w:type="spellEnd"/>
            <w:r w:rsidRPr="00B947C5">
              <w:rPr>
                <w:rFonts w:ascii="Times New Roman" w:eastAsia="Times New Roman" w:hAnsi="Times New Roman" w:cs="Times New Roman"/>
                <w:sz w:val="24"/>
                <w:szCs w:val="24"/>
                <w:lang w:eastAsia="hu-HU"/>
              </w:rPr>
              <w:t>. Szakszolgálat, szakértői kontroll vizsgálat kérése</w:t>
            </w:r>
          </w:p>
        </w:tc>
        <w:tc>
          <w:tcPr>
            <w:tcW w:w="240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óvodavezető óvodapedagógusok</w:t>
            </w:r>
          </w:p>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gyógypedagógusok</w:t>
            </w:r>
          </w:p>
        </w:tc>
        <w:tc>
          <w:tcPr>
            <w:tcW w:w="226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kontroll időpontja előtt, ütemterv szerint</w:t>
            </w:r>
          </w:p>
        </w:tc>
      </w:tr>
      <w:tr w:rsidR="00B947C5" w:rsidRPr="00B947C5" w:rsidTr="009A3DC5">
        <w:tc>
          <w:tcPr>
            <w:tcW w:w="1101"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12.</w:t>
            </w:r>
          </w:p>
        </w:tc>
        <w:tc>
          <w:tcPr>
            <w:tcW w:w="396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Látogatás az 1. osztályokba</w:t>
            </w:r>
          </w:p>
        </w:tc>
        <w:tc>
          <w:tcPr>
            <w:tcW w:w="240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óvodapedagógusok</w:t>
            </w:r>
          </w:p>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tanítók</w:t>
            </w:r>
          </w:p>
        </w:tc>
        <w:tc>
          <w:tcPr>
            <w:tcW w:w="226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2022. II. fél év egyeztetés szerint</w:t>
            </w:r>
          </w:p>
        </w:tc>
      </w:tr>
      <w:tr w:rsidR="00B947C5" w:rsidRPr="00B947C5" w:rsidTr="009A3DC5">
        <w:tc>
          <w:tcPr>
            <w:tcW w:w="1101"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13.</w:t>
            </w:r>
          </w:p>
        </w:tc>
        <w:tc>
          <w:tcPr>
            <w:tcW w:w="396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Tankötelezett gyermekek szüleinek értesítése az iskolai beíratásról</w:t>
            </w:r>
          </w:p>
        </w:tc>
        <w:tc>
          <w:tcPr>
            <w:tcW w:w="2409" w:type="dxa"/>
            <w:vAlign w:val="center"/>
          </w:tcPr>
          <w:p w:rsidR="00B947C5" w:rsidRPr="00B947C5" w:rsidRDefault="00B947C5" w:rsidP="00B947C5">
            <w:pPr>
              <w:spacing w:after="0" w:line="276"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óvodavezető</w:t>
            </w:r>
          </w:p>
        </w:tc>
        <w:tc>
          <w:tcPr>
            <w:tcW w:w="2268" w:type="dxa"/>
            <w:vAlign w:val="center"/>
          </w:tcPr>
          <w:p w:rsidR="00B947C5" w:rsidRPr="00B947C5" w:rsidRDefault="00B947C5" w:rsidP="00B947C5">
            <w:pPr>
              <w:spacing w:after="0" w:line="276" w:lineRule="auto"/>
              <w:jc w:val="center"/>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beíratás előtt 30 nappal kifüggesztve</w:t>
            </w:r>
          </w:p>
        </w:tc>
      </w:tr>
    </w:tbl>
    <w:p w:rsidR="00B947C5" w:rsidRPr="00B947C5" w:rsidRDefault="00B947C5" w:rsidP="00B947C5">
      <w:pPr>
        <w:spacing w:after="0" w:line="240" w:lineRule="auto"/>
        <w:rPr>
          <w:rFonts w:ascii="Times New Roman" w:eastAsia="Times New Roman" w:hAnsi="Times New Roman" w:cs="Times New Roman"/>
          <w:sz w:val="24"/>
          <w:szCs w:val="24"/>
          <w:lang w:eastAsia="hu-HU"/>
        </w:rPr>
      </w:pPr>
    </w:p>
    <w:p w:rsidR="00B947C5" w:rsidRPr="00B947C5" w:rsidRDefault="00B947C5" w:rsidP="00B947C5">
      <w:pPr>
        <w:spacing w:after="0" w:line="240" w:lineRule="auto"/>
        <w:rPr>
          <w:rFonts w:ascii="Times New Roman" w:eastAsia="Times New Roman" w:hAnsi="Times New Roman" w:cs="Times New Roman"/>
          <w:sz w:val="24"/>
          <w:szCs w:val="24"/>
          <w:lang w:eastAsia="hu-HU"/>
        </w:rPr>
      </w:pPr>
    </w:p>
    <w:p w:rsidR="00B947C5" w:rsidRPr="00B947C5" w:rsidRDefault="00B947C5" w:rsidP="007566B9">
      <w:pPr>
        <w:pStyle w:val="Cmsor2"/>
        <w:rPr>
          <w:rFonts w:eastAsia="Times New Roman"/>
          <w:b w:val="0"/>
          <w:lang w:eastAsia="hu-HU"/>
        </w:rPr>
      </w:pPr>
      <w:bookmarkStart w:id="23" w:name="_Toc19951812"/>
      <w:bookmarkStart w:id="24" w:name="_Toc81141553"/>
      <w:r w:rsidRPr="00B947C5">
        <w:rPr>
          <w:rFonts w:eastAsia="Times New Roman"/>
          <w:lang w:eastAsia="hu-HU"/>
        </w:rPr>
        <w:t>3.6. Pedagógiai innováció</w:t>
      </w:r>
      <w:bookmarkEnd w:id="23"/>
      <w:bookmarkEnd w:id="24"/>
    </w:p>
    <w:p w:rsidR="00B947C5" w:rsidRPr="00B947C5" w:rsidRDefault="00B947C5" w:rsidP="00B947C5">
      <w:pPr>
        <w:spacing w:after="0" w:line="360" w:lineRule="auto"/>
        <w:ind w:left="284"/>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Zöld óvoda cím elnyerése során az egyéni vállalás teljesítése:</w:t>
      </w:r>
    </w:p>
    <w:p w:rsidR="00B947C5" w:rsidRPr="00B947C5" w:rsidRDefault="00B947C5" w:rsidP="00BB3089">
      <w:pPr>
        <w:numPr>
          <w:ilvl w:val="0"/>
          <w:numId w:val="11"/>
        </w:numPr>
        <w:spacing w:after="0" w:line="36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Érzékelő ösvény és gyógynövény folyamatos használata</w:t>
      </w:r>
    </w:p>
    <w:p w:rsidR="00B947C5" w:rsidRPr="00B947C5" w:rsidRDefault="00B947C5" w:rsidP="00BB3089">
      <w:pPr>
        <w:numPr>
          <w:ilvl w:val="0"/>
          <w:numId w:val="11"/>
        </w:numPr>
        <w:spacing w:after="0" w:line="36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Madárbarát óvoda cím kritériumainak teljesítése </w:t>
      </w:r>
    </w:p>
    <w:p w:rsidR="00B947C5" w:rsidRPr="00B947C5" w:rsidRDefault="00B947C5" w:rsidP="00BB3089">
      <w:pPr>
        <w:numPr>
          <w:ilvl w:val="0"/>
          <w:numId w:val="11"/>
        </w:numPr>
        <w:spacing w:after="0" w:line="36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Kneipp módszerrel megismerkedés</w:t>
      </w:r>
    </w:p>
    <w:p w:rsidR="00B947C5" w:rsidRPr="00B947C5" w:rsidRDefault="00B947C5" w:rsidP="00B947C5">
      <w:pPr>
        <w:spacing w:after="0" w:line="360" w:lineRule="auto"/>
        <w:ind w:left="1004"/>
        <w:rPr>
          <w:rFonts w:ascii="Times New Roman" w:eastAsia="Times New Roman" w:hAnsi="Times New Roman" w:cs="Times New Roman"/>
          <w:sz w:val="24"/>
          <w:szCs w:val="24"/>
          <w:lang w:eastAsia="hu-HU"/>
        </w:rPr>
      </w:pPr>
    </w:p>
    <w:p w:rsidR="00B947C5" w:rsidRPr="00B947C5" w:rsidRDefault="00B947C5" w:rsidP="007566B9">
      <w:pPr>
        <w:pStyle w:val="Cmsor2"/>
        <w:rPr>
          <w:rFonts w:eastAsia="Times New Roman"/>
          <w:b w:val="0"/>
          <w:lang w:eastAsia="hu-HU"/>
        </w:rPr>
      </w:pPr>
      <w:bookmarkStart w:id="25" w:name="_Toc81141554"/>
      <w:r w:rsidRPr="00B947C5">
        <w:rPr>
          <w:rFonts w:eastAsia="Times New Roman"/>
          <w:lang w:eastAsia="hu-HU"/>
        </w:rPr>
        <w:t>3.7. Online óvodai nevelés megszervezése, segítése</w:t>
      </w:r>
      <w:bookmarkEnd w:id="25"/>
    </w:p>
    <w:p w:rsidR="00B947C5" w:rsidRPr="00B947C5" w:rsidRDefault="00B947C5" w:rsidP="00B947C5">
      <w:pPr>
        <w:spacing w:after="0" w:line="360" w:lineRule="auto"/>
        <w:jc w:val="both"/>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sz w:val="24"/>
          <w:szCs w:val="24"/>
          <w:lang w:eastAsia="hu-HU"/>
        </w:rPr>
        <w:t>A koronavírus-járvány okozta helyzet a 2021/2022. nevelési évet is érinteni fogja. A tanév normál munkarendben indul el, de fel kell készülnünk arra, hogy adott esetben ismét bevezetésre kerülhet az online munkarend. Ez az intézkedés ugyanakkor várhatóan a járványügyi helyzettől függően intézmények egy részét fogja érinteni. Az óvodai online nevelés lehetőségét biztosítani kell a gyermekek számára, az óvodánknak, az óvodapedagógusoknak és a nevelőmunkát közvetlen segítőknek újból alkalmazkodnunk kell a kialakult helyzethez.</w:t>
      </w:r>
    </w:p>
    <w:p w:rsidR="00B947C5" w:rsidRPr="00B947C5" w:rsidRDefault="00B947C5" w:rsidP="00B947C5">
      <w:pPr>
        <w:spacing w:after="0" w:line="360" w:lineRule="auto"/>
        <w:rPr>
          <w:rFonts w:ascii="Times New Roman" w:eastAsia="Times New Roman" w:hAnsi="Times New Roman" w:cs="Times New Roman"/>
          <w:b/>
          <w:sz w:val="24"/>
          <w:szCs w:val="24"/>
          <w:lang w:eastAsia="hu-HU"/>
        </w:rPr>
      </w:pPr>
    </w:p>
    <w:p w:rsidR="00B947C5" w:rsidRPr="00B947C5" w:rsidRDefault="00B947C5" w:rsidP="00B947C5">
      <w:pPr>
        <w:spacing w:after="0" w:line="360" w:lineRule="auto"/>
        <w:jc w:val="both"/>
        <w:rPr>
          <w:rFonts w:ascii="Times New Roman" w:eastAsia="Calibri" w:hAnsi="Times New Roman" w:cs="Times New Roman"/>
          <w:b/>
          <w:noProof/>
          <w:color w:val="000000"/>
          <w:sz w:val="24"/>
          <w:szCs w:val="24"/>
          <w:lang w:eastAsia="hu-HU"/>
        </w:rPr>
      </w:pPr>
      <w:r w:rsidRPr="00B947C5">
        <w:rPr>
          <w:rFonts w:ascii="Times New Roman" w:eastAsia="Calibri" w:hAnsi="Times New Roman" w:cs="Times New Roman"/>
          <w:b/>
          <w:noProof/>
          <w:color w:val="000000"/>
          <w:sz w:val="24"/>
          <w:szCs w:val="24"/>
          <w:lang w:eastAsia="hu-HU"/>
        </w:rPr>
        <w:t xml:space="preserve">Az óvodapedagógusok távmunka keretében ellátott pedagógiai munkájának formája: </w:t>
      </w:r>
    </w:p>
    <w:p w:rsidR="00B947C5" w:rsidRPr="00B947C5" w:rsidRDefault="00B947C5" w:rsidP="00BB3089">
      <w:pPr>
        <w:numPr>
          <w:ilvl w:val="0"/>
          <w:numId w:val="13"/>
        </w:numPr>
        <w:spacing w:after="0" w:line="360" w:lineRule="auto"/>
        <w:jc w:val="both"/>
        <w:rPr>
          <w:rFonts w:ascii="Times New Roman" w:eastAsia="Calibri" w:hAnsi="Times New Roman" w:cs="Times New Roman"/>
          <w:noProof/>
          <w:color w:val="000000"/>
          <w:sz w:val="24"/>
          <w:szCs w:val="24"/>
          <w:lang w:eastAsia="hu-HU"/>
        </w:rPr>
      </w:pPr>
      <w:r w:rsidRPr="00B947C5">
        <w:rPr>
          <w:rFonts w:ascii="Times New Roman" w:eastAsia="Calibri" w:hAnsi="Times New Roman" w:cs="Times New Roman"/>
          <w:noProof/>
          <w:color w:val="000000"/>
          <w:sz w:val="24"/>
          <w:szCs w:val="24"/>
          <w:lang w:eastAsia="hu-HU"/>
        </w:rPr>
        <w:t>folyamatos kapcsolattartás az óvodavezetővel, egymással, csoport dajkájával</w:t>
      </w:r>
    </w:p>
    <w:p w:rsidR="00B947C5" w:rsidRPr="00B947C5" w:rsidRDefault="00B947C5" w:rsidP="00BB3089">
      <w:pPr>
        <w:numPr>
          <w:ilvl w:val="0"/>
          <w:numId w:val="12"/>
        </w:num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távkapcsolat a csoport szülői körében</w:t>
      </w:r>
    </w:p>
    <w:p w:rsidR="00B947C5" w:rsidRPr="00B947C5" w:rsidRDefault="00B947C5" w:rsidP="00B947C5">
      <w:pPr>
        <w:spacing w:after="0" w:line="360" w:lineRule="auto"/>
        <w:ind w:left="720"/>
        <w:jc w:val="both"/>
        <w:rPr>
          <w:rFonts w:ascii="Times New Roman" w:eastAsia="Times New Roman" w:hAnsi="Times New Roman" w:cs="Times New Roman"/>
          <w:sz w:val="24"/>
          <w:szCs w:val="24"/>
          <w:lang w:eastAsia="hu-HU"/>
        </w:rPr>
      </w:pPr>
    </w:p>
    <w:p w:rsidR="00B947C5" w:rsidRPr="00B947C5" w:rsidRDefault="00B947C5" w:rsidP="00B947C5">
      <w:pPr>
        <w:spacing w:after="0" w:line="360" w:lineRule="auto"/>
        <w:jc w:val="both"/>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b/>
          <w:sz w:val="24"/>
          <w:szCs w:val="24"/>
          <w:lang w:eastAsia="hu-HU"/>
        </w:rPr>
        <w:t>A kapcsolattartás formája:</w:t>
      </w:r>
    </w:p>
    <w:p w:rsidR="00B947C5" w:rsidRPr="00B947C5" w:rsidRDefault="00B947C5" w:rsidP="00BB3089">
      <w:pPr>
        <w:numPr>
          <w:ilvl w:val="0"/>
          <w:numId w:val="14"/>
        </w:num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alkalmazotti közösséggel: online; telefon; e-mail; ügyeleti napokon, szükség esetén személyesen</w:t>
      </w:r>
    </w:p>
    <w:p w:rsidR="00B947C5" w:rsidRPr="00B947C5" w:rsidRDefault="00B947C5" w:rsidP="00BB3089">
      <w:pPr>
        <w:numPr>
          <w:ilvl w:val="0"/>
          <w:numId w:val="14"/>
        </w:num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szülőkkel: online; telefon; </w:t>
      </w:r>
      <w:proofErr w:type="spellStart"/>
      <w:r w:rsidRPr="00B947C5">
        <w:rPr>
          <w:rFonts w:ascii="Times New Roman" w:eastAsia="Times New Roman" w:hAnsi="Times New Roman" w:cs="Times New Roman"/>
          <w:sz w:val="24"/>
          <w:szCs w:val="24"/>
          <w:lang w:eastAsia="hu-HU"/>
        </w:rPr>
        <w:t>sms</w:t>
      </w:r>
      <w:proofErr w:type="spellEnd"/>
      <w:r w:rsidRPr="00B947C5">
        <w:rPr>
          <w:rFonts w:ascii="Times New Roman" w:eastAsia="Times New Roman" w:hAnsi="Times New Roman" w:cs="Times New Roman"/>
          <w:sz w:val="24"/>
          <w:szCs w:val="24"/>
          <w:lang w:eastAsia="hu-HU"/>
        </w:rPr>
        <w:t xml:space="preserve">; </w:t>
      </w:r>
      <w:proofErr w:type="spellStart"/>
      <w:r w:rsidRPr="00B947C5">
        <w:rPr>
          <w:rFonts w:ascii="Times New Roman" w:eastAsia="Times New Roman" w:hAnsi="Times New Roman" w:cs="Times New Roman"/>
          <w:sz w:val="24"/>
          <w:szCs w:val="24"/>
          <w:lang w:eastAsia="hu-HU"/>
        </w:rPr>
        <w:t>messenger</w:t>
      </w:r>
      <w:proofErr w:type="spellEnd"/>
    </w:p>
    <w:p w:rsidR="00B947C5" w:rsidRPr="00B947C5" w:rsidRDefault="00B947C5" w:rsidP="00B947C5">
      <w:pPr>
        <w:spacing w:after="0" w:line="360" w:lineRule="auto"/>
        <w:ind w:left="720"/>
        <w:jc w:val="both"/>
        <w:rPr>
          <w:rFonts w:ascii="Times New Roman" w:eastAsia="Times New Roman" w:hAnsi="Times New Roman" w:cs="Times New Roman"/>
          <w:sz w:val="24"/>
          <w:szCs w:val="24"/>
          <w:lang w:eastAsia="hu-HU"/>
        </w:rPr>
      </w:pPr>
    </w:p>
    <w:p w:rsidR="00B947C5" w:rsidRPr="00B947C5" w:rsidRDefault="00B947C5" w:rsidP="00B947C5">
      <w:pPr>
        <w:spacing w:after="0" w:line="360" w:lineRule="auto"/>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b/>
          <w:sz w:val="24"/>
          <w:szCs w:val="24"/>
          <w:lang w:eastAsia="hu-HU"/>
        </w:rPr>
        <w:t>Óvodavezető feladata, felelősség:</w:t>
      </w:r>
    </w:p>
    <w:p w:rsidR="00B947C5" w:rsidRPr="00B947C5" w:rsidRDefault="00B947C5" w:rsidP="00BB3089">
      <w:pPr>
        <w:numPr>
          <w:ilvl w:val="0"/>
          <w:numId w:val="12"/>
        </w:numPr>
        <w:spacing w:after="0" w:line="36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A fenntartóval, az intézmény dolgozóival folyamatos kapcsolattartás</w:t>
      </w:r>
    </w:p>
    <w:p w:rsidR="00B947C5" w:rsidRPr="00B947C5" w:rsidRDefault="00B947C5" w:rsidP="00BB3089">
      <w:pPr>
        <w:numPr>
          <w:ilvl w:val="0"/>
          <w:numId w:val="12"/>
        </w:numPr>
        <w:spacing w:after="0" w:line="36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A telefonszámok, az e-mailcímeket aktualizálása</w:t>
      </w:r>
    </w:p>
    <w:p w:rsidR="00B947C5" w:rsidRPr="00B947C5" w:rsidRDefault="00B947C5" w:rsidP="00BB3089">
      <w:pPr>
        <w:numPr>
          <w:ilvl w:val="0"/>
          <w:numId w:val="12"/>
        </w:numPr>
        <w:spacing w:after="0" w:line="36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Home </w:t>
      </w:r>
      <w:proofErr w:type="spellStart"/>
      <w:r w:rsidRPr="00B947C5">
        <w:rPr>
          <w:rFonts w:ascii="Times New Roman" w:eastAsia="Times New Roman" w:hAnsi="Times New Roman" w:cs="Times New Roman"/>
          <w:sz w:val="24"/>
          <w:szCs w:val="24"/>
          <w:lang w:eastAsia="hu-HU"/>
        </w:rPr>
        <w:t>office</w:t>
      </w:r>
      <w:proofErr w:type="spellEnd"/>
      <w:r w:rsidRPr="00B947C5">
        <w:rPr>
          <w:rFonts w:ascii="Times New Roman" w:eastAsia="Times New Roman" w:hAnsi="Times New Roman" w:cs="Times New Roman"/>
          <w:sz w:val="24"/>
          <w:szCs w:val="24"/>
          <w:lang w:eastAsia="hu-HU"/>
        </w:rPr>
        <w:t xml:space="preserve"> koordinálása, útmutatás, pedagógiai munka támogatása</w:t>
      </w:r>
    </w:p>
    <w:p w:rsidR="00B947C5" w:rsidRPr="00B947C5" w:rsidRDefault="00B947C5" w:rsidP="00BB3089">
      <w:pPr>
        <w:numPr>
          <w:ilvl w:val="0"/>
          <w:numId w:val="12"/>
        </w:numPr>
        <w:spacing w:after="0" w:line="360" w:lineRule="auto"/>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sz w:val="24"/>
          <w:szCs w:val="24"/>
          <w:lang w:eastAsia="hu-HU"/>
        </w:rPr>
        <w:t>Online csoportok létrehozása, csoporttagok frissítése időben tájékoztassuk a szülőket a fontos események elmaradásáról, módosulásáról, módjáról (például: óvodai beiratkozás.)</w:t>
      </w:r>
    </w:p>
    <w:p w:rsidR="00B947C5" w:rsidRPr="00B947C5" w:rsidRDefault="00B947C5" w:rsidP="00BB3089">
      <w:pPr>
        <w:numPr>
          <w:ilvl w:val="0"/>
          <w:numId w:val="12"/>
        </w:numPr>
        <w:spacing w:after="0" w:line="360" w:lineRule="auto"/>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sz w:val="24"/>
          <w:szCs w:val="24"/>
          <w:lang w:eastAsia="hu-HU"/>
        </w:rPr>
        <w:t xml:space="preserve"> Elektronikus formában a szülők segítése az otthoni elfoglaltság tartalmas megtervezésében (például: otthoni tevékenységek ajánlása, linkek továbbítása, pedagógiai tanácsok).</w:t>
      </w:r>
    </w:p>
    <w:p w:rsidR="00B947C5" w:rsidRPr="00B947C5" w:rsidRDefault="00B947C5" w:rsidP="00BB3089">
      <w:pPr>
        <w:numPr>
          <w:ilvl w:val="0"/>
          <w:numId w:val="12"/>
        </w:numPr>
        <w:spacing w:after="0" w:line="360" w:lineRule="auto"/>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sz w:val="24"/>
          <w:szCs w:val="24"/>
          <w:lang w:eastAsia="hu-HU"/>
        </w:rPr>
        <w:t>Szabályzatok, dokumentumok aktualizálása.</w:t>
      </w:r>
    </w:p>
    <w:p w:rsidR="00B947C5" w:rsidRPr="00B947C5" w:rsidRDefault="00B947C5" w:rsidP="00BB3089">
      <w:pPr>
        <w:numPr>
          <w:ilvl w:val="0"/>
          <w:numId w:val="12"/>
        </w:numPr>
        <w:spacing w:after="0" w:line="360" w:lineRule="auto"/>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sz w:val="24"/>
          <w:szCs w:val="24"/>
          <w:lang w:eastAsia="hu-HU"/>
        </w:rPr>
        <w:t>Innovációk kidolgozása.</w:t>
      </w:r>
    </w:p>
    <w:p w:rsidR="00B947C5" w:rsidRPr="00B947C5" w:rsidRDefault="00B947C5" w:rsidP="00BB3089">
      <w:pPr>
        <w:numPr>
          <w:ilvl w:val="0"/>
          <w:numId w:val="12"/>
        </w:numPr>
        <w:spacing w:after="0" w:line="360" w:lineRule="auto"/>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sz w:val="24"/>
          <w:szCs w:val="24"/>
          <w:lang w:eastAsia="hu-HU"/>
        </w:rPr>
        <w:t>Jó-gyakorlatok összeállítása.</w:t>
      </w:r>
    </w:p>
    <w:p w:rsidR="00B947C5" w:rsidRPr="00B947C5" w:rsidRDefault="00B947C5" w:rsidP="00BB3089">
      <w:pPr>
        <w:numPr>
          <w:ilvl w:val="0"/>
          <w:numId w:val="12"/>
        </w:numPr>
        <w:spacing w:after="0" w:line="360" w:lineRule="auto"/>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sz w:val="24"/>
          <w:szCs w:val="24"/>
          <w:lang w:eastAsia="hu-HU"/>
        </w:rPr>
        <w:t xml:space="preserve"> Projektek kidolgozása.</w:t>
      </w:r>
    </w:p>
    <w:p w:rsidR="00B947C5" w:rsidRPr="00B947C5" w:rsidRDefault="00B947C5" w:rsidP="00BB3089">
      <w:pPr>
        <w:numPr>
          <w:ilvl w:val="0"/>
          <w:numId w:val="12"/>
        </w:numPr>
        <w:spacing w:after="0" w:line="360" w:lineRule="auto"/>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sz w:val="24"/>
          <w:szCs w:val="24"/>
          <w:lang w:eastAsia="hu-HU"/>
        </w:rPr>
        <w:t>Új szakkönyvek felkutatása, ajánlása.</w:t>
      </w:r>
    </w:p>
    <w:p w:rsidR="00B947C5" w:rsidRPr="00B947C5" w:rsidRDefault="00B947C5" w:rsidP="00BB3089">
      <w:pPr>
        <w:numPr>
          <w:ilvl w:val="0"/>
          <w:numId w:val="12"/>
        </w:numPr>
        <w:spacing w:after="0" w:line="360" w:lineRule="auto"/>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sz w:val="24"/>
          <w:szCs w:val="24"/>
          <w:lang w:eastAsia="hu-HU"/>
        </w:rPr>
        <w:t>Kapcsolatépítés, konzultáció más intézmények vezetőivel.</w:t>
      </w:r>
    </w:p>
    <w:p w:rsidR="00B947C5" w:rsidRPr="00B947C5" w:rsidRDefault="00B947C5" w:rsidP="00BB3089">
      <w:pPr>
        <w:numPr>
          <w:ilvl w:val="0"/>
          <w:numId w:val="12"/>
        </w:numPr>
        <w:spacing w:after="0" w:line="360" w:lineRule="auto"/>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sz w:val="24"/>
          <w:szCs w:val="24"/>
          <w:lang w:eastAsia="hu-HU"/>
        </w:rPr>
        <w:t>Videokonferenciák megtekintése, összefoglaló továbbítása.</w:t>
      </w:r>
    </w:p>
    <w:p w:rsidR="00B947C5" w:rsidRPr="00B947C5" w:rsidRDefault="00B947C5" w:rsidP="00BB3089">
      <w:pPr>
        <w:numPr>
          <w:ilvl w:val="0"/>
          <w:numId w:val="12"/>
        </w:numPr>
        <w:spacing w:after="0" w:line="360" w:lineRule="auto"/>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sz w:val="24"/>
          <w:szCs w:val="24"/>
          <w:lang w:eastAsia="hu-HU"/>
        </w:rPr>
        <w:t>Önképzés (például: digitális területen).</w:t>
      </w:r>
    </w:p>
    <w:p w:rsidR="00B947C5" w:rsidRPr="00B947C5" w:rsidRDefault="00B947C5" w:rsidP="00B947C5">
      <w:pPr>
        <w:spacing w:after="0" w:line="360" w:lineRule="auto"/>
        <w:ind w:left="720"/>
        <w:rPr>
          <w:rFonts w:ascii="Times New Roman" w:eastAsia="Times New Roman" w:hAnsi="Times New Roman" w:cs="Times New Roman"/>
          <w:b/>
          <w:sz w:val="24"/>
          <w:szCs w:val="24"/>
          <w:lang w:eastAsia="hu-HU"/>
        </w:rPr>
      </w:pPr>
    </w:p>
    <w:p w:rsidR="00B947C5" w:rsidRPr="00B947C5" w:rsidRDefault="00B947C5" w:rsidP="00B947C5">
      <w:pPr>
        <w:spacing w:after="0" w:line="360" w:lineRule="auto"/>
        <w:jc w:val="both"/>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b/>
          <w:sz w:val="24"/>
          <w:szCs w:val="24"/>
          <w:lang w:eastAsia="hu-HU"/>
        </w:rPr>
        <w:t xml:space="preserve"> Óvodapedagógus feladatai:</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1. A szülők elérhetőségének összegyűjtése csoportonként, csoportlevelezés megszervezése, lebonyolítása, a már működő zárt csoport működtetése, folyamatos tájékoztatása</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2. A heti tervnek-, rendnek megfelelően napi feladatok, tevékenység javaslatok, versek – mondókák leírása, játéktevékenységek ajánlása, linkek-, feladatlapok-, munkalapok (mesék, dalok, keresése), ajánlása, küldése, részletes útmutatás a szülők számára, pedagógiai tanácsok </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3. Anyaggyűjtés, felkészülés a következő hétre</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4. Tapasztalatok, visszajelzések összegyűjtése  </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5. Szakmai konzultáció kollégákkal, önképzés, tudástartalmak megosztása, önértékelésből adódó feladatok elvégzése, pedagógusjelentkezés minősítő eljárásra,- gyakornokok felkészítése a minősítő vizsgára, porfólió elkészítésének segítése. </w:t>
      </w:r>
    </w:p>
    <w:p w:rsidR="00B947C5" w:rsidRPr="00B947C5" w:rsidRDefault="00B947C5" w:rsidP="00B947C5">
      <w:pPr>
        <w:spacing w:after="0" w:line="36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6. Új szakkönyvek felkutatása.</w:t>
      </w:r>
    </w:p>
    <w:p w:rsidR="00B947C5" w:rsidRPr="00B947C5" w:rsidRDefault="00B947C5" w:rsidP="00B947C5">
      <w:pPr>
        <w:spacing w:after="0" w:line="36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 xml:space="preserve">7. Hálózatépítés, konzultáció más intézményekkel. </w:t>
      </w:r>
    </w:p>
    <w:p w:rsidR="00B947C5" w:rsidRPr="00B947C5" w:rsidRDefault="00B947C5" w:rsidP="00B947C5">
      <w:pPr>
        <w:spacing w:after="0" w:line="360" w:lineRule="auto"/>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8. Videokonferenciák megtekintése</w:t>
      </w:r>
      <w:r w:rsidRPr="00B947C5">
        <w:rPr>
          <w:rFonts w:ascii="Times New Roman" w:eastAsia="Times New Roman" w:hAnsi="Times New Roman" w:cs="Times New Roman"/>
          <w:sz w:val="24"/>
          <w:szCs w:val="24"/>
          <w:lang w:eastAsia="hu-HU"/>
        </w:rPr>
        <w:br/>
        <w:t>9. Önképzés (például: digitális területen).</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10. Minden csoport újabb 2 db mesét készít el a mesepárna módszer segítségével</w:t>
      </w:r>
    </w:p>
    <w:p w:rsidR="00B947C5" w:rsidRPr="00B947C5" w:rsidRDefault="00B947C5" w:rsidP="00B947C5">
      <w:pPr>
        <w:spacing w:after="0" w:line="360" w:lineRule="auto"/>
        <w:jc w:val="both"/>
        <w:rPr>
          <w:rFonts w:ascii="Times New Roman" w:eastAsia="Times New Roman" w:hAnsi="Times New Roman" w:cs="Times New Roman"/>
          <w:sz w:val="24"/>
          <w:szCs w:val="24"/>
          <w:lang w:eastAsia="hu-HU"/>
        </w:rPr>
      </w:pPr>
      <w:r w:rsidRPr="00B947C5">
        <w:rPr>
          <w:rFonts w:ascii="Times New Roman" w:eastAsia="Times New Roman" w:hAnsi="Times New Roman" w:cs="Times New Roman"/>
          <w:sz w:val="24"/>
          <w:szCs w:val="24"/>
          <w:lang w:eastAsia="hu-HU"/>
        </w:rPr>
        <w:t>11. Kiegészítő eszközök, kellékek készítése</w:t>
      </w:r>
    </w:p>
    <w:p w:rsidR="00B947C5" w:rsidRPr="00B947C5" w:rsidRDefault="00B947C5" w:rsidP="00B947C5">
      <w:pPr>
        <w:spacing w:after="0" w:line="360" w:lineRule="auto"/>
        <w:jc w:val="both"/>
        <w:rPr>
          <w:rFonts w:ascii="Times New Roman" w:eastAsia="Times New Roman" w:hAnsi="Times New Roman" w:cs="Times New Roman"/>
          <w:b/>
          <w:sz w:val="24"/>
          <w:szCs w:val="24"/>
          <w:lang w:eastAsia="hu-HU"/>
        </w:rPr>
      </w:pPr>
    </w:p>
    <w:p w:rsidR="00B947C5" w:rsidRPr="00B947C5" w:rsidRDefault="00B947C5" w:rsidP="00B947C5">
      <w:pPr>
        <w:spacing w:after="0" w:line="360" w:lineRule="auto"/>
        <w:jc w:val="both"/>
        <w:rPr>
          <w:rFonts w:ascii="Times New Roman" w:eastAsia="Times New Roman" w:hAnsi="Times New Roman" w:cs="Times New Roman"/>
          <w:b/>
          <w:sz w:val="24"/>
          <w:szCs w:val="24"/>
          <w:lang w:eastAsia="hu-HU"/>
        </w:rPr>
      </w:pPr>
      <w:r w:rsidRPr="00B947C5">
        <w:rPr>
          <w:rFonts w:ascii="Times New Roman" w:eastAsia="Times New Roman" w:hAnsi="Times New Roman" w:cs="Times New Roman"/>
          <w:b/>
          <w:sz w:val="24"/>
          <w:szCs w:val="24"/>
          <w:lang w:eastAsia="hu-HU"/>
        </w:rPr>
        <w:t xml:space="preserve"> Nevelő munkát közvetlen segítők és egyéb alkalmazottak feladatai:</w:t>
      </w:r>
    </w:p>
    <w:p w:rsidR="00B947C5" w:rsidRPr="00B947C5" w:rsidRDefault="00B947C5" w:rsidP="00B947C5">
      <w:pPr>
        <w:spacing w:after="0" w:line="360" w:lineRule="auto"/>
        <w:jc w:val="both"/>
        <w:rPr>
          <w:rFonts w:ascii="Times New Roman" w:eastAsia="Calibri" w:hAnsi="Times New Roman" w:cs="Times New Roman"/>
          <w:color w:val="000000"/>
          <w:sz w:val="24"/>
          <w:szCs w:val="24"/>
          <w:lang w:eastAsia="hu-HU"/>
        </w:rPr>
      </w:pPr>
      <w:r w:rsidRPr="00B947C5">
        <w:rPr>
          <w:rFonts w:ascii="Times New Roman" w:eastAsia="Times New Roman" w:hAnsi="Times New Roman" w:cs="Times New Roman"/>
          <w:b/>
          <w:sz w:val="24"/>
          <w:szCs w:val="24"/>
          <w:lang w:eastAsia="hu-HU"/>
        </w:rPr>
        <w:t>Óvodatitkár:</w:t>
      </w:r>
      <w:r w:rsidRPr="00B947C5">
        <w:rPr>
          <w:rFonts w:ascii="Times New Roman" w:eastAsia="Times New Roman" w:hAnsi="Times New Roman" w:cs="Times New Roman"/>
          <w:sz w:val="24"/>
          <w:szCs w:val="24"/>
          <w:lang w:eastAsia="hu-HU"/>
        </w:rPr>
        <w:t xml:space="preserve"> folyamatosan elvégzi az online végezhető feladatokat (heti létszám küldése, jelentése, ügyelet előkészítése, adatszolgáltatás, étkezéssel kapcsolatos feladatok elvégzése, </w:t>
      </w:r>
      <w:r w:rsidRPr="00B947C5">
        <w:rPr>
          <w:rFonts w:ascii="Times New Roman" w:eastAsia="Calibri" w:hAnsi="Times New Roman" w:cs="Times New Roman"/>
          <w:color w:val="000000"/>
          <w:sz w:val="24"/>
          <w:szCs w:val="24"/>
          <w:lang w:eastAsia="hu-HU"/>
        </w:rPr>
        <w:t xml:space="preserve">a zárt levelező rendszeren keresztül folyamatos kapcsolatot tart az óvodavezetéssel és az óvoda valamennyi dolgozójával, </w:t>
      </w:r>
      <w:r w:rsidRPr="00B947C5">
        <w:rPr>
          <w:rFonts w:ascii="Times New Roman" w:eastAsia="Times New Roman" w:hAnsi="Times New Roman" w:cs="Times New Roman"/>
          <w:sz w:val="24"/>
          <w:szCs w:val="24"/>
          <w:lang w:eastAsia="hu-HU"/>
        </w:rPr>
        <w:t xml:space="preserve">kapcsolatot tart a többi óvoda óvodatitkárjával, óvodavezetőkkel, köznevelési irodával). Feladatát a vezető által kapott rendkívüli </w:t>
      </w:r>
      <w:r w:rsidRPr="00B947C5">
        <w:rPr>
          <w:rFonts w:ascii="Times New Roman" w:eastAsia="Calibri" w:hAnsi="Times New Roman" w:cs="Times New Roman"/>
          <w:color w:val="000000"/>
          <w:sz w:val="24"/>
          <w:szCs w:val="24"/>
          <w:lang w:eastAsia="hu-HU"/>
        </w:rPr>
        <w:t>munkavégzés alapján végzi.</w:t>
      </w:r>
    </w:p>
    <w:p w:rsidR="00B947C5" w:rsidRPr="00B947C5" w:rsidRDefault="00B947C5" w:rsidP="00B947C5">
      <w:pPr>
        <w:spacing w:after="0" w:line="360" w:lineRule="auto"/>
        <w:jc w:val="both"/>
        <w:rPr>
          <w:rFonts w:ascii="Times New Roman" w:eastAsia="Calibri" w:hAnsi="Times New Roman" w:cs="Times New Roman"/>
          <w:color w:val="000000"/>
          <w:sz w:val="24"/>
          <w:szCs w:val="24"/>
          <w:lang w:eastAsia="hu-HU"/>
        </w:rPr>
      </w:pPr>
    </w:p>
    <w:p w:rsidR="00B947C5" w:rsidRPr="00B947C5" w:rsidRDefault="00B947C5" w:rsidP="00B947C5">
      <w:pPr>
        <w:tabs>
          <w:tab w:val="left" w:pos="2826"/>
        </w:tabs>
        <w:spacing w:after="0" w:line="360" w:lineRule="auto"/>
        <w:rPr>
          <w:rFonts w:ascii="Times New Roman" w:eastAsia="Times New Roman" w:hAnsi="Times New Roman" w:cs="Times New Roman"/>
          <w:sz w:val="24"/>
          <w:szCs w:val="24"/>
          <w:lang w:eastAsia="hu-HU"/>
        </w:rPr>
      </w:pPr>
      <w:r w:rsidRPr="00B947C5">
        <w:rPr>
          <w:rFonts w:ascii="Times New Roman" w:eastAsia="Calibri" w:hAnsi="Times New Roman" w:cs="Times New Roman"/>
          <w:b/>
          <w:color w:val="000000"/>
          <w:sz w:val="24"/>
          <w:szCs w:val="24"/>
          <w:lang w:eastAsia="hu-HU"/>
        </w:rPr>
        <w:t xml:space="preserve"> Gyógypedagógiai-, pedagógiai asszisztens:</w:t>
      </w:r>
      <w:r w:rsidRPr="00B947C5">
        <w:rPr>
          <w:rFonts w:ascii="Times New Roman" w:eastAsia="Times New Roman" w:hAnsi="Times New Roman" w:cs="Times New Roman"/>
          <w:sz w:val="24"/>
          <w:szCs w:val="24"/>
          <w:lang w:eastAsia="hu-HU"/>
        </w:rPr>
        <w:t xml:space="preserve"> Az óvoda a zárt levelező rendszeren keresztül tart folyamatos kapcsolatot az óvodavezetéssel és az óvoda valamennyi dolgozójával, </w:t>
      </w:r>
      <w:r w:rsidRPr="00B947C5">
        <w:rPr>
          <w:rFonts w:ascii="Times New Roman" w:eastAsia="Calibri" w:hAnsi="Times New Roman" w:cs="Times New Roman"/>
          <w:color w:val="000000"/>
          <w:sz w:val="24"/>
          <w:szCs w:val="24"/>
          <w:lang w:eastAsia="hu-HU"/>
        </w:rPr>
        <w:t xml:space="preserve">adminisztrációs tevékenység segítése, ellátása, nevelőmunka segítése, motivációs eszközök, szemléltető eszközök készítése az óvodapedagógusokkal való egyeztetés alapján, </w:t>
      </w:r>
      <w:r w:rsidRPr="00B947C5">
        <w:rPr>
          <w:rFonts w:ascii="Times New Roman" w:eastAsia="Times New Roman" w:hAnsi="Times New Roman" w:cs="Times New Roman"/>
          <w:sz w:val="24"/>
          <w:szCs w:val="24"/>
          <w:lang w:eastAsia="hu-HU"/>
        </w:rPr>
        <w:t>heti tervek megvalósítását segítő anyagok gyűjtése.</w:t>
      </w:r>
    </w:p>
    <w:p w:rsidR="00B947C5" w:rsidRPr="00B947C5" w:rsidRDefault="00B947C5" w:rsidP="00B947C5">
      <w:pPr>
        <w:tabs>
          <w:tab w:val="left" w:pos="2826"/>
        </w:tabs>
        <w:spacing w:after="0" w:line="360" w:lineRule="auto"/>
        <w:rPr>
          <w:rFonts w:ascii="Times New Roman" w:eastAsia="Times New Roman" w:hAnsi="Times New Roman" w:cs="Times New Roman"/>
          <w:sz w:val="24"/>
          <w:szCs w:val="24"/>
          <w:lang w:eastAsia="hu-HU"/>
        </w:rPr>
      </w:pPr>
    </w:p>
    <w:p w:rsidR="00B947C5" w:rsidRDefault="00B947C5" w:rsidP="00B947C5">
      <w:pPr>
        <w:spacing w:after="0" w:line="360" w:lineRule="auto"/>
        <w:contextualSpacing/>
        <w:jc w:val="both"/>
        <w:rPr>
          <w:rFonts w:ascii="Times New Roman" w:eastAsia="Calibri" w:hAnsi="Times New Roman" w:cs="Times New Roman"/>
          <w:color w:val="000000"/>
          <w:sz w:val="24"/>
          <w:szCs w:val="24"/>
          <w:lang w:eastAsia="hu-HU"/>
        </w:rPr>
      </w:pPr>
      <w:r w:rsidRPr="00B947C5">
        <w:rPr>
          <w:rFonts w:ascii="Times New Roman" w:eastAsia="Times New Roman" w:hAnsi="Times New Roman" w:cs="Times New Roman"/>
          <w:b/>
          <w:sz w:val="24"/>
          <w:szCs w:val="24"/>
          <w:lang w:eastAsia="hu-HU"/>
        </w:rPr>
        <w:t xml:space="preserve"> Dajkák, mosónő:</w:t>
      </w:r>
      <w:r w:rsidRPr="00B947C5">
        <w:rPr>
          <w:rFonts w:ascii="Times New Roman" w:eastAsia="Times New Roman" w:hAnsi="Times New Roman" w:cs="Times New Roman"/>
          <w:sz w:val="24"/>
          <w:szCs w:val="24"/>
          <w:lang w:eastAsia="hu-HU"/>
        </w:rPr>
        <w:t xml:space="preserve"> A zárt levelező rendszeren keresztül tart folyamatos kapcsolatot az óvodavezetéssel és az óvoda valamennyi dolgozójával, kisebb, könnyen mozgatható textíliák (törölközők, asztalterítők, lepedők, ágynemű stb.) javítása, varrása, </w:t>
      </w:r>
      <w:r w:rsidRPr="00B947C5">
        <w:rPr>
          <w:rFonts w:ascii="Times New Roman" w:eastAsia="Calibri" w:hAnsi="Times New Roman" w:cs="Times New Roman"/>
          <w:color w:val="000000"/>
          <w:sz w:val="24"/>
          <w:szCs w:val="24"/>
          <w:lang w:eastAsia="hu-HU"/>
        </w:rPr>
        <w:t>egyéb tevékenységekhez szükséges eszközök elkészítése. Ellátja mindazon otthon végezhető feladatokat, amivel az óvodavezető, az óvodavezető helyettes, és a csoportjában dolgozó óvodapedagógusok megbízzák.</w:t>
      </w:r>
    </w:p>
    <w:p w:rsidR="003B3381" w:rsidRDefault="003B3381" w:rsidP="00B947C5">
      <w:pPr>
        <w:spacing w:after="0" w:line="360" w:lineRule="auto"/>
        <w:contextualSpacing/>
        <w:jc w:val="both"/>
        <w:rPr>
          <w:rFonts w:ascii="Times New Roman" w:eastAsia="Calibri" w:hAnsi="Times New Roman" w:cs="Times New Roman"/>
          <w:color w:val="000000"/>
          <w:sz w:val="24"/>
          <w:szCs w:val="24"/>
          <w:lang w:eastAsia="hu-HU"/>
        </w:rPr>
      </w:pPr>
    </w:p>
    <w:p w:rsidR="003B3381" w:rsidRDefault="003B3381" w:rsidP="00B947C5">
      <w:pPr>
        <w:spacing w:after="0" w:line="360" w:lineRule="auto"/>
        <w:contextualSpacing/>
        <w:jc w:val="both"/>
        <w:rPr>
          <w:rFonts w:ascii="Times New Roman" w:eastAsia="Calibri" w:hAnsi="Times New Roman" w:cs="Times New Roman"/>
          <w:color w:val="000000"/>
          <w:sz w:val="24"/>
          <w:szCs w:val="24"/>
          <w:lang w:eastAsia="hu-HU"/>
        </w:rPr>
      </w:pPr>
    </w:p>
    <w:p w:rsidR="003B3381" w:rsidRDefault="003B3381" w:rsidP="00B947C5">
      <w:pPr>
        <w:spacing w:after="0" w:line="360" w:lineRule="auto"/>
        <w:contextualSpacing/>
        <w:jc w:val="both"/>
        <w:rPr>
          <w:rFonts w:ascii="Times New Roman" w:eastAsia="Calibri" w:hAnsi="Times New Roman" w:cs="Times New Roman"/>
          <w:color w:val="000000"/>
          <w:sz w:val="24"/>
          <w:szCs w:val="24"/>
          <w:lang w:eastAsia="hu-HU"/>
        </w:rPr>
      </w:pPr>
    </w:p>
    <w:p w:rsidR="003B3381" w:rsidRPr="00B947C5" w:rsidRDefault="003B3381" w:rsidP="00B947C5">
      <w:pPr>
        <w:spacing w:after="0" w:line="360" w:lineRule="auto"/>
        <w:contextualSpacing/>
        <w:jc w:val="both"/>
        <w:rPr>
          <w:rFonts w:ascii="Times New Roman" w:eastAsia="Calibri" w:hAnsi="Times New Roman" w:cs="Times New Roman"/>
          <w:color w:val="000000"/>
          <w:sz w:val="24"/>
          <w:szCs w:val="24"/>
          <w:lang w:eastAsia="hu-HU"/>
        </w:rPr>
      </w:pPr>
    </w:p>
    <w:p w:rsidR="0014135C" w:rsidRPr="0014135C" w:rsidRDefault="0014135C" w:rsidP="007566B9">
      <w:pPr>
        <w:pStyle w:val="Cmsor1"/>
        <w:rPr>
          <w:rFonts w:eastAsia="Times New Roman"/>
          <w:b w:val="0"/>
          <w:lang w:eastAsia="hu-HU"/>
        </w:rPr>
      </w:pPr>
      <w:bookmarkStart w:id="26" w:name="_Toc19951813"/>
      <w:bookmarkStart w:id="27" w:name="_Toc81141555"/>
      <w:r w:rsidRPr="0014135C">
        <w:rPr>
          <w:rFonts w:eastAsia="Times New Roman"/>
          <w:lang w:eastAsia="hu-HU"/>
        </w:rPr>
        <w:t>Belső kapcsolatok, együttműködés, kommunikáció</w:t>
      </w:r>
      <w:bookmarkEnd w:id="26"/>
      <w:bookmarkEnd w:id="27"/>
    </w:p>
    <w:p w:rsidR="0014135C" w:rsidRPr="0014135C" w:rsidRDefault="0014135C" w:rsidP="0014135C">
      <w:pPr>
        <w:spacing w:after="0" w:line="240" w:lineRule="auto"/>
        <w:rPr>
          <w:rFonts w:ascii="Times New Roman" w:eastAsia="Times New Roman" w:hAnsi="Times New Roman" w:cs="Times New Roman"/>
          <w:sz w:val="24"/>
          <w:szCs w:val="24"/>
          <w:lang w:eastAsia="hu-HU"/>
        </w:rPr>
      </w:pPr>
    </w:p>
    <w:p w:rsidR="0014135C" w:rsidRPr="0014135C" w:rsidRDefault="0014135C" w:rsidP="007566B9">
      <w:pPr>
        <w:pStyle w:val="Cmsor2"/>
        <w:rPr>
          <w:rFonts w:eastAsia="Times New Roman"/>
          <w:b w:val="0"/>
          <w:lang w:eastAsia="hu-HU"/>
        </w:rPr>
      </w:pPr>
      <w:bookmarkStart w:id="28" w:name="_Toc19951814"/>
      <w:bookmarkStart w:id="29" w:name="_Toc81141556"/>
      <w:r w:rsidRPr="0014135C">
        <w:rPr>
          <w:rFonts w:eastAsia="Times New Roman"/>
          <w:lang w:eastAsia="hu-HU"/>
        </w:rPr>
        <w:t>4.1. Intézményi önértékelés éves feladatai</w:t>
      </w:r>
      <w:bookmarkEnd w:id="28"/>
      <w:bookmarkEnd w:id="29"/>
    </w:p>
    <w:p w:rsidR="0014135C" w:rsidRPr="0014135C" w:rsidRDefault="0014135C" w:rsidP="0014135C">
      <w:pPr>
        <w:spacing w:after="0" w:line="360" w:lineRule="auto"/>
        <w:jc w:val="both"/>
        <w:rPr>
          <w:rFonts w:ascii="Times New Roman" w:eastAsia="Times New Roman" w:hAnsi="Times New Roman" w:cs="Times New Roman"/>
          <w:b/>
          <w:sz w:val="24"/>
          <w:szCs w:val="24"/>
          <w:lang w:eastAsia="hu-HU"/>
        </w:rPr>
      </w:pPr>
      <w:r w:rsidRPr="0014135C">
        <w:rPr>
          <w:rFonts w:ascii="Times New Roman" w:eastAsia="Times New Roman" w:hAnsi="Times New Roman" w:cs="Times New Roman"/>
          <w:b/>
          <w:sz w:val="24"/>
          <w:szCs w:val="24"/>
          <w:lang w:eastAsia="hu-HU"/>
        </w:rPr>
        <w:t xml:space="preserve">A Belső Ellenőrzési Csoport működésének célja:  </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Intézkedési tervben rögzítse, szervezeti és egyéni tanulási, önfejlesztési programokat indítson, hogy azután az újabb önértékelés keretében vizsgálja a programok megvalósításának eredményességét. </w:t>
      </w:r>
    </w:p>
    <w:p w:rsidR="0014135C" w:rsidRPr="0014135C" w:rsidRDefault="0014135C" w:rsidP="0014135C">
      <w:pPr>
        <w:spacing w:after="0" w:line="360" w:lineRule="auto"/>
        <w:jc w:val="both"/>
        <w:rPr>
          <w:rFonts w:ascii="Times New Roman" w:eastAsia="Times New Roman" w:hAnsi="Times New Roman" w:cs="Times New Roman"/>
          <w:b/>
          <w:sz w:val="24"/>
          <w:szCs w:val="24"/>
          <w:lang w:eastAsia="hu-HU"/>
        </w:rPr>
      </w:pPr>
      <w:r w:rsidRPr="0014135C">
        <w:rPr>
          <w:rFonts w:ascii="Times New Roman" w:eastAsia="Times New Roman" w:hAnsi="Times New Roman" w:cs="Times New Roman"/>
          <w:b/>
          <w:sz w:val="24"/>
          <w:szCs w:val="24"/>
          <w:lang w:eastAsia="hu-HU"/>
        </w:rPr>
        <w:t xml:space="preserve">Feladatok: </w:t>
      </w:r>
      <w:r w:rsidRPr="0014135C">
        <w:rPr>
          <w:rFonts w:ascii="Times New Roman" w:eastAsia="Times New Roman" w:hAnsi="Times New Roman" w:cs="Times New Roman"/>
          <w:sz w:val="24"/>
          <w:szCs w:val="24"/>
          <w:lang w:eastAsia="hu-HU"/>
        </w:rPr>
        <w:t xml:space="preserve"> </w:t>
      </w:r>
    </w:p>
    <w:p w:rsidR="0014135C" w:rsidRPr="0014135C" w:rsidRDefault="0014135C" w:rsidP="0014135C">
      <w:pPr>
        <w:spacing w:after="0" w:line="360" w:lineRule="auto"/>
        <w:jc w:val="both"/>
        <w:rPr>
          <w:rFonts w:ascii="Times New Roman" w:eastAsia="Times New Roman" w:hAnsi="Times New Roman" w:cs="Times New Roman"/>
          <w:b/>
          <w:sz w:val="24"/>
          <w:szCs w:val="24"/>
          <w:lang w:eastAsia="hu-HU"/>
        </w:rPr>
      </w:pPr>
      <w:r w:rsidRPr="0014135C">
        <w:rPr>
          <w:rFonts w:ascii="Times New Roman" w:eastAsia="Times New Roman" w:hAnsi="Times New Roman" w:cs="Times New Roman"/>
          <w:sz w:val="24"/>
          <w:szCs w:val="24"/>
          <w:lang w:eastAsia="hu-HU"/>
        </w:rPr>
        <w:t xml:space="preserve">1.  Pedagógus II fokozat megcélzása </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2. Gyakornokok felkészítése a minősítő vizsgára, szakmai pedagógiaimunka támogatása, portfólió készítésének segítése</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3. Közreműködés a minősítő vizsgán, bizottsági tagként</w:t>
      </w:r>
    </w:p>
    <w:p w:rsidR="0014135C" w:rsidRPr="0014135C" w:rsidRDefault="0014135C" w:rsidP="0014135C">
      <w:pPr>
        <w:spacing w:after="0" w:line="240" w:lineRule="auto"/>
        <w:jc w:val="both"/>
        <w:rPr>
          <w:rFonts w:ascii="Times New Roman" w:eastAsia="Times New Roman" w:hAnsi="Times New Roman" w:cs="Times New Roman"/>
          <w:sz w:val="24"/>
          <w:szCs w:val="24"/>
          <w:lang w:eastAsia="hu-HU"/>
        </w:rPr>
      </w:pP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A 2021/2022 nevelési évben 2 fő pedagógus önértékelésére kerül sor:</w:t>
      </w:r>
    </w:p>
    <w:p w:rsidR="0014135C" w:rsidRPr="0014135C" w:rsidRDefault="006F2D79" w:rsidP="0014135C">
      <w:pPr>
        <w:numPr>
          <w:ilvl w:val="0"/>
          <w:numId w:val="19"/>
        </w:num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 I.</w:t>
      </w:r>
    </w:p>
    <w:p w:rsidR="0014135C" w:rsidRPr="0014135C" w:rsidRDefault="006F2D79" w:rsidP="0014135C">
      <w:pPr>
        <w:numPr>
          <w:ilvl w:val="0"/>
          <w:numId w:val="19"/>
        </w:num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 A-</w:t>
      </w:r>
      <w:r w:rsidR="0014135C" w:rsidRPr="0014135C">
        <w:rPr>
          <w:rFonts w:ascii="Times New Roman" w:eastAsia="Times New Roman" w:hAnsi="Times New Roman" w:cs="Times New Roman"/>
          <w:sz w:val="24"/>
          <w:szCs w:val="24"/>
          <w:lang w:eastAsia="hu-HU"/>
        </w:rPr>
        <w:t>né</w:t>
      </w:r>
    </w:p>
    <w:p w:rsidR="0014135C" w:rsidRPr="0014135C" w:rsidRDefault="0014135C" w:rsidP="0014135C">
      <w:pPr>
        <w:spacing w:after="0" w:line="240" w:lineRule="auto"/>
        <w:jc w:val="both"/>
        <w:rPr>
          <w:rFonts w:ascii="Times New Roman" w:eastAsia="Times New Roman" w:hAnsi="Times New Roman" w:cs="Times New Roman"/>
          <w:sz w:val="24"/>
          <w:szCs w:val="24"/>
          <w:lang w:eastAsia="hu-HU"/>
        </w:rPr>
      </w:pPr>
    </w:p>
    <w:p w:rsidR="0014135C" w:rsidRPr="0014135C" w:rsidRDefault="0014135C" w:rsidP="0014135C">
      <w:pPr>
        <w:spacing w:after="0" w:line="240" w:lineRule="auto"/>
        <w:jc w:val="both"/>
        <w:rPr>
          <w:rFonts w:ascii="Times New Roman" w:eastAsia="Times New Roman" w:hAnsi="Times New Roman" w:cs="Times New Roman"/>
          <w:b/>
          <w:sz w:val="24"/>
          <w:szCs w:val="24"/>
          <w:lang w:eastAsia="hu-HU"/>
        </w:rPr>
      </w:pPr>
      <w:r w:rsidRPr="0014135C">
        <w:rPr>
          <w:rFonts w:ascii="Times New Roman" w:eastAsia="Times New Roman" w:hAnsi="Times New Roman" w:cs="Times New Roman"/>
          <w:b/>
          <w:sz w:val="24"/>
          <w:szCs w:val="24"/>
          <w:lang w:eastAsia="hu-HU"/>
        </w:rPr>
        <w:t>Pedagógusminősítés – minősítő vizsga</w:t>
      </w:r>
    </w:p>
    <w:p w:rsidR="0014135C" w:rsidRPr="0014135C" w:rsidRDefault="0014135C" w:rsidP="0014135C">
      <w:pPr>
        <w:spacing w:after="0" w:line="240" w:lineRule="auto"/>
        <w:jc w:val="both"/>
        <w:rPr>
          <w:rFonts w:ascii="Times New Roman" w:eastAsia="Times New Roman" w:hAnsi="Times New Roman" w:cs="Times New Roman"/>
          <w:b/>
          <w:sz w:val="24"/>
          <w:szCs w:val="24"/>
          <w:lang w:eastAsia="hu-HU"/>
        </w:rPr>
      </w:pPr>
    </w:p>
    <w:p w:rsidR="0014135C" w:rsidRPr="0014135C" w:rsidRDefault="006F2D79" w:rsidP="0014135C">
      <w:pPr>
        <w:numPr>
          <w:ilvl w:val="0"/>
          <w:numId w:val="18"/>
        </w:num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 – K. V.</w:t>
      </w:r>
      <w:r w:rsidR="0014135C" w:rsidRPr="0014135C">
        <w:rPr>
          <w:rFonts w:ascii="Times New Roman" w:eastAsia="Times New Roman" w:hAnsi="Times New Roman" w:cs="Times New Roman"/>
          <w:sz w:val="24"/>
          <w:szCs w:val="24"/>
          <w:lang w:eastAsia="hu-HU"/>
        </w:rPr>
        <w:t xml:space="preserve"> – gyakornok </w:t>
      </w:r>
      <w:r w:rsidR="0014135C" w:rsidRPr="0014135C">
        <w:rPr>
          <w:rFonts w:ascii="Times New Roman" w:eastAsia="Times New Roman" w:hAnsi="Times New Roman" w:cs="Times New Roman"/>
          <w:sz w:val="24"/>
          <w:szCs w:val="24"/>
          <w:lang w:eastAsia="hu-HU"/>
        </w:rPr>
        <w:sym w:font="Wingdings" w:char="F0D8"/>
      </w:r>
      <w:r w:rsidR="0014135C" w:rsidRPr="0014135C">
        <w:rPr>
          <w:rFonts w:ascii="Times New Roman" w:eastAsia="Times New Roman" w:hAnsi="Times New Roman" w:cs="Times New Roman"/>
          <w:sz w:val="24"/>
          <w:szCs w:val="24"/>
          <w:lang w:eastAsia="hu-HU"/>
        </w:rPr>
        <w:t xml:space="preserve"> Pedagógus I. fokozat</w:t>
      </w:r>
    </w:p>
    <w:p w:rsidR="0014135C" w:rsidRPr="0014135C" w:rsidRDefault="006F2D79" w:rsidP="0014135C">
      <w:pPr>
        <w:numPr>
          <w:ilvl w:val="0"/>
          <w:numId w:val="18"/>
        </w:numPr>
        <w:spacing w:after="0" w:line="360"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w:t>
      </w:r>
      <w:proofErr w:type="spellEnd"/>
      <w:r>
        <w:rPr>
          <w:rFonts w:ascii="Times New Roman" w:eastAsia="Times New Roman" w:hAnsi="Times New Roman" w:cs="Times New Roman"/>
          <w:sz w:val="24"/>
          <w:szCs w:val="24"/>
          <w:lang w:eastAsia="hu-HU"/>
        </w:rPr>
        <w:t xml:space="preserve"> – U. K.</w:t>
      </w:r>
      <w:r w:rsidR="0014135C" w:rsidRPr="0014135C">
        <w:rPr>
          <w:rFonts w:ascii="Times New Roman" w:eastAsia="Times New Roman" w:hAnsi="Times New Roman" w:cs="Times New Roman"/>
          <w:sz w:val="24"/>
          <w:szCs w:val="24"/>
          <w:lang w:eastAsia="hu-HU"/>
        </w:rPr>
        <w:t xml:space="preserve"> – gyakornok </w:t>
      </w:r>
      <w:r w:rsidR="0014135C" w:rsidRPr="0014135C">
        <w:rPr>
          <w:rFonts w:ascii="Times New Roman" w:eastAsia="Times New Roman" w:hAnsi="Times New Roman" w:cs="Times New Roman"/>
          <w:sz w:val="24"/>
          <w:szCs w:val="24"/>
          <w:lang w:eastAsia="hu-HU"/>
        </w:rPr>
        <w:sym w:font="Wingdings" w:char="F0D8"/>
      </w:r>
      <w:r w:rsidR="0014135C" w:rsidRPr="0014135C">
        <w:rPr>
          <w:rFonts w:ascii="Times New Roman" w:eastAsia="Times New Roman" w:hAnsi="Times New Roman" w:cs="Times New Roman"/>
          <w:sz w:val="24"/>
          <w:szCs w:val="24"/>
          <w:lang w:eastAsia="hu-HU"/>
        </w:rPr>
        <w:t xml:space="preserve"> Pedagógus I. fokozat</w:t>
      </w:r>
    </w:p>
    <w:p w:rsidR="0014135C" w:rsidRPr="0014135C" w:rsidRDefault="006F2D79" w:rsidP="0014135C">
      <w:pPr>
        <w:numPr>
          <w:ilvl w:val="0"/>
          <w:numId w:val="18"/>
        </w:num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G. A. </w:t>
      </w:r>
      <w:r w:rsidR="0014135C" w:rsidRPr="0014135C">
        <w:rPr>
          <w:rFonts w:ascii="Times New Roman" w:eastAsia="Times New Roman" w:hAnsi="Times New Roman" w:cs="Times New Roman"/>
          <w:sz w:val="24"/>
          <w:szCs w:val="24"/>
          <w:lang w:eastAsia="hu-HU"/>
        </w:rPr>
        <w:t xml:space="preserve"> jelentkeztetése a minősítő eljárásra </w:t>
      </w:r>
      <w:r w:rsidR="0014135C" w:rsidRPr="0014135C">
        <w:rPr>
          <w:rFonts w:ascii="Times New Roman" w:eastAsia="Times New Roman" w:hAnsi="Times New Roman" w:cs="Times New Roman"/>
          <w:sz w:val="24"/>
          <w:szCs w:val="24"/>
          <w:lang w:eastAsia="hu-HU"/>
        </w:rPr>
        <w:sym w:font="Wingdings" w:char="F0D8"/>
      </w:r>
      <w:r w:rsidR="0014135C" w:rsidRPr="0014135C">
        <w:rPr>
          <w:rFonts w:ascii="Times New Roman" w:eastAsia="Times New Roman" w:hAnsi="Times New Roman" w:cs="Times New Roman"/>
          <w:sz w:val="24"/>
          <w:szCs w:val="24"/>
          <w:lang w:eastAsia="hu-HU"/>
        </w:rPr>
        <w:t xml:space="preserve"> Pedagógus II. fokozat</w:t>
      </w:r>
    </w:p>
    <w:p w:rsidR="0014135C" w:rsidRPr="0014135C" w:rsidRDefault="0014135C" w:rsidP="0014135C">
      <w:pPr>
        <w:spacing w:after="0" w:line="240" w:lineRule="auto"/>
        <w:rPr>
          <w:rFonts w:ascii="Times New Roman" w:eastAsia="Times New Roman" w:hAnsi="Times New Roman" w:cs="Times New Roman"/>
          <w:sz w:val="24"/>
          <w:szCs w:val="24"/>
          <w:lang w:eastAsia="hu-HU"/>
        </w:rPr>
      </w:pP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A pedagógusok támogatása az ellenőrzésére való felkészüléshez, az önértékelési munkacsoport feladat tervében került konkrét, szabályozásra. (3. számú melléklet).</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Ebben az évben nem vagyunk érintettek külső szakmai intézményi-, vezetői-, pedagógus tanfelügyeleti ellenőrzésben, sem törvényességi ellenőrzésben.</w:t>
      </w:r>
    </w:p>
    <w:p w:rsidR="0014135C" w:rsidRPr="0014135C" w:rsidRDefault="0014135C" w:rsidP="0014135C">
      <w:pPr>
        <w:spacing w:after="0" w:line="360" w:lineRule="auto"/>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További feladataink: Jogszabály változás esetén az aktuális jogharmonizáció biztosítása. Törvényi változás esetén a Belső Ellenőrzési Csoport munkája is e szerint változik. </w:t>
      </w:r>
    </w:p>
    <w:p w:rsidR="0014135C" w:rsidRPr="0014135C" w:rsidRDefault="0014135C" w:rsidP="007566B9">
      <w:pPr>
        <w:pStyle w:val="Cmsor2"/>
        <w:rPr>
          <w:rFonts w:eastAsia="Times New Roman"/>
          <w:b w:val="0"/>
          <w:lang w:eastAsia="hu-HU"/>
        </w:rPr>
      </w:pPr>
      <w:bookmarkStart w:id="30" w:name="_Toc19951815"/>
      <w:bookmarkStart w:id="31" w:name="_Toc81141557"/>
      <w:r w:rsidRPr="0014135C">
        <w:rPr>
          <w:rFonts w:eastAsia="Times New Roman"/>
          <w:lang w:eastAsia="hu-HU"/>
        </w:rPr>
        <w:t>4.2. Szakmai munkaközösség</w:t>
      </w:r>
      <w:bookmarkEnd w:id="30"/>
      <w:bookmarkEnd w:id="31"/>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A nevelési évben továbbra is kettő munkaközösség működik intézményünkben, anyanyelvi-, játék munkaközösség. </w:t>
      </w:r>
    </w:p>
    <w:p w:rsidR="0014135C" w:rsidRPr="0014135C" w:rsidRDefault="0014135C" w:rsidP="0014135C">
      <w:pPr>
        <w:spacing w:after="0" w:line="360" w:lineRule="auto"/>
        <w:jc w:val="both"/>
        <w:rPr>
          <w:rFonts w:ascii="Times New Roman" w:eastAsia="Times New Roman" w:hAnsi="Times New Roman" w:cs="Times New Roman"/>
          <w:b/>
          <w:sz w:val="24"/>
          <w:szCs w:val="24"/>
          <w:lang w:eastAsia="hu-HU"/>
        </w:rPr>
      </w:pPr>
      <w:r w:rsidRPr="0014135C">
        <w:rPr>
          <w:rFonts w:ascii="Times New Roman" w:eastAsia="Times New Roman" w:hAnsi="Times New Roman" w:cs="Times New Roman"/>
          <w:b/>
          <w:sz w:val="24"/>
          <w:szCs w:val="24"/>
          <w:lang w:eastAsia="hu-HU"/>
        </w:rPr>
        <w:t xml:space="preserve">Célunk: </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 mindenki aktívan, a pedagógiai munkát segítve, a szerzett ismereteket a gyakorlatban alkalmazva vegyen részt a feladatok megvalósításában, </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 a munkaközösség-vezetők éljenek a szabályozókban rögzített jogköreikkel, </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 éves terveikben megfogalmazott munkaközösségi feladatok megvalósítása, </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 a nevelő-oktató munka hatékonyságának növelése, </w:t>
      </w:r>
    </w:p>
    <w:p w:rsidR="0014135C" w:rsidRPr="0014135C" w:rsidRDefault="0014135C" w:rsidP="0014135C">
      <w:pPr>
        <w:spacing w:after="0" w:line="276" w:lineRule="auto"/>
        <w:jc w:val="both"/>
        <w:rPr>
          <w:rFonts w:ascii="Times New Roman" w:eastAsia="Times New Roman" w:hAnsi="Times New Roman" w:cs="Times New Roman"/>
          <w:b/>
          <w:sz w:val="24"/>
          <w:szCs w:val="24"/>
          <w:lang w:eastAsia="hu-HU"/>
        </w:rPr>
      </w:pP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A szakmai munkaközösségek és egyéb szakmai szerveződéseink/munkacsoportok között szoros tartalmi kapcsolat van, melyet az intézményi célok és feladatok indokolnak.  A munkaközösségek tagjai – amennyiben arra lehetőség adódik - részt vesznek a pedagógiai program és a munkaközösségi feladatok megvalósítását segítő külső szakmai továbbképzéseken, konferenciákon és egyéb szakmai rendezvényeken. </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p>
    <w:p w:rsidR="0014135C" w:rsidRPr="0014135C" w:rsidRDefault="0014135C" w:rsidP="0014135C">
      <w:pPr>
        <w:spacing w:after="0" w:line="276" w:lineRule="auto"/>
        <w:jc w:val="both"/>
        <w:rPr>
          <w:rFonts w:ascii="Times New Roman" w:eastAsia="Times New Roman" w:hAnsi="Times New Roman" w:cs="Times New Roman"/>
          <w:b/>
          <w:sz w:val="24"/>
          <w:szCs w:val="24"/>
          <w:lang w:eastAsia="hu-HU"/>
        </w:rPr>
      </w:pPr>
      <w:r w:rsidRPr="0014135C">
        <w:rPr>
          <w:rFonts w:ascii="Times New Roman" w:eastAsia="Times New Roman" w:hAnsi="Times New Roman" w:cs="Times New Roman"/>
          <w:b/>
          <w:sz w:val="24"/>
          <w:szCs w:val="24"/>
          <w:lang w:eastAsia="hu-HU"/>
        </w:rPr>
        <w:t>A szakmai munkaközösség feladata:</w:t>
      </w:r>
    </w:p>
    <w:p w:rsidR="0014135C" w:rsidRPr="0014135C" w:rsidRDefault="0014135C" w:rsidP="0014135C">
      <w:pPr>
        <w:spacing w:after="0" w:line="276" w:lineRule="auto"/>
        <w:jc w:val="both"/>
        <w:rPr>
          <w:rFonts w:ascii="Times New Roman" w:eastAsia="Times New Roman" w:hAnsi="Times New Roman" w:cs="Times New Roman"/>
          <w:b/>
          <w:sz w:val="24"/>
          <w:szCs w:val="24"/>
          <w:lang w:eastAsia="hu-HU"/>
        </w:rPr>
      </w:pPr>
    </w:p>
    <w:p w:rsidR="0014135C" w:rsidRPr="0014135C" w:rsidRDefault="0014135C" w:rsidP="0014135C">
      <w:pPr>
        <w:numPr>
          <w:ilvl w:val="0"/>
          <w:numId w:val="16"/>
        </w:num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Módszertani ajánlásokat fogalmaz meg a nevelőtestület felé. </w:t>
      </w:r>
    </w:p>
    <w:p w:rsidR="0014135C" w:rsidRPr="0014135C" w:rsidRDefault="0014135C" w:rsidP="0014135C">
      <w:pPr>
        <w:numPr>
          <w:ilvl w:val="0"/>
          <w:numId w:val="16"/>
        </w:numPr>
        <w:spacing w:after="0" w:line="360" w:lineRule="auto"/>
        <w:ind w:left="284"/>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Nevelőtestületi szakmai napon pedagógiai előadást tart a témában </w:t>
      </w:r>
    </w:p>
    <w:p w:rsidR="0014135C" w:rsidRPr="0014135C" w:rsidRDefault="0014135C" w:rsidP="0014135C">
      <w:pPr>
        <w:numPr>
          <w:ilvl w:val="0"/>
          <w:numId w:val="16"/>
        </w:numPr>
        <w:spacing w:after="0" w:line="360" w:lineRule="auto"/>
        <w:ind w:hanging="436"/>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Az intézmény vezetőjével részt vesz a pedagóguslátogatásban, reflektál a pedagógus tevékenységéről </w:t>
      </w:r>
    </w:p>
    <w:p w:rsidR="0014135C" w:rsidRPr="0014135C" w:rsidRDefault="0014135C" w:rsidP="0014135C">
      <w:pPr>
        <w:numPr>
          <w:ilvl w:val="0"/>
          <w:numId w:val="17"/>
        </w:num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A családoknak nevelési segítséget, ötleteket kínál </w:t>
      </w:r>
    </w:p>
    <w:p w:rsidR="0014135C" w:rsidRPr="0014135C" w:rsidRDefault="0014135C" w:rsidP="0014135C">
      <w:pPr>
        <w:numPr>
          <w:ilvl w:val="0"/>
          <w:numId w:val="17"/>
        </w:num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Részt vesz az óvoda szakmai munkájának irányításában, a szakmai munka tervezésében, szervezésében, ellenőrzésében </w:t>
      </w:r>
    </w:p>
    <w:p w:rsidR="0014135C" w:rsidRPr="0014135C" w:rsidRDefault="0014135C" w:rsidP="0014135C">
      <w:pPr>
        <w:numPr>
          <w:ilvl w:val="0"/>
          <w:numId w:val="17"/>
        </w:num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Összegző véleménye a pedagógusok minősítési eljárását segítse, támogassa, előre mutató legyen </w:t>
      </w:r>
    </w:p>
    <w:p w:rsidR="0014135C" w:rsidRDefault="0014135C" w:rsidP="0014135C">
      <w:pPr>
        <w:spacing w:after="0" w:line="276"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 </w:t>
      </w:r>
    </w:p>
    <w:p w:rsidR="00A52545" w:rsidRDefault="00A52545" w:rsidP="0014135C">
      <w:pPr>
        <w:spacing w:after="0" w:line="276" w:lineRule="auto"/>
        <w:jc w:val="both"/>
        <w:rPr>
          <w:rFonts w:ascii="Times New Roman" w:eastAsia="Times New Roman" w:hAnsi="Times New Roman" w:cs="Times New Roman"/>
          <w:sz w:val="24"/>
          <w:szCs w:val="24"/>
          <w:lang w:eastAsia="hu-HU"/>
        </w:rPr>
      </w:pPr>
    </w:p>
    <w:p w:rsidR="00A52545" w:rsidRPr="0014135C" w:rsidRDefault="00A52545" w:rsidP="0014135C">
      <w:pPr>
        <w:spacing w:after="0" w:line="276" w:lineRule="auto"/>
        <w:jc w:val="both"/>
        <w:rPr>
          <w:rFonts w:ascii="Times New Roman" w:eastAsia="Times New Roman" w:hAnsi="Times New Roman" w:cs="Times New Roman"/>
          <w:sz w:val="24"/>
          <w:szCs w:val="24"/>
          <w:lang w:eastAsia="hu-HU"/>
        </w:rPr>
      </w:pPr>
    </w:p>
    <w:p w:rsidR="0014135C" w:rsidRPr="0014135C" w:rsidRDefault="0014135C" w:rsidP="0014135C">
      <w:pPr>
        <w:spacing w:after="0" w:line="276" w:lineRule="auto"/>
        <w:jc w:val="both"/>
        <w:rPr>
          <w:rFonts w:ascii="Times New Roman" w:eastAsia="Times New Roman" w:hAnsi="Times New Roman" w:cs="Times New Roman"/>
          <w:b/>
          <w:sz w:val="24"/>
          <w:szCs w:val="24"/>
          <w:lang w:eastAsia="hu-HU"/>
        </w:rPr>
      </w:pPr>
      <w:r w:rsidRPr="0014135C">
        <w:rPr>
          <w:rFonts w:ascii="Times New Roman" w:eastAsia="Times New Roman" w:hAnsi="Times New Roman" w:cs="Times New Roman"/>
          <w:b/>
          <w:sz w:val="24"/>
          <w:szCs w:val="24"/>
          <w:lang w:eastAsia="hu-HU"/>
        </w:rPr>
        <w:t xml:space="preserve">A munkaközösség vezetőkkel szembeni általános elvárás: </w:t>
      </w:r>
    </w:p>
    <w:p w:rsidR="0014135C" w:rsidRPr="0014135C" w:rsidRDefault="0014135C" w:rsidP="0014135C">
      <w:pPr>
        <w:spacing w:after="0" w:line="276" w:lineRule="auto"/>
        <w:jc w:val="both"/>
        <w:rPr>
          <w:rFonts w:ascii="Times New Roman" w:eastAsia="Times New Roman" w:hAnsi="Times New Roman" w:cs="Times New Roman"/>
          <w:b/>
          <w:sz w:val="24"/>
          <w:szCs w:val="24"/>
          <w:lang w:eastAsia="hu-HU"/>
        </w:rPr>
      </w:pPr>
    </w:p>
    <w:p w:rsidR="0014135C" w:rsidRPr="0014135C" w:rsidRDefault="0014135C" w:rsidP="0014135C">
      <w:pPr>
        <w:numPr>
          <w:ilvl w:val="0"/>
          <w:numId w:val="15"/>
        </w:num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Személyes bekapcsolódás és aktív szerepvállalás az intézményi célok elérése érdekében  </w:t>
      </w:r>
    </w:p>
    <w:p w:rsidR="0014135C" w:rsidRPr="0014135C" w:rsidRDefault="0014135C" w:rsidP="0014135C">
      <w:pPr>
        <w:numPr>
          <w:ilvl w:val="0"/>
          <w:numId w:val="15"/>
        </w:num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Munkatervüket saját hatáskörükben készítsék el (1. 2. számú mellékletek)</w:t>
      </w:r>
    </w:p>
    <w:p w:rsidR="0014135C" w:rsidRPr="0014135C" w:rsidRDefault="0014135C" w:rsidP="0014135C">
      <w:pPr>
        <w:numPr>
          <w:ilvl w:val="0"/>
          <w:numId w:val="15"/>
        </w:num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Törekvés a munkaközösségi tagok szakmai igényességének elérésére  </w:t>
      </w:r>
    </w:p>
    <w:p w:rsidR="0014135C" w:rsidRPr="0014135C" w:rsidRDefault="0014135C" w:rsidP="0014135C">
      <w:pPr>
        <w:numPr>
          <w:ilvl w:val="0"/>
          <w:numId w:val="15"/>
        </w:num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Munkaközösségi feladatok koordinálása, feladatok megosztása a munkaközösség tagjaival </w:t>
      </w:r>
    </w:p>
    <w:p w:rsidR="0014135C" w:rsidRPr="0014135C" w:rsidRDefault="0014135C" w:rsidP="0014135C">
      <w:pPr>
        <w:numPr>
          <w:ilvl w:val="0"/>
          <w:numId w:val="15"/>
        </w:num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Szakmai elkötelezettség, felkészültség</w:t>
      </w:r>
    </w:p>
    <w:p w:rsidR="0014135C" w:rsidRPr="0014135C" w:rsidRDefault="0014135C" w:rsidP="0014135C">
      <w:pPr>
        <w:spacing w:after="0" w:line="240" w:lineRule="auto"/>
        <w:rPr>
          <w:rFonts w:ascii="Times New Roman" w:eastAsia="Times New Roman" w:hAnsi="Times New Roman" w:cs="Times New Roman"/>
          <w:sz w:val="24"/>
          <w:szCs w:val="24"/>
          <w:lang w:eastAsia="hu-HU"/>
        </w:rPr>
      </w:pPr>
    </w:p>
    <w:p w:rsidR="0014135C" w:rsidRPr="0014135C" w:rsidRDefault="0014135C" w:rsidP="007566B9">
      <w:pPr>
        <w:pStyle w:val="Cmsor1"/>
        <w:rPr>
          <w:rFonts w:eastAsia="Times New Roman"/>
          <w:b w:val="0"/>
          <w:lang w:eastAsia="hu-HU"/>
        </w:rPr>
      </w:pPr>
      <w:bookmarkStart w:id="32" w:name="_Toc19951816"/>
      <w:bookmarkStart w:id="33" w:name="_Toc81141558"/>
      <w:r w:rsidRPr="0014135C">
        <w:rPr>
          <w:rFonts w:eastAsia="Times New Roman"/>
          <w:lang w:eastAsia="hu-HU"/>
        </w:rPr>
        <w:t>Pedagógusképzések, tanfolyamok</w:t>
      </w:r>
      <w:bookmarkEnd w:id="32"/>
      <w:bookmarkEnd w:id="33"/>
    </w:p>
    <w:p w:rsidR="0014135C" w:rsidRPr="0014135C" w:rsidRDefault="0014135C" w:rsidP="0014135C">
      <w:pPr>
        <w:spacing w:after="0" w:line="240" w:lineRule="auto"/>
        <w:rPr>
          <w:rFonts w:ascii="Times New Roman" w:eastAsia="Times New Roman" w:hAnsi="Times New Roman" w:cs="Times New Roman"/>
          <w:sz w:val="24"/>
          <w:szCs w:val="24"/>
          <w:lang w:eastAsia="hu-HU"/>
        </w:rPr>
      </w:pPr>
    </w:p>
    <w:p w:rsidR="0014135C" w:rsidRPr="0014135C" w:rsidRDefault="0014135C" w:rsidP="007566B9">
      <w:pPr>
        <w:pStyle w:val="Cmsor2"/>
        <w:rPr>
          <w:rFonts w:eastAsia="Times New Roman"/>
          <w:b w:val="0"/>
          <w:lang w:eastAsia="hu-HU"/>
        </w:rPr>
      </w:pPr>
      <w:bookmarkStart w:id="34" w:name="_Toc19951817"/>
      <w:bookmarkStart w:id="35" w:name="_Toc81141559"/>
      <w:r w:rsidRPr="0014135C">
        <w:rPr>
          <w:rFonts w:eastAsia="Times New Roman"/>
          <w:lang w:eastAsia="hu-HU"/>
        </w:rPr>
        <w:t>5.1. Pedagógusok végzettsége, életpálya modell szerinti besorolás</w:t>
      </w:r>
      <w:bookmarkEnd w:id="34"/>
      <w:bookmarkEnd w:id="35"/>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701"/>
        <w:gridCol w:w="1418"/>
        <w:gridCol w:w="1559"/>
        <w:gridCol w:w="1417"/>
        <w:gridCol w:w="1560"/>
      </w:tblGrid>
      <w:tr w:rsidR="0014135C" w:rsidRPr="0014135C" w:rsidTr="009A3DC5">
        <w:tc>
          <w:tcPr>
            <w:tcW w:w="1418" w:type="dxa"/>
            <w:shd w:val="clear" w:color="auto" w:fill="auto"/>
          </w:tcPr>
          <w:p w:rsidR="0014135C" w:rsidRPr="0014135C" w:rsidRDefault="0014135C" w:rsidP="0014135C">
            <w:pPr>
              <w:spacing w:after="0" w:line="276" w:lineRule="auto"/>
              <w:rPr>
                <w:rFonts w:ascii="Times New Roman" w:eastAsia="Times New Roman" w:hAnsi="Times New Roman" w:cs="Times New Roman"/>
                <w:lang w:eastAsia="hu-HU"/>
              </w:rPr>
            </w:pPr>
            <w:r w:rsidRPr="0014135C">
              <w:rPr>
                <w:rFonts w:ascii="Times New Roman" w:eastAsia="Times New Roman" w:hAnsi="Times New Roman" w:cs="Times New Roman"/>
                <w:lang w:eastAsia="hu-HU"/>
              </w:rPr>
              <w:t>Vezetői szakvizsgával rendelkező pedagógusok létszáma</w:t>
            </w:r>
          </w:p>
        </w:tc>
        <w:tc>
          <w:tcPr>
            <w:tcW w:w="1701" w:type="dxa"/>
            <w:shd w:val="clear" w:color="auto" w:fill="auto"/>
          </w:tcPr>
          <w:p w:rsidR="0014135C" w:rsidRPr="0014135C" w:rsidRDefault="0014135C" w:rsidP="0014135C">
            <w:pPr>
              <w:spacing w:after="0" w:line="276" w:lineRule="auto"/>
              <w:rPr>
                <w:rFonts w:ascii="Times New Roman" w:eastAsia="Times New Roman" w:hAnsi="Times New Roman" w:cs="Times New Roman"/>
                <w:lang w:eastAsia="hu-HU"/>
              </w:rPr>
            </w:pPr>
            <w:r w:rsidRPr="0014135C">
              <w:rPr>
                <w:rFonts w:ascii="Times New Roman" w:eastAsia="Times New Roman" w:hAnsi="Times New Roman" w:cs="Times New Roman"/>
                <w:lang w:eastAsia="hu-HU"/>
              </w:rPr>
              <w:t>Szakvizsgával rendelkezők létszáma</w:t>
            </w:r>
          </w:p>
        </w:tc>
        <w:tc>
          <w:tcPr>
            <w:tcW w:w="1418" w:type="dxa"/>
            <w:shd w:val="clear" w:color="auto" w:fill="auto"/>
          </w:tcPr>
          <w:p w:rsidR="0014135C" w:rsidRPr="0014135C" w:rsidRDefault="0014135C" w:rsidP="0014135C">
            <w:pPr>
              <w:spacing w:after="0" w:line="276" w:lineRule="auto"/>
              <w:rPr>
                <w:rFonts w:ascii="Times New Roman" w:eastAsia="Times New Roman" w:hAnsi="Times New Roman" w:cs="Times New Roman"/>
                <w:lang w:eastAsia="hu-HU"/>
              </w:rPr>
            </w:pPr>
            <w:r w:rsidRPr="0014135C">
              <w:rPr>
                <w:rFonts w:ascii="Times New Roman" w:eastAsia="Times New Roman" w:hAnsi="Times New Roman" w:cs="Times New Roman"/>
                <w:lang w:eastAsia="hu-HU"/>
              </w:rPr>
              <w:t>PED I. sorolt pedagógusok létszáma</w:t>
            </w:r>
          </w:p>
        </w:tc>
        <w:tc>
          <w:tcPr>
            <w:tcW w:w="1559" w:type="dxa"/>
            <w:shd w:val="clear" w:color="auto" w:fill="auto"/>
          </w:tcPr>
          <w:p w:rsidR="0014135C" w:rsidRPr="0014135C" w:rsidRDefault="0014135C" w:rsidP="0014135C">
            <w:pPr>
              <w:spacing w:after="0" w:line="276" w:lineRule="auto"/>
              <w:rPr>
                <w:rFonts w:ascii="Times New Roman" w:eastAsia="Times New Roman" w:hAnsi="Times New Roman" w:cs="Times New Roman"/>
                <w:lang w:eastAsia="hu-HU"/>
              </w:rPr>
            </w:pPr>
            <w:r w:rsidRPr="0014135C">
              <w:rPr>
                <w:rFonts w:ascii="Times New Roman" w:eastAsia="Times New Roman" w:hAnsi="Times New Roman" w:cs="Times New Roman"/>
                <w:lang w:eastAsia="hu-HU"/>
              </w:rPr>
              <w:t>PED II. sorolt pedagógusok létszáma</w:t>
            </w:r>
          </w:p>
        </w:tc>
        <w:tc>
          <w:tcPr>
            <w:tcW w:w="1417" w:type="dxa"/>
            <w:shd w:val="clear" w:color="auto" w:fill="auto"/>
          </w:tcPr>
          <w:p w:rsidR="0014135C" w:rsidRPr="0014135C" w:rsidRDefault="0014135C" w:rsidP="0014135C">
            <w:pPr>
              <w:spacing w:after="0" w:line="276" w:lineRule="auto"/>
              <w:rPr>
                <w:rFonts w:ascii="Times New Roman" w:eastAsia="Times New Roman" w:hAnsi="Times New Roman" w:cs="Times New Roman"/>
                <w:lang w:eastAsia="hu-HU"/>
              </w:rPr>
            </w:pPr>
            <w:r w:rsidRPr="0014135C">
              <w:rPr>
                <w:rFonts w:ascii="Times New Roman" w:eastAsia="Times New Roman" w:hAnsi="Times New Roman" w:cs="Times New Roman"/>
                <w:lang w:eastAsia="hu-HU"/>
              </w:rPr>
              <w:t>Mester</w:t>
            </w:r>
          </w:p>
          <w:p w:rsidR="0014135C" w:rsidRPr="0014135C" w:rsidRDefault="0014135C" w:rsidP="0014135C">
            <w:pPr>
              <w:spacing w:after="0" w:line="276" w:lineRule="auto"/>
              <w:rPr>
                <w:rFonts w:ascii="Times New Roman" w:eastAsia="Times New Roman" w:hAnsi="Times New Roman" w:cs="Times New Roman"/>
                <w:lang w:eastAsia="hu-HU"/>
              </w:rPr>
            </w:pPr>
            <w:r w:rsidRPr="0014135C">
              <w:rPr>
                <w:rFonts w:ascii="Times New Roman" w:eastAsia="Times New Roman" w:hAnsi="Times New Roman" w:cs="Times New Roman"/>
                <w:lang w:eastAsia="hu-HU"/>
              </w:rPr>
              <w:t>pedagógusok létszáma</w:t>
            </w:r>
          </w:p>
        </w:tc>
        <w:tc>
          <w:tcPr>
            <w:tcW w:w="1560" w:type="dxa"/>
            <w:shd w:val="clear" w:color="auto" w:fill="auto"/>
          </w:tcPr>
          <w:p w:rsidR="0014135C" w:rsidRPr="0014135C" w:rsidRDefault="0014135C" w:rsidP="0014135C">
            <w:pPr>
              <w:spacing w:after="0" w:line="276" w:lineRule="auto"/>
              <w:rPr>
                <w:rFonts w:ascii="Times New Roman" w:eastAsia="Times New Roman" w:hAnsi="Times New Roman" w:cs="Times New Roman"/>
                <w:lang w:eastAsia="hu-HU"/>
              </w:rPr>
            </w:pPr>
            <w:r w:rsidRPr="0014135C">
              <w:rPr>
                <w:rFonts w:ascii="Times New Roman" w:eastAsia="Times New Roman" w:hAnsi="Times New Roman" w:cs="Times New Roman"/>
                <w:lang w:eastAsia="hu-HU"/>
              </w:rPr>
              <w:t>Gyakornokok létszáma</w:t>
            </w:r>
          </w:p>
        </w:tc>
      </w:tr>
      <w:tr w:rsidR="0014135C" w:rsidRPr="0014135C" w:rsidTr="009A3DC5">
        <w:trPr>
          <w:trHeight w:val="93"/>
        </w:trPr>
        <w:tc>
          <w:tcPr>
            <w:tcW w:w="1418" w:type="dxa"/>
            <w:shd w:val="clear" w:color="auto" w:fill="auto"/>
          </w:tcPr>
          <w:p w:rsidR="0014135C" w:rsidRPr="0014135C" w:rsidRDefault="0014135C" w:rsidP="0014135C">
            <w:pPr>
              <w:spacing w:after="0" w:line="276" w:lineRule="auto"/>
              <w:jc w:val="center"/>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2</w:t>
            </w:r>
          </w:p>
        </w:tc>
        <w:tc>
          <w:tcPr>
            <w:tcW w:w="1701" w:type="dxa"/>
            <w:shd w:val="clear" w:color="auto" w:fill="auto"/>
          </w:tcPr>
          <w:p w:rsidR="0014135C" w:rsidRPr="0014135C" w:rsidRDefault="0014135C" w:rsidP="0014135C">
            <w:pPr>
              <w:spacing w:after="0" w:line="276" w:lineRule="auto"/>
              <w:jc w:val="center"/>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3</w:t>
            </w:r>
          </w:p>
        </w:tc>
        <w:tc>
          <w:tcPr>
            <w:tcW w:w="1418" w:type="dxa"/>
            <w:shd w:val="clear" w:color="auto" w:fill="auto"/>
          </w:tcPr>
          <w:p w:rsidR="0014135C" w:rsidRPr="0014135C" w:rsidRDefault="0014135C" w:rsidP="0014135C">
            <w:pPr>
              <w:spacing w:after="0" w:line="276" w:lineRule="auto"/>
              <w:jc w:val="center"/>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4</w:t>
            </w:r>
          </w:p>
        </w:tc>
        <w:tc>
          <w:tcPr>
            <w:tcW w:w="1559" w:type="dxa"/>
            <w:shd w:val="clear" w:color="auto" w:fill="auto"/>
          </w:tcPr>
          <w:p w:rsidR="0014135C" w:rsidRPr="0014135C" w:rsidRDefault="0014135C" w:rsidP="0014135C">
            <w:pPr>
              <w:spacing w:after="0" w:line="276" w:lineRule="auto"/>
              <w:jc w:val="center"/>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3</w:t>
            </w:r>
          </w:p>
        </w:tc>
        <w:tc>
          <w:tcPr>
            <w:tcW w:w="1417" w:type="dxa"/>
            <w:shd w:val="clear" w:color="auto" w:fill="auto"/>
          </w:tcPr>
          <w:p w:rsidR="0014135C" w:rsidRPr="0014135C" w:rsidRDefault="0014135C" w:rsidP="0014135C">
            <w:pPr>
              <w:spacing w:after="0" w:line="276" w:lineRule="auto"/>
              <w:jc w:val="center"/>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0</w:t>
            </w:r>
          </w:p>
        </w:tc>
        <w:tc>
          <w:tcPr>
            <w:tcW w:w="1560" w:type="dxa"/>
            <w:shd w:val="clear" w:color="auto" w:fill="auto"/>
          </w:tcPr>
          <w:p w:rsidR="0014135C" w:rsidRPr="0014135C" w:rsidRDefault="0014135C" w:rsidP="0014135C">
            <w:pPr>
              <w:spacing w:after="0" w:line="276" w:lineRule="auto"/>
              <w:jc w:val="center"/>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2</w:t>
            </w:r>
          </w:p>
        </w:tc>
      </w:tr>
    </w:tbl>
    <w:p w:rsidR="0014135C" w:rsidRPr="0014135C" w:rsidRDefault="0014135C" w:rsidP="0014135C">
      <w:pPr>
        <w:spacing w:after="0" w:line="276" w:lineRule="auto"/>
        <w:rPr>
          <w:rFonts w:ascii="Times New Roman" w:eastAsia="Times New Roman" w:hAnsi="Times New Roman" w:cs="Times New Roman"/>
          <w:sz w:val="24"/>
          <w:szCs w:val="24"/>
          <w:lang w:eastAsia="hu-HU"/>
        </w:rPr>
      </w:pP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Az intézmény dolgozói közül a pedagógusok továbbképzése 7 évenként jogszabály szerint kötelező. Az intézmény a továbbképzési feladatainak ellátására elkészítette: </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 a 2015/2023. évre vonatkozó továbbképzési tervet, </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a továbbképzési terv alapján elkészült a 2021/2022. nevelési évre vonatkozó beiskolázási terv.</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A pedagógusok folyamatos fejlesztése céljából az országos pedagógiai szakmai ellenőrzésből adódó feladatokat figyelembe véve, kihasználjuk az Oktatási Hivatal által és az ELTE Pedagógiai Szakmai Szolgáltató és Kutató Központ által szervezett képzéseket és a társintézmények által közzétett ajánlásokat.</w:t>
      </w:r>
    </w:p>
    <w:p w:rsidR="0014135C" w:rsidRPr="0014135C" w:rsidRDefault="00A220EC" w:rsidP="0014135C">
      <w:pPr>
        <w:spacing w:after="0" w:line="360"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Lehetőség szerint 6</w:t>
      </w:r>
      <w:r w:rsidR="0014135C" w:rsidRPr="0014135C">
        <w:rPr>
          <w:rFonts w:ascii="Times New Roman" w:eastAsia="Times New Roman" w:hAnsi="Times New Roman" w:cs="Times New Roman"/>
          <w:sz w:val="24"/>
          <w:szCs w:val="24"/>
          <w:lang w:eastAsia="hu-HU"/>
        </w:rPr>
        <w:t xml:space="preserve"> fő 30 órás képzését tervezzük. A járványhelyzetre való tekintettel online képzéseken is részt veszünk.</w:t>
      </w:r>
    </w:p>
    <w:p w:rsidR="0014135C" w:rsidRPr="0014135C" w:rsidRDefault="0014135C" w:rsidP="0014135C">
      <w:pPr>
        <w:spacing w:after="0" w:line="360" w:lineRule="auto"/>
        <w:jc w:val="both"/>
        <w:outlineLvl w:val="1"/>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Ketten a helyközi munkaközösségek munkájában aktívan részt veszünk. Az intézményben működő szakmai munkaközösségünk munkájában - játék és anyanyelv - valamennyi óvodapedagógus részt vesz.</w:t>
      </w:r>
    </w:p>
    <w:p w:rsidR="0014135C" w:rsidRPr="0014135C" w:rsidRDefault="0014135C" w:rsidP="0014135C">
      <w:pPr>
        <w:spacing w:after="0" w:line="360" w:lineRule="auto"/>
        <w:jc w:val="both"/>
        <w:outlineLvl w:val="1"/>
        <w:rPr>
          <w:rFonts w:ascii="Times New Roman" w:eastAsia="Times New Roman" w:hAnsi="Times New Roman" w:cs="Times New Roman"/>
          <w:sz w:val="28"/>
          <w:szCs w:val="28"/>
          <w:lang w:eastAsia="hu-HU"/>
        </w:rPr>
      </w:pPr>
      <w:r w:rsidRPr="0014135C">
        <w:rPr>
          <w:rFonts w:ascii="Times New Roman" w:eastAsia="Times New Roman" w:hAnsi="Times New Roman" w:cs="Times New Roman"/>
          <w:sz w:val="24"/>
          <w:szCs w:val="24"/>
          <w:lang w:eastAsia="hu-HU"/>
        </w:rPr>
        <w:t>Igyekszünk a nevelőmunkát közvetlenül segítő munkatársak képzését is segíteni.</w:t>
      </w:r>
      <w:r w:rsidRPr="0014135C">
        <w:rPr>
          <w:rFonts w:ascii="Times New Roman" w:eastAsia="Times New Roman" w:hAnsi="Times New Roman" w:cs="Times New Roman"/>
          <w:sz w:val="28"/>
          <w:szCs w:val="28"/>
          <w:lang w:eastAsia="hu-HU"/>
        </w:rPr>
        <w:t xml:space="preserve"> </w:t>
      </w:r>
    </w:p>
    <w:p w:rsidR="0014135C" w:rsidRPr="0014135C" w:rsidRDefault="0014135C" w:rsidP="0014135C">
      <w:pPr>
        <w:spacing w:after="0" w:line="276" w:lineRule="auto"/>
        <w:jc w:val="both"/>
        <w:outlineLvl w:val="1"/>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0"/>
        <w:gridCol w:w="4530"/>
      </w:tblGrid>
      <w:tr w:rsidR="0014135C" w:rsidRPr="0014135C" w:rsidTr="009A3DC5">
        <w:tc>
          <w:tcPr>
            <w:tcW w:w="4606" w:type="dxa"/>
          </w:tcPr>
          <w:p w:rsidR="0014135C" w:rsidRPr="0014135C" w:rsidRDefault="0014135C" w:rsidP="0014135C">
            <w:pPr>
              <w:spacing w:after="0" w:line="276" w:lineRule="auto"/>
              <w:jc w:val="center"/>
              <w:outlineLvl w:val="1"/>
              <w:rPr>
                <w:rFonts w:ascii="Times New Roman" w:eastAsia="Times New Roman" w:hAnsi="Times New Roman" w:cs="Times New Roman"/>
                <w:b/>
                <w:sz w:val="24"/>
                <w:szCs w:val="24"/>
                <w:lang w:eastAsia="hu-HU"/>
              </w:rPr>
            </w:pPr>
            <w:r w:rsidRPr="0014135C">
              <w:rPr>
                <w:rFonts w:ascii="Times New Roman" w:eastAsia="Times New Roman" w:hAnsi="Times New Roman" w:cs="Times New Roman"/>
                <w:b/>
                <w:sz w:val="24"/>
                <w:szCs w:val="24"/>
                <w:lang w:eastAsia="hu-HU"/>
              </w:rPr>
              <w:t>Városi Munkaközösség neve</w:t>
            </w:r>
          </w:p>
        </w:tc>
        <w:tc>
          <w:tcPr>
            <w:tcW w:w="4606" w:type="dxa"/>
          </w:tcPr>
          <w:p w:rsidR="0014135C" w:rsidRPr="0014135C" w:rsidRDefault="0014135C" w:rsidP="0014135C">
            <w:pPr>
              <w:spacing w:after="0" w:line="276" w:lineRule="auto"/>
              <w:jc w:val="center"/>
              <w:outlineLvl w:val="1"/>
              <w:rPr>
                <w:rFonts w:ascii="Times New Roman" w:eastAsia="Times New Roman" w:hAnsi="Times New Roman" w:cs="Times New Roman"/>
                <w:b/>
                <w:sz w:val="24"/>
                <w:szCs w:val="24"/>
                <w:lang w:eastAsia="hu-HU"/>
              </w:rPr>
            </w:pPr>
            <w:r w:rsidRPr="0014135C">
              <w:rPr>
                <w:rFonts w:ascii="Times New Roman" w:eastAsia="Times New Roman" w:hAnsi="Times New Roman" w:cs="Times New Roman"/>
                <w:b/>
                <w:sz w:val="24"/>
                <w:szCs w:val="24"/>
                <w:lang w:eastAsia="hu-HU"/>
              </w:rPr>
              <w:t>Résztvevő óvodapedagógus</w:t>
            </w:r>
          </w:p>
        </w:tc>
      </w:tr>
      <w:tr w:rsidR="0014135C" w:rsidRPr="0014135C" w:rsidTr="009A3DC5">
        <w:tc>
          <w:tcPr>
            <w:tcW w:w="4606" w:type="dxa"/>
          </w:tcPr>
          <w:p w:rsidR="0014135C" w:rsidRPr="0014135C" w:rsidRDefault="0014135C" w:rsidP="0014135C">
            <w:pPr>
              <w:spacing w:after="0" w:line="276" w:lineRule="auto"/>
              <w:jc w:val="center"/>
              <w:outlineLvl w:val="1"/>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Vezetői munkaközösség</w:t>
            </w:r>
          </w:p>
        </w:tc>
        <w:tc>
          <w:tcPr>
            <w:tcW w:w="4606" w:type="dxa"/>
          </w:tcPr>
          <w:p w:rsidR="0014135C" w:rsidRPr="0014135C" w:rsidRDefault="00942A50" w:rsidP="0014135C">
            <w:pPr>
              <w:spacing w:after="0" w:line="276" w:lineRule="auto"/>
              <w:jc w:val="center"/>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 A-</w:t>
            </w:r>
            <w:r w:rsidR="0014135C" w:rsidRPr="0014135C">
              <w:rPr>
                <w:rFonts w:ascii="Times New Roman" w:eastAsia="Times New Roman" w:hAnsi="Times New Roman" w:cs="Times New Roman"/>
                <w:sz w:val="24"/>
                <w:szCs w:val="24"/>
                <w:lang w:eastAsia="hu-HU"/>
              </w:rPr>
              <w:t>né</w:t>
            </w:r>
          </w:p>
        </w:tc>
      </w:tr>
      <w:tr w:rsidR="0014135C" w:rsidRPr="0014135C" w:rsidTr="009A3DC5">
        <w:tc>
          <w:tcPr>
            <w:tcW w:w="4606" w:type="dxa"/>
          </w:tcPr>
          <w:p w:rsidR="0014135C" w:rsidRPr="0014135C" w:rsidRDefault="0014135C" w:rsidP="0014135C">
            <w:pPr>
              <w:spacing w:after="0" w:line="276" w:lineRule="auto"/>
              <w:jc w:val="center"/>
              <w:outlineLvl w:val="1"/>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Esélyegyenlőségi munkaközösség</w:t>
            </w:r>
          </w:p>
        </w:tc>
        <w:tc>
          <w:tcPr>
            <w:tcW w:w="4606" w:type="dxa"/>
          </w:tcPr>
          <w:p w:rsidR="0014135C" w:rsidRPr="0014135C" w:rsidRDefault="00942A50" w:rsidP="0014135C">
            <w:pPr>
              <w:spacing w:after="0" w:line="276" w:lineRule="auto"/>
              <w:jc w:val="center"/>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 A.</w:t>
            </w:r>
          </w:p>
        </w:tc>
      </w:tr>
    </w:tbl>
    <w:p w:rsidR="0014135C" w:rsidRPr="0014135C" w:rsidRDefault="0014135C" w:rsidP="0014135C">
      <w:pPr>
        <w:spacing w:after="0" w:line="276" w:lineRule="auto"/>
        <w:jc w:val="both"/>
        <w:rPr>
          <w:rFonts w:ascii="Times New Roman" w:eastAsia="Times New Roman" w:hAnsi="Times New Roman" w:cs="Times New Roman"/>
          <w:sz w:val="24"/>
          <w:szCs w:val="24"/>
          <w:lang w:eastAsia="hu-HU"/>
        </w:rPr>
      </w:pPr>
    </w:p>
    <w:p w:rsidR="0014135C" w:rsidRPr="0014135C" w:rsidRDefault="0014135C" w:rsidP="0014135C">
      <w:pPr>
        <w:spacing w:after="0" w:line="276"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Szakvizsgás szakirányú képzések: 2021/2022 nevelési évben nem terveztünk. </w:t>
      </w:r>
    </w:p>
    <w:p w:rsidR="0014135C" w:rsidRPr="0014135C" w:rsidRDefault="0014135C" w:rsidP="0014135C">
      <w:pPr>
        <w:spacing w:after="0" w:line="276" w:lineRule="auto"/>
        <w:rPr>
          <w:rFonts w:ascii="Times New Roman" w:eastAsia="Times New Roman" w:hAnsi="Times New Roman" w:cs="Times New Roman"/>
          <w:sz w:val="24"/>
          <w:szCs w:val="24"/>
          <w:lang w:eastAsia="hu-HU"/>
        </w:rPr>
      </w:pPr>
    </w:p>
    <w:p w:rsidR="0014135C" w:rsidRPr="0014135C" w:rsidRDefault="0014135C" w:rsidP="0014135C">
      <w:pPr>
        <w:spacing w:after="0" w:line="276" w:lineRule="auto"/>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Tanfolyamjellegű tervezett képzések: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0"/>
        <w:gridCol w:w="3100"/>
      </w:tblGrid>
      <w:tr w:rsidR="0014135C" w:rsidRPr="0014135C" w:rsidTr="009A3DC5">
        <w:tc>
          <w:tcPr>
            <w:tcW w:w="6062" w:type="dxa"/>
            <w:shd w:val="clear" w:color="auto" w:fill="auto"/>
          </w:tcPr>
          <w:p w:rsidR="0014135C" w:rsidRPr="0014135C" w:rsidRDefault="0014135C" w:rsidP="0014135C">
            <w:pPr>
              <w:spacing w:after="0" w:line="276" w:lineRule="auto"/>
              <w:rPr>
                <w:rFonts w:ascii="Times New Roman" w:eastAsia="Times New Roman" w:hAnsi="Times New Roman" w:cs="Times New Roman"/>
                <w:b/>
                <w:sz w:val="24"/>
                <w:szCs w:val="24"/>
                <w:lang w:eastAsia="hu-HU"/>
              </w:rPr>
            </w:pPr>
            <w:r w:rsidRPr="0014135C">
              <w:rPr>
                <w:rFonts w:ascii="Times New Roman" w:eastAsia="Times New Roman" w:hAnsi="Times New Roman" w:cs="Times New Roman"/>
                <w:b/>
                <w:sz w:val="24"/>
                <w:szCs w:val="24"/>
                <w:lang w:eastAsia="hu-HU"/>
              </w:rPr>
              <w:t>Képzési terület</w:t>
            </w:r>
          </w:p>
        </w:tc>
        <w:tc>
          <w:tcPr>
            <w:tcW w:w="3150" w:type="dxa"/>
            <w:shd w:val="clear" w:color="auto" w:fill="auto"/>
          </w:tcPr>
          <w:p w:rsidR="0014135C" w:rsidRPr="0014135C" w:rsidRDefault="0014135C" w:rsidP="0014135C">
            <w:pPr>
              <w:spacing w:after="0" w:line="276" w:lineRule="auto"/>
              <w:rPr>
                <w:rFonts w:ascii="Times New Roman" w:eastAsia="Times New Roman" w:hAnsi="Times New Roman" w:cs="Times New Roman"/>
                <w:b/>
                <w:sz w:val="24"/>
                <w:szCs w:val="24"/>
                <w:lang w:eastAsia="hu-HU"/>
              </w:rPr>
            </w:pPr>
            <w:r w:rsidRPr="0014135C">
              <w:rPr>
                <w:rFonts w:ascii="Times New Roman" w:eastAsia="Times New Roman" w:hAnsi="Times New Roman" w:cs="Times New Roman"/>
                <w:b/>
                <w:sz w:val="24"/>
                <w:szCs w:val="24"/>
                <w:lang w:eastAsia="hu-HU"/>
              </w:rPr>
              <w:t>Létszám</w:t>
            </w:r>
          </w:p>
        </w:tc>
      </w:tr>
      <w:tr w:rsidR="0014135C" w:rsidRPr="0014135C" w:rsidTr="009A3DC5">
        <w:tc>
          <w:tcPr>
            <w:tcW w:w="6062" w:type="dxa"/>
            <w:shd w:val="clear" w:color="auto" w:fill="auto"/>
          </w:tcPr>
          <w:p w:rsidR="0014135C" w:rsidRPr="0014135C" w:rsidRDefault="0014135C" w:rsidP="0014135C">
            <w:pPr>
              <w:spacing w:after="0" w:line="276"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óvodapedagógiai módszertani</w:t>
            </w:r>
          </w:p>
        </w:tc>
        <w:tc>
          <w:tcPr>
            <w:tcW w:w="3150" w:type="dxa"/>
            <w:shd w:val="clear" w:color="auto" w:fill="auto"/>
          </w:tcPr>
          <w:p w:rsidR="0014135C" w:rsidRPr="00942A50" w:rsidRDefault="0014135C" w:rsidP="0014135C">
            <w:pPr>
              <w:spacing w:after="0" w:line="276" w:lineRule="auto"/>
              <w:jc w:val="both"/>
              <w:rPr>
                <w:rFonts w:ascii="Times New Roman" w:eastAsia="Times New Roman" w:hAnsi="Times New Roman" w:cs="Times New Roman"/>
                <w:sz w:val="24"/>
                <w:szCs w:val="24"/>
                <w:lang w:eastAsia="hu-HU"/>
              </w:rPr>
            </w:pPr>
            <w:r w:rsidRPr="00942A50">
              <w:rPr>
                <w:rFonts w:ascii="Times New Roman" w:eastAsia="Times New Roman" w:hAnsi="Times New Roman" w:cs="Times New Roman"/>
                <w:sz w:val="24"/>
                <w:szCs w:val="24"/>
                <w:lang w:eastAsia="hu-HU"/>
              </w:rPr>
              <w:t>2 fő</w:t>
            </w:r>
          </w:p>
        </w:tc>
      </w:tr>
      <w:tr w:rsidR="0014135C" w:rsidRPr="0014135C" w:rsidTr="009A3DC5">
        <w:tc>
          <w:tcPr>
            <w:tcW w:w="6062" w:type="dxa"/>
            <w:shd w:val="clear" w:color="auto" w:fill="auto"/>
          </w:tcPr>
          <w:p w:rsidR="0014135C" w:rsidRPr="0014135C" w:rsidRDefault="0014135C" w:rsidP="0014135C">
            <w:pPr>
              <w:spacing w:after="0" w:line="276"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óvodap</w:t>
            </w:r>
            <w:r w:rsidR="00942A50">
              <w:rPr>
                <w:rFonts w:ascii="Times New Roman" w:eastAsia="Times New Roman" w:hAnsi="Times New Roman" w:cs="Times New Roman"/>
                <w:sz w:val="24"/>
                <w:szCs w:val="24"/>
                <w:lang w:eastAsia="hu-HU"/>
              </w:rPr>
              <w:t xml:space="preserve">edagógiai elméleti </w:t>
            </w:r>
          </w:p>
        </w:tc>
        <w:tc>
          <w:tcPr>
            <w:tcW w:w="3150" w:type="dxa"/>
            <w:shd w:val="clear" w:color="auto" w:fill="auto"/>
          </w:tcPr>
          <w:p w:rsidR="0014135C" w:rsidRPr="00942A50" w:rsidRDefault="0014135C" w:rsidP="0014135C">
            <w:pPr>
              <w:spacing w:after="0" w:line="276" w:lineRule="auto"/>
              <w:jc w:val="both"/>
              <w:rPr>
                <w:rFonts w:ascii="Times New Roman" w:eastAsia="Times New Roman" w:hAnsi="Times New Roman" w:cs="Times New Roman"/>
                <w:sz w:val="24"/>
                <w:szCs w:val="24"/>
                <w:lang w:eastAsia="hu-HU"/>
              </w:rPr>
            </w:pPr>
            <w:r w:rsidRPr="00942A50">
              <w:rPr>
                <w:rFonts w:ascii="Times New Roman" w:eastAsia="Times New Roman" w:hAnsi="Times New Roman" w:cs="Times New Roman"/>
                <w:sz w:val="24"/>
                <w:szCs w:val="24"/>
                <w:lang w:eastAsia="hu-HU"/>
              </w:rPr>
              <w:t>2 fő</w:t>
            </w:r>
          </w:p>
        </w:tc>
      </w:tr>
      <w:tr w:rsidR="00942A50" w:rsidRPr="0014135C" w:rsidTr="009A3DC5">
        <w:tc>
          <w:tcPr>
            <w:tcW w:w="6062" w:type="dxa"/>
            <w:shd w:val="clear" w:color="auto" w:fill="auto"/>
          </w:tcPr>
          <w:p w:rsidR="00942A50" w:rsidRPr="0014135C" w:rsidRDefault="00942A50" w:rsidP="0014135C">
            <w:pPr>
              <w:spacing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óvodapedagógiai </w:t>
            </w:r>
            <w:r w:rsidRPr="0014135C">
              <w:rPr>
                <w:rFonts w:ascii="Times New Roman" w:eastAsia="Times New Roman" w:hAnsi="Times New Roman" w:cs="Times New Roman"/>
                <w:sz w:val="24"/>
                <w:szCs w:val="24"/>
                <w:lang w:eastAsia="hu-HU"/>
              </w:rPr>
              <w:t>egyéb képzés</w:t>
            </w:r>
            <w:r>
              <w:rPr>
                <w:rFonts w:ascii="Times New Roman" w:eastAsia="Times New Roman" w:hAnsi="Times New Roman" w:cs="Times New Roman"/>
                <w:sz w:val="24"/>
                <w:szCs w:val="24"/>
                <w:lang w:eastAsia="hu-HU"/>
              </w:rPr>
              <w:t xml:space="preserve"> (IKT kompetencia)</w:t>
            </w:r>
          </w:p>
        </w:tc>
        <w:tc>
          <w:tcPr>
            <w:tcW w:w="3150" w:type="dxa"/>
            <w:shd w:val="clear" w:color="auto" w:fill="auto"/>
          </w:tcPr>
          <w:p w:rsidR="00942A50" w:rsidRPr="00942A50" w:rsidRDefault="00942A50" w:rsidP="0014135C">
            <w:pPr>
              <w:spacing w:after="0" w:line="276" w:lineRule="auto"/>
              <w:jc w:val="both"/>
              <w:rPr>
                <w:rFonts w:ascii="Times New Roman" w:eastAsia="Times New Roman" w:hAnsi="Times New Roman" w:cs="Times New Roman"/>
                <w:sz w:val="24"/>
                <w:szCs w:val="24"/>
                <w:lang w:eastAsia="hu-HU"/>
              </w:rPr>
            </w:pPr>
            <w:r w:rsidRPr="00942A50">
              <w:rPr>
                <w:rFonts w:ascii="Times New Roman" w:eastAsia="Times New Roman" w:hAnsi="Times New Roman" w:cs="Times New Roman"/>
                <w:sz w:val="24"/>
                <w:szCs w:val="24"/>
                <w:lang w:eastAsia="hu-HU"/>
              </w:rPr>
              <w:t>2 fő</w:t>
            </w:r>
          </w:p>
        </w:tc>
      </w:tr>
    </w:tbl>
    <w:p w:rsidR="0014135C" w:rsidRPr="0014135C" w:rsidRDefault="0014135C" w:rsidP="0014135C">
      <w:pPr>
        <w:spacing w:after="0" w:line="276" w:lineRule="auto"/>
        <w:jc w:val="both"/>
        <w:rPr>
          <w:rFonts w:ascii="Times New Roman" w:eastAsia="Times New Roman" w:hAnsi="Times New Roman" w:cs="Times New Roman"/>
          <w:color w:val="FF0000"/>
          <w:sz w:val="28"/>
          <w:szCs w:val="28"/>
          <w:lang w:eastAsia="hu-HU"/>
        </w:rPr>
      </w:pP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A nevelési évre szóló továbbképzések helyettesítési programja alapján </w:t>
      </w:r>
      <w:r w:rsidRPr="00942A50">
        <w:rPr>
          <w:rFonts w:ascii="Times New Roman" w:eastAsia="Times New Roman" w:hAnsi="Times New Roman" w:cs="Times New Roman"/>
          <w:sz w:val="24"/>
          <w:szCs w:val="24"/>
          <w:lang w:eastAsia="hu-HU"/>
        </w:rPr>
        <w:t>feladatunk</w:t>
      </w:r>
      <w:r w:rsidRPr="0014135C">
        <w:rPr>
          <w:rFonts w:ascii="Times New Roman" w:eastAsia="Times New Roman" w:hAnsi="Times New Roman" w:cs="Times New Roman"/>
          <w:sz w:val="24"/>
          <w:szCs w:val="24"/>
          <w:lang w:eastAsia="hu-HU"/>
        </w:rPr>
        <w:t xml:space="preserve"> a képzésben résztvevő pedagógusok helyettesítésének megszervezése. A képzésben résztvevő óvodapedagógust elsősorban a váltótársa helyettesíti, a </w:t>
      </w:r>
      <w:r w:rsidRPr="0014135C">
        <w:rPr>
          <w:rFonts w:ascii="Times New Roman" w:eastAsia="Times New Roman" w:hAnsi="Times New Roman" w:cs="Times New Roman"/>
          <w:iCs/>
          <w:sz w:val="24"/>
          <w:szCs w:val="24"/>
          <w:lang w:eastAsia="hu-HU"/>
        </w:rPr>
        <w:t>délutáni időszakban nem fejlesztő, iskola-előkészítő vagy más, kifejezetten nevelési jellegű foglalkozás során a gyermekek felügyeletét nevelő-oktató munkát közvetlenül segítő munkakörben foglalkoztatott személy is elláthatja.</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u w:val="single"/>
          <w:lang w:eastAsia="hu-HU"/>
        </w:rPr>
        <w:t>Belső képzés:</w:t>
      </w:r>
      <w:r w:rsidRPr="0014135C">
        <w:rPr>
          <w:rFonts w:ascii="Times New Roman" w:eastAsia="Times New Roman" w:hAnsi="Times New Roman" w:cs="Times New Roman"/>
          <w:sz w:val="24"/>
          <w:szCs w:val="24"/>
          <w:lang w:eastAsia="hu-HU"/>
        </w:rPr>
        <w:t xml:space="preserve"> </w:t>
      </w:r>
    </w:p>
    <w:p w:rsidR="0014135C" w:rsidRPr="0014135C" w:rsidRDefault="0014135C" w:rsidP="0014135C">
      <w:pPr>
        <w:spacing w:after="0" w:line="360" w:lineRule="auto"/>
        <w:jc w:val="both"/>
        <w:rPr>
          <w:rFonts w:ascii="Times New Roman" w:eastAsia="Times New Roman" w:hAnsi="Times New Roman" w:cs="Times New Roman"/>
          <w:sz w:val="24"/>
          <w:szCs w:val="24"/>
          <w:u w:val="single"/>
          <w:lang w:eastAsia="hu-HU"/>
        </w:rPr>
      </w:pPr>
      <w:r w:rsidRPr="0014135C">
        <w:rPr>
          <w:rFonts w:ascii="Times New Roman" w:eastAsia="Times New Roman" w:hAnsi="Times New Roman" w:cs="Times New Roman"/>
          <w:sz w:val="24"/>
          <w:szCs w:val="24"/>
          <w:lang w:eastAsia="hu-HU"/>
        </w:rPr>
        <w:t>A külső továbbképzéseken túl, ki kell aknáznunk a belső továbbképzések lehetőségeit is, a hallott, látott, tapasztalt információk továbbadását az óvoda dolgozói számára.</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A továbbképzést elvégző kolléganők által belső prezentációk tartása – tudásmegosztás. </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Belső képzéseinket főként a pedagógus életpályamodell és a pedagógiai program sajátosságai alapján tervezzük, segíti a belső és külső szakmai ellenőrzést, a minősítési eljárást, szakmai megújulást. Ezek legfőbb színtere az intézmény nevelőtestületi ülései, munkaközösségi foglalkozások, illetve az egymástól való tanulás elve alapján a hospitálások.</w:t>
      </w:r>
    </w:p>
    <w:p w:rsidR="00A52545" w:rsidRDefault="00A52545" w:rsidP="0014135C">
      <w:pPr>
        <w:spacing w:after="0" w:line="360" w:lineRule="auto"/>
        <w:jc w:val="both"/>
        <w:rPr>
          <w:rFonts w:ascii="Times New Roman" w:eastAsia="Times New Roman" w:hAnsi="Times New Roman" w:cs="Times New Roman"/>
          <w:sz w:val="24"/>
          <w:szCs w:val="24"/>
          <w:u w:val="single"/>
          <w:lang w:eastAsia="hu-HU"/>
        </w:rPr>
      </w:pP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u w:val="single"/>
          <w:lang w:eastAsia="hu-HU"/>
        </w:rPr>
        <w:t>Feladatok:</w:t>
      </w:r>
      <w:r w:rsidRPr="0014135C">
        <w:rPr>
          <w:rFonts w:ascii="Times New Roman" w:eastAsia="Times New Roman" w:hAnsi="Times New Roman" w:cs="Times New Roman"/>
          <w:sz w:val="24"/>
          <w:szCs w:val="24"/>
          <w:lang w:eastAsia="hu-HU"/>
        </w:rPr>
        <w:t xml:space="preserve"> </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 Továbbra is erősíteni és emelni kell a belső képzések színvonalát, bevonva az intézmény valamennyi munkatársát.  </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A munkaközösségek közreműködésével ösztönözni kell a szakirodalom folyamatos figyelemmel kísérését, az önképzést, fentiek ajánlása egymás számára. /Linkgyűjtemény, szakirodalom lista./</w:t>
      </w:r>
    </w:p>
    <w:p w:rsidR="0014135C" w:rsidRPr="0014135C" w:rsidRDefault="0014135C" w:rsidP="0014135C">
      <w:pPr>
        <w:spacing w:after="0" w:line="360"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Az ELTE PSZK és intézményünk között létrejött együttműködési megállapodás alapján anyanyelvi bázisintézményi tevékenység keretében teljesítjük a vállalt feladatainkat, valamint az óvodánk által előfizetett menedzser praxis online felület követésére felhívom a figyelmét mindenkinek.</w:t>
      </w:r>
    </w:p>
    <w:p w:rsidR="0014135C" w:rsidRPr="0014135C" w:rsidRDefault="0014135C" w:rsidP="0014135C">
      <w:pPr>
        <w:spacing w:after="0" w:line="240" w:lineRule="auto"/>
        <w:rPr>
          <w:rFonts w:ascii="Times New Roman" w:eastAsia="Times New Roman" w:hAnsi="Times New Roman" w:cs="Times New Roman"/>
          <w:sz w:val="24"/>
          <w:szCs w:val="24"/>
          <w:lang w:eastAsia="hu-HU"/>
        </w:rPr>
      </w:pPr>
    </w:p>
    <w:p w:rsidR="0014135C" w:rsidRPr="0014135C" w:rsidRDefault="0014135C" w:rsidP="007566B9">
      <w:pPr>
        <w:pStyle w:val="Cmsor2"/>
        <w:rPr>
          <w:rFonts w:eastAsia="Times New Roman"/>
          <w:b w:val="0"/>
          <w:lang w:eastAsia="hu-HU"/>
        </w:rPr>
      </w:pPr>
      <w:bookmarkStart w:id="36" w:name="_Toc19951818"/>
      <w:bookmarkStart w:id="37" w:name="_Toc81141560"/>
      <w:r w:rsidRPr="0014135C">
        <w:rPr>
          <w:rFonts w:eastAsia="Times New Roman"/>
          <w:lang w:eastAsia="hu-HU"/>
        </w:rPr>
        <w:t>5.2. Az óvoda bemutatkozását szolgáló szakmai napok időpontja</w:t>
      </w:r>
      <w:bookmarkEnd w:id="36"/>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459"/>
        <w:gridCol w:w="2281"/>
      </w:tblGrid>
      <w:tr w:rsidR="0014135C" w:rsidRPr="0014135C" w:rsidTr="009A3DC5">
        <w:trPr>
          <w:trHeight w:val="252"/>
        </w:trPr>
        <w:tc>
          <w:tcPr>
            <w:tcW w:w="2384" w:type="pct"/>
          </w:tcPr>
          <w:p w:rsidR="0014135C" w:rsidRPr="0014135C" w:rsidRDefault="0014135C" w:rsidP="0014135C">
            <w:pPr>
              <w:spacing w:after="0" w:line="240" w:lineRule="auto"/>
              <w:jc w:val="center"/>
              <w:rPr>
                <w:rFonts w:ascii="Times New Roman" w:eastAsia="Times New Roman" w:hAnsi="Times New Roman" w:cs="Times New Roman"/>
                <w:b/>
                <w:sz w:val="24"/>
                <w:szCs w:val="24"/>
                <w:lang w:eastAsia="hu-HU"/>
              </w:rPr>
            </w:pPr>
            <w:r w:rsidRPr="0014135C">
              <w:rPr>
                <w:rFonts w:ascii="Times New Roman" w:eastAsia="Times New Roman" w:hAnsi="Times New Roman" w:cs="Times New Roman"/>
                <w:b/>
                <w:sz w:val="24"/>
                <w:szCs w:val="24"/>
                <w:lang w:eastAsia="hu-HU"/>
              </w:rPr>
              <w:t>Téma - tartalom</w:t>
            </w:r>
          </w:p>
        </w:tc>
        <w:tc>
          <w:tcPr>
            <w:tcW w:w="1357" w:type="pct"/>
          </w:tcPr>
          <w:p w:rsidR="0014135C" w:rsidRPr="0014135C" w:rsidRDefault="0014135C" w:rsidP="0014135C">
            <w:pPr>
              <w:spacing w:after="0" w:line="240" w:lineRule="auto"/>
              <w:jc w:val="center"/>
              <w:rPr>
                <w:rFonts w:ascii="Times New Roman" w:eastAsia="Times New Roman" w:hAnsi="Times New Roman" w:cs="Times New Roman"/>
                <w:b/>
                <w:sz w:val="24"/>
                <w:szCs w:val="24"/>
                <w:lang w:eastAsia="hu-HU"/>
              </w:rPr>
            </w:pPr>
            <w:r w:rsidRPr="0014135C">
              <w:rPr>
                <w:rFonts w:ascii="Times New Roman" w:eastAsia="Times New Roman" w:hAnsi="Times New Roman" w:cs="Times New Roman"/>
                <w:b/>
                <w:sz w:val="24"/>
                <w:szCs w:val="24"/>
                <w:lang w:eastAsia="hu-HU"/>
              </w:rPr>
              <w:t>Időpont</w:t>
            </w:r>
          </w:p>
        </w:tc>
        <w:tc>
          <w:tcPr>
            <w:tcW w:w="1259" w:type="pct"/>
          </w:tcPr>
          <w:p w:rsidR="0014135C" w:rsidRPr="0014135C" w:rsidRDefault="0014135C" w:rsidP="0014135C">
            <w:pPr>
              <w:spacing w:after="0" w:line="240" w:lineRule="auto"/>
              <w:jc w:val="center"/>
              <w:rPr>
                <w:rFonts w:ascii="Times New Roman" w:eastAsia="Times New Roman" w:hAnsi="Times New Roman" w:cs="Times New Roman"/>
                <w:b/>
                <w:sz w:val="24"/>
                <w:szCs w:val="24"/>
                <w:lang w:eastAsia="hu-HU"/>
              </w:rPr>
            </w:pPr>
            <w:r w:rsidRPr="0014135C">
              <w:rPr>
                <w:rFonts w:ascii="Times New Roman" w:eastAsia="Times New Roman" w:hAnsi="Times New Roman" w:cs="Times New Roman"/>
                <w:b/>
                <w:sz w:val="24"/>
                <w:szCs w:val="24"/>
                <w:lang w:eastAsia="hu-HU"/>
              </w:rPr>
              <w:t>Felelős</w:t>
            </w:r>
          </w:p>
        </w:tc>
      </w:tr>
      <w:tr w:rsidR="0014135C" w:rsidRPr="0014135C" w:rsidTr="009A3DC5">
        <w:tc>
          <w:tcPr>
            <w:tcW w:w="2384" w:type="pct"/>
          </w:tcPr>
          <w:p w:rsidR="0014135C" w:rsidRPr="0014135C" w:rsidRDefault="0014135C" w:rsidP="0014135C">
            <w:pPr>
              <w:spacing w:after="0" w:line="276" w:lineRule="auto"/>
              <w:jc w:val="both"/>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Szakmai bázisóvodai nyílt nap, szakmai nap szervezése </w:t>
            </w:r>
          </w:p>
        </w:tc>
        <w:tc>
          <w:tcPr>
            <w:tcW w:w="1357" w:type="pct"/>
          </w:tcPr>
          <w:p w:rsidR="0014135C" w:rsidRPr="0014135C" w:rsidRDefault="0014135C" w:rsidP="0014135C">
            <w:pPr>
              <w:spacing w:after="0" w:line="276" w:lineRule="auto"/>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ősszel/tavasszal</w:t>
            </w:r>
          </w:p>
          <w:p w:rsidR="0014135C" w:rsidRPr="0014135C" w:rsidRDefault="0014135C" w:rsidP="0014135C">
            <w:pPr>
              <w:spacing w:after="0" w:line="276" w:lineRule="auto"/>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2/3 alkalom</w:t>
            </w:r>
          </w:p>
        </w:tc>
        <w:tc>
          <w:tcPr>
            <w:tcW w:w="1259" w:type="pct"/>
          </w:tcPr>
          <w:p w:rsidR="0014135C" w:rsidRPr="0014135C" w:rsidRDefault="00942A50" w:rsidP="0014135C">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 A-</w:t>
            </w:r>
            <w:r w:rsidR="0014135C" w:rsidRPr="0014135C">
              <w:rPr>
                <w:rFonts w:ascii="Times New Roman" w:eastAsia="Times New Roman" w:hAnsi="Times New Roman" w:cs="Times New Roman"/>
                <w:sz w:val="24"/>
                <w:szCs w:val="24"/>
                <w:lang w:eastAsia="hu-HU"/>
              </w:rPr>
              <w:t>né</w:t>
            </w:r>
          </w:p>
          <w:p w:rsidR="0014135C" w:rsidRPr="0014135C" w:rsidRDefault="00942A50" w:rsidP="0014135C">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  A.</w:t>
            </w:r>
          </w:p>
          <w:p w:rsidR="0014135C" w:rsidRPr="0014135C" w:rsidRDefault="0014135C" w:rsidP="0014135C">
            <w:pPr>
              <w:spacing w:after="0" w:line="276" w:lineRule="auto"/>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óvodapedagógusok</w:t>
            </w:r>
          </w:p>
        </w:tc>
      </w:tr>
      <w:tr w:rsidR="0014135C" w:rsidRPr="0014135C" w:rsidTr="009A3DC5">
        <w:tc>
          <w:tcPr>
            <w:tcW w:w="2384" w:type="pct"/>
          </w:tcPr>
          <w:p w:rsidR="0014135C" w:rsidRPr="0014135C" w:rsidRDefault="0014135C" w:rsidP="0014135C">
            <w:pPr>
              <w:spacing w:after="0" w:line="276" w:lineRule="auto"/>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Ovi-nyitogató nyílt nap</w:t>
            </w:r>
          </w:p>
        </w:tc>
        <w:tc>
          <w:tcPr>
            <w:tcW w:w="1357" w:type="pct"/>
          </w:tcPr>
          <w:p w:rsidR="0014135C" w:rsidRPr="0014135C" w:rsidRDefault="0014135C" w:rsidP="0014135C">
            <w:pPr>
              <w:spacing w:after="0" w:line="276" w:lineRule="auto"/>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2022. 04. 06.</w:t>
            </w:r>
          </w:p>
        </w:tc>
        <w:tc>
          <w:tcPr>
            <w:tcW w:w="1259" w:type="pct"/>
          </w:tcPr>
          <w:p w:rsidR="0014135C" w:rsidRPr="0014135C" w:rsidRDefault="00942A50" w:rsidP="0014135C">
            <w:pPr>
              <w:spacing w:after="0"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w:t>
            </w:r>
            <w:r w:rsidR="001413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K. V.</w:t>
            </w:r>
          </w:p>
        </w:tc>
      </w:tr>
    </w:tbl>
    <w:p w:rsidR="0014135C" w:rsidRPr="0014135C" w:rsidRDefault="0014135C" w:rsidP="0014135C">
      <w:pPr>
        <w:spacing w:after="0" w:line="240" w:lineRule="auto"/>
        <w:rPr>
          <w:rFonts w:ascii="Times New Roman" w:eastAsia="Times New Roman" w:hAnsi="Times New Roman" w:cs="Times New Roman"/>
          <w:sz w:val="24"/>
          <w:szCs w:val="24"/>
          <w:lang w:eastAsia="hu-HU"/>
        </w:rPr>
      </w:pPr>
    </w:p>
    <w:p w:rsidR="0014135C" w:rsidRDefault="0014135C" w:rsidP="0014135C">
      <w:pPr>
        <w:spacing w:after="0" w:line="360" w:lineRule="auto"/>
        <w:rPr>
          <w:rFonts w:ascii="Times New Roman" w:eastAsia="Times New Roman" w:hAnsi="Times New Roman" w:cs="Times New Roman"/>
          <w:sz w:val="24"/>
          <w:szCs w:val="24"/>
          <w:lang w:eastAsia="hu-HU"/>
        </w:rPr>
      </w:pPr>
      <w:r w:rsidRPr="0014135C">
        <w:rPr>
          <w:rFonts w:ascii="Times New Roman" w:eastAsia="Times New Roman" w:hAnsi="Times New Roman" w:cs="Times New Roman"/>
          <w:sz w:val="24"/>
          <w:szCs w:val="24"/>
          <w:lang w:eastAsia="hu-HU"/>
        </w:rPr>
        <w:t xml:space="preserve">A bázisóvodai szakmai napunkon a </w:t>
      </w:r>
      <w:r w:rsidR="00942A50" w:rsidRPr="0014135C">
        <w:rPr>
          <w:rFonts w:ascii="Times New Roman" w:eastAsia="Times New Roman" w:hAnsi="Times New Roman" w:cs="Times New Roman"/>
          <w:sz w:val="24"/>
          <w:szCs w:val="24"/>
          <w:lang w:eastAsia="hu-HU"/>
        </w:rPr>
        <w:t>járványügyi,</w:t>
      </w:r>
      <w:r w:rsidR="00942A50">
        <w:rPr>
          <w:rFonts w:ascii="Times New Roman" w:eastAsia="Times New Roman" w:hAnsi="Times New Roman" w:cs="Times New Roman"/>
          <w:sz w:val="24"/>
          <w:szCs w:val="24"/>
          <w:lang w:eastAsia="hu-HU"/>
        </w:rPr>
        <w:t xml:space="preserve"> ha a </w:t>
      </w:r>
      <w:r w:rsidRPr="0014135C">
        <w:rPr>
          <w:rFonts w:ascii="Times New Roman" w:eastAsia="Times New Roman" w:hAnsi="Times New Roman" w:cs="Times New Roman"/>
          <w:sz w:val="24"/>
          <w:szCs w:val="24"/>
          <w:lang w:eastAsia="hu-HU"/>
        </w:rPr>
        <w:t>veszélyhelyzet fennáll, külső látogató nem vehet részt, ezért az ELTE PSZK egyetértése mellett belső képzésként valósulnak meg.</w:t>
      </w:r>
      <w:r w:rsidR="00942A50">
        <w:rPr>
          <w:rFonts w:ascii="Times New Roman" w:eastAsia="Times New Roman" w:hAnsi="Times New Roman" w:cs="Times New Roman"/>
          <w:sz w:val="24"/>
          <w:szCs w:val="24"/>
          <w:lang w:eastAsia="hu-HU"/>
        </w:rPr>
        <w:t xml:space="preserve"> Az ovinyitogató nyílt nap jobbesetben megszervezhető az udvaron is. </w:t>
      </w:r>
      <w:r w:rsidRPr="0014135C">
        <w:rPr>
          <w:rFonts w:ascii="Times New Roman" w:eastAsia="Times New Roman" w:hAnsi="Times New Roman" w:cs="Times New Roman"/>
          <w:sz w:val="24"/>
          <w:szCs w:val="24"/>
          <w:lang w:eastAsia="hu-HU"/>
        </w:rPr>
        <w:t xml:space="preserve"> </w:t>
      </w:r>
    </w:p>
    <w:p w:rsidR="006B7D7D" w:rsidRPr="0014135C" w:rsidRDefault="006B7D7D" w:rsidP="0014135C">
      <w:pPr>
        <w:spacing w:after="0" w:line="360" w:lineRule="auto"/>
        <w:rPr>
          <w:rFonts w:ascii="Times New Roman" w:eastAsia="Times New Roman" w:hAnsi="Times New Roman" w:cs="Times New Roman"/>
          <w:sz w:val="24"/>
          <w:szCs w:val="24"/>
          <w:lang w:eastAsia="hu-HU"/>
        </w:rPr>
      </w:pPr>
    </w:p>
    <w:p w:rsidR="00CC5E45" w:rsidRPr="00CC5E45" w:rsidRDefault="00CC5E45" w:rsidP="007566B9">
      <w:pPr>
        <w:pStyle w:val="Cmsor1"/>
        <w:rPr>
          <w:rFonts w:eastAsia="Times New Roman"/>
          <w:b w:val="0"/>
          <w:lang w:eastAsia="hu-HU"/>
        </w:rPr>
      </w:pPr>
      <w:bookmarkStart w:id="38" w:name="_Toc19951819"/>
      <w:bookmarkStart w:id="39" w:name="_Toc81141561"/>
      <w:r w:rsidRPr="00CC5E45">
        <w:rPr>
          <w:rFonts w:eastAsia="Times New Roman"/>
          <w:lang w:eastAsia="hu-HU"/>
        </w:rPr>
        <w:t>Térítéses, térítésmentes szolgáltatások</w:t>
      </w:r>
      <w:bookmarkEnd w:id="38"/>
      <w:bookmarkEnd w:id="39"/>
    </w:p>
    <w:p w:rsidR="00290A6B" w:rsidRPr="00492B25" w:rsidRDefault="00290A6B" w:rsidP="00492B25">
      <w:pPr>
        <w:spacing w:line="360" w:lineRule="auto"/>
        <w:jc w:val="both"/>
        <w:rPr>
          <w:rFonts w:ascii="Times New Roman" w:eastAsia="Times New Roman" w:hAnsi="Times New Roman" w:cs="Times New Roman"/>
          <w:bCs/>
          <w:color w:val="000000"/>
          <w:sz w:val="24"/>
          <w:szCs w:val="24"/>
          <w:lang w:eastAsia="hu-HU"/>
        </w:rPr>
      </w:pPr>
      <w:r w:rsidRPr="00290A6B">
        <w:rPr>
          <w:rFonts w:ascii="Times New Roman" w:hAnsi="Times New Roman" w:cs="Times New Roman"/>
        </w:rPr>
        <w:t>A</w:t>
      </w:r>
      <w:r w:rsidRPr="00C8644A">
        <w:rPr>
          <w:rFonts w:ascii="Times New Roman" w:hAnsi="Times New Roman" w:cs="Times New Roman"/>
        </w:rPr>
        <w:t xml:space="preserve"> nevelésen kívüli szolgáltatásokat Szombathely Megyei Jogú Város Közgyűlésének határozata értelmében szervezünk a szülők és g</w:t>
      </w:r>
      <w:r>
        <w:rPr>
          <w:rFonts w:ascii="Times New Roman" w:hAnsi="Times New Roman" w:cs="Times New Roman"/>
        </w:rPr>
        <w:t>yermekek igényeinek megfelelően, amennyiben a járványügyi helyzet ezt megengedi. A szolgáltatás igények felmérésének határideje: 2021. 09. 20.</w:t>
      </w:r>
      <w:r w:rsidR="00492B25">
        <w:rPr>
          <w:rFonts w:ascii="Times New Roman" w:hAnsi="Times New Roman" w:cs="Times New Roman"/>
        </w:rPr>
        <w:t xml:space="preserve"> </w:t>
      </w:r>
      <w:r w:rsidR="00492B25" w:rsidRPr="00492B25">
        <w:rPr>
          <w:rFonts w:ascii="Times New Roman" w:eastAsia="Times New Roman" w:hAnsi="Times New Roman" w:cs="Times New Roman"/>
          <w:bCs/>
          <w:color w:val="000000"/>
          <w:sz w:val="24"/>
          <w:szCs w:val="24"/>
          <w:lang w:eastAsia="hu-HU"/>
        </w:rPr>
        <w:t>A külső szolgáltatók (sportegyesületek, sport szervezetek) által szervezett, az óvoda területén kívüli sportfoglalkozásokra – amennyiben a gyermek gondviselője részéről a gyermek elvitelére vonatkozó beleegyező nyilatkozat rendelkezésre áll – az óvoda részéről a gyermek a hatályos járványügyi intézkedések betartásával átadható a sportszervezet képviselőjének/edzőjének.</w:t>
      </w:r>
    </w:p>
    <w:p w:rsidR="00290A6B" w:rsidRPr="00C8644A" w:rsidRDefault="00290A6B" w:rsidP="00290A6B">
      <w:pPr>
        <w:pStyle w:val="Default"/>
        <w:spacing w:line="360" w:lineRule="auto"/>
        <w:jc w:val="both"/>
        <w:rPr>
          <w:rFonts w:ascii="Times New Roman" w:hAnsi="Times New Roman" w:cs="Times New Roman"/>
        </w:rPr>
      </w:pPr>
      <w:r w:rsidRPr="00492B25">
        <w:rPr>
          <w:rFonts w:ascii="Times New Roman" w:hAnsi="Times New Roman" w:cs="Times New Roman"/>
          <w:b/>
        </w:rPr>
        <w:t>Térítéses szolgáltatások:</w:t>
      </w:r>
      <w:r w:rsidRPr="00C8644A">
        <w:rPr>
          <w:rFonts w:ascii="Times New Roman" w:hAnsi="Times New Roman" w:cs="Times New Roman"/>
        </w:rPr>
        <w:t xml:space="preserve"> idegen nyelvoktatás, zeneovi, bábszínház, korcsolyaoktatás, óvodai úszásoktatás, gyermektánc és időszakos gyermekfelügyelet</w:t>
      </w:r>
    </w:p>
    <w:p w:rsidR="00290A6B" w:rsidRDefault="00290A6B" w:rsidP="00290A6B">
      <w:pPr>
        <w:pStyle w:val="Default"/>
        <w:spacing w:line="360" w:lineRule="auto"/>
        <w:jc w:val="both"/>
        <w:rPr>
          <w:rFonts w:ascii="Times New Roman" w:hAnsi="Times New Roman" w:cs="Times New Roman"/>
        </w:rPr>
      </w:pPr>
      <w:r w:rsidRPr="00492B25">
        <w:rPr>
          <w:rFonts w:ascii="Times New Roman" w:hAnsi="Times New Roman" w:cs="Times New Roman"/>
          <w:b/>
        </w:rPr>
        <w:t>Térítés nélküli szolgáltatás:</w:t>
      </w:r>
      <w:r w:rsidRPr="00C8644A">
        <w:rPr>
          <w:rFonts w:ascii="Times New Roman" w:hAnsi="Times New Roman" w:cs="Times New Roman"/>
        </w:rPr>
        <w:t xml:space="preserve"> logopédia, hittan, nagycsoportosok úszása, ovifoci, szivacslabdás foglalkozás</w:t>
      </w:r>
    </w:p>
    <w:p w:rsidR="00037F68" w:rsidRDefault="00037F68" w:rsidP="00290A6B">
      <w:pPr>
        <w:pStyle w:val="Default"/>
        <w:spacing w:line="360" w:lineRule="auto"/>
        <w:jc w:val="both"/>
        <w:rPr>
          <w:rFonts w:ascii="Times New Roman" w:hAnsi="Times New Roman" w:cs="Times New Roman"/>
        </w:rPr>
      </w:pPr>
    </w:p>
    <w:p w:rsidR="003A7FD7" w:rsidRPr="003A7FD7" w:rsidRDefault="003A7FD7" w:rsidP="007566B9">
      <w:pPr>
        <w:pStyle w:val="Cmsor1"/>
        <w:rPr>
          <w:rFonts w:eastAsia="Times New Roman"/>
          <w:b w:val="0"/>
          <w:lang w:eastAsia="hu-HU"/>
        </w:rPr>
      </w:pPr>
      <w:bookmarkStart w:id="40" w:name="_Toc19951820"/>
      <w:bookmarkStart w:id="41" w:name="_Toc81141562"/>
      <w:r w:rsidRPr="003A7FD7">
        <w:rPr>
          <w:rFonts w:eastAsia="Times New Roman"/>
          <w:lang w:eastAsia="hu-HU"/>
        </w:rPr>
        <w:t>Személyiség-, és közösségfejlesztés</w:t>
      </w:r>
      <w:bookmarkEnd w:id="40"/>
      <w:bookmarkEnd w:id="41"/>
    </w:p>
    <w:p w:rsidR="003A7FD7" w:rsidRPr="003A7FD7" w:rsidRDefault="003A7FD7" w:rsidP="003A7FD7">
      <w:pPr>
        <w:spacing w:after="0" w:line="240" w:lineRule="auto"/>
        <w:rPr>
          <w:rFonts w:ascii="Times New Roman" w:eastAsia="Times New Roman" w:hAnsi="Times New Roman" w:cs="Times New Roman"/>
          <w:sz w:val="24"/>
          <w:szCs w:val="24"/>
          <w:lang w:eastAsia="hu-HU"/>
        </w:rPr>
      </w:pPr>
    </w:p>
    <w:p w:rsidR="003A7FD7" w:rsidRPr="003A7FD7" w:rsidRDefault="003A7FD7" w:rsidP="007566B9">
      <w:pPr>
        <w:pStyle w:val="Cmsor2"/>
        <w:rPr>
          <w:rFonts w:eastAsia="Times New Roman"/>
          <w:b w:val="0"/>
          <w:lang w:eastAsia="hu-HU"/>
        </w:rPr>
      </w:pPr>
      <w:bookmarkStart w:id="42" w:name="_Toc19951821"/>
      <w:bookmarkStart w:id="43" w:name="_Toc81141563"/>
      <w:r w:rsidRPr="003A7FD7">
        <w:rPr>
          <w:rFonts w:eastAsia="Times New Roman"/>
          <w:lang w:eastAsia="hu-HU"/>
        </w:rPr>
        <w:t>7.1. Személyiségfejlesztés</w:t>
      </w:r>
      <w:bookmarkEnd w:id="42"/>
      <w:bookmarkEnd w:id="43"/>
      <w:r w:rsidRPr="003A7FD7">
        <w:rPr>
          <w:rFonts w:eastAsia="Times New Roman"/>
          <w:lang w:eastAsia="hu-HU"/>
        </w:rPr>
        <w:t xml:space="preserve"> </w:t>
      </w:r>
    </w:p>
    <w:p w:rsidR="003A7FD7" w:rsidRPr="003A7FD7" w:rsidRDefault="003A7FD7" w:rsidP="003A7FD7">
      <w:pPr>
        <w:spacing w:after="0" w:line="240" w:lineRule="auto"/>
        <w:rPr>
          <w:rFonts w:ascii="Times New Roman" w:eastAsia="Times New Roman" w:hAnsi="Times New Roman" w:cs="Times New Roman"/>
          <w:sz w:val="24"/>
          <w:szCs w:val="24"/>
          <w:lang w:eastAsia="hu-HU"/>
        </w:rPr>
      </w:pPr>
    </w:p>
    <w:p w:rsidR="003A7FD7" w:rsidRPr="003A7FD7" w:rsidRDefault="003A7FD7" w:rsidP="007566B9">
      <w:pPr>
        <w:pStyle w:val="Cmsor3"/>
        <w:rPr>
          <w:rFonts w:eastAsia="Times New Roman"/>
          <w:lang w:eastAsia="hu-HU"/>
        </w:rPr>
      </w:pPr>
      <w:bookmarkStart w:id="44" w:name="_Toc19951822"/>
      <w:bookmarkStart w:id="45" w:name="_Toc81141564"/>
      <w:r w:rsidRPr="003A7FD7">
        <w:rPr>
          <w:rFonts w:eastAsia="Times New Roman"/>
          <w:lang w:eastAsia="hu-HU"/>
        </w:rPr>
        <w:t>7.1.1 A gyermeki személyiség és szociális készségeinek, képességeinek megismerésének intézményi gyakorlata (módszerek, eszközök, technikák)</w:t>
      </w:r>
      <w:bookmarkEnd w:id="44"/>
      <w:bookmarkEnd w:id="45"/>
    </w:p>
    <w:p w:rsidR="003A7FD7" w:rsidRPr="003A7FD7" w:rsidRDefault="003A7FD7" w:rsidP="003A7FD7">
      <w:pPr>
        <w:spacing w:after="0" w:line="360"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 xml:space="preserve">A gyermekek megismerése az óvodába kerüléstől az iskolába lépésig tart. Az óvodapedagógusok a </w:t>
      </w:r>
      <w:r w:rsidRPr="003A7FD7">
        <w:rPr>
          <w:rFonts w:ascii="Times New Roman" w:eastAsia="Times New Roman" w:hAnsi="Times New Roman" w:cs="Times New Roman"/>
          <w:b/>
          <w:sz w:val="24"/>
          <w:szCs w:val="24"/>
          <w:lang w:eastAsia="hu-HU"/>
        </w:rPr>
        <w:t>megfigyelés</w:t>
      </w:r>
      <w:r w:rsidRPr="003A7FD7">
        <w:rPr>
          <w:rFonts w:ascii="Times New Roman" w:eastAsia="Times New Roman" w:hAnsi="Times New Roman" w:cs="Times New Roman"/>
          <w:sz w:val="24"/>
          <w:szCs w:val="24"/>
          <w:lang w:eastAsia="hu-HU"/>
        </w:rPr>
        <w:t xml:space="preserve"> módszerét alkalmazzák. Játék során, játékos feladatokon keresztül tárják fel a gyermekek képességeit, ismerik meg személyiségüket és ezek alapján készítenek szükség esetén fejlesztési tervet a gyermekre vonatkozóan. A megállapításainkat folyamatosan rögzítjük a gyermekről vezetett egyéni fejlődési lapon. A fejlődési lap tartalmát minden esetben félévente ismertetjük a szülővel és a megismerés tényét a szülő aláírásával igazolja.</w:t>
      </w:r>
    </w:p>
    <w:p w:rsidR="003A7FD7" w:rsidRPr="003A7FD7" w:rsidRDefault="003A7FD7" w:rsidP="003A7FD7">
      <w:pPr>
        <w:spacing w:after="0" w:line="240" w:lineRule="auto"/>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2477"/>
        <w:gridCol w:w="2296"/>
        <w:gridCol w:w="2094"/>
      </w:tblGrid>
      <w:tr w:rsidR="003A7FD7" w:rsidRPr="003A7FD7" w:rsidTr="009A3DC5">
        <w:tc>
          <w:tcPr>
            <w:tcW w:w="2302" w:type="dxa"/>
            <w:tcBorders>
              <w:right w:val="single" w:sz="4" w:space="0" w:color="auto"/>
            </w:tcBorders>
            <w:shd w:val="clear" w:color="auto" w:fill="auto"/>
          </w:tcPr>
          <w:p w:rsidR="003A7FD7" w:rsidRPr="003A7FD7" w:rsidRDefault="003A7FD7" w:rsidP="003A7FD7">
            <w:pPr>
              <w:spacing w:after="0" w:line="276" w:lineRule="auto"/>
              <w:rPr>
                <w:rFonts w:ascii="Times New Roman" w:eastAsia="Times New Roman" w:hAnsi="Times New Roman" w:cs="Times New Roman"/>
                <w:b/>
                <w:sz w:val="24"/>
                <w:szCs w:val="24"/>
                <w:lang w:eastAsia="hu-HU"/>
              </w:rPr>
            </w:pPr>
            <w:r w:rsidRPr="003A7FD7">
              <w:rPr>
                <w:rFonts w:ascii="Times New Roman" w:eastAsia="Times New Roman" w:hAnsi="Times New Roman" w:cs="Times New Roman"/>
                <w:b/>
                <w:sz w:val="24"/>
                <w:szCs w:val="24"/>
                <w:lang w:eastAsia="hu-HU"/>
              </w:rPr>
              <w:t>Megnevezés</w:t>
            </w:r>
          </w:p>
        </w:tc>
        <w:tc>
          <w:tcPr>
            <w:tcW w:w="2768" w:type="dxa"/>
            <w:tcBorders>
              <w:left w:val="single" w:sz="4" w:space="0" w:color="auto"/>
              <w:right w:val="single" w:sz="4" w:space="0" w:color="auto"/>
            </w:tcBorders>
            <w:shd w:val="clear" w:color="auto" w:fill="auto"/>
          </w:tcPr>
          <w:p w:rsidR="003A7FD7" w:rsidRPr="003A7FD7" w:rsidRDefault="003A7FD7" w:rsidP="003A7FD7">
            <w:pPr>
              <w:spacing w:after="0" w:line="276" w:lineRule="auto"/>
              <w:rPr>
                <w:rFonts w:ascii="Times New Roman" w:eastAsia="Times New Roman" w:hAnsi="Times New Roman" w:cs="Times New Roman"/>
                <w:b/>
                <w:sz w:val="24"/>
                <w:szCs w:val="24"/>
                <w:lang w:eastAsia="hu-HU"/>
              </w:rPr>
            </w:pPr>
            <w:r w:rsidRPr="003A7FD7">
              <w:rPr>
                <w:rFonts w:ascii="Times New Roman" w:eastAsia="Times New Roman" w:hAnsi="Times New Roman" w:cs="Times New Roman"/>
                <w:b/>
                <w:sz w:val="24"/>
                <w:szCs w:val="24"/>
                <w:lang w:eastAsia="hu-HU"/>
              </w:rPr>
              <w:t>Tartalom</w:t>
            </w:r>
          </w:p>
        </w:tc>
        <w:tc>
          <w:tcPr>
            <w:tcW w:w="2126" w:type="dxa"/>
            <w:tcBorders>
              <w:left w:val="single" w:sz="4" w:space="0" w:color="auto"/>
              <w:right w:val="single" w:sz="4" w:space="0" w:color="auto"/>
            </w:tcBorders>
            <w:shd w:val="clear" w:color="auto" w:fill="auto"/>
          </w:tcPr>
          <w:p w:rsidR="003A7FD7" w:rsidRPr="003A7FD7" w:rsidRDefault="003A7FD7" w:rsidP="003A7FD7">
            <w:pPr>
              <w:spacing w:after="0" w:line="276" w:lineRule="auto"/>
              <w:rPr>
                <w:rFonts w:ascii="Times New Roman" w:eastAsia="Times New Roman" w:hAnsi="Times New Roman" w:cs="Times New Roman"/>
                <w:b/>
                <w:sz w:val="24"/>
                <w:szCs w:val="24"/>
                <w:lang w:eastAsia="hu-HU"/>
              </w:rPr>
            </w:pPr>
            <w:r w:rsidRPr="003A7FD7">
              <w:rPr>
                <w:rFonts w:ascii="Times New Roman" w:eastAsia="Times New Roman" w:hAnsi="Times New Roman" w:cs="Times New Roman"/>
                <w:b/>
                <w:sz w:val="24"/>
                <w:szCs w:val="24"/>
                <w:lang w:eastAsia="hu-HU"/>
              </w:rPr>
              <w:t>Érintettek köre</w:t>
            </w:r>
          </w:p>
        </w:tc>
        <w:tc>
          <w:tcPr>
            <w:tcW w:w="2014" w:type="dxa"/>
            <w:tcBorders>
              <w:left w:val="single" w:sz="4" w:space="0" w:color="auto"/>
            </w:tcBorders>
            <w:shd w:val="clear" w:color="auto" w:fill="auto"/>
          </w:tcPr>
          <w:p w:rsidR="003A7FD7" w:rsidRPr="003A7FD7" w:rsidRDefault="003A7FD7" w:rsidP="003A7FD7">
            <w:pPr>
              <w:spacing w:after="0" w:line="240" w:lineRule="auto"/>
              <w:rPr>
                <w:rFonts w:ascii="Times New Roman" w:eastAsia="Times New Roman" w:hAnsi="Times New Roman" w:cs="Times New Roman"/>
                <w:b/>
                <w:sz w:val="24"/>
                <w:szCs w:val="24"/>
                <w:lang w:eastAsia="hu-HU"/>
              </w:rPr>
            </w:pPr>
            <w:r w:rsidRPr="003A7FD7">
              <w:rPr>
                <w:rFonts w:ascii="Times New Roman" w:eastAsia="Times New Roman" w:hAnsi="Times New Roman" w:cs="Times New Roman"/>
                <w:b/>
                <w:sz w:val="24"/>
                <w:szCs w:val="24"/>
                <w:lang w:eastAsia="hu-HU"/>
              </w:rPr>
              <w:t>Felelősök</w:t>
            </w:r>
          </w:p>
        </w:tc>
      </w:tr>
      <w:tr w:rsidR="003A7FD7" w:rsidRPr="003A7FD7" w:rsidTr="009A3DC5">
        <w:tc>
          <w:tcPr>
            <w:tcW w:w="2302"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Családlátogatás</w:t>
            </w:r>
          </w:p>
        </w:tc>
        <w:tc>
          <w:tcPr>
            <w:tcW w:w="2768"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Igény szerint a gyermek megismerése irányuló, a szülők bizalmának megnyerése</w:t>
            </w:r>
          </w:p>
        </w:tc>
        <w:tc>
          <w:tcPr>
            <w:tcW w:w="2126"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gyermekek, szülők, pedagógusok</w:t>
            </w:r>
          </w:p>
        </w:tc>
        <w:tc>
          <w:tcPr>
            <w:tcW w:w="2014"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óvodapedagógusok</w:t>
            </w:r>
          </w:p>
        </w:tc>
      </w:tr>
      <w:tr w:rsidR="003A7FD7" w:rsidRPr="003A7FD7" w:rsidTr="009A3DC5">
        <w:tc>
          <w:tcPr>
            <w:tcW w:w="2302"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Anamnézis</w:t>
            </w:r>
          </w:p>
        </w:tc>
        <w:tc>
          <w:tcPr>
            <w:tcW w:w="2768"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A gyermekek komplex anamnézise, a szülők által közölt tények</w:t>
            </w:r>
          </w:p>
        </w:tc>
        <w:tc>
          <w:tcPr>
            <w:tcW w:w="2126"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új szülők, csoport óvodapedagógusok</w:t>
            </w:r>
          </w:p>
        </w:tc>
        <w:tc>
          <w:tcPr>
            <w:tcW w:w="2014"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érintett</w:t>
            </w:r>
          </w:p>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óvodapedagógusok</w:t>
            </w:r>
          </w:p>
        </w:tc>
      </w:tr>
      <w:tr w:rsidR="003A7FD7" w:rsidRPr="003A7FD7" w:rsidTr="009A3DC5">
        <w:tc>
          <w:tcPr>
            <w:tcW w:w="2302"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A gyermek egyéni fejlettség mutatói</w:t>
            </w:r>
          </w:p>
        </w:tc>
        <w:tc>
          <w:tcPr>
            <w:tcW w:w="2768"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Megfigyelések tapasztalatainak rögzítése</w:t>
            </w:r>
          </w:p>
        </w:tc>
        <w:tc>
          <w:tcPr>
            <w:tcW w:w="2126"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gyermekek, óvodapedagógusok</w:t>
            </w:r>
          </w:p>
        </w:tc>
        <w:tc>
          <w:tcPr>
            <w:tcW w:w="2014"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csoport óvodapedagógusai</w:t>
            </w:r>
          </w:p>
        </w:tc>
      </w:tr>
      <w:tr w:rsidR="003A7FD7" w:rsidRPr="003A7FD7" w:rsidTr="009A3DC5">
        <w:tc>
          <w:tcPr>
            <w:tcW w:w="2302"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Fejlesztési terv</w:t>
            </w:r>
          </w:p>
        </w:tc>
        <w:tc>
          <w:tcPr>
            <w:tcW w:w="2768"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A gyermekek egyéni fejlesztési tervének elkészítése évente</w:t>
            </w:r>
          </w:p>
        </w:tc>
        <w:tc>
          <w:tcPr>
            <w:tcW w:w="2126"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SNI; BTM gyermek, gyógypedagógusok óvodapedagógusok</w:t>
            </w:r>
          </w:p>
        </w:tc>
        <w:tc>
          <w:tcPr>
            <w:tcW w:w="2014"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gyógypedagógusok</w:t>
            </w:r>
          </w:p>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fejlesztő-, óvodapedagógusok</w:t>
            </w:r>
          </w:p>
        </w:tc>
      </w:tr>
      <w:tr w:rsidR="003A7FD7" w:rsidRPr="003A7FD7" w:rsidTr="009A3DC5">
        <w:tc>
          <w:tcPr>
            <w:tcW w:w="2302"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Eredmények</w:t>
            </w:r>
          </w:p>
        </w:tc>
        <w:tc>
          <w:tcPr>
            <w:tcW w:w="2768"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A fejlesztési eredmények értékelése folyamatosan az egyéni képességek alakulásától függően. Összehasonlító elemzés évente, írásos értékelés.</w:t>
            </w:r>
          </w:p>
        </w:tc>
        <w:tc>
          <w:tcPr>
            <w:tcW w:w="2126"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Gyermekek, gyógypedagógusok óvodapedagógusok</w:t>
            </w:r>
          </w:p>
        </w:tc>
        <w:tc>
          <w:tcPr>
            <w:tcW w:w="2014"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gyógypedagógusok óvodapedagógusok</w:t>
            </w:r>
          </w:p>
        </w:tc>
      </w:tr>
      <w:tr w:rsidR="003A7FD7" w:rsidRPr="003A7FD7" w:rsidTr="009A3DC5">
        <w:tc>
          <w:tcPr>
            <w:tcW w:w="2302"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Összegző értékelés</w:t>
            </w:r>
          </w:p>
        </w:tc>
        <w:tc>
          <w:tcPr>
            <w:tcW w:w="2768"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A gyermekek fejlettségi szintjének megfigyelése, mérése, iskolába lépés előtt</w:t>
            </w:r>
          </w:p>
        </w:tc>
        <w:tc>
          <w:tcPr>
            <w:tcW w:w="2126"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Iskolába menő gyermekek, óvodapedagógusok gyógypedagógusok</w:t>
            </w:r>
          </w:p>
        </w:tc>
        <w:tc>
          <w:tcPr>
            <w:tcW w:w="2014"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gyógypedagógusok óvodapedagógusok</w:t>
            </w:r>
          </w:p>
        </w:tc>
      </w:tr>
      <w:tr w:rsidR="003A7FD7" w:rsidRPr="003A7FD7" w:rsidTr="009A3DC5">
        <w:tc>
          <w:tcPr>
            <w:tcW w:w="2302"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Szülői tájékoztatás</w:t>
            </w:r>
          </w:p>
        </w:tc>
        <w:tc>
          <w:tcPr>
            <w:tcW w:w="2768"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A szülők tájékoztatása a fejlesztésről, eredményéről félévente, évi 2 x</w:t>
            </w:r>
          </w:p>
        </w:tc>
        <w:tc>
          <w:tcPr>
            <w:tcW w:w="2126"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Szülők, óvodapedagógusok gyógypedagógusok</w:t>
            </w:r>
          </w:p>
        </w:tc>
        <w:tc>
          <w:tcPr>
            <w:tcW w:w="2014"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gyógypedagógusok óvodapedagógusok</w:t>
            </w:r>
          </w:p>
        </w:tc>
      </w:tr>
      <w:tr w:rsidR="003A7FD7" w:rsidRPr="003A7FD7" w:rsidTr="009A3DC5">
        <w:tc>
          <w:tcPr>
            <w:tcW w:w="2302"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Szakszolgálat</w:t>
            </w:r>
          </w:p>
        </w:tc>
        <w:tc>
          <w:tcPr>
            <w:tcW w:w="2768"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 xml:space="preserve">Szükség szerint a szakszolgálatok </w:t>
            </w:r>
          </w:p>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segítségének igénybevétele, képességvizsgálat</w:t>
            </w:r>
          </w:p>
        </w:tc>
        <w:tc>
          <w:tcPr>
            <w:tcW w:w="2126"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Érintett gyermek, szülő, szakszolgálat szakemberei, óvodapedagógusok</w:t>
            </w:r>
          </w:p>
        </w:tc>
        <w:tc>
          <w:tcPr>
            <w:tcW w:w="2014"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óvodavezető</w:t>
            </w:r>
          </w:p>
        </w:tc>
      </w:tr>
      <w:tr w:rsidR="003A7FD7" w:rsidRPr="003A7FD7" w:rsidTr="009A3DC5">
        <w:tc>
          <w:tcPr>
            <w:tcW w:w="2302"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Tankötelezett gyermekek képesség megállapítása</w:t>
            </w:r>
          </w:p>
        </w:tc>
        <w:tc>
          <w:tcPr>
            <w:tcW w:w="2768"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Szűrés a képesség megállapítására, hiányosságok feltárására, BTMN kizárására</w:t>
            </w:r>
          </w:p>
        </w:tc>
        <w:tc>
          <w:tcPr>
            <w:tcW w:w="2126"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Nagycsoportosok, fejlesztőpedagógusok</w:t>
            </w:r>
          </w:p>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óvodapedagógusok</w:t>
            </w:r>
          </w:p>
        </w:tc>
        <w:tc>
          <w:tcPr>
            <w:tcW w:w="2014" w:type="dxa"/>
            <w:shd w:val="clear" w:color="auto" w:fill="auto"/>
          </w:tcPr>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óvodavezető</w:t>
            </w:r>
          </w:p>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óvodapedagógusok</w:t>
            </w:r>
          </w:p>
        </w:tc>
      </w:tr>
      <w:tr w:rsidR="003A7FD7" w:rsidRPr="003A7FD7" w:rsidTr="009A3DC5">
        <w:trPr>
          <w:trHeight w:val="3421"/>
        </w:trPr>
        <w:tc>
          <w:tcPr>
            <w:tcW w:w="2302" w:type="dxa"/>
            <w:shd w:val="clear" w:color="auto" w:fill="auto"/>
          </w:tcPr>
          <w:p w:rsidR="003A7FD7" w:rsidRPr="003A7FD7" w:rsidRDefault="003A7FD7" w:rsidP="003A7FD7">
            <w:pPr>
              <w:autoSpaceDE w:val="0"/>
              <w:autoSpaceDN w:val="0"/>
              <w:adjustRightInd w:val="0"/>
              <w:spacing w:after="0" w:line="240" w:lineRule="auto"/>
              <w:jc w:val="both"/>
              <w:rPr>
                <w:rFonts w:ascii="Times New Roman" w:eastAsia="Times New Roman" w:hAnsi="Times New Roman" w:cs="Times New Roman"/>
                <w:color w:val="000000"/>
                <w:sz w:val="23"/>
                <w:szCs w:val="23"/>
                <w:lang w:eastAsia="hu-HU"/>
              </w:rPr>
            </w:pPr>
            <w:r w:rsidRPr="003A7FD7">
              <w:rPr>
                <w:rFonts w:ascii="Times New Roman" w:eastAsia="Times New Roman" w:hAnsi="Times New Roman" w:cs="Times New Roman"/>
                <w:color w:val="000000"/>
                <w:sz w:val="23"/>
                <w:szCs w:val="23"/>
                <w:lang w:eastAsia="hu-HU"/>
              </w:rPr>
              <w:t xml:space="preserve">Az óvodapedagógusok pedagógiai fejlesztő tevékenységének hatékonyabbá, eredményesebbé tétele </w:t>
            </w:r>
          </w:p>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p>
        </w:tc>
        <w:tc>
          <w:tcPr>
            <w:tcW w:w="2768" w:type="dxa"/>
            <w:shd w:val="clear" w:color="auto" w:fill="auto"/>
          </w:tcPr>
          <w:p w:rsidR="003A7FD7" w:rsidRPr="003A7FD7" w:rsidRDefault="003A7FD7" w:rsidP="003A7FD7">
            <w:pPr>
              <w:autoSpaceDE w:val="0"/>
              <w:autoSpaceDN w:val="0"/>
              <w:adjustRightInd w:val="0"/>
              <w:spacing w:after="0" w:line="240" w:lineRule="auto"/>
              <w:jc w:val="both"/>
              <w:rPr>
                <w:rFonts w:ascii="Times New Roman" w:eastAsia="Times New Roman" w:hAnsi="Times New Roman" w:cs="Times New Roman"/>
                <w:color w:val="000000"/>
                <w:sz w:val="23"/>
                <w:szCs w:val="23"/>
                <w:lang w:eastAsia="hu-HU"/>
              </w:rPr>
            </w:pPr>
            <w:r w:rsidRPr="003A7FD7">
              <w:rPr>
                <w:rFonts w:ascii="Times New Roman" w:eastAsia="Times New Roman" w:hAnsi="Times New Roman" w:cs="Times New Roman"/>
                <w:color w:val="000000"/>
                <w:sz w:val="23"/>
                <w:szCs w:val="23"/>
                <w:lang w:eastAsia="hu-HU"/>
              </w:rPr>
              <w:t xml:space="preserve">Megújulás a fejlesztést segítő pedagógiai módszerek alkalmazásában. </w:t>
            </w:r>
          </w:p>
          <w:p w:rsidR="003A7FD7" w:rsidRPr="003A7FD7" w:rsidRDefault="003A7FD7" w:rsidP="003A7FD7">
            <w:pPr>
              <w:autoSpaceDE w:val="0"/>
              <w:autoSpaceDN w:val="0"/>
              <w:adjustRightInd w:val="0"/>
              <w:spacing w:after="0" w:line="240" w:lineRule="auto"/>
              <w:jc w:val="both"/>
              <w:rPr>
                <w:rFonts w:ascii="Times New Roman" w:eastAsia="Times New Roman" w:hAnsi="Times New Roman" w:cs="Times New Roman"/>
                <w:color w:val="000000"/>
                <w:sz w:val="23"/>
                <w:szCs w:val="23"/>
                <w:lang w:eastAsia="hu-HU"/>
              </w:rPr>
            </w:pPr>
            <w:r w:rsidRPr="003A7FD7">
              <w:rPr>
                <w:rFonts w:ascii="Times New Roman" w:eastAsia="Times New Roman" w:hAnsi="Times New Roman" w:cs="Times New Roman"/>
                <w:color w:val="000000"/>
                <w:sz w:val="23"/>
                <w:szCs w:val="23"/>
                <w:lang w:eastAsia="hu-HU"/>
              </w:rPr>
              <w:t xml:space="preserve">A napirend keretében kiemelt szerepet kapjanak: folyamatos életrend biztosítása, játékba integrált az egyéni, mikro-csoportos, fejlesztések, differenciálások. </w:t>
            </w:r>
          </w:p>
        </w:tc>
        <w:tc>
          <w:tcPr>
            <w:tcW w:w="212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992"/>
            </w:tblGrid>
            <w:tr w:rsidR="003A7FD7" w:rsidRPr="003A7FD7" w:rsidTr="009A3DC5">
              <w:trPr>
                <w:trHeight w:val="523"/>
              </w:trPr>
              <w:tc>
                <w:tcPr>
                  <w:tcW w:w="0" w:type="auto"/>
                </w:tcPr>
                <w:p w:rsidR="003A7FD7" w:rsidRPr="003A7FD7" w:rsidRDefault="003A7FD7" w:rsidP="003A7FD7">
                  <w:pPr>
                    <w:autoSpaceDE w:val="0"/>
                    <w:autoSpaceDN w:val="0"/>
                    <w:adjustRightInd w:val="0"/>
                    <w:spacing w:after="0" w:line="240" w:lineRule="auto"/>
                    <w:rPr>
                      <w:rFonts w:ascii="Times New Roman" w:eastAsia="Times New Roman" w:hAnsi="Times New Roman" w:cs="Times New Roman"/>
                      <w:color w:val="000000"/>
                      <w:sz w:val="23"/>
                      <w:szCs w:val="23"/>
                      <w:lang w:eastAsia="hu-HU"/>
                    </w:rPr>
                  </w:pPr>
                  <w:r w:rsidRPr="003A7FD7">
                    <w:rPr>
                      <w:rFonts w:ascii="Times New Roman" w:eastAsia="Times New Roman" w:hAnsi="Times New Roman" w:cs="Times New Roman"/>
                      <w:color w:val="000000"/>
                      <w:sz w:val="23"/>
                      <w:szCs w:val="23"/>
                      <w:lang w:eastAsia="hu-HU"/>
                    </w:rPr>
                    <w:t xml:space="preserve">óvodapedagógusok </w:t>
                  </w:r>
                </w:p>
              </w:tc>
            </w:tr>
          </w:tbl>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p>
        </w:tc>
        <w:tc>
          <w:tcPr>
            <w:tcW w:w="2014" w:type="dxa"/>
            <w:shd w:val="clear" w:color="auto" w:fill="auto"/>
          </w:tcPr>
          <w:p w:rsidR="003A7FD7" w:rsidRPr="003A7FD7" w:rsidRDefault="003A7FD7" w:rsidP="003A7FD7">
            <w:pPr>
              <w:autoSpaceDE w:val="0"/>
              <w:autoSpaceDN w:val="0"/>
              <w:adjustRightInd w:val="0"/>
              <w:spacing w:after="0" w:line="240" w:lineRule="auto"/>
              <w:rPr>
                <w:rFonts w:ascii="Times New Roman" w:eastAsia="Times New Roman" w:hAnsi="Times New Roman" w:cs="Times New Roman"/>
                <w:color w:val="000000"/>
                <w:sz w:val="23"/>
                <w:szCs w:val="23"/>
                <w:lang w:eastAsia="hu-HU"/>
              </w:rPr>
            </w:pPr>
            <w:r w:rsidRPr="003A7FD7">
              <w:rPr>
                <w:rFonts w:ascii="Times New Roman" w:eastAsia="Times New Roman" w:hAnsi="Times New Roman" w:cs="Times New Roman"/>
                <w:color w:val="000000"/>
                <w:sz w:val="23"/>
                <w:szCs w:val="23"/>
                <w:lang w:eastAsia="hu-HU"/>
              </w:rPr>
              <w:t>óvodavezető</w:t>
            </w:r>
          </w:p>
          <w:p w:rsidR="003A7FD7" w:rsidRPr="003A7FD7" w:rsidRDefault="003A7FD7" w:rsidP="003A7FD7">
            <w:pPr>
              <w:autoSpaceDE w:val="0"/>
              <w:autoSpaceDN w:val="0"/>
              <w:adjustRightInd w:val="0"/>
              <w:spacing w:after="0" w:line="240" w:lineRule="auto"/>
              <w:rPr>
                <w:rFonts w:ascii="Times New Roman" w:eastAsia="Times New Roman" w:hAnsi="Times New Roman" w:cs="Times New Roman"/>
                <w:color w:val="000000"/>
                <w:sz w:val="23"/>
                <w:szCs w:val="23"/>
                <w:lang w:eastAsia="hu-HU"/>
              </w:rPr>
            </w:pPr>
          </w:p>
          <w:p w:rsidR="003A7FD7" w:rsidRPr="003A7FD7" w:rsidRDefault="003A7FD7" w:rsidP="003A7FD7">
            <w:pPr>
              <w:autoSpaceDE w:val="0"/>
              <w:autoSpaceDN w:val="0"/>
              <w:adjustRightInd w:val="0"/>
              <w:spacing w:after="0" w:line="240" w:lineRule="auto"/>
              <w:rPr>
                <w:rFonts w:ascii="Times New Roman" w:eastAsia="Times New Roman" w:hAnsi="Times New Roman" w:cs="Times New Roman"/>
                <w:color w:val="000000"/>
                <w:sz w:val="23"/>
                <w:szCs w:val="23"/>
                <w:lang w:eastAsia="hu-HU"/>
              </w:rPr>
            </w:pPr>
            <w:r w:rsidRPr="003A7FD7">
              <w:rPr>
                <w:rFonts w:ascii="Times New Roman" w:eastAsia="Times New Roman" w:hAnsi="Times New Roman" w:cs="Times New Roman"/>
                <w:color w:val="000000"/>
                <w:sz w:val="23"/>
                <w:szCs w:val="23"/>
                <w:lang w:eastAsia="hu-HU"/>
              </w:rPr>
              <w:t>Fejlesztőpedagógusi szakvizsgával rendelkező óvodapedagógusok</w:t>
            </w:r>
          </w:p>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p>
        </w:tc>
      </w:tr>
    </w:tbl>
    <w:p w:rsidR="003A7FD7" w:rsidRPr="003A7FD7" w:rsidRDefault="003A7FD7" w:rsidP="003A7FD7">
      <w:pPr>
        <w:spacing w:after="0" w:line="276" w:lineRule="auto"/>
        <w:jc w:val="both"/>
        <w:rPr>
          <w:rFonts w:ascii="Times New Roman" w:eastAsia="Times New Roman" w:hAnsi="Times New Roman" w:cs="Times New Roman"/>
          <w:sz w:val="24"/>
          <w:szCs w:val="24"/>
          <w:lang w:eastAsia="hu-HU"/>
        </w:rPr>
      </w:pPr>
    </w:p>
    <w:p w:rsidR="003A7FD7" w:rsidRPr="003A7FD7" w:rsidRDefault="003A7FD7" w:rsidP="003A7FD7">
      <w:pPr>
        <w:spacing w:after="0" w:line="276" w:lineRule="auto"/>
        <w:jc w:val="both"/>
        <w:rPr>
          <w:rFonts w:ascii="Times New Roman" w:eastAsia="Times New Roman" w:hAnsi="Times New Roman" w:cs="Times New Roman"/>
          <w:b/>
          <w:sz w:val="24"/>
          <w:szCs w:val="24"/>
          <w:lang w:eastAsia="hu-HU"/>
        </w:rPr>
      </w:pPr>
      <w:r w:rsidRPr="003A7FD7">
        <w:rPr>
          <w:rFonts w:ascii="Times New Roman" w:eastAsia="Times New Roman" w:hAnsi="Times New Roman" w:cs="Times New Roman"/>
          <w:b/>
          <w:sz w:val="24"/>
          <w:szCs w:val="24"/>
          <w:lang w:eastAsia="hu-HU"/>
        </w:rPr>
        <w:t xml:space="preserve">Módszerei:  </w:t>
      </w:r>
    </w:p>
    <w:p w:rsidR="003A7FD7" w:rsidRPr="003A7FD7" w:rsidRDefault="003A7FD7" w:rsidP="003A7FD7">
      <w:pPr>
        <w:numPr>
          <w:ilvl w:val="0"/>
          <w:numId w:val="20"/>
        </w:num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 xml:space="preserve">szülővel történt konzultáció </w:t>
      </w:r>
    </w:p>
    <w:p w:rsidR="003A7FD7" w:rsidRPr="003A7FD7" w:rsidRDefault="003A7FD7" w:rsidP="003A7FD7">
      <w:pPr>
        <w:numPr>
          <w:ilvl w:val="0"/>
          <w:numId w:val="20"/>
        </w:num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 xml:space="preserve">megfigyelések, beszélgetés, irányított játék, szabad játék, mozgás, tevékenységek végzése közben </w:t>
      </w:r>
    </w:p>
    <w:p w:rsidR="003A7FD7" w:rsidRPr="003A7FD7" w:rsidRDefault="003A7FD7" w:rsidP="003A7FD7">
      <w:pPr>
        <w:numPr>
          <w:ilvl w:val="0"/>
          <w:numId w:val="20"/>
        </w:numPr>
        <w:spacing w:after="0" w:line="276"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 xml:space="preserve">konkrét egyéni mérések: szűrővizsgálat a tanköteles korú gyermekekkel – a szakszolgálat gyógypedagógusai; Szól-e, Diszlexia-előrejelző gyorsteszt II. - logopédus  </w:t>
      </w:r>
    </w:p>
    <w:p w:rsidR="003A7FD7" w:rsidRPr="003A7FD7" w:rsidRDefault="003A7FD7" w:rsidP="003A7FD7">
      <w:pPr>
        <w:numPr>
          <w:ilvl w:val="0"/>
          <w:numId w:val="20"/>
        </w:numPr>
        <w:spacing w:after="0" w:line="276" w:lineRule="auto"/>
        <w:jc w:val="both"/>
        <w:rPr>
          <w:rFonts w:ascii="Times New Roman" w:eastAsia="Times New Roman" w:hAnsi="Times New Roman" w:cs="Times New Roman"/>
          <w:sz w:val="24"/>
          <w:szCs w:val="24"/>
          <w:lang w:eastAsia="hu-HU"/>
        </w:rPr>
      </w:pPr>
      <w:proofErr w:type="spellStart"/>
      <w:r w:rsidRPr="003A7FD7">
        <w:rPr>
          <w:rFonts w:ascii="Times New Roman" w:eastAsia="Times New Roman" w:hAnsi="Times New Roman" w:cs="Times New Roman"/>
          <w:sz w:val="24"/>
          <w:szCs w:val="24"/>
          <w:lang w:eastAsia="hu-HU"/>
        </w:rPr>
        <w:t>Goodenough</w:t>
      </w:r>
      <w:proofErr w:type="spellEnd"/>
      <w:r w:rsidRPr="003A7FD7">
        <w:rPr>
          <w:rFonts w:ascii="Times New Roman" w:eastAsia="Times New Roman" w:hAnsi="Times New Roman" w:cs="Times New Roman"/>
          <w:sz w:val="24"/>
          <w:szCs w:val="24"/>
          <w:lang w:eastAsia="hu-HU"/>
        </w:rPr>
        <w:t xml:space="preserve"> - féle emberrajz elemzés (nagycsoport) </w:t>
      </w:r>
    </w:p>
    <w:p w:rsidR="003A7FD7" w:rsidRPr="003A7FD7" w:rsidRDefault="003A7FD7" w:rsidP="003A7FD7">
      <w:pPr>
        <w:spacing w:after="0" w:line="360" w:lineRule="auto"/>
        <w:jc w:val="both"/>
        <w:rPr>
          <w:rFonts w:ascii="Times New Roman" w:eastAsia="Times New Roman" w:hAnsi="Times New Roman" w:cs="Times New Roman"/>
          <w:b/>
          <w:sz w:val="24"/>
          <w:szCs w:val="24"/>
          <w:lang w:eastAsia="hu-HU"/>
        </w:rPr>
      </w:pPr>
    </w:p>
    <w:p w:rsidR="003A7FD7" w:rsidRPr="003A7FD7" w:rsidRDefault="003A7FD7" w:rsidP="003A7FD7">
      <w:pPr>
        <w:spacing w:after="0" w:line="360"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b/>
          <w:sz w:val="24"/>
          <w:szCs w:val="24"/>
          <w:lang w:eastAsia="hu-HU"/>
        </w:rPr>
        <w:t>Feladata:</w:t>
      </w:r>
      <w:r w:rsidRPr="003A7FD7">
        <w:rPr>
          <w:rFonts w:ascii="Times New Roman" w:eastAsia="Times New Roman" w:hAnsi="Times New Roman" w:cs="Times New Roman"/>
          <w:sz w:val="24"/>
          <w:szCs w:val="24"/>
          <w:lang w:eastAsia="hu-HU"/>
        </w:rPr>
        <w:t xml:space="preserve"> dokumentálás, szülők tájékoztatása, megfigyelések, mérések, egyéni fejlesztési tervek készítése, szakemberek bevonása, fejlesztések, kontrollmérések, értékelés, iskolába kerülő gyermekek nyomon követése az első félévben – iskolai nyílt napon való részvétel, konzultáció a pedagógussal, a szülőkkel. </w:t>
      </w:r>
    </w:p>
    <w:p w:rsidR="003A7FD7" w:rsidRPr="003A7FD7" w:rsidRDefault="003A7FD7" w:rsidP="003A7FD7">
      <w:pPr>
        <w:spacing w:after="0" w:line="360"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 xml:space="preserve"> </w:t>
      </w:r>
    </w:p>
    <w:p w:rsidR="003A7FD7" w:rsidRPr="003A7FD7" w:rsidRDefault="003A7FD7" w:rsidP="003A7FD7">
      <w:pPr>
        <w:spacing w:after="0" w:line="360"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b/>
          <w:sz w:val="24"/>
          <w:szCs w:val="24"/>
          <w:lang w:eastAsia="hu-HU"/>
        </w:rPr>
        <w:t>Vezető feladata:</w:t>
      </w:r>
      <w:r w:rsidRPr="003A7FD7">
        <w:rPr>
          <w:rFonts w:ascii="Times New Roman" w:eastAsia="Times New Roman" w:hAnsi="Times New Roman" w:cs="Times New Roman"/>
          <w:sz w:val="24"/>
          <w:szCs w:val="24"/>
          <w:lang w:eastAsia="hu-HU"/>
        </w:rPr>
        <w:t xml:space="preserve"> feltételek megteremtése, tájékoztatás, dokumentáció, szűrések-, mérések ellenőrzése, nyomon követés, szóbeli beszámoló a fejlettségről, szükség esetén kapcsolattartás a szakemberekkel, szülőkkel. </w:t>
      </w:r>
    </w:p>
    <w:p w:rsidR="003A7FD7" w:rsidRPr="003A7FD7" w:rsidRDefault="003A7FD7" w:rsidP="003A7FD7">
      <w:pPr>
        <w:spacing w:after="0" w:line="360" w:lineRule="auto"/>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 xml:space="preserve"> </w:t>
      </w:r>
    </w:p>
    <w:p w:rsidR="003A7FD7" w:rsidRPr="003A7FD7" w:rsidRDefault="003A7FD7" w:rsidP="007566B9">
      <w:pPr>
        <w:pStyle w:val="Cmsor2"/>
        <w:rPr>
          <w:rFonts w:eastAsia="Times New Roman"/>
          <w:b w:val="0"/>
          <w:lang w:eastAsia="hu-HU"/>
        </w:rPr>
      </w:pPr>
      <w:bookmarkStart w:id="46" w:name="_Toc19951823"/>
      <w:bookmarkStart w:id="47" w:name="_Toc81141565"/>
      <w:r w:rsidRPr="003A7FD7">
        <w:rPr>
          <w:rFonts w:eastAsia="Times New Roman"/>
          <w:lang w:eastAsia="hu-HU"/>
        </w:rPr>
        <w:t>7.2.</w:t>
      </w:r>
      <w:bookmarkStart w:id="48" w:name="_Toc494277279"/>
      <w:bookmarkStart w:id="49" w:name="_Toc494277280"/>
      <w:bookmarkEnd w:id="48"/>
      <w:bookmarkEnd w:id="49"/>
      <w:r w:rsidRPr="003A7FD7">
        <w:rPr>
          <w:rFonts w:eastAsia="Times New Roman"/>
          <w:lang w:eastAsia="hu-HU"/>
        </w:rPr>
        <w:t xml:space="preserve"> Sajátos nevelési igényű gyermekek ellátása</w:t>
      </w:r>
      <w:bookmarkEnd w:id="46"/>
      <w:bookmarkEnd w:id="47"/>
    </w:p>
    <w:p w:rsidR="003A7FD7" w:rsidRPr="00513D92" w:rsidRDefault="003A7FD7" w:rsidP="003A7FD7">
      <w:pPr>
        <w:spacing w:after="0" w:line="360" w:lineRule="auto"/>
        <w:jc w:val="both"/>
        <w:rPr>
          <w:rFonts w:ascii="Times New Roman" w:eastAsia="Times New Roman" w:hAnsi="Times New Roman" w:cs="Times New Roman"/>
          <w:sz w:val="24"/>
          <w:szCs w:val="24"/>
          <w:lang w:eastAsia="hu-HU"/>
        </w:rPr>
      </w:pPr>
      <w:r w:rsidRPr="003A7FD7">
        <w:rPr>
          <w:rFonts w:ascii="Times New Roman" w:eastAsia="Times New Roman" w:hAnsi="Times New Roman" w:cs="Times New Roman"/>
          <w:sz w:val="24"/>
          <w:szCs w:val="24"/>
          <w:lang w:eastAsia="hu-HU"/>
        </w:rPr>
        <w:t>Kiemelt feladatunk a különleges bánásmódot igénylő gyermekekkel való törődés. Az idei évben 3 sajátos nevelési igényű, integrált gyermek nevelésével kezdjük az évet, még 3 gyermek esetében valószínűsíthető a sajátos nevelési igény fennállása. Az óvodánk gondoskodik a gyermek fejlesztésének megszervezéséről, a szakvéleményben megállapítottak figyelembe vételével. A gyermekek ellátása 2021. szeptember 15-től kezdődik. Va</w:t>
      </w:r>
      <w:r w:rsidR="00513D92">
        <w:rPr>
          <w:rFonts w:ascii="Times New Roman" w:eastAsia="Times New Roman" w:hAnsi="Times New Roman" w:cs="Times New Roman"/>
          <w:sz w:val="24"/>
          <w:szCs w:val="24"/>
          <w:lang w:eastAsia="hu-HU"/>
        </w:rPr>
        <w:t>lamennyi gyógypedagógussal megtörténik</w:t>
      </w:r>
      <w:r w:rsidRPr="003A7FD7">
        <w:rPr>
          <w:rFonts w:ascii="Times New Roman" w:eastAsia="Times New Roman" w:hAnsi="Times New Roman" w:cs="Times New Roman"/>
          <w:sz w:val="24"/>
          <w:szCs w:val="24"/>
          <w:lang w:eastAsia="hu-HU"/>
        </w:rPr>
        <w:t xml:space="preserve"> az időpont-, beosztás egyeztetése. Nyár folyamán a Vas Megyei Pedagógiai Szakszolgálat Megyei Szakértői Rehabilitációs Bizottság kérésére elküldtük a 2021/20202 nevelési év kontrollvizsgálatára kötelezett gyermekek névsorát a felülvizsgálatok ütemezése végett. </w:t>
      </w:r>
      <w:r w:rsidRPr="00513D92">
        <w:rPr>
          <w:rFonts w:ascii="Times New Roman" w:eastAsia="Times New Roman" w:hAnsi="Times New Roman" w:cs="Times New Roman"/>
          <w:sz w:val="24"/>
          <w:szCs w:val="24"/>
          <w:lang w:eastAsia="hu-HU"/>
        </w:rPr>
        <w:t>Idén 2 gyermek kötelezett kontroll vizsgá</w:t>
      </w:r>
      <w:r w:rsidR="00513D92" w:rsidRPr="00513D92">
        <w:rPr>
          <w:rFonts w:ascii="Times New Roman" w:eastAsia="Times New Roman" w:hAnsi="Times New Roman" w:cs="Times New Roman"/>
          <w:sz w:val="24"/>
          <w:szCs w:val="24"/>
          <w:lang w:eastAsia="hu-HU"/>
        </w:rPr>
        <w:t xml:space="preserve">latra és mindkét </w:t>
      </w:r>
      <w:r w:rsidRPr="00513D92">
        <w:rPr>
          <w:rFonts w:ascii="Times New Roman" w:eastAsia="Times New Roman" w:hAnsi="Times New Roman" w:cs="Times New Roman"/>
          <w:sz w:val="24"/>
          <w:szCs w:val="24"/>
          <w:lang w:eastAsia="hu-HU"/>
        </w:rPr>
        <w:t xml:space="preserve">gyermeknek iskolakijelölés szükséges.  </w:t>
      </w:r>
    </w:p>
    <w:p w:rsidR="003A7FD7" w:rsidRPr="003A7FD7" w:rsidRDefault="003A7FD7" w:rsidP="003A7FD7">
      <w:pPr>
        <w:spacing w:after="0" w:line="240" w:lineRule="auto"/>
        <w:rPr>
          <w:rFonts w:ascii="Times New Roman" w:eastAsia="Times New Roman" w:hAnsi="Times New Roman" w:cs="Times New Roman"/>
          <w:sz w:val="24"/>
          <w:szCs w:val="24"/>
          <w:lang w:eastAsia="hu-HU"/>
        </w:rPr>
      </w:pPr>
    </w:p>
    <w:p w:rsidR="005827F6" w:rsidRPr="005827F6" w:rsidRDefault="005827F6" w:rsidP="005827F6">
      <w:pPr>
        <w:spacing w:after="0" w:line="240" w:lineRule="auto"/>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961"/>
        <w:gridCol w:w="1150"/>
        <w:gridCol w:w="1589"/>
      </w:tblGrid>
      <w:tr w:rsidR="005827F6" w:rsidRPr="005827F6" w:rsidTr="00513D92">
        <w:trPr>
          <w:trHeight w:val="609"/>
        </w:trPr>
        <w:tc>
          <w:tcPr>
            <w:tcW w:w="5807" w:type="dxa"/>
            <w:gridSpan w:val="2"/>
            <w:tcBorders>
              <w:top w:val="single" w:sz="4" w:space="0" w:color="auto"/>
              <w:left w:val="single" w:sz="4" w:space="0" w:color="auto"/>
              <w:bottom w:val="single" w:sz="4" w:space="0" w:color="auto"/>
              <w:right w:val="single" w:sz="4" w:space="0" w:color="auto"/>
            </w:tcBorders>
            <w:hideMark/>
          </w:tcPr>
          <w:p w:rsidR="005827F6" w:rsidRPr="005827F6" w:rsidRDefault="005827F6" w:rsidP="005827F6">
            <w:pPr>
              <w:spacing w:after="0" w:line="276" w:lineRule="auto"/>
              <w:jc w:val="center"/>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Diagnózis</w:t>
            </w:r>
          </w:p>
        </w:tc>
        <w:tc>
          <w:tcPr>
            <w:tcW w:w="1150" w:type="dxa"/>
            <w:tcBorders>
              <w:top w:val="single" w:sz="4" w:space="0" w:color="auto"/>
              <w:left w:val="single" w:sz="4" w:space="0" w:color="auto"/>
              <w:bottom w:val="single" w:sz="4" w:space="0" w:color="auto"/>
              <w:right w:val="single" w:sz="4" w:space="0" w:color="auto"/>
            </w:tcBorders>
            <w:hideMark/>
          </w:tcPr>
          <w:p w:rsidR="005827F6" w:rsidRPr="005827F6" w:rsidRDefault="005827F6" w:rsidP="005827F6">
            <w:pPr>
              <w:spacing w:after="0" w:line="276" w:lineRule="auto"/>
              <w:jc w:val="center"/>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Életkor</w:t>
            </w:r>
          </w:p>
        </w:tc>
        <w:tc>
          <w:tcPr>
            <w:tcW w:w="1589" w:type="dxa"/>
            <w:tcBorders>
              <w:top w:val="single" w:sz="4" w:space="0" w:color="auto"/>
              <w:left w:val="single" w:sz="4" w:space="0" w:color="auto"/>
              <w:bottom w:val="single" w:sz="4" w:space="0" w:color="auto"/>
              <w:right w:val="single" w:sz="4" w:space="0" w:color="auto"/>
            </w:tcBorders>
            <w:hideMark/>
          </w:tcPr>
          <w:p w:rsidR="005827F6" w:rsidRPr="005827F6" w:rsidRDefault="005827F6" w:rsidP="005827F6">
            <w:pPr>
              <w:spacing w:after="0" w:line="276" w:lineRule="auto"/>
              <w:jc w:val="center"/>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Rehabilitációs óra</w:t>
            </w:r>
          </w:p>
        </w:tc>
      </w:tr>
      <w:tr w:rsidR="005827F6" w:rsidRPr="005827F6" w:rsidTr="00513D92">
        <w:tc>
          <w:tcPr>
            <w:tcW w:w="846" w:type="dxa"/>
            <w:tcBorders>
              <w:top w:val="single" w:sz="4" w:space="0" w:color="auto"/>
              <w:left w:val="single" w:sz="4" w:space="0" w:color="auto"/>
              <w:bottom w:val="single" w:sz="4" w:space="0" w:color="auto"/>
              <w:right w:val="single" w:sz="4" w:space="0" w:color="auto"/>
            </w:tcBorders>
            <w:hideMark/>
          </w:tcPr>
          <w:p w:rsidR="005827F6" w:rsidRPr="005827F6" w:rsidRDefault="005827F6" w:rsidP="005827F6">
            <w:pPr>
              <w:spacing w:after="0" w:line="276" w:lineRule="auto"/>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1 fő</w:t>
            </w:r>
          </w:p>
        </w:tc>
        <w:tc>
          <w:tcPr>
            <w:tcW w:w="4961" w:type="dxa"/>
            <w:tcBorders>
              <w:top w:val="single" w:sz="4" w:space="0" w:color="auto"/>
              <w:left w:val="single" w:sz="4" w:space="0" w:color="auto"/>
              <w:bottom w:val="single" w:sz="4" w:space="0" w:color="auto"/>
              <w:right w:val="single" w:sz="4" w:space="0" w:color="auto"/>
            </w:tcBorders>
            <w:vAlign w:val="bottom"/>
            <w:hideMark/>
          </w:tcPr>
          <w:p w:rsidR="005827F6" w:rsidRPr="005827F6" w:rsidRDefault="005827F6" w:rsidP="005827F6">
            <w:pPr>
              <w:spacing w:after="0" w:line="276" w:lineRule="auto"/>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Autizmus spektrum zavar BNO: F84</w:t>
            </w:r>
          </w:p>
        </w:tc>
        <w:tc>
          <w:tcPr>
            <w:tcW w:w="1150" w:type="dxa"/>
            <w:tcBorders>
              <w:top w:val="single" w:sz="4" w:space="0" w:color="auto"/>
              <w:left w:val="single" w:sz="4" w:space="0" w:color="auto"/>
              <w:bottom w:val="single" w:sz="4" w:space="0" w:color="auto"/>
              <w:right w:val="single" w:sz="4" w:space="0" w:color="auto"/>
            </w:tcBorders>
            <w:hideMark/>
          </w:tcPr>
          <w:p w:rsidR="005827F6" w:rsidRPr="005827F6" w:rsidRDefault="005827F6" w:rsidP="005827F6">
            <w:pPr>
              <w:spacing w:after="0" w:line="276" w:lineRule="auto"/>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6 éves</w:t>
            </w:r>
          </w:p>
        </w:tc>
        <w:tc>
          <w:tcPr>
            <w:tcW w:w="1589" w:type="dxa"/>
            <w:tcBorders>
              <w:top w:val="single" w:sz="4" w:space="0" w:color="auto"/>
              <w:left w:val="single" w:sz="4" w:space="0" w:color="auto"/>
              <w:bottom w:val="single" w:sz="4" w:space="0" w:color="auto"/>
              <w:right w:val="single" w:sz="4" w:space="0" w:color="auto"/>
            </w:tcBorders>
            <w:hideMark/>
          </w:tcPr>
          <w:p w:rsidR="005827F6" w:rsidRPr="005827F6" w:rsidRDefault="005827F6" w:rsidP="005827F6">
            <w:pPr>
              <w:spacing w:after="0" w:line="276" w:lineRule="auto"/>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Heti 5 óra</w:t>
            </w:r>
          </w:p>
        </w:tc>
      </w:tr>
      <w:tr w:rsidR="005827F6" w:rsidRPr="005827F6" w:rsidTr="00513D92">
        <w:tc>
          <w:tcPr>
            <w:tcW w:w="846" w:type="dxa"/>
            <w:tcBorders>
              <w:top w:val="single" w:sz="4" w:space="0" w:color="auto"/>
              <w:left w:val="single" w:sz="4" w:space="0" w:color="auto"/>
              <w:bottom w:val="single" w:sz="4" w:space="0" w:color="auto"/>
              <w:right w:val="single" w:sz="4" w:space="0" w:color="auto"/>
            </w:tcBorders>
            <w:hideMark/>
          </w:tcPr>
          <w:p w:rsidR="005827F6" w:rsidRPr="005827F6" w:rsidRDefault="005827F6" w:rsidP="005827F6">
            <w:pPr>
              <w:spacing w:after="0" w:line="276" w:lineRule="auto"/>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1 fő</w:t>
            </w:r>
          </w:p>
        </w:tc>
        <w:tc>
          <w:tcPr>
            <w:tcW w:w="4961" w:type="dxa"/>
            <w:tcBorders>
              <w:top w:val="single" w:sz="4" w:space="0" w:color="auto"/>
              <w:left w:val="single" w:sz="4" w:space="0" w:color="auto"/>
              <w:bottom w:val="single" w:sz="4" w:space="0" w:color="auto"/>
              <w:right w:val="single" w:sz="4" w:space="0" w:color="auto"/>
            </w:tcBorders>
            <w:vAlign w:val="bottom"/>
            <w:hideMark/>
          </w:tcPr>
          <w:p w:rsidR="005827F6" w:rsidRPr="005827F6" w:rsidRDefault="005827F6" w:rsidP="005827F6">
            <w:pPr>
              <w:spacing w:after="0" w:line="276" w:lineRule="auto"/>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Enyhe intellektuális képességzavar</w:t>
            </w:r>
            <w:r w:rsidR="00513D92">
              <w:rPr>
                <w:rFonts w:ascii="Times New Roman" w:eastAsia="Times New Roman" w:hAnsi="Times New Roman" w:cs="Times New Roman"/>
                <w:sz w:val="24"/>
                <w:szCs w:val="24"/>
                <w:lang w:eastAsia="hu-HU"/>
              </w:rPr>
              <w:t xml:space="preserve"> BNO</w:t>
            </w:r>
            <w:proofErr w:type="gramStart"/>
            <w:r w:rsidR="00513D92">
              <w:rPr>
                <w:rFonts w:ascii="Times New Roman" w:eastAsia="Times New Roman" w:hAnsi="Times New Roman" w:cs="Times New Roman"/>
                <w:sz w:val="24"/>
                <w:szCs w:val="24"/>
                <w:lang w:eastAsia="hu-HU"/>
              </w:rPr>
              <w:t>:F70</w:t>
            </w:r>
            <w:proofErr w:type="gramEnd"/>
          </w:p>
        </w:tc>
        <w:tc>
          <w:tcPr>
            <w:tcW w:w="1150" w:type="dxa"/>
            <w:tcBorders>
              <w:top w:val="single" w:sz="4" w:space="0" w:color="auto"/>
              <w:left w:val="single" w:sz="4" w:space="0" w:color="auto"/>
              <w:bottom w:val="single" w:sz="4" w:space="0" w:color="auto"/>
              <w:right w:val="single" w:sz="4" w:space="0" w:color="auto"/>
            </w:tcBorders>
            <w:hideMark/>
          </w:tcPr>
          <w:p w:rsidR="005827F6" w:rsidRPr="005827F6" w:rsidRDefault="005827F6" w:rsidP="005827F6">
            <w:pPr>
              <w:spacing w:after="0" w:line="276" w:lineRule="auto"/>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6 éves</w:t>
            </w:r>
          </w:p>
        </w:tc>
        <w:tc>
          <w:tcPr>
            <w:tcW w:w="1589" w:type="dxa"/>
            <w:tcBorders>
              <w:top w:val="single" w:sz="4" w:space="0" w:color="auto"/>
              <w:left w:val="single" w:sz="4" w:space="0" w:color="auto"/>
              <w:bottom w:val="single" w:sz="4" w:space="0" w:color="auto"/>
              <w:right w:val="single" w:sz="4" w:space="0" w:color="auto"/>
            </w:tcBorders>
            <w:hideMark/>
          </w:tcPr>
          <w:p w:rsidR="005827F6" w:rsidRPr="005827F6" w:rsidRDefault="005827F6" w:rsidP="005827F6">
            <w:pPr>
              <w:spacing w:after="0" w:line="276" w:lineRule="auto"/>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Heti 4 óra</w:t>
            </w:r>
          </w:p>
        </w:tc>
      </w:tr>
      <w:tr w:rsidR="005827F6" w:rsidRPr="005827F6" w:rsidTr="00513D92">
        <w:tc>
          <w:tcPr>
            <w:tcW w:w="846" w:type="dxa"/>
            <w:tcBorders>
              <w:top w:val="single" w:sz="4" w:space="0" w:color="auto"/>
              <w:left w:val="single" w:sz="4" w:space="0" w:color="auto"/>
              <w:bottom w:val="single" w:sz="4" w:space="0" w:color="auto"/>
              <w:right w:val="single" w:sz="4" w:space="0" w:color="auto"/>
            </w:tcBorders>
            <w:hideMark/>
          </w:tcPr>
          <w:p w:rsidR="005827F6" w:rsidRPr="005827F6" w:rsidRDefault="005827F6" w:rsidP="005827F6">
            <w:pPr>
              <w:spacing w:after="0" w:line="276" w:lineRule="auto"/>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1 fő</w:t>
            </w:r>
          </w:p>
        </w:tc>
        <w:tc>
          <w:tcPr>
            <w:tcW w:w="4961" w:type="dxa"/>
            <w:tcBorders>
              <w:top w:val="single" w:sz="4" w:space="0" w:color="auto"/>
              <w:left w:val="single" w:sz="4" w:space="0" w:color="auto"/>
              <w:bottom w:val="single" w:sz="4" w:space="0" w:color="auto"/>
              <w:right w:val="single" w:sz="4" w:space="0" w:color="auto"/>
            </w:tcBorders>
            <w:vAlign w:val="bottom"/>
            <w:hideMark/>
          </w:tcPr>
          <w:p w:rsidR="005827F6" w:rsidRPr="005827F6" w:rsidRDefault="005827F6" w:rsidP="005827F6">
            <w:pPr>
              <w:spacing w:after="0" w:line="276" w:lineRule="auto"/>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Autizmus spektrum zavar BNO: F84</w:t>
            </w:r>
          </w:p>
        </w:tc>
        <w:tc>
          <w:tcPr>
            <w:tcW w:w="1150" w:type="dxa"/>
            <w:tcBorders>
              <w:top w:val="single" w:sz="4" w:space="0" w:color="auto"/>
              <w:left w:val="single" w:sz="4" w:space="0" w:color="auto"/>
              <w:bottom w:val="single" w:sz="4" w:space="0" w:color="auto"/>
              <w:right w:val="single" w:sz="4" w:space="0" w:color="auto"/>
            </w:tcBorders>
            <w:hideMark/>
          </w:tcPr>
          <w:p w:rsidR="005827F6" w:rsidRPr="005827F6" w:rsidRDefault="005827F6" w:rsidP="005827F6">
            <w:pPr>
              <w:spacing w:after="0" w:line="276" w:lineRule="auto"/>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5 éves</w:t>
            </w:r>
          </w:p>
        </w:tc>
        <w:tc>
          <w:tcPr>
            <w:tcW w:w="1589" w:type="dxa"/>
            <w:tcBorders>
              <w:top w:val="single" w:sz="4" w:space="0" w:color="auto"/>
              <w:left w:val="single" w:sz="4" w:space="0" w:color="auto"/>
              <w:bottom w:val="single" w:sz="4" w:space="0" w:color="auto"/>
              <w:right w:val="single" w:sz="4" w:space="0" w:color="auto"/>
            </w:tcBorders>
            <w:hideMark/>
          </w:tcPr>
          <w:p w:rsidR="005827F6" w:rsidRPr="005827F6" w:rsidRDefault="00513D92" w:rsidP="005827F6">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Heti 4</w:t>
            </w:r>
            <w:r w:rsidR="005827F6" w:rsidRPr="005827F6">
              <w:rPr>
                <w:rFonts w:ascii="Times New Roman" w:eastAsia="Times New Roman" w:hAnsi="Times New Roman" w:cs="Times New Roman"/>
                <w:sz w:val="24"/>
                <w:szCs w:val="24"/>
                <w:lang w:eastAsia="hu-HU"/>
              </w:rPr>
              <w:t xml:space="preserve"> óra</w:t>
            </w:r>
          </w:p>
        </w:tc>
      </w:tr>
    </w:tbl>
    <w:p w:rsidR="005827F6" w:rsidRPr="005827F6" w:rsidRDefault="005827F6" w:rsidP="005827F6">
      <w:pPr>
        <w:spacing w:after="0" w:line="240" w:lineRule="auto"/>
        <w:rPr>
          <w:rFonts w:ascii="Times New Roman" w:eastAsia="Times New Roman" w:hAnsi="Times New Roman" w:cs="Times New Roman"/>
          <w:b/>
          <w:sz w:val="24"/>
          <w:szCs w:val="24"/>
          <w:lang w:eastAsia="hu-HU"/>
        </w:rPr>
      </w:pPr>
    </w:p>
    <w:p w:rsidR="005827F6" w:rsidRPr="005827F6" w:rsidRDefault="005827F6" w:rsidP="007566B9">
      <w:pPr>
        <w:pStyle w:val="Cmsor2"/>
        <w:rPr>
          <w:rFonts w:eastAsia="Times New Roman"/>
          <w:b w:val="0"/>
          <w:lang w:eastAsia="hu-HU"/>
        </w:rPr>
      </w:pPr>
      <w:bookmarkStart w:id="50" w:name="_Toc19951824"/>
      <w:bookmarkStart w:id="51" w:name="_Toc81141566"/>
      <w:r w:rsidRPr="005827F6">
        <w:rPr>
          <w:rFonts w:eastAsia="Times New Roman"/>
          <w:lang w:eastAsia="hu-HU"/>
        </w:rPr>
        <w:t>7.3. Logopédiai ellátás</w:t>
      </w:r>
      <w:bookmarkEnd w:id="50"/>
      <w:bookmarkEnd w:id="51"/>
    </w:p>
    <w:p w:rsidR="005827F6" w:rsidRPr="005827F6" w:rsidRDefault="005827F6" w:rsidP="005827F6">
      <w:pPr>
        <w:keepNext/>
        <w:spacing w:before="120" w:after="120" w:line="360" w:lineRule="auto"/>
        <w:jc w:val="both"/>
        <w:outlineLvl w:val="1"/>
        <w:rPr>
          <w:rFonts w:ascii="Times New Roman" w:eastAsia="Times New Roman" w:hAnsi="Times New Roman" w:cs="Times New Roman"/>
          <w:sz w:val="24"/>
          <w:szCs w:val="20"/>
          <w:lang w:eastAsia="hu-HU"/>
        </w:rPr>
      </w:pPr>
      <w:r w:rsidRPr="005827F6">
        <w:rPr>
          <w:rFonts w:ascii="Times New Roman" w:eastAsia="Times New Roman" w:hAnsi="Times New Roman" w:cs="Times New Roman"/>
          <w:sz w:val="24"/>
          <w:szCs w:val="20"/>
          <w:lang w:eastAsia="hu-HU"/>
        </w:rPr>
        <w:t xml:space="preserve">A Pedagógiai Szakszolgálat logopédusa 45 fő nagycsoportos gyermek beszédkészségét vizsgálta. A szűrés </w:t>
      </w:r>
      <w:proofErr w:type="gramStart"/>
      <w:r w:rsidRPr="005827F6">
        <w:rPr>
          <w:rFonts w:ascii="Times New Roman" w:eastAsia="Times New Roman" w:hAnsi="Times New Roman" w:cs="Times New Roman"/>
          <w:sz w:val="24"/>
          <w:szCs w:val="20"/>
          <w:lang w:eastAsia="hu-HU"/>
        </w:rPr>
        <w:t xml:space="preserve">eredményeként </w:t>
      </w:r>
      <w:r w:rsidRPr="005827F6">
        <w:rPr>
          <w:rFonts w:ascii="Times New Roman" w:eastAsia="Times New Roman" w:hAnsi="Times New Roman" w:cs="Times New Roman"/>
          <w:color w:val="FF0000"/>
          <w:sz w:val="24"/>
          <w:szCs w:val="20"/>
          <w:lang w:eastAsia="hu-HU"/>
        </w:rPr>
        <w:t xml:space="preserve"> </w:t>
      </w:r>
      <w:r w:rsidR="00513D92">
        <w:rPr>
          <w:rFonts w:ascii="Times New Roman" w:eastAsia="Times New Roman" w:hAnsi="Times New Roman" w:cs="Times New Roman"/>
          <w:sz w:val="24"/>
          <w:szCs w:val="20"/>
          <w:lang w:eastAsia="hu-HU"/>
        </w:rPr>
        <w:t>több</w:t>
      </w:r>
      <w:proofErr w:type="gramEnd"/>
      <w:r w:rsidRPr="005827F6">
        <w:rPr>
          <w:rFonts w:ascii="Times New Roman" w:eastAsia="Times New Roman" w:hAnsi="Times New Roman" w:cs="Times New Roman"/>
          <w:sz w:val="24"/>
          <w:szCs w:val="20"/>
          <w:lang w:eastAsia="hu-HU"/>
        </w:rPr>
        <w:t xml:space="preserve"> beszédhibás gyermek szorul logopédiai fejlesztésre. Heti 3 alkalommal hétfő, kedd és csütörtöki napokon délelőtt 8:00 – 10:45 óráig kis csoportban történik a beszédjavítás. Minden 3 éves gyermek logopédiai szűrővizsgálata megtörtént a</w:t>
      </w:r>
      <w:r w:rsidRPr="005827F6">
        <w:rPr>
          <w:rFonts w:ascii="Arial" w:eastAsia="Times New Roman" w:hAnsi="Arial" w:cs="Arial"/>
          <w:sz w:val="18"/>
          <w:szCs w:val="18"/>
          <w:lang w:eastAsia="hu-HU"/>
        </w:rPr>
        <w:t xml:space="preserve"> - </w:t>
      </w:r>
      <w:r w:rsidR="00513D92">
        <w:rPr>
          <w:rFonts w:ascii="Times New Roman" w:eastAsia="Times New Roman" w:hAnsi="Times New Roman" w:cs="Times New Roman"/>
          <w:sz w:val="24"/>
          <w:szCs w:val="20"/>
          <w:lang w:eastAsia="hu-HU"/>
        </w:rPr>
        <w:t>A KOFA -korai nyelvi fejlődés</w:t>
      </w:r>
      <w:r w:rsidRPr="005827F6">
        <w:rPr>
          <w:rFonts w:ascii="Arial" w:eastAsia="Times New Roman" w:hAnsi="Arial" w:cs="Arial"/>
          <w:sz w:val="18"/>
          <w:szCs w:val="18"/>
          <w:lang w:eastAsia="hu-HU"/>
        </w:rPr>
        <w:t xml:space="preserve"> </w:t>
      </w:r>
      <w:r w:rsidRPr="005827F6">
        <w:rPr>
          <w:rFonts w:ascii="Times New Roman" w:eastAsia="Times New Roman" w:hAnsi="Times New Roman" w:cs="Times New Roman"/>
          <w:sz w:val="24"/>
          <w:szCs w:val="20"/>
          <w:lang w:eastAsia="hu-HU"/>
        </w:rPr>
        <w:t>vizsgálóeszköz segítségével.</w:t>
      </w:r>
      <w:r w:rsidRPr="005827F6">
        <w:rPr>
          <w:rFonts w:ascii="Arial" w:eastAsia="Times New Roman" w:hAnsi="Arial" w:cs="Arial"/>
          <w:sz w:val="30"/>
          <w:szCs w:val="30"/>
          <w:lang w:eastAsia="hu-HU"/>
        </w:rPr>
        <w:t xml:space="preserve"> </w:t>
      </w:r>
      <w:r w:rsidRPr="005827F6">
        <w:rPr>
          <w:rFonts w:ascii="Times New Roman" w:eastAsia="Times New Roman" w:hAnsi="Times New Roman" w:cs="Times New Roman"/>
          <w:sz w:val="24"/>
          <w:szCs w:val="20"/>
          <w:lang w:eastAsia="hu-HU"/>
        </w:rPr>
        <w:t>Logopédiai szűrés, diszlexia-prevenció biztosítása minden 5. életévét betöltött gyermek részvételével a „Szól-e” program segítségével.</w:t>
      </w:r>
    </w:p>
    <w:p w:rsidR="005827F6" w:rsidRPr="005827F6" w:rsidRDefault="005827F6" w:rsidP="005827F6">
      <w:pPr>
        <w:spacing w:after="0" w:line="240" w:lineRule="auto"/>
        <w:rPr>
          <w:rFonts w:ascii="Times New Roman" w:eastAsia="Times New Roman" w:hAnsi="Times New Roman" w:cs="Times New Roman"/>
          <w:sz w:val="24"/>
          <w:szCs w:val="24"/>
          <w:lang w:eastAsia="hu-HU"/>
        </w:rPr>
      </w:pPr>
    </w:p>
    <w:p w:rsidR="005827F6" w:rsidRPr="005827F6" w:rsidRDefault="005827F6" w:rsidP="007566B9">
      <w:pPr>
        <w:pStyle w:val="Cmsor2"/>
        <w:rPr>
          <w:rFonts w:eastAsia="Times New Roman"/>
          <w:b w:val="0"/>
          <w:lang w:eastAsia="hu-HU"/>
        </w:rPr>
      </w:pPr>
      <w:bookmarkStart w:id="52" w:name="_Toc19951825"/>
      <w:bookmarkStart w:id="53" w:name="_Toc81141567"/>
      <w:r w:rsidRPr="005827F6">
        <w:rPr>
          <w:rFonts w:eastAsia="Times New Roman"/>
          <w:lang w:eastAsia="hu-HU"/>
        </w:rPr>
        <w:t>7.4. A beilleszkedési-, tanulási és magatartás nehézséggel küzdő gyermekek nevelése</w:t>
      </w:r>
      <w:bookmarkEnd w:id="52"/>
      <w:bookmarkEnd w:id="53"/>
    </w:p>
    <w:p w:rsidR="005827F6" w:rsidRPr="005827F6" w:rsidRDefault="005827F6" w:rsidP="005827F6">
      <w:pPr>
        <w:spacing w:after="0" w:line="360" w:lineRule="auto"/>
        <w:jc w:val="both"/>
        <w:rPr>
          <w:rFonts w:ascii="Times New Roman" w:eastAsia="Times New Roman" w:hAnsi="Times New Roman" w:cs="Times New Roman"/>
          <w:color w:val="C00000"/>
          <w:sz w:val="24"/>
          <w:szCs w:val="24"/>
          <w:lang w:eastAsia="hu-HU"/>
        </w:rPr>
      </w:pPr>
      <w:r w:rsidRPr="005827F6">
        <w:rPr>
          <w:rFonts w:ascii="Times New Roman" w:eastAsia="Times New Roman" w:hAnsi="Times New Roman" w:cs="Times New Roman"/>
          <w:sz w:val="24"/>
          <w:szCs w:val="24"/>
          <w:lang w:eastAsia="hu-HU"/>
        </w:rPr>
        <w:t>A gyermek megismerése során a pedagógusok olyan légkört alakítanak ki a csoportban, melyben a gyermek fejlődése biztosított. Információkkal, módszerek ajánlásával segítenek a szülőknek az otthoni nevelésben. Igénybe vesszük szakemberek segítségét, szakszolgálat vizsgálatát, pszichológus segítségét. A már szakvéleménnyel rendelkező gyermekeknél a fejlesztendő javaslatok figyelembevételével fejlesztő óvodapedagógus elkészíti a fejlesztési terveiket.</w:t>
      </w:r>
      <w:r w:rsidRPr="005827F6">
        <w:rPr>
          <w:rFonts w:ascii="Times New Roman" w:eastAsia="Times New Roman" w:hAnsi="Times New Roman" w:cs="Times New Roman"/>
          <w:color w:val="C00000"/>
          <w:sz w:val="24"/>
          <w:szCs w:val="24"/>
          <w:lang w:eastAsia="hu-HU"/>
        </w:rPr>
        <w:t xml:space="preserve"> </w:t>
      </w:r>
    </w:p>
    <w:p w:rsidR="00ED30FA" w:rsidRDefault="005827F6" w:rsidP="005827F6">
      <w:pPr>
        <w:spacing w:after="0" w:line="360" w:lineRule="auto"/>
        <w:jc w:val="both"/>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BTM nehézséggel küzdő gyermekek fejlesztő pedagógiai ellátása: 2021/20</w:t>
      </w:r>
      <w:r w:rsidR="00ED30FA">
        <w:rPr>
          <w:rFonts w:ascii="Times New Roman" w:eastAsia="Times New Roman" w:hAnsi="Times New Roman" w:cs="Times New Roman"/>
          <w:sz w:val="24"/>
          <w:szCs w:val="24"/>
          <w:lang w:eastAsia="hu-HU"/>
        </w:rPr>
        <w:t>22 nevelési év elején jelenleg 7</w:t>
      </w:r>
      <w:r w:rsidRPr="005827F6">
        <w:rPr>
          <w:rFonts w:ascii="Times New Roman" w:eastAsia="Times New Roman" w:hAnsi="Times New Roman" w:cs="Times New Roman"/>
          <w:sz w:val="24"/>
          <w:szCs w:val="24"/>
          <w:lang w:eastAsia="hu-HU"/>
        </w:rPr>
        <w:t xml:space="preserve"> gyermek szorul ellátásra, me</w:t>
      </w:r>
      <w:r w:rsidR="00A220EC">
        <w:rPr>
          <w:rFonts w:ascii="Times New Roman" w:eastAsia="Times New Roman" w:hAnsi="Times New Roman" w:cs="Times New Roman"/>
          <w:sz w:val="24"/>
          <w:szCs w:val="24"/>
          <w:lang w:eastAsia="hu-HU"/>
        </w:rPr>
        <w:t>lyet megbízással intézményünk</w:t>
      </w:r>
      <w:r w:rsidRPr="005827F6">
        <w:rPr>
          <w:rFonts w:ascii="Times New Roman" w:eastAsia="Times New Roman" w:hAnsi="Times New Roman" w:cs="Times New Roman"/>
          <w:sz w:val="24"/>
          <w:szCs w:val="24"/>
          <w:lang w:eastAsia="hu-HU"/>
        </w:rPr>
        <w:t xml:space="preserve"> fejlesztőpedagógus</w:t>
      </w:r>
      <w:r w:rsidR="00A220EC">
        <w:rPr>
          <w:rFonts w:ascii="Times New Roman" w:eastAsia="Times New Roman" w:hAnsi="Times New Roman" w:cs="Times New Roman"/>
          <w:sz w:val="24"/>
          <w:szCs w:val="24"/>
          <w:lang w:eastAsia="hu-HU"/>
        </w:rPr>
        <w:t>i szakképzettséggel rendelkező óvodapedagógusa</w:t>
      </w:r>
      <w:r w:rsidRPr="005827F6">
        <w:rPr>
          <w:rFonts w:ascii="Times New Roman" w:eastAsia="Times New Roman" w:hAnsi="Times New Roman" w:cs="Times New Roman"/>
          <w:sz w:val="24"/>
          <w:szCs w:val="24"/>
          <w:lang w:eastAsia="hu-HU"/>
        </w:rPr>
        <w:t xml:space="preserve"> l</w:t>
      </w:r>
      <w:r w:rsidR="00A220EC">
        <w:rPr>
          <w:rFonts w:ascii="Times New Roman" w:eastAsia="Times New Roman" w:hAnsi="Times New Roman" w:cs="Times New Roman"/>
          <w:sz w:val="24"/>
          <w:szCs w:val="24"/>
          <w:lang w:eastAsia="hu-HU"/>
        </w:rPr>
        <w:t>át el. Szeptember elején</w:t>
      </w:r>
      <w:r w:rsidRPr="005827F6">
        <w:rPr>
          <w:rFonts w:ascii="Times New Roman" w:eastAsia="Times New Roman" w:hAnsi="Times New Roman" w:cs="Times New Roman"/>
          <w:sz w:val="24"/>
          <w:szCs w:val="24"/>
          <w:lang w:eastAsia="hu-HU"/>
        </w:rPr>
        <w:t xml:space="preserve"> 45</w:t>
      </w:r>
      <w:r w:rsidR="00ED30FA">
        <w:rPr>
          <w:rFonts w:ascii="Times New Roman" w:eastAsia="Times New Roman" w:hAnsi="Times New Roman" w:cs="Times New Roman"/>
          <w:sz w:val="24"/>
          <w:szCs w:val="24"/>
          <w:lang w:eastAsia="hu-HU"/>
        </w:rPr>
        <w:t xml:space="preserve"> fő iskolaköteleseknél végezzük a</w:t>
      </w:r>
      <w:r w:rsidRPr="005827F6">
        <w:rPr>
          <w:rFonts w:ascii="Times New Roman" w:eastAsia="Times New Roman" w:hAnsi="Times New Roman" w:cs="Times New Roman"/>
          <w:sz w:val="24"/>
          <w:szCs w:val="24"/>
          <w:lang w:eastAsia="hu-HU"/>
        </w:rPr>
        <w:t xml:space="preserve"> képesség szűrés</w:t>
      </w:r>
      <w:r w:rsidR="00ED30FA">
        <w:rPr>
          <w:rFonts w:ascii="Times New Roman" w:eastAsia="Times New Roman" w:hAnsi="Times New Roman" w:cs="Times New Roman"/>
          <w:sz w:val="24"/>
          <w:szCs w:val="24"/>
          <w:lang w:eastAsia="hu-HU"/>
        </w:rPr>
        <w:t>t</w:t>
      </w:r>
      <w:r w:rsidRPr="005827F6">
        <w:rPr>
          <w:rFonts w:ascii="Times New Roman" w:eastAsia="Times New Roman" w:hAnsi="Times New Roman" w:cs="Times New Roman"/>
          <w:sz w:val="24"/>
          <w:szCs w:val="24"/>
          <w:lang w:eastAsia="hu-HU"/>
        </w:rPr>
        <w:t>, ha egy gyermeknél több területen tapasztalunk hiányoss</w:t>
      </w:r>
      <w:r w:rsidR="00A220EC">
        <w:rPr>
          <w:rFonts w:ascii="Times New Roman" w:eastAsia="Times New Roman" w:hAnsi="Times New Roman" w:cs="Times New Roman"/>
          <w:sz w:val="24"/>
          <w:szCs w:val="24"/>
          <w:lang w:eastAsia="hu-HU"/>
        </w:rPr>
        <w:t>ágot, lemaradást, őt</w:t>
      </w:r>
      <w:r w:rsidRPr="005827F6">
        <w:rPr>
          <w:rFonts w:ascii="Times New Roman" w:eastAsia="Times New Roman" w:hAnsi="Times New Roman" w:cs="Times New Roman"/>
          <w:sz w:val="24"/>
          <w:szCs w:val="24"/>
          <w:lang w:eastAsia="hu-HU"/>
        </w:rPr>
        <w:t xml:space="preserve"> szülői beleegyezés után vizsgálatra küldjük a Pedagógiai Szakszolgálathoz, a további fejlesztési javaslatok megállapítása céljából.</w:t>
      </w:r>
    </w:p>
    <w:tbl>
      <w:tblPr>
        <w:tblStyle w:val="Rcsostblzat"/>
        <w:tblW w:w="9209" w:type="dxa"/>
        <w:tblLook w:val="04A0" w:firstRow="1" w:lastRow="0" w:firstColumn="1" w:lastColumn="0" w:noHBand="0" w:noVBand="1"/>
      </w:tblPr>
      <w:tblGrid>
        <w:gridCol w:w="1980"/>
        <w:gridCol w:w="7229"/>
      </w:tblGrid>
      <w:tr w:rsidR="00ED30FA" w:rsidRPr="006A358A" w:rsidTr="00ED30FA">
        <w:tc>
          <w:tcPr>
            <w:tcW w:w="1980" w:type="dxa"/>
          </w:tcPr>
          <w:p w:rsidR="00ED30FA" w:rsidRPr="00ED30FA" w:rsidRDefault="00ED30FA" w:rsidP="00ED30FA">
            <w:pPr>
              <w:jc w:val="center"/>
              <w:rPr>
                <w:rFonts w:ascii="Times New Roman" w:hAnsi="Times New Roman" w:cs="Times New Roman"/>
                <w:b/>
                <w:sz w:val="24"/>
                <w:szCs w:val="24"/>
              </w:rPr>
            </w:pPr>
            <w:r w:rsidRPr="00ED30FA">
              <w:rPr>
                <w:rFonts w:ascii="Times New Roman" w:hAnsi="Times New Roman" w:cs="Times New Roman"/>
                <w:b/>
                <w:sz w:val="24"/>
                <w:szCs w:val="24"/>
              </w:rPr>
              <w:t>Létszám</w:t>
            </w:r>
          </w:p>
        </w:tc>
        <w:tc>
          <w:tcPr>
            <w:tcW w:w="7229" w:type="dxa"/>
          </w:tcPr>
          <w:p w:rsidR="00ED30FA" w:rsidRPr="00ED30FA" w:rsidRDefault="00ED30FA" w:rsidP="00ED30FA">
            <w:pPr>
              <w:jc w:val="center"/>
              <w:rPr>
                <w:rFonts w:ascii="Times New Roman" w:hAnsi="Times New Roman" w:cs="Times New Roman"/>
                <w:b/>
                <w:sz w:val="24"/>
                <w:szCs w:val="24"/>
              </w:rPr>
            </w:pPr>
            <w:r w:rsidRPr="00ED30FA">
              <w:rPr>
                <w:rFonts w:ascii="Times New Roman" w:hAnsi="Times New Roman" w:cs="Times New Roman"/>
                <w:b/>
                <w:sz w:val="24"/>
                <w:szCs w:val="24"/>
              </w:rPr>
              <w:t>a Nevelési Tanácsadó által meghatározott fejlesztési terület</w:t>
            </w:r>
          </w:p>
        </w:tc>
      </w:tr>
      <w:tr w:rsidR="00ED30FA" w:rsidRPr="006A358A" w:rsidTr="00ED30FA">
        <w:trPr>
          <w:trHeight w:val="360"/>
        </w:trPr>
        <w:tc>
          <w:tcPr>
            <w:tcW w:w="1980" w:type="dxa"/>
          </w:tcPr>
          <w:p w:rsidR="00ED30FA" w:rsidRPr="00ED30FA" w:rsidRDefault="00ED30FA" w:rsidP="00ED30FA">
            <w:pPr>
              <w:spacing w:line="276" w:lineRule="auto"/>
              <w:jc w:val="center"/>
              <w:rPr>
                <w:rFonts w:ascii="Times New Roman" w:hAnsi="Times New Roman" w:cs="Times New Roman"/>
                <w:sz w:val="24"/>
                <w:szCs w:val="24"/>
              </w:rPr>
            </w:pPr>
            <w:r w:rsidRPr="00ED30FA">
              <w:rPr>
                <w:rFonts w:ascii="Times New Roman" w:hAnsi="Times New Roman" w:cs="Times New Roman"/>
                <w:sz w:val="24"/>
                <w:szCs w:val="24"/>
              </w:rPr>
              <w:t>1 fő</w:t>
            </w:r>
          </w:p>
        </w:tc>
        <w:tc>
          <w:tcPr>
            <w:tcW w:w="7229" w:type="dxa"/>
          </w:tcPr>
          <w:p w:rsidR="00ED30FA" w:rsidRPr="00ED30FA" w:rsidRDefault="00ED30FA" w:rsidP="00ED30FA">
            <w:pPr>
              <w:tabs>
                <w:tab w:val="left" w:pos="900"/>
              </w:tabs>
              <w:spacing w:line="276" w:lineRule="auto"/>
              <w:jc w:val="center"/>
              <w:rPr>
                <w:rFonts w:ascii="Times New Roman" w:hAnsi="Times New Roman" w:cs="Times New Roman"/>
                <w:sz w:val="24"/>
                <w:szCs w:val="24"/>
              </w:rPr>
            </w:pPr>
            <w:r w:rsidRPr="00ED30FA">
              <w:rPr>
                <w:rFonts w:ascii="Times New Roman" w:hAnsi="Times New Roman" w:cs="Times New Roman"/>
                <w:sz w:val="24"/>
                <w:szCs w:val="24"/>
              </w:rPr>
              <w:t>Magatartási nehézség veszélyeztetettsége</w:t>
            </w:r>
          </w:p>
        </w:tc>
      </w:tr>
      <w:tr w:rsidR="00ED30FA" w:rsidRPr="006A358A" w:rsidTr="00ED30FA">
        <w:trPr>
          <w:trHeight w:val="360"/>
        </w:trPr>
        <w:tc>
          <w:tcPr>
            <w:tcW w:w="1980" w:type="dxa"/>
          </w:tcPr>
          <w:p w:rsidR="00ED30FA" w:rsidRPr="00ED30FA" w:rsidRDefault="00ED30FA" w:rsidP="00ED30FA">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Pr="00ED30FA">
              <w:rPr>
                <w:rFonts w:ascii="Times New Roman" w:hAnsi="Times New Roman" w:cs="Times New Roman"/>
                <w:sz w:val="24"/>
                <w:szCs w:val="24"/>
              </w:rPr>
              <w:t xml:space="preserve"> fő</w:t>
            </w:r>
          </w:p>
        </w:tc>
        <w:tc>
          <w:tcPr>
            <w:tcW w:w="7229" w:type="dxa"/>
          </w:tcPr>
          <w:p w:rsidR="00ED30FA" w:rsidRPr="00ED30FA" w:rsidRDefault="00ED30FA" w:rsidP="00ED30FA">
            <w:pPr>
              <w:tabs>
                <w:tab w:val="left" w:pos="900"/>
              </w:tabs>
              <w:spacing w:line="276" w:lineRule="auto"/>
              <w:jc w:val="center"/>
              <w:rPr>
                <w:rFonts w:ascii="Times New Roman" w:hAnsi="Times New Roman" w:cs="Times New Roman"/>
                <w:sz w:val="24"/>
                <w:szCs w:val="24"/>
              </w:rPr>
            </w:pPr>
            <w:r w:rsidRPr="00ED30FA">
              <w:rPr>
                <w:rFonts w:ascii="Times New Roman" w:hAnsi="Times New Roman" w:cs="Times New Roman"/>
                <w:sz w:val="24"/>
                <w:szCs w:val="24"/>
              </w:rPr>
              <w:t>Tanulási nehézség veszélyeztetettsége</w:t>
            </w:r>
          </w:p>
        </w:tc>
      </w:tr>
    </w:tbl>
    <w:p w:rsidR="00C33F0E" w:rsidRDefault="00C33F0E" w:rsidP="00C33F0E">
      <w:bookmarkStart w:id="54" w:name="_Toc81141568"/>
    </w:p>
    <w:p w:rsidR="006639DA" w:rsidRPr="007566B9" w:rsidRDefault="007566B9" w:rsidP="007566B9">
      <w:pPr>
        <w:pStyle w:val="Cmsor2"/>
      </w:pPr>
      <w:r w:rsidRPr="007566B9">
        <w:t xml:space="preserve">7.5. </w:t>
      </w:r>
      <w:r w:rsidR="006639DA" w:rsidRPr="007566B9">
        <w:t>Tartós gyógykezelés alatt álló gyermek</w:t>
      </w:r>
      <w:r w:rsidR="00A220EC" w:rsidRPr="007566B9">
        <w:t>ek</w:t>
      </w:r>
      <w:r w:rsidR="006639DA" w:rsidRPr="007566B9">
        <w:t xml:space="preserve"> ellátása:</w:t>
      </w:r>
      <w:bookmarkEnd w:id="54"/>
      <w:r w:rsidR="006639DA" w:rsidRPr="007566B9">
        <w:t xml:space="preserve"> </w:t>
      </w:r>
    </w:p>
    <w:p w:rsidR="00ED30FA" w:rsidRDefault="006639DA" w:rsidP="005827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6639DA">
        <w:rPr>
          <w:rFonts w:ascii="Times New Roman" w:hAnsi="Times New Roman" w:cs="Times New Roman"/>
          <w:sz w:val="24"/>
          <w:szCs w:val="24"/>
        </w:rPr>
        <w:t xml:space="preserve">z a gyermek, akinek egészségügyi ellátása </w:t>
      </w:r>
      <w:r w:rsidR="00B9397B">
        <w:rPr>
          <w:rFonts w:ascii="Times New Roman" w:hAnsi="Times New Roman" w:cs="Times New Roman"/>
          <w:sz w:val="24"/>
          <w:szCs w:val="24"/>
        </w:rPr>
        <w:t>a</w:t>
      </w:r>
      <w:r>
        <w:rPr>
          <w:rFonts w:ascii="Times New Roman" w:hAnsi="Times New Roman" w:cs="Times New Roman"/>
          <w:sz w:val="24"/>
          <w:szCs w:val="24"/>
        </w:rPr>
        <w:t xml:space="preserve"> </w:t>
      </w:r>
      <w:r w:rsidRPr="006639DA">
        <w:rPr>
          <w:rFonts w:ascii="Times New Roman" w:hAnsi="Times New Roman" w:cs="Times New Roman"/>
          <w:sz w:val="24"/>
          <w:szCs w:val="24"/>
        </w:rPr>
        <w:t>szakorvos véleménye alapján az</w:t>
      </w:r>
      <w:r>
        <w:rPr>
          <w:rFonts w:ascii="Times New Roman" w:hAnsi="Times New Roman" w:cs="Times New Roman"/>
          <w:sz w:val="24"/>
          <w:szCs w:val="24"/>
        </w:rPr>
        <w:t xml:space="preserve"> adott nevelési évben </w:t>
      </w:r>
      <w:r w:rsidRPr="006639DA">
        <w:rPr>
          <w:rFonts w:ascii="Times New Roman" w:hAnsi="Times New Roman" w:cs="Times New Roman"/>
          <w:sz w:val="24"/>
          <w:szCs w:val="24"/>
        </w:rPr>
        <w:t xml:space="preserve">a harminchat </w:t>
      </w:r>
      <w:r>
        <w:rPr>
          <w:rFonts w:ascii="Times New Roman" w:hAnsi="Times New Roman" w:cs="Times New Roman"/>
          <w:sz w:val="24"/>
          <w:szCs w:val="24"/>
        </w:rPr>
        <w:t xml:space="preserve">nevelési napot </w:t>
      </w:r>
      <w:r w:rsidRPr="006639DA">
        <w:rPr>
          <w:rFonts w:ascii="Times New Roman" w:hAnsi="Times New Roman" w:cs="Times New Roman"/>
          <w:sz w:val="24"/>
          <w:szCs w:val="24"/>
        </w:rPr>
        <w:t>várhatóan meghaladja</w:t>
      </w:r>
      <w:r w:rsidR="00675DC6">
        <w:rPr>
          <w:rFonts w:ascii="Times New Roman" w:hAnsi="Times New Roman" w:cs="Times New Roman"/>
          <w:sz w:val="24"/>
          <w:szCs w:val="24"/>
        </w:rPr>
        <w:t xml:space="preserve">, és </w:t>
      </w:r>
      <w:proofErr w:type="gramStart"/>
      <w:r w:rsidR="00675DC6">
        <w:rPr>
          <w:rFonts w:ascii="Times New Roman" w:hAnsi="Times New Roman" w:cs="Times New Roman"/>
          <w:sz w:val="24"/>
          <w:szCs w:val="24"/>
        </w:rPr>
        <w:t xml:space="preserve">emiatt </w:t>
      </w:r>
      <w:r w:rsidRPr="006639DA">
        <w:rPr>
          <w:rFonts w:ascii="Times New Roman" w:hAnsi="Times New Roman" w:cs="Times New Roman"/>
          <w:sz w:val="24"/>
          <w:szCs w:val="24"/>
        </w:rPr>
        <w:t xml:space="preserve"> </w:t>
      </w:r>
      <w:r>
        <w:rPr>
          <w:rFonts w:ascii="Times New Roman" w:hAnsi="Times New Roman" w:cs="Times New Roman"/>
          <w:sz w:val="24"/>
          <w:szCs w:val="24"/>
        </w:rPr>
        <w:t>napi</w:t>
      </w:r>
      <w:proofErr w:type="gramEnd"/>
      <w:r>
        <w:rPr>
          <w:rFonts w:ascii="Times New Roman" w:hAnsi="Times New Roman" w:cs="Times New Roman"/>
          <w:sz w:val="24"/>
          <w:szCs w:val="24"/>
        </w:rPr>
        <w:t xml:space="preserve"> 4 ór</w:t>
      </w:r>
      <w:r w:rsidRPr="006639DA">
        <w:rPr>
          <w:rFonts w:ascii="Times New Roman" w:hAnsi="Times New Roman" w:cs="Times New Roman"/>
          <w:sz w:val="24"/>
          <w:szCs w:val="24"/>
        </w:rPr>
        <w:t>a</w:t>
      </w:r>
      <w:r>
        <w:rPr>
          <w:rFonts w:ascii="Times New Roman" w:hAnsi="Times New Roman" w:cs="Times New Roman"/>
          <w:sz w:val="24"/>
          <w:szCs w:val="24"/>
        </w:rPr>
        <w:t>i tartamban</w:t>
      </w:r>
      <w:r w:rsidRPr="006639DA">
        <w:rPr>
          <w:rFonts w:ascii="Times New Roman" w:hAnsi="Times New Roman" w:cs="Times New Roman"/>
          <w:sz w:val="24"/>
          <w:szCs w:val="24"/>
        </w:rPr>
        <w:t xml:space="preserve"> nem tud részt venni</w:t>
      </w:r>
      <w:r>
        <w:rPr>
          <w:rFonts w:ascii="Times New Roman" w:hAnsi="Times New Roman" w:cs="Times New Roman"/>
          <w:sz w:val="24"/>
          <w:szCs w:val="24"/>
        </w:rPr>
        <w:t xml:space="preserve"> az óvodai foglalkozásokon</w:t>
      </w:r>
      <w:r w:rsidR="00675DC6">
        <w:rPr>
          <w:rFonts w:ascii="Times New Roman" w:hAnsi="Times New Roman" w:cs="Times New Roman"/>
          <w:sz w:val="24"/>
          <w:szCs w:val="24"/>
        </w:rPr>
        <w:t xml:space="preserve"> számukra külön differenciált fejlesztő foglalkozások</w:t>
      </w:r>
      <w:r w:rsidR="00675DC6">
        <w:t xml:space="preserve"> </w:t>
      </w:r>
      <w:r w:rsidR="00675DC6" w:rsidRPr="00675DC6">
        <w:rPr>
          <w:rFonts w:ascii="Times New Roman" w:hAnsi="Times New Roman" w:cs="Times New Roman"/>
          <w:sz w:val="24"/>
          <w:szCs w:val="24"/>
        </w:rPr>
        <w:t>megtartásával</w:t>
      </w:r>
      <w:r w:rsidR="00675DC6">
        <w:rPr>
          <w:rFonts w:ascii="Times New Roman" w:hAnsi="Times New Roman" w:cs="Times New Roman"/>
          <w:sz w:val="24"/>
          <w:szCs w:val="24"/>
        </w:rPr>
        <w:t>, egyéni fejlesztési terv szerint történik</w:t>
      </w:r>
      <w:r w:rsidR="00396599">
        <w:rPr>
          <w:rFonts w:ascii="Times New Roman" w:hAnsi="Times New Roman" w:cs="Times New Roman"/>
          <w:sz w:val="24"/>
          <w:szCs w:val="24"/>
        </w:rPr>
        <w:t xml:space="preserve"> a felzárkóztatás, melyet az</w:t>
      </w:r>
      <w:r w:rsidR="00A220EC">
        <w:rPr>
          <w:rFonts w:ascii="Times New Roman" w:hAnsi="Times New Roman" w:cs="Times New Roman"/>
          <w:sz w:val="24"/>
          <w:szCs w:val="24"/>
        </w:rPr>
        <w:t xml:space="preserve"> </w:t>
      </w:r>
      <w:r w:rsidR="00396599">
        <w:rPr>
          <w:rFonts w:ascii="Times New Roman" w:hAnsi="Times New Roman" w:cs="Times New Roman"/>
          <w:sz w:val="24"/>
          <w:szCs w:val="24"/>
        </w:rPr>
        <w:t>óvodapedagógusok külön dokumentálnak.</w:t>
      </w:r>
    </w:p>
    <w:p w:rsidR="00675DC6" w:rsidRDefault="00675DC6" w:rsidP="005827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Az 1-es típusú diabétesszel élő gyermekek </w:t>
      </w:r>
      <w:r w:rsidR="00396599">
        <w:rPr>
          <w:rFonts w:ascii="Times New Roman" w:hAnsi="Times New Roman" w:cs="Times New Roman"/>
          <w:sz w:val="24"/>
          <w:szCs w:val="24"/>
        </w:rPr>
        <w:t xml:space="preserve">speciális </w:t>
      </w:r>
      <w:r>
        <w:rPr>
          <w:rFonts w:ascii="Times New Roman" w:hAnsi="Times New Roman" w:cs="Times New Roman"/>
          <w:sz w:val="24"/>
          <w:szCs w:val="24"/>
        </w:rPr>
        <w:t>ellátása</w:t>
      </w:r>
      <w:r w:rsidR="00396599">
        <w:rPr>
          <w:rFonts w:ascii="Times New Roman" w:hAnsi="Times New Roman" w:cs="Times New Roman"/>
          <w:sz w:val="24"/>
          <w:szCs w:val="24"/>
        </w:rPr>
        <w:t xml:space="preserve">: </w:t>
      </w:r>
      <w:r w:rsidR="00DB3354">
        <w:rPr>
          <w:rFonts w:ascii="Times New Roman" w:hAnsi="Times New Roman" w:cs="Times New Roman"/>
          <w:sz w:val="24"/>
          <w:szCs w:val="24"/>
        </w:rPr>
        <w:t xml:space="preserve">óvodánk eddig is felvállalta </w:t>
      </w:r>
      <w:r w:rsidR="00396599">
        <w:rPr>
          <w:rFonts w:ascii="Times New Roman" w:hAnsi="Times New Roman" w:cs="Times New Roman"/>
          <w:sz w:val="24"/>
          <w:szCs w:val="24"/>
        </w:rPr>
        <w:t>az inzulinfüggő cukorbetegsé</w:t>
      </w:r>
      <w:r w:rsidR="00DB3354">
        <w:rPr>
          <w:rFonts w:ascii="Times New Roman" w:hAnsi="Times New Roman" w:cs="Times New Roman"/>
          <w:sz w:val="24"/>
          <w:szCs w:val="24"/>
        </w:rPr>
        <w:t>gben szenvedő gyermekek ellátását, mely ettől a nevelési évtől</w:t>
      </w:r>
      <w:r w:rsidR="00396599">
        <w:rPr>
          <w:rFonts w:ascii="Times New Roman" w:hAnsi="Times New Roman" w:cs="Times New Roman"/>
          <w:sz w:val="24"/>
          <w:szCs w:val="24"/>
        </w:rPr>
        <w:t xml:space="preserve"> külön kötelezettséget ír elő az intézményekre, melyet </w:t>
      </w:r>
      <w:r w:rsidR="00DB3354">
        <w:rPr>
          <w:rFonts w:ascii="Times New Roman" w:hAnsi="Times New Roman" w:cs="Times New Roman"/>
          <w:sz w:val="24"/>
          <w:szCs w:val="24"/>
        </w:rPr>
        <w:t xml:space="preserve">továbbra is </w:t>
      </w:r>
      <w:r w:rsidR="00396599">
        <w:rPr>
          <w:rFonts w:ascii="Times New Roman" w:hAnsi="Times New Roman" w:cs="Times New Roman"/>
          <w:sz w:val="24"/>
          <w:szCs w:val="24"/>
        </w:rPr>
        <w:t xml:space="preserve">nagy </w:t>
      </w:r>
      <w:r w:rsidR="00BA09D0">
        <w:rPr>
          <w:rFonts w:ascii="Times New Roman" w:hAnsi="Times New Roman" w:cs="Times New Roman"/>
          <w:sz w:val="24"/>
          <w:szCs w:val="24"/>
        </w:rPr>
        <w:t>felelősséggel kell megvalósítanunk</w:t>
      </w:r>
      <w:r w:rsidR="00396599">
        <w:rPr>
          <w:rFonts w:ascii="Times New Roman" w:hAnsi="Times New Roman" w:cs="Times New Roman"/>
          <w:sz w:val="24"/>
          <w:szCs w:val="24"/>
        </w:rPr>
        <w:t>:</w:t>
      </w:r>
    </w:p>
    <w:p w:rsidR="00396599" w:rsidRDefault="00DB3354" w:rsidP="00BA09D0">
      <w:pPr>
        <w:pStyle w:val="Listaszerbekezds"/>
        <w:numPr>
          <w:ilvl w:val="0"/>
          <w:numId w:val="39"/>
        </w:numPr>
        <w:spacing w:after="0" w:line="360" w:lineRule="auto"/>
        <w:ind w:left="426" w:firstLine="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w:t>
      </w:r>
      <w:r w:rsidR="00BA09D0">
        <w:rPr>
          <w:rFonts w:ascii="Times New Roman" w:eastAsia="Times New Roman" w:hAnsi="Times New Roman" w:cs="Times New Roman"/>
          <w:sz w:val="24"/>
          <w:szCs w:val="24"/>
          <w:lang w:eastAsia="hu-HU"/>
        </w:rPr>
        <w:t>zükség szerint vércukorszint mérés</w:t>
      </w:r>
    </w:p>
    <w:p w:rsidR="00BA09D0" w:rsidRDefault="00DB3354" w:rsidP="00BA09D0">
      <w:pPr>
        <w:pStyle w:val="Listaszerbekezds"/>
        <w:numPr>
          <w:ilvl w:val="0"/>
          <w:numId w:val="39"/>
        </w:numPr>
        <w:spacing w:after="0" w:line="360" w:lineRule="auto"/>
        <w:ind w:left="426" w:firstLine="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w:t>
      </w:r>
      <w:r w:rsidR="00BA09D0">
        <w:rPr>
          <w:rFonts w:ascii="Times New Roman" w:eastAsia="Times New Roman" w:hAnsi="Times New Roman" w:cs="Times New Roman"/>
          <w:sz w:val="24"/>
          <w:szCs w:val="24"/>
          <w:lang w:eastAsia="hu-HU"/>
        </w:rPr>
        <w:t xml:space="preserve">api, </w:t>
      </w:r>
      <w:proofErr w:type="spellStart"/>
      <w:r w:rsidR="00BA09D0">
        <w:rPr>
          <w:rFonts w:ascii="Times New Roman" w:eastAsia="Times New Roman" w:hAnsi="Times New Roman" w:cs="Times New Roman"/>
          <w:sz w:val="24"/>
          <w:szCs w:val="24"/>
          <w:lang w:eastAsia="hu-HU"/>
        </w:rPr>
        <w:t>rrendszeres</w:t>
      </w:r>
      <w:proofErr w:type="spellEnd"/>
      <w:r w:rsidR="00BA09D0">
        <w:rPr>
          <w:rFonts w:ascii="Times New Roman" w:eastAsia="Times New Roman" w:hAnsi="Times New Roman" w:cs="Times New Roman"/>
          <w:sz w:val="24"/>
          <w:szCs w:val="24"/>
          <w:lang w:eastAsia="hu-HU"/>
        </w:rPr>
        <w:t xml:space="preserve"> kapcsolattartás a szülőkkel</w:t>
      </w:r>
    </w:p>
    <w:p w:rsidR="00BA09D0" w:rsidRDefault="00DB3354" w:rsidP="00BA09D0">
      <w:pPr>
        <w:pStyle w:val="Listaszerbekezds"/>
        <w:numPr>
          <w:ilvl w:val="0"/>
          <w:numId w:val="39"/>
        </w:numPr>
        <w:spacing w:after="0" w:line="360" w:lineRule="auto"/>
        <w:ind w:left="426" w:firstLine="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w:t>
      </w:r>
      <w:r w:rsidR="00BA09D0">
        <w:rPr>
          <w:rFonts w:ascii="Times New Roman" w:eastAsia="Times New Roman" w:hAnsi="Times New Roman" w:cs="Times New Roman"/>
          <w:sz w:val="24"/>
          <w:szCs w:val="24"/>
          <w:lang w:eastAsia="hu-HU"/>
        </w:rPr>
        <w:t>z előírt időközönkénti szükséges mennyiségű inzulin beadása</w:t>
      </w:r>
    </w:p>
    <w:p w:rsidR="00DB3354" w:rsidRDefault="00DB3354" w:rsidP="00DB3354">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speciális ellátás feltétele:</w:t>
      </w:r>
    </w:p>
    <w:p w:rsidR="00DB3354" w:rsidRDefault="00DB3354" w:rsidP="00DB3354">
      <w:pPr>
        <w:pStyle w:val="Listaszerbekezds"/>
        <w:numPr>
          <w:ilvl w:val="0"/>
          <w:numId w:val="40"/>
        </w:num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munkaköri és végzettségi minimumfeltétel</w:t>
      </w:r>
    </w:p>
    <w:p w:rsidR="00DB3354" w:rsidRDefault="00DB3354" w:rsidP="00DB3354">
      <w:pPr>
        <w:pStyle w:val="Listaszerbekezds"/>
        <w:numPr>
          <w:ilvl w:val="0"/>
          <w:numId w:val="40"/>
        </w:num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szakmai továbbképzés sikeres elvégzése</w:t>
      </w:r>
    </w:p>
    <w:p w:rsidR="00DB3354" w:rsidRDefault="00DB3354" w:rsidP="00DB3354">
      <w:pPr>
        <w:pStyle w:val="Listaszerbekezds"/>
        <w:numPr>
          <w:ilvl w:val="0"/>
          <w:numId w:val="40"/>
        </w:num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munkavállaló nyilatkozata a feladat ellátásáról</w:t>
      </w:r>
    </w:p>
    <w:p w:rsidR="00DB3354" w:rsidRPr="00DB3354" w:rsidRDefault="00DB3354" w:rsidP="00DB3354">
      <w:pPr>
        <w:pStyle w:val="Listaszerbekezds"/>
        <w:spacing w:after="0" w:line="360" w:lineRule="auto"/>
        <w:ind w:left="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Ezt a feladatot nálunk</w:t>
      </w:r>
      <w:r w:rsidR="000A2B37">
        <w:rPr>
          <w:rFonts w:ascii="Times New Roman" w:eastAsia="Times New Roman" w:hAnsi="Times New Roman" w:cs="Times New Roman"/>
          <w:sz w:val="24"/>
          <w:szCs w:val="24"/>
          <w:lang w:eastAsia="hu-HU"/>
        </w:rPr>
        <w:t xml:space="preserve"> ebben</w:t>
      </w:r>
      <w:r>
        <w:rPr>
          <w:rFonts w:ascii="Times New Roman" w:eastAsia="Times New Roman" w:hAnsi="Times New Roman" w:cs="Times New Roman"/>
          <w:sz w:val="24"/>
          <w:szCs w:val="24"/>
          <w:lang w:eastAsia="hu-HU"/>
        </w:rPr>
        <w:t xml:space="preserve"> </w:t>
      </w:r>
      <w:r w:rsidR="000A2B37">
        <w:rPr>
          <w:rFonts w:ascii="Times New Roman" w:eastAsia="Times New Roman" w:hAnsi="Times New Roman" w:cs="Times New Roman"/>
          <w:sz w:val="24"/>
          <w:szCs w:val="24"/>
          <w:lang w:eastAsia="hu-HU"/>
        </w:rPr>
        <w:t xml:space="preserve">a nevelési évben </w:t>
      </w:r>
      <w:r>
        <w:rPr>
          <w:rFonts w:ascii="Times New Roman" w:eastAsia="Times New Roman" w:hAnsi="Times New Roman" w:cs="Times New Roman"/>
          <w:sz w:val="24"/>
          <w:szCs w:val="24"/>
          <w:lang w:eastAsia="hu-HU"/>
        </w:rPr>
        <w:t>az egészségügyi végzettséggel rendelkező óvodatitkárunk látja el, melyért diabétesz ellátási pótlékra jogosult</w:t>
      </w:r>
    </w:p>
    <w:p w:rsidR="005827F6" w:rsidRPr="00816D55" w:rsidRDefault="007566B9" w:rsidP="007566B9">
      <w:pPr>
        <w:pStyle w:val="Cmsor2"/>
        <w:rPr>
          <w:rFonts w:eastAsia="Times New Roman"/>
          <w:lang w:eastAsia="hu-HU"/>
        </w:rPr>
      </w:pPr>
      <w:bookmarkStart w:id="55" w:name="_Toc19951826"/>
      <w:bookmarkStart w:id="56" w:name="_Toc81141569"/>
      <w:r w:rsidRPr="00816D55">
        <w:rPr>
          <w:rFonts w:eastAsia="Times New Roman"/>
          <w:lang w:eastAsia="hu-HU"/>
        </w:rPr>
        <w:t>7.6</w:t>
      </w:r>
      <w:r w:rsidR="005827F6" w:rsidRPr="00816D55">
        <w:rPr>
          <w:rFonts w:eastAsia="Times New Roman"/>
          <w:lang w:eastAsia="hu-HU"/>
        </w:rPr>
        <w:t>. A gyermekek szociális hátrányainak enyhítése – gyermekvédelem</w:t>
      </w:r>
      <w:bookmarkEnd w:id="55"/>
      <w:bookmarkEnd w:id="56"/>
    </w:p>
    <w:p w:rsidR="005827F6" w:rsidRPr="005827F6" w:rsidRDefault="005827F6" w:rsidP="005827F6">
      <w:pPr>
        <w:spacing w:after="0" w:line="360" w:lineRule="auto"/>
        <w:jc w:val="both"/>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 xml:space="preserve"> A gyermek-, és ifjúságvédelmi felelősünk minden évben elkészíti a munkatervét. (5. sz. melléklet). A gyermekek szociális hátrányainak csökkentése a gyermekvédelmi felelős irányításával az óvodapedagógusok elengedhetetlen feladata. Igénybe vesszük a gyermekjóléti szolgálat szakemberének megállapításait, segítségét, szükség esetén jelzőrendszert működtetünk. Együttműködésünket ajánljuk fel a szülőknek, szükség esetén családlátogatást kezdeményezünk. </w:t>
      </w:r>
    </w:p>
    <w:p w:rsidR="005827F6" w:rsidRPr="005827F6" w:rsidRDefault="005827F6" w:rsidP="005827F6">
      <w:pPr>
        <w:numPr>
          <w:ilvl w:val="0"/>
          <w:numId w:val="21"/>
        </w:numPr>
        <w:tabs>
          <w:tab w:val="left" w:pos="426"/>
        </w:tabs>
        <w:spacing w:after="0" w:line="360" w:lineRule="auto"/>
        <w:ind w:left="142"/>
        <w:jc w:val="both"/>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A gyermekvédelmi szempontból veszélyeztetett, hátrányos helyzetű és nehezen nevelhető gyermekek feltérképezése, ezekről feljegyzés készítése, folyamatos nyomon követésük</w:t>
      </w:r>
    </w:p>
    <w:p w:rsidR="005827F6" w:rsidRPr="005827F6" w:rsidRDefault="005827F6" w:rsidP="005827F6">
      <w:pPr>
        <w:numPr>
          <w:ilvl w:val="0"/>
          <w:numId w:val="21"/>
        </w:numPr>
        <w:tabs>
          <w:tab w:val="left" w:pos="426"/>
        </w:tabs>
        <w:spacing w:after="0" w:line="360" w:lineRule="auto"/>
        <w:ind w:left="142"/>
        <w:jc w:val="both"/>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 xml:space="preserve">Szükség és igény szerint konzultáció a szülőkkel, családsegítővel, fenntartóval </w:t>
      </w:r>
    </w:p>
    <w:p w:rsidR="005827F6" w:rsidRPr="005827F6" w:rsidRDefault="005827F6" w:rsidP="005827F6">
      <w:pPr>
        <w:numPr>
          <w:ilvl w:val="0"/>
          <w:numId w:val="21"/>
        </w:numPr>
        <w:spacing w:after="0" w:line="360" w:lineRule="auto"/>
        <w:ind w:left="426" w:hanging="284"/>
        <w:jc w:val="both"/>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 xml:space="preserve">Szükség szerint esetmegbeszélések szervezése </w:t>
      </w:r>
    </w:p>
    <w:p w:rsidR="005827F6" w:rsidRPr="005827F6" w:rsidRDefault="005827F6" w:rsidP="005827F6">
      <w:pPr>
        <w:numPr>
          <w:ilvl w:val="0"/>
          <w:numId w:val="21"/>
        </w:numPr>
        <w:spacing w:after="0" w:line="360" w:lineRule="auto"/>
        <w:ind w:left="426" w:hanging="284"/>
        <w:jc w:val="both"/>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 xml:space="preserve">Kedvezményes/térítésmentes étkezési térítésre feljogosító dokumentumok begyűjtése az érintett szülőktől (rendszeres gyermekvédelmi kedvezmény, szociális étkezési támogatás, szükséges nyilatkozatok) </w:t>
      </w:r>
    </w:p>
    <w:p w:rsidR="005827F6" w:rsidRPr="005827F6" w:rsidRDefault="005827F6" w:rsidP="005827F6">
      <w:pPr>
        <w:numPr>
          <w:ilvl w:val="0"/>
          <w:numId w:val="21"/>
        </w:numPr>
        <w:spacing w:after="0" w:line="360" w:lineRule="auto"/>
        <w:ind w:left="426" w:hanging="284"/>
        <w:jc w:val="both"/>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 xml:space="preserve">Igény szerint részvétel családlátogatásokon, hospitálás a csoportokban, konzultáció a szülőkkel és óvónőkkel </w:t>
      </w:r>
    </w:p>
    <w:p w:rsidR="005827F6" w:rsidRPr="005827F6" w:rsidRDefault="005827F6" w:rsidP="005827F6">
      <w:pPr>
        <w:numPr>
          <w:ilvl w:val="0"/>
          <w:numId w:val="21"/>
        </w:numPr>
        <w:spacing w:after="0" w:line="360" w:lineRule="auto"/>
        <w:ind w:left="426" w:hanging="284"/>
        <w:jc w:val="both"/>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 xml:space="preserve">Az óvodai szociális segítővel korrekt kapcsolat ápolása, szükség esetén bevonása </w:t>
      </w:r>
    </w:p>
    <w:p w:rsidR="005827F6" w:rsidRPr="005827F6" w:rsidRDefault="005827F6" w:rsidP="005827F6">
      <w:pPr>
        <w:spacing w:after="0" w:line="240" w:lineRule="auto"/>
        <w:rPr>
          <w:rFonts w:ascii="Times New Roman" w:eastAsia="Times New Roman" w:hAnsi="Times New Roman" w:cs="Times New Roman"/>
          <w:sz w:val="24"/>
          <w:szCs w:val="24"/>
          <w:lang w:eastAsia="hu-HU"/>
        </w:rPr>
      </w:pPr>
    </w:p>
    <w:p w:rsidR="005827F6" w:rsidRPr="005827F6" w:rsidRDefault="005827F6" w:rsidP="005827F6">
      <w:pPr>
        <w:spacing w:after="0" w:line="360" w:lineRule="auto"/>
        <w:jc w:val="both"/>
        <w:rPr>
          <w:rFonts w:ascii="Times New Roman" w:eastAsia="Times New Roman" w:hAnsi="Times New Roman" w:cs="Times New Roman"/>
          <w:b/>
          <w:sz w:val="24"/>
          <w:szCs w:val="24"/>
          <w:lang w:eastAsia="hu-HU"/>
        </w:rPr>
      </w:pPr>
      <w:r w:rsidRPr="005827F6">
        <w:rPr>
          <w:rFonts w:ascii="Times New Roman" w:eastAsia="Times New Roman" w:hAnsi="Times New Roman" w:cs="Times New Roman"/>
          <w:b/>
          <w:sz w:val="24"/>
          <w:szCs w:val="24"/>
          <w:lang w:eastAsia="hu-HU"/>
        </w:rPr>
        <w:t>Gyermekbalesetek megelőzésére tett intézkedések</w:t>
      </w:r>
    </w:p>
    <w:p w:rsidR="005827F6" w:rsidRPr="005827F6" w:rsidRDefault="005827F6" w:rsidP="005827F6">
      <w:pPr>
        <w:spacing w:after="0" w:line="360" w:lineRule="auto"/>
        <w:jc w:val="both"/>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 xml:space="preserve">A balesetvédelem minden alkalmazott kiemelt feladata. Minden olyan esetet, körülményt, meghibásodást azonnal jelenteniük kell az óvodavezetőnek, vagy a helyettesnek, amely a gyermekek vagy a felnőttek testi épségét veszélyeztetik. </w:t>
      </w:r>
    </w:p>
    <w:p w:rsidR="005827F6" w:rsidRPr="005827F6" w:rsidRDefault="005827F6" w:rsidP="005827F6">
      <w:pPr>
        <w:spacing w:after="0" w:line="360" w:lineRule="auto"/>
        <w:jc w:val="both"/>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 xml:space="preserve">Az óvodapedagógusok a csoportnaplóban az Óvó-, védő rendszabályok címszó alatt a kialakított és elvárható szokás- és szabályrendszert rögzítik az intézményen belüli, az udvari játékok használati rendjének kialakítását, felhívják a gyermekek figyelmét a balesetveszély forrásokra. </w:t>
      </w:r>
    </w:p>
    <w:p w:rsidR="005827F6" w:rsidRPr="00816D55" w:rsidRDefault="007566B9" w:rsidP="007566B9">
      <w:pPr>
        <w:pStyle w:val="Cmsor2"/>
        <w:rPr>
          <w:rFonts w:eastAsia="Times New Roman"/>
          <w:lang w:eastAsia="hu-HU"/>
        </w:rPr>
      </w:pPr>
      <w:bookmarkStart w:id="57" w:name="_Toc19951827"/>
      <w:bookmarkStart w:id="58" w:name="_Toc81141570"/>
      <w:r w:rsidRPr="00816D55">
        <w:rPr>
          <w:rFonts w:eastAsia="Times New Roman"/>
          <w:lang w:eastAsia="hu-HU"/>
        </w:rPr>
        <w:t>7.7</w:t>
      </w:r>
      <w:r w:rsidR="005827F6" w:rsidRPr="00816D55">
        <w:rPr>
          <w:rFonts w:eastAsia="Times New Roman"/>
          <w:lang w:eastAsia="hu-HU"/>
        </w:rPr>
        <w:t>. Tehetséggondozás</w:t>
      </w:r>
      <w:bookmarkEnd w:id="57"/>
      <w:bookmarkEnd w:id="58"/>
      <w:r w:rsidR="005827F6" w:rsidRPr="00816D55">
        <w:rPr>
          <w:rFonts w:eastAsia="Times New Roman"/>
          <w:lang w:eastAsia="hu-HU"/>
        </w:rPr>
        <w:t xml:space="preserve">  </w:t>
      </w:r>
    </w:p>
    <w:p w:rsidR="005827F6" w:rsidRPr="005827F6" w:rsidRDefault="005827F6" w:rsidP="005827F6">
      <w:pPr>
        <w:spacing w:after="0" w:line="360" w:lineRule="auto"/>
        <w:jc w:val="both"/>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 xml:space="preserve">A tehetséges gyermekek felismerése fontos feladat a csoportokban. A kiemelt képességű gyermekek számára plusz tevékenység adásával, mely játékos, a gyermek számára érdekes, további kulcskompetenciáik fejlesztését segítjük elő. </w:t>
      </w:r>
    </w:p>
    <w:p w:rsidR="005827F6" w:rsidRPr="005827F6" w:rsidRDefault="005827F6" w:rsidP="005827F6">
      <w:pPr>
        <w:spacing w:after="0" w:line="360" w:lineRule="auto"/>
        <w:jc w:val="both"/>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Ezeket a gyermekeket szerepeltetjük rajzpályázatokon, mesemondó vetélkedőkön, mozgásos tevékenységekben, zeneóvodai foglalkozáson, gyermek népi táncfoglalkozásokon, azokon a területeken, amelyben kiemelkednek társaiktól. Itt is fontos feladat a szülőkkel való kapcsolattartás, segítés, ötletek adása az otthoni neveléshez. Figyelemfelhívás a különböző adottságok kihasználására, illetve irányultság szerint kreatív tevékenységek ajánlása.</w:t>
      </w:r>
    </w:p>
    <w:p w:rsidR="005827F6" w:rsidRPr="005827F6" w:rsidRDefault="005827F6" w:rsidP="005827F6">
      <w:pPr>
        <w:spacing w:after="0" w:line="240" w:lineRule="auto"/>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ab/>
      </w:r>
    </w:p>
    <w:p w:rsidR="005827F6" w:rsidRPr="00816D55" w:rsidRDefault="007566B9" w:rsidP="007566B9">
      <w:pPr>
        <w:pStyle w:val="Cmsor2"/>
        <w:rPr>
          <w:rFonts w:eastAsia="Times New Roman"/>
          <w:lang w:eastAsia="hu-HU"/>
        </w:rPr>
      </w:pPr>
      <w:bookmarkStart w:id="59" w:name="_Toc19951828"/>
      <w:bookmarkStart w:id="60" w:name="_Toc81141571"/>
      <w:r w:rsidRPr="00816D55">
        <w:rPr>
          <w:rFonts w:eastAsia="Times New Roman"/>
          <w:lang w:eastAsia="hu-HU"/>
        </w:rPr>
        <w:t>7.8</w:t>
      </w:r>
      <w:r w:rsidR="005827F6" w:rsidRPr="00816D55">
        <w:rPr>
          <w:rFonts w:eastAsia="Times New Roman"/>
          <w:lang w:eastAsia="hu-HU"/>
        </w:rPr>
        <w:t>. Egészséges életmódra nevelés</w:t>
      </w:r>
      <w:bookmarkEnd w:id="59"/>
      <w:bookmarkEnd w:id="60"/>
      <w:r w:rsidR="005827F6" w:rsidRPr="00816D55">
        <w:rPr>
          <w:rFonts w:eastAsia="Times New Roman"/>
          <w:lang w:eastAsia="hu-HU"/>
        </w:rPr>
        <w:t xml:space="preserve"> </w:t>
      </w:r>
    </w:p>
    <w:p w:rsidR="005827F6" w:rsidRPr="005827F6" w:rsidRDefault="005827F6" w:rsidP="005827F6">
      <w:pPr>
        <w:spacing w:after="0" w:line="360" w:lineRule="auto"/>
        <w:jc w:val="both"/>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Óvodai nevelésünk célja, a gyermekeknek megfelelő és rendszeres életritmus, napirend, az egészséges életmód, a testápolás, az étkezés, az öltözködés, a betegségmegelőzés, az egészségmegőrzés szokásainak kialakítása.</w:t>
      </w:r>
      <w:r w:rsidRPr="005827F6">
        <w:rPr>
          <w:rFonts w:ascii="Times New Roman" w:eastAsia="Calibri" w:hAnsi="Times New Roman" w:cs="Times New Roman"/>
          <w:sz w:val="24"/>
          <w:szCs w:val="24"/>
        </w:rPr>
        <w:t xml:space="preserve"> Az EMMI által kiadott járványügyi készenlét eljárásrendjének megfelelően elkészítettük az óvodánk Intézkedési tervét. Valamennyi óvodával egyeztetve azonos elvek szerint, a fenntartói ajánlások, utasítások és módosítások figyelembevételével készítettük el. </w:t>
      </w:r>
      <w:r w:rsidRPr="005827F6">
        <w:rPr>
          <w:rFonts w:ascii="Times New Roman" w:eastAsia="Times New Roman" w:hAnsi="Times New Roman" w:cs="Times New Roman"/>
          <w:sz w:val="24"/>
          <w:szCs w:val="24"/>
          <w:lang w:eastAsia="hu-HU"/>
        </w:rPr>
        <w:t xml:space="preserve">A kialakult veszélyhelyzet miatt a járványügyi protokoll előírásait hangsúlyosabban be kell tartanunk, és mindenkivel be kell tartatnunk. A szokásos óvodai gondozási, egészségnevelési feladatainkon túlmenően a kialakult veszélyhelyzet miatt a gyermekek személyi higiénére fokozottan odafigyelünk. A fertőzés megelőzésére naponta gyakrabban történik a kézmosás, melyhez </w:t>
      </w:r>
      <w:proofErr w:type="spellStart"/>
      <w:r w:rsidRPr="005827F6">
        <w:rPr>
          <w:rFonts w:ascii="Times New Roman" w:eastAsia="Times New Roman" w:hAnsi="Times New Roman" w:cs="Times New Roman"/>
          <w:sz w:val="24"/>
          <w:szCs w:val="24"/>
          <w:lang w:eastAsia="hu-HU"/>
        </w:rPr>
        <w:t>virucid</w:t>
      </w:r>
      <w:proofErr w:type="spellEnd"/>
      <w:r w:rsidRPr="005827F6">
        <w:rPr>
          <w:rFonts w:ascii="Times New Roman" w:eastAsia="Times New Roman" w:hAnsi="Times New Roman" w:cs="Times New Roman"/>
          <w:sz w:val="24"/>
          <w:szCs w:val="24"/>
          <w:lang w:eastAsia="hu-HU"/>
        </w:rPr>
        <w:t xml:space="preserve"> (vírusölő) hatású folyékony szappant használunk. Gyakorisága: reggeli megérkezés; étkezések előtt; udvarról csoportszobába történő bemenetel előtt; WC használat után; köhögést, tüsszentést, orrfújást követően.</w:t>
      </w:r>
    </w:p>
    <w:p w:rsidR="005827F6" w:rsidRPr="005827F6" w:rsidRDefault="005827F6" w:rsidP="005827F6">
      <w:pPr>
        <w:tabs>
          <w:tab w:val="left" w:pos="5130"/>
        </w:tabs>
        <w:spacing w:after="0" w:line="360" w:lineRule="auto"/>
        <w:jc w:val="both"/>
        <w:rPr>
          <w:rFonts w:ascii="Times New Roman" w:eastAsia="Times New Roman" w:hAnsi="Times New Roman" w:cs="Times New Roman"/>
          <w:sz w:val="24"/>
          <w:szCs w:val="24"/>
          <w:lang w:eastAsia="hu-HU"/>
        </w:rPr>
      </w:pPr>
      <w:r w:rsidRPr="005827F6">
        <w:rPr>
          <w:rFonts w:ascii="Times New Roman" w:eastAsia="Times New Roman" w:hAnsi="Times New Roman" w:cs="Times New Roman"/>
          <w:sz w:val="24"/>
          <w:szCs w:val="24"/>
          <w:lang w:eastAsia="hu-HU"/>
        </w:rPr>
        <w:t xml:space="preserve">A mindennapos mozgás, a minél több szabadban eltöltött idő, a gyümölcs-, zöldségnapok megtartása, az egészséges ételek fogyasztása (csökkentett cukor-, só/ telítetlen zsír fogyasztás mellőzése), mind az egészséges életmód kialakítását szolgálják. Ezek a tevékenységek a későbbi felnőtté válás folyamatában döntő jelentőségűek. Óvodáskorban kell megalapoznunk a későbbi magatartásformákat. A mozgásos tevékenységeket, amíg az időjárás engedi, a szabadban végezzük. A szülők támogatására számítunk a gyümölcsnapok megtartásában. Rendszeresen használjuk az ovifoci pályánkat, megalapozva ezzel a különféle sporttevékenységek alapjainak megismerését, és a gyermekek számára a legkedvezőbb kiválasztását. Az időjárástól függően endszeresen használjuk az idén nyáron elkészült Kneipp érzékelő ösvényünket. Az egészségügyi szűrővizsgálatok, tisztasági vizsgálatok megszervezését elősegítjük és támogatjuk. </w:t>
      </w:r>
    </w:p>
    <w:p w:rsidR="00290A6B" w:rsidRDefault="00290A6B" w:rsidP="00290A6B">
      <w:pPr>
        <w:pStyle w:val="Default"/>
        <w:spacing w:line="360" w:lineRule="auto"/>
        <w:jc w:val="both"/>
        <w:rPr>
          <w:rFonts w:ascii="Times New Roman" w:hAnsi="Times New Roman" w:cs="Times New Roman"/>
        </w:rPr>
      </w:pPr>
    </w:p>
    <w:p w:rsidR="007C12A1" w:rsidRPr="00C33F0E" w:rsidRDefault="007C12A1" w:rsidP="007566B9">
      <w:pPr>
        <w:pStyle w:val="Cmsor2"/>
        <w:rPr>
          <w:rFonts w:eastAsia="Times New Roman"/>
          <w:lang w:eastAsia="hu-HU"/>
        </w:rPr>
      </w:pPr>
      <w:bookmarkStart w:id="61" w:name="_Toc19951829"/>
      <w:bookmarkStart w:id="62" w:name="_Toc81141572"/>
      <w:r w:rsidRPr="00C33F0E">
        <w:rPr>
          <w:rFonts w:eastAsia="Times New Roman"/>
          <w:lang w:eastAsia="hu-HU"/>
        </w:rPr>
        <w:t>7.</w:t>
      </w:r>
      <w:r w:rsidR="007566B9" w:rsidRPr="00C33F0E">
        <w:rPr>
          <w:rFonts w:eastAsia="Times New Roman"/>
          <w:lang w:eastAsia="hu-HU"/>
        </w:rPr>
        <w:t>9</w:t>
      </w:r>
      <w:r w:rsidRPr="00C33F0E">
        <w:rPr>
          <w:rFonts w:eastAsia="Times New Roman"/>
          <w:lang w:eastAsia="hu-HU"/>
        </w:rPr>
        <w:t>. Környezettudatos életmódra nevelés</w:t>
      </w:r>
      <w:bookmarkEnd w:id="61"/>
      <w:bookmarkEnd w:id="62"/>
      <w:r w:rsidRPr="00C33F0E">
        <w:rPr>
          <w:rFonts w:eastAsia="Times New Roman"/>
          <w:lang w:eastAsia="hu-HU"/>
        </w:rPr>
        <w:t xml:space="preserve"> </w:t>
      </w:r>
    </w:p>
    <w:p w:rsidR="007C12A1" w:rsidRPr="007C12A1" w:rsidRDefault="007C12A1" w:rsidP="007C12A1">
      <w:pPr>
        <w:spacing w:after="0" w:line="240" w:lineRule="auto"/>
        <w:rPr>
          <w:rFonts w:ascii="Times New Roman" w:eastAsia="Times New Roman" w:hAnsi="Times New Roman" w:cs="Times New Roman"/>
          <w:sz w:val="24"/>
          <w:szCs w:val="24"/>
          <w:lang w:eastAsia="hu-HU"/>
        </w:rPr>
      </w:pPr>
    </w:p>
    <w:p w:rsidR="007C12A1" w:rsidRPr="007C12A1" w:rsidRDefault="007C12A1" w:rsidP="007C12A1">
      <w:pPr>
        <w:tabs>
          <w:tab w:val="left" w:pos="5130"/>
        </w:tabs>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 xml:space="preserve">Az általunk nevelt gyermekekben megalapozzuk a természet szeretetét, a természet tisztaságának, szépségének védelmét, a környezettudatos magatartást. </w:t>
      </w:r>
    </w:p>
    <w:p w:rsidR="007C12A1" w:rsidRPr="007C12A1" w:rsidRDefault="007C12A1" w:rsidP="007C12A1">
      <w:pPr>
        <w:tabs>
          <w:tab w:val="left" w:pos="5130"/>
        </w:tabs>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 xml:space="preserve">Óvodánk szellemiségében a „Zöld Óvoda” környezeti nevelés alapján működik. A nevelőtestületünk, illetve az alkalmazotti közösségünk a környezetkímélő anyaghasználatra, a tudatos takarékosságra, a tudatos fogyasztói szokások kialakítására, energiatakarékosságra, szelektív hulladékgyűjtésre nagy hangsúlyt helyez. </w:t>
      </w:r>
    </w:p>
    <w:p w:rsidR="007C12A1" w:rsidRPr="007C12A1" w:rsidRDefault="007C12A1" w:rsidP="007C12A1">
      <w:pPr>
        <w:tabs>
          <w:tab w:val="left" w:pos="5130"/>
        </w:tabs>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2022 tavasszal a további siker reményében harmadik alkalommal is megpályázzuk a „Zöld Óvoda” címet, mellyel célunk a „zöld szellemiség” adaptálása, tudatos megvalósítása a tervezőmunkába, tevékenységekbe, programok megszervezésébe, természetvédelemi munkába, emberi és intézményi kapcsolatokba, beszerzésekbe.</w:t>
      </w:r>
    </w:p>
    <w:p w:rsidR="007C12A1" w:rsidRPr="007C12A1" w:rsidRDefault="007C12A1" w:rsidP="007C12A1">
      <w:pPr>
        <w:tabs>
          <w:tab w:val="left" w:pos="5130"/>
        </w:tabs>
        <w:spacing w:after="0" w:line="360" w:lineRule="auto"/>
        <w:jc w:val="both"/>
        <w:rPr>
          <w:rFonts w:ascii="Times New Roman" w:eastAsia="Times New Roman" w:hAnsi="Times New Roman" w:cs="Times New Roman"/>
          <w:sz w:val="24"/>
          <w:szCs w:val="24"/>
          <w:lang w:eastAsia="hu-HU"/>
        </w:rPr>
      </w:pPr>
    </w:p>
    <w:p w:rsidR="007C12A1" w:rsidRPr="007C12A1" w:rsidRDefault="007C12A1" w:rsidP="007C12A1">
      <w:pPr>
        <w:spacing w:after="0" w:line="360" w:lineRule="auto"/>
        <w:jc w:val="both"/>
        <w:rPr>
          <w:rFonts w:ascii="Times New Roman" w:eastAsia="Times New Roman" w:hAnsi="Times New Roman" w:cs="Times New Roman"/>
          <w:sz w:val="24"/>
          <w:szCs w:val="24"/>
          <w:u w:val="single"/>
          <w:lang w:eastAsia="hu-HU"/>
        </w:rPr>
      </w:pPr>
      <w:r w:rsidRPr="007C12A1">
        <w:rPr>
          <w:rFonts w:ascii="Times New Roman" w:eastAsia="Times New Roman" w:hAnsi="Times New Roman" w:cs="Times New Roman"/>
          <w:sz w:val="24"/>
          <w:szCs w:val="24"/>
          <w:u w:val="single"/>
          <w:lang w:eastAsia="hu-HU"/>
        </w:rPr>
        <w:t>Ennek megvalósítására a feladataink:</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A „Zöld óvoda”- ként a kritérium rendszerben megfogalmazottaknak való megfelelés, teljesítés</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Szelektíven gyűjtjük a fém aludobozokat, újságpapírt és évek óta a „veszélyes hulladéknak” számító szárazelemet, a használt sütőzsiradékot is.</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A beszerzéseknél továbbra is törekszünk a környezetbarát eszközök (festék, ceruza, játékeszközök), a természetes anyagok vásárlására.</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color w:val="FF0000"/>
          <w:sz w:val="24"/>
          <w:szCs w:val="24"/>
          <w:lang w:eastAsia="hu-HU"/>
        </w:rPr>
      </w:pPr>
      <w:r w:rsidRPr="007C12A1">
        <w:rPr>
          <w:rFonts w:ascii="Times New Roman" w:eastAsia="Times New Roman" w:hAnsi="Times New Roman" w:cs="Times New Roman"/>
          <w:sz w:val="24"/>
          <w:szCs w:val="24"/>
          <w:lang w:eastAsia="hu-HU"/>
        </w:rPr>
        <w:t xml:space="preserve">Az egyes hulladékok újrafelhasználására törekszünk </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color w:val="000000"/>
          <w:sz w:val="24"/>
          <w:szCs w:val="24"/>
          <w:lang w:eastAsia="hu-HU"/>
        </w:rPr>
        <w:t>Zöld jeles napok megtartása. Állatok napja; „Föld napja”; a „Víz világnapja” Madarak és fák napja rendezvényeken való részvétel</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 xml:space="preserve">A mindennapi tevékenységekbe beépítünk új tartalmakat pl.: a virágládánkban termett levendula „szüretelése”, és „ovifesztiál” keretében szörp-, lekvár-, tea készítése; </w:t>
      </w:r>
      <w:proofErr w:type="spellStart"/>
      <w:r w:rsidRPr="007C12A1">
        <w:rPr>
          <w:rFonts w:ascii="Times New Roman" w:eastAsia="Times New Roman" w:hAnsi="Times New Roman" w:cs="Times New Roman"/>
          <w:sz w:val="24"/>
          <w:szCs w:val="24"/>
          <w:lang w:eastAsia="hu-HU"/>
        </w:rPr>
        <w:t>levendulapárnácska</w:t>
      </w:r>
      <w:proofErr w:type="spellEnd"/>
      <w:r w:rsidRPr="007C12A1">
        <w:rPr>
          <w:rFonts w:ascii="Times New Roman" w:eastAsia="Times New Roman" w:hAnsi="Times New Roman" w:cs="Times New Roman"/>
          <w:sz w:val="24"/>
          <w:szCs w:val="24"/>
          <w:lang w:eastAsia="hu-HU"/>
        </w:rPr>
        <w:t xml:space="preserve">, csokor kötése, </w:t>
      </w:r>
      <w:proofErr w:type="spellStart"/>
      <w:r w:rsidRPr="007C12A1">
        <w:rPr>
          <w:rFonts w:ascii="Times New Roman" w:eastAsia="Times New Roman" w:hAnsi="Times New Roman" w:cs="Times New Roman"/>
          <w:sz w:val="24"/>
          <w:szCs w:val="24"/>
          <w:lang w:eastAsia="hu-HU"/>
        </w:rPr>
        <w:t>stb</w:t>
      </w:r>
      <w:proofErr w:type="spellEnd"/>
      <w:r w:rsidRPr="007C12A1">
        <w:rPr>
          <w:rFonts w:ascii="Times New Roman" w:eastAsia="Times New Roman" w:hAnsi="Times New Roman" w:cs="Times New Roman"/>
          <w:sz w:val="24"/>
          <w:szCs w:val="24"/>
          <w:lang w:eastAsia="hu-HU"/>
        </w:rPr>
        <w:t>…</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color w:val="000000"/>
          <w:sz w:val="24"/>
          <w:szCs w:val="24"/>
          <w:lang w:eastAsia="hu-HU"/>
        </w:rPr>
        <w:t>Óvodai tev</w:t>
      </w:r>
      <w:r w:rsidR="000A2B37">
        <w:rPr>
          <w:rFonts w:ascii="Times New Roman" w:eastAsia="Times New Roman" w:hAnsi="Times New Roman" w:cs="Times New Roman"/>
          <w:color w:val="000000"/>
          <w:sz w:val="24"/>
          <w:szCs w:val="24"/>
          <w:lang w:eastAsia="hu-HU"/>
        </w:rPr>
        <w:t>ékenységeinkbe beépítjük az „OVI</w:t>
      </w:r>
      <w:proofErr w:type="gramStart"/>
      <w:r w:rsidR="000A2B37">
        <w:rPr>
          <w:rFonts w:ascii="Times New Roman" w:eastAsia="Times New Roman" w:hAnsi="Times New Roman" w:cs="Times New Roman"/>
          <w:color w:val="000000"/>
          <w:sz w:val="24"/>
          <w:szCs w:val="24"/>
          <w:lang w:eastAsia="hu-HU"/>
        </w:rPr>
        <w:t>ZSARU</w:t>
      </w:r>
      <w:proofErr w:type="gramEnd"/>
      <w:r w:rsidR="000A2B37">
        <w:rPr>
          <w:rFonts w:ascii="Times New Roman" w:eastAsia="Times New Roman" w:hAnsi="Times New Roman" w:cs="Times New Roman"/>
          <w:color w:val="000000"/>
          <w:sz w:val="24"/>
          <w:szCs w:val="24"/>
          <w:lang w:eastAsia="hu-HU"/>
        </w:rPr>
        <w:t xml:space="preserve">” </w:t>
      </w:r>
      <w:r w:rsidRPr="007C12A1">
        <w:rPr>
          <w:rFonts w:ascii="Times New Roman" w:eastAsia="Times New Roman" w:hAnsi="Times New Roman" w:cs="Times New Roman"/>
          <w:color w:val="000000"/>
          <w:sz w:val="24"/>
          <w:szCs w:val="24"/>
          <w:lang w:eastAsia="hu-HU"/>
        </w:rPr>
        <w:t xml:space="preserve">Programot, mellyel </w:t>
      </w:r>
      <w:r w:rsidR="000A2B37">
        <w:rPr>
          <w:rFonts w:ascii="Times New Roman" w:eastAsia="Times New Roman" w:hAnsi="Times New Roman" w:cs="Times New Roman"/>
          <w:color w:val="000000"/>
          <w:sz w:val="24"/>
          <w:szCs w:val="24"/>
          <w:lang w:eastAsia="hu-HU"/>
        </w:rPr>
        <w:t>célunk a gyermekeink megóvása mellett a közlekedési szabályok megismerése, betartása.</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color w:val="000000"/>
          <w:sz w:val="24"/>
          <w:szCs w:val="24"/>
          <w:lang w:eastAsia="hu-HU"/>
        </w:rPr>
        <w:t xml:space="preserve"> Támogatjuk az új élelmezési szabályok bevezetését (csökkent só és cukor mennyiséget) Igyekszünk az új ízeket megkóstoltatni, a reformétkezést megkedveltetni.</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color w:val="000000"/>
          <w:sz w:val="24"/>
          <w:szCs w:val="24"/>
          <w:lang w:eastAsia="hu-HU"/>
        </w:rPr>
      </w:pPr>
      <w:r w:rsidRPr="007C12A1">
        <w:rPr>
          <w:rFonts w:ascii="Times New Roman" w:eastAsia="Times New Roman" w:hAnsi="Times New Roman" w:cs="Times New Roman"/>
          <w:color w:val="000000"/>
          <w:sz w:val="24"/>
          <w:szCs w:val="24"/>
          <w:lang w:eastAsia="hu-HU"/>
        </w:rPr>
        <w:t>Szülői támogatással gyümölcs-, és zöldségnapokat szervezünk. Lehetőséget biztosítunk a nap folyamán az egyéni folyadékszükséglet kielégítésére.</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color w:val="000000"/>
          <w:sz w:val="24"/>
          <w:szCs w:val="24"/>
          <w:lang w:eastAsia="hu-HU"/>
        </w:rPr>
        <w:t>Energiatakarékos szemlélet megnyilvánulása (víztakarékos csapok a gyermekmosdóban, energiatakarékos világítás, napkollektor, teljes tető és homlokzatszigetelés)</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Ellátogatunk a Vasi Múzeumfaluba, megismerkedünk a régmúlt parasztházaival, épületeivel, használati tárgyak gyűjteményeivel, ott élő állatokkal, növényekkel</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 xml:space="preserve">Kapcsolódunk a – városunk szülöttje – Szent Márton napi megemlékezéshez, megismertetjük gyermekeinkkel a Márton legendáját, közös lámpás felvonulással tisztelgünk emlékének. Ehhez kapcsolódva a csoportok felkeresik a Szent Márton templomot és a látogató központ kiállításait. </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 xml:space="preserve">Megismertetjük gyermekeinkkel a „Szent Márton </w:t>
      </w:r>
      <w:proofErr w:type="spellStart"/>
      <w:r w:rsidRPr="007C12A1">
        <w:rPr>
          <w:rFonts w:ascii="Times New Roman" w:eastAsia="Times New Roman" w:hAnsi="Times New Roman" w:cs="Times New Roman"/>
          <w:sz w:val="24"/>
          <w:szCs w:val="24"/>
          <w:lang w:eastAsia="hu-HU"/>
        </w:rPr>
        <w:t>Kids</w:t>
      </w:r>
      <w:proofErr w:type="spellEnd"/>
      <w:r w:rsidRPr="007C12A1">
        <w:rPr>
          <w:rFonts w:ascii="Times New Roman" w:eastAsia="Times New Roman" w:hAnsi="Times New Roman" w:cs="Times New Roman"/>
          <w:sz w:val="24"/>
          <w:szCs w:val="24"/>
          <w:lang w:eastAsia="hu-HU"/>
        </w:rPr>
        <w:t>” applikációs játékot, melynek célja, hogy használatával átadja a Szent Márton örökség lényegét:</w:t>
      </w:r>
      <w:r w:rsidRPr="007C12A1">
        <w:rPr>
          <w:rFonts w:ascii="Times New Roman" w:eastAsia="Times New Roman" w:hAnsi="Times New Roman" w:cs="Times New Roman"/>
          <w:sz w:val="24"/>
          <w:szCs w:val="24"/>
          <w:lang w:eastAsia="hu-HU"/>
        </w:rPr>
        <w:br/>
        <w:t>megismertesse Szombathely szülöttének életét, az általa megjelenített értékeket, Szombathelyen fellelhető megjelenési formáit, ma élő hagyományait.</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Látogatást teszünk a Savaria Múzeumban. Séták, kirándulások alkalmával a pedagógusok felhívják a gyermekek figyelmét egy-egy jellegzetes épületre, összehasonlítást tesznek a mai kor épületei és a régi épületek között.</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Bekapcsolódunk a múzeumpedagógia rejtelmeibe.</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„Ősz köszöntő” terményünnep, megszervezése, a bejárati rész népi jellegének kialakítása (régi használati tárgyak gyűjtése - mozsár, szódás üveg, gyékénnyel bevont flaska, fateknő, stb. „kamra” berendezése)</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A jeles napokhoz kapcsolódó néphagyományok, népi kismesterségek megismertetése (bőrözés, rongybabakészítés, csuhéból készített tárgyak, szőlőpréselés, mustkészítés, adventi „bütykölő” – mézeskalácssütés)</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color w:val="FF0000"/>
          <w:sz w:val="24"/>
          <w:szCs w:val="24"/>
          <w:lang w:eastAsia="hu-HU"/>
        </w:rPr>
      </w:pPr>
      <w:r w:rsidRPr="007C12A1">
        <w:rPr>
          <w:rFonts w:ascii="Times New Roman" w:eastAsia="Times New Roman" w:hAnsi="Times New Roman" w:cs="Times New Roman"/>
          <w:sz w:val="24"/>
          <w:szCs w:val="24"/>
          <w:lang w:eastAsia="hu-HU"/>
        </w:rPr>
        <w:t xml:space="preserve">Kirándulás a gyöngyösfalusi Holdfényligetben </w:t>
      </w:r>
    </w:p>
    <w:p w:rsidR="007C12A1" w:rsidRPr="007C12A1" w:rsidRDefault="007C12A1" w:rsidP="007C12A1">
      <w:pPr>
        <w:numPr>
          <w:ilvl w:val="0"/>
          <w:numId w:val="22"/>
        </w:num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 xml:space="preserve">Madárbarát óvoda cím megpályázása után </w:t>
      </w:r>
      <w:r w:rsidR="00022E41">
        <w:rPr>
          <w:rFonts w:ascii="Times New Roman" w:eastAsia="Times New Roman" w:hAnsi="Times New Roman" w:cs="Times New Roman"/>
          <w:sz w:val="24"/>
          <w:szCs w:val="24"/>
          <w:lang w:eastAsia="hu-HU"/>
        </w:rPr>
        <w:t>a vállalás rendszeres megvalósítás</w:t>
      </w:r>
    </w:p>
    <w:p w:rsidR="007C12A1" w:rsidRPr="007C12A1" w:rsidRDefault="007C12A1" w:rsidP="007C12A1">
      <w:pPr>
        <w:spacing w:after="0" w:line="240" w:lineRule="auto"/>
        <w:rPr>
          <w:rFonts w:ascii="Times New Roman" w:eastAsia="Times New Roman" w:hAnsi="Times New Roman" w:cs="Times New Roman"/>
          <w:color w:val="FF0000"/>
          <w:sz w:val="24"/>
          <w:szCs w:val="24"/>
          <w:lang w:eastAsia="hu-HU"/>
        </w:rPr>
      </w:pPr>
      <w:r w:rsidRPr="007C12A1">
        <w:rPr>
          <w:rFonts w:ascii="Times New Roman" w:eastAsia="Times New Roman" w:hAnsi="Times New Roman" w:cs="Times New Roman"/>
          <w:color w:val="FF0000"/>
          <w:sz w:val="24"/>
          <w:szCs w:val="24"/>
          <w:lang w:eastAsia="hu-HU"/>
        </w:rPr>
        <w:t xml:space="preserve"> </w:t>
      </w:r>
    </w:p>
    <w:p w:rsidR="007C12A1" w:rsidRPr="00816D55" w:rsidRDefault="007C12A1" w:rsidP="007566B9">
      <w:pPr>
        <w:pStyle w:val="Cmsor2"/>
        <w:rPr>
          <w:rFonts w:eastAsia="Times New Roman"/>
          <w:lang w:eastAsia="hu-HU"/>
        </w:rPr>
      </w:pPr>
      <w:bookmarkStart w:id="63" w:name="_Toc19951830"/>
      <w:bookmarkStart w:id="64" w:name="_Toc81141573"/>
      <w:r w:rsidRPr="00816D55">
        <w:rPr>
          <w:rFonts w:eastAsia="Times New Roman"/>
          <w:lang w:eastAsia="hu-HU"/>
        </w:rPr>
        <w:t>7.</w:t>
      </w:r>
      <w:r w:rsidR="007566B9" w:rsidRPr="00816D55">
        <w:rPr>
          <w:rFonts w:eastAsia="Times New Roman"/>
          <w:lang w:eastAsia="hu-HU"/>
        </w:rPr>
        <w:t>10</w:t>
      </w:r>
      <w:r w:rsidRPr="00816D55">
        <w:rPr>
          <w:rFonts w:eastAsia="Times New Roman"/>
          <w:lang w:eastAsia="hu-HU"/>
        </w:rPr>
        <w:t>. Közösségfejlesztés</w:t>
      </w:r>
      <w:bookmarkEnd w:id="63"/>
      <w:bookmarkEnd w:id="64"/>
    </w:p>
    <w:p w:rsidR="007C12A1" w:rsidRPr="007C12A1" w:rsidRDefault="007566B9" w:rsidP="007566B9">
      <w:pPr>
        <w:pStyle w:val="Cmsor3"/>
        <w:rPr>
          <w:rFonts w:eastAsia="Times New Roman"/>
          <w:lang w:eastAsia="hu-HU"/>
        </w:rPr>
      </w:pPr>
      <w:bookmarkStart w:id="65" w:name="_Toc19951831"/>
      <w:bookmarkStart w:id="66" w:name="_Toc81141574"/>
      <w:r>
        <w:rPr>
          <w:rFonts w:eastAsia="Times New Roman"/>
          <w:lang w:eastAsia="hu-HU"/>
        </w:rPr>
        <w:t>7.10</w:t>
      </w:r>
      <w:r w:rsidR="007C12A1" w:rsidRPr="007C12A1">
        <w:rPr>
          <w:rFonts w:eastAsia="Times New Roman"/>
          <w:lang w:eastAsia="hu-HU"/>
        </w:rPr>
        <w:t>.1. Az óvodai élethez kapcsolódó a nevelési évre tervezett programok</w:t>
      </w:r>
      <w:bookmarkEnd w:id="65"/>
      <w:bookmarkEnd w:id="66"/>
    </w:p>
    <w:p w:rsidR="007C12A1" w:rsidRPr="007C12A1" w:rsidRDefault="007C12A1" w:rsidP="007C12A1">
      <w:p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 xml:space="preserve">Óvodánk életében jelentős szerepe van az ünnepeknek, hagyományoknak. A kialakított hagyományos ünnepeket továbbra is megtartjuk, nagy hangsúlyt helyezve az előkészületekre, az érzelmi ráhangolódásra. Az előkészületekben lehetőség szerint a továbbiakban is bevonjuk a gyermekeket, szülőket. A népi kultúra átörökítése a népszokások ápolása mellett törekszünk arra, hogy rendezvényeink külsőségekben és tartalmilag is igényesek, jól szervezettek, a gyermekeink számára is élvezhetőek legyenek. </w:t>
      </w:r>
    </w:p>
    <w:p w:rsidR="007C12A1" w:rsidRPr="007C12A1" w:rsidRDefault="007C12A1" w:rsidP="007C12A1">
      <w:pPr>
        <w:spacing w:after="0" w:line="360" w:lineRule="auto"/>
        <w:jc w:val="both"/>
        <w:rPr>
          <w:rFonts w:ascii="Times New Roman" w:eastAsia="Times New Roman" w:hAnsi="Times New Roman" w:cs="Times New Roman"/>
          <w:sz w:val="24"/>
          <w:szCs w:val="24"/>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843"/>
        <w:gridCol w:w="2835"/>
        <w:gridCol w:w="1950"/>
      </w:tblGrid>
      <w:tr w:rsidR="007C12A1" w:rsidRPr="007C12A1" w:rsidTr="009A3DC5">
        <w:tc>
          <w:tcPr>
            <w:tcW w:w="2660" w:type="dxa"/>
            <w:vAlign w:val="center"/>
          </w:tcPr>
          <w:p w:rsidR="007C12A1" w:rsidRPr="007C12A1" w:rsidRDefault="007C12A1" w:rsidP="007C12A1">
            <w:pPr>
              <w:spacing w:after="0" w:line="276" w:lineRule="auto"/>
              <w:jc w:val="center"/>
              <w:outlineLvl w:val="1"/>
              <w:rPr>
                <w:rFonts w:ascii="Times New Roman" w:eastAsia="Times New Roman" w:hAnsi="Times New Roman" w:cs="Times New Roman"/>
                <w:b/>
                <w:sz w:val="24"/>
                <w:szCs w:val="24"/>
                <w:lang w:eastAsia="hu-HU"/>
              </w:rPr>
            </w:pPr>
            <w:r w:rsidRPr="007C12A1">
              <w:rPr>
                <w:rFonts w:ascii="Times New Roman" w:eastAsia="Times New Roman" w:hAnsi="Times New Roman" w:cs="Times New Roman"/>
                <w:b/>
                <w:sz w:val="24"/>
                <w:szCs w:val="24"/>
                <w:lang w:eastAsia="hu-HU"/>
              </w:rPr>
              <w:t>Ünnep, hagyomány megnevezése</w:t>
            </w:r>
          </w:p>
        </w:tc>
        <w:tc>
          <w:tcPr>
            <w:tcW w:w="1843" w:type="dxa"/>
            <w:vAlign w:val="center"/>
          </w:tcPr>
          <w:p w:rsidR="007C12A1" w:rsidRPr="007C12A1" w:rsidRDefault="007C12A1" w:rsidP="007C12A1">
            <w:pPr>
              <w:spacing w:after="0" w:line="276" w:lineRule="auto"/>
              <w:jc w:val="center"/>
              <w:outlineLvl w:val="1"/>
              <w:rPr>
                <w:rFonts w:ascii="Times New Roman" w:eastAsia="Times New Roman" w:hAnsi="Times New Roman" w:cs="Times New Roman"/>
                <w:b/>
                <w:sz w:val="24"/>
                <w:szCs w:val="24"/>
                <w:lang w:eastAsia="hu-HU"/>
              </w:rPr>
            </w:pPr>
            <w:r w:rsidRPr="007C12A1">
              <w:rPr>
                <w:rFonts w:ascii="Times New Roman" w:eastAsia="Times New Roman" w:hAnsi="Times New Roman" w:cs="Times New Roman"/>
                <w:b/>
                <w:sz w:val="24"/>
                <w:szCs w:val="24"/>
                <w:lang w:eastAsia="hu-HU"/>
              </w:rPr>
              <w:t>Az ünnepek-,</w:t>
            </w:r>
          </w:p>
          <w:p w:rsidR="007C12A1" w:rsidRPr="007C12A1" w:rsidRDefault="007C12A1" w:rsidP="007C12A1">
            <w:pPr>
              <w:spacing w:after="0" w:line="276" w:lineRule="auto"/>
              <w:jc w:val="center"/>
              <w:outlineLvl w:val="1"/>
              <w:rPr>
                <w:rFonts w:ascii="Times New Roman" w:eastAsia="Times New Roman" w:hAnsi="Times New Roman" w:cs="Times New Roman"/>
                <w:b/>
                <w:sz w:val="24"/>
                <w:szCs w:val="24"/>
                <w:lang w:eastAsia="hu-HU"/>
              </w:rPr>
            </w:pPr>
            <w:r w:rsidRPr="007C12A1">
              <w:rPr>
                <w:rFonts w:ascii="Times New Roman" w:eastAsia="Times New Roman" w:hAnsi="Times New Roman" w:cs="Times New Roman"/>
                <w:b/>
                <w:sz w:val="24"/>
                <w:szCs w:val="24"/>
                <w:lang w:eastAsia="hu-HU"/>
              </w:rPr>
              <w:t>hagyományok</w:t>
            </w:r>
          </w:p>
          <w:p w:rsidR="007C12A1" w:rsidRPr="007C12A1" w:rsidRDefault="007C12A1" w:rsidP="007C12A1">
            <w:pPr>
              <w:spacing w:after="0" w:line="276" w:lineRule="auto"/>
              <w:jc w:val="center"/>
              <w:outlineLvl w:val="1"/>
              <w:rPr>
                <w:rFonts w:ascii="Times New Roman" w:eastAsia="Times New Roman" w:hAnsi="Times New Roman" w:cs="Times New Roman"/>
                <w:b/>
                <w:sz w:val="24"/>
                <w:szCs w:val="24"/>
                <w:lang w:eastAsia="hu-HU"/>
              </w:rPr>
            </w:pPr>
            <w:r w:rsidRPr="007C12A1">
              <w:rPr>
                <w:rFonts w:ascii="Times New Roman" w:eastAsia="Times New Roman" w:hAnsi="Times New Roman" w:cs="Times New Roman"/>
                <w:b/>
                <w:sz w:val="24"/>
                <w:szCs w:val="24"/>
                <w:lang w:eastAsia="hu-HU"/>
              </w:rPr>
              <w:t>megtartásának</w:t>
            </w:r>
          </w:p>
          <w:p w:rsidR="007C12A1" w:rsidRPr="007C12A1" w:rsidRDefault="007C12A1" w:rsidP="007C12A1">
            <w:pPr>
              <w:spacing w:after="0" w:line="276" w:lineRule="auto"/>
              <w:jc w:val="center"/>
              <w:outlineLvl w:val="1"/>
              <w:rPr>
                <w:rFonts w:ascii="Times New Roman" w:eastAsia="Times New Roman" w:hAnsi="Times New Roman" w:cs="Times New Roman"/>
                <w:b/>
                <w:sz w:val="24"/>
                <w:szCs w:val="24"/>
                <w:lang w:eastAsia="hu-HU"/>
              </w:rPr>
            </w:pPr>
            <w:r w:rsidRPr="007C12A1">
              <w:rPr>
                <w:rFonts w:ascii="Times New Roman" w:eastAsia="Times New Roman" w:hAnsi="Times New Roman" w:cs="Times New Roman"/>
                <w:b/>
                <w:sz w:val="24"/>
                <w:szCs w:val="24"/>
                <w:lang w:eastAsia="hu-HU"/>
              </w:rPr>
              <w:t>időpontja</w:t>
            </w:r>
          </w:p>
        </w:tc>
        <w:tc>
          <w:tcPr>
            <w:tcW w:w="2835" w:type="dxa"/>
            <w:vAlign w:val="center"/>
          </w:tcPr>
          <w:p w:rsidR="007C12A1" w:rsidRPr="007C12A1" w:rsidRDefault="007C12A1" w:rsidP="007C12A1">
            <w:pPr>
              <w:spacing w:after="0" w:line="276" w:lineRule="auto"/>
              <w:jc w:val="center"/>
              <w:outlineLvl w:val="1"/>
              <w:rPr>
                <w:rFonts w:ascii="Times New Roman" w:eastAsia="Times New Roman" w:hAnsi="Times New Roman" w:cs="Times New Roman"/>
                <w:b/>
                <w:sz w:val="24"/>
                <w:szCs w:val="24"/>
                <w:lang w:eastAsia="hu-HU"/>
              </w:rPr>
            </w:pPr>
            <w:r w:rsidRPr="007C12A1">
              <w:rPr>
                <w:rFonts w:ascii="Times New Roman" w:eastAsia="Times New Roman" w:hAnsi="Times New Roman" w:cs="Times New Roman"/>
                <w:b/>
                <w:sz w:val="24"/>
                <w:szCs w:val="24"/>
                <w:lang w:eastAsia="hu-HU"/>
              </w:rPr>
              <w:t>A szervezésért</w:t>
            </w:r>
          </w:p>
          <w:p w:rsidR="007C12A1" w:rsidRPr="007C12A1" w:rsidRDefault="007C12A1" w:rsidP="007C12A1">
            <w:pPr>
              <w:spacing w:after="0" w:line="276" w:lineRule="auto"/>
              <w:jc w:val="center"/>
              <w:outlineLvl w:val="1"/>
              <w:rPr>
                <w:rFonts w:ascii="Times New Roman" w:eastAsia="Times New Roman" w:hAnsi="Times New Roman" w:cs="Times New Roman"/>
                <w:b/>
                <w:sz w:val="24"/>
                <w:szCs w:val="24"/>
                <w:lang w:eastAsia="hu-HU"/>
              </w:rPr>
            </w:pPr>
            <w:r w:rsidRPr="007C12A1">
              <w:rPr>
                <w:rFonts w:ascii="Times New Roman" w:eastAsia="Times New Roman" w:hAnsi="Times New Roman" w:cs="Times New Roman"/>
                <w:b/>
                <w:sz w:val="24"/>
                <w:szCs w:val="24"/>
                <w:lang w:eastAsia="hu-HU"/>
              </w:rPr>
              <w:t>felelős</w:t>
            </w:r>
          </w:p>
          <w:p w:rsidR="007C12A1" w:rsidRPr="007C12A1" w:rsidRDefault="007C12A1" w:rsidP="007C12A1">
            <w:pPr>
              <w:spacing w:after="0" w:line="276" w:lineRule="auto"/>
              <w:jc w:val="center"/>
              <w:outlineLvl w:val="1"/>
              <w:rPr>
                <w:rFonts w:ascii="Times New Roman" w:eastAsia="Times New Roman" w:hAnsi="Times New Roman" w:cs="Times New Roman"/>
                <w:b/>
                <w:sz w:val="24"/>
                <w:szCs w:val="24"/>
                <w:lang w:eastAsia="hu-HU"/>
              </w:rPr>
            </w:pPr>
            <w:proofErr w:type="gramStart"/>
            <w:r w:rsidRPr="007C12A1">
              <w:rPr>
                <w:rFonts w:ascii="Times New Roman" w:eastAsia="Times New Roman" w:hAnsi="Times New Roman" w:cs="Times New Roman"/>
                <w:b/>
                <w:sz w:val="24"/>
                <w:szCs w:val="24"/>
                <w:lang w:eastAsia="hu-HU"/>
              </w:rPr>
              <w:t>pedagógus(</w:t>
            </w:r>
            <w:proofErr w:type="gramEnd"/>
            <w:r w:rsidRPr="007C12A1">
              <w:rPr>
                <w:rFonts w:ascii="Times New Roman" w:eastAsia="Times New Roman" w:hAnsi="Times New Roman" w:cs="Times New Roman"/>
                <w:b/>
                <w:sz w:val="24"/>
                <w:szCs w:val="24"/>
                <w:lang w:eastAsia="hu-HU"/>
              </w:rPr>
              <w:t>ok)</w:t>
            </w:r>
          </w:p>
        </w:tc>
        <w:tc>
          <w:tcPr>
            <w:tcW w:w="1950" w:type="dxa"/>
            <w:vAlign w:val="center"/>
          </w:tcPr>
          <w:p w:rsidR="007C12A1" w:rsidRPr="007C12A1" w:rsidRDefault="007C12A1" w:rsidP="007C12A1">
            <w:pPr>
              <w:spacing w:after="0" w:line="276" w:lineRule="auto"/>
              <w:jc w:val="center"/>
              <w:outlineLvl w:val="1"/>
              <w:rPr>
                <w:rFonts w:ascii="Times New Roman" w:eastAsia="Times New Roman" w:hAnsi="Times New Roman" w:cs="Times New Roman"/>
                <w:b/>
                <w:sz w:val="24"/>
                <w:szCs w:val="24"/>
                <w:lang w:eastAsia="hu-HU"/>
              </w:rPr>
            </w:pPr>
            <w:r w:rsidRPr="007C12A1">
              <w:rPr>
                <w:rFonts w:ascii="Times New Roman" w:eastAsia="Times New Roman" w:hAnsi="Times New Roman" w:cs="Times New Roman"/>
                <w:b/>
                <w:sz w:val="24"/>
                <w:szCs w:val="24"/>
                <w:lang w:eastAsia="hu-HU"/>
              </w:rPr>
              <w:t>A résztvevők</w:t>
            </w:r>
          </w:p>
        </w:tc>
      </w:tr>
      <w:tr w:rsidR="007C12A1" w:rsidRPr="007C12A1" w:rsidTr="009A3DC5">
        <w:tc>
          <w:tcPr>
            <w:tcW w:w="266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Termény ünnep</w:t>
            </w:r>
          </w:p>
        </w:tc>
        <w:tc>
          <w:tcPr>
            <w:tcW w:w="1843"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2021. 09. 22 -23.</w:t>
            </w:r>
          </w:p>
        </w:tc>
        <w:tc>
          <w:tcPr>
            <w:tcW w:w="2835" w:type="dxa"/>
            <w:vAlign w:val="center"/>
          </w:tcPr>
          <w:p w:rsidR="007C12A1" w:rsidRPr="007C12A1" w:rsidRDefault="00022E41" w:rsidP="007C12A1">
            <w:pPr>
              <w:spacing w:after="0" w:line="276" w:lineRule="auto"/>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 B.</w:t>
            </w:r>
          </w:p>
          <w:p w:rsidR="007C12A1" w:rsidRPr="007C12A1" w:rsidRDefault="00022E41" w:rsidP="007C12A1">
            <w:pPr>
              <w:spacing w:after="0" w:line="276" w:lineRule="auto"/>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B-K. V.</w:t>
            </w:r>
          </w:p>
        </w:tc>
        <w:tc>
          <w:tcPr>
            <w:tcW w:w="195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csoport</w:t>
            </w:r>
          </w:p>
        </w:tc>
      </w:tr>
      <w:tr w:rsidR="007C12A1" w:rsidRPr="007C12A1" w:rsidTr="009A3DC5">
        <w:tc>
          <w:tcPr>
            <w:tcW w:w="266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Mesenap</w:t>
            </w:r>
          </w:p>
        </w:tc>
        <w:tc>
          <w:tcPr>
            <w:tcW w:w="1843"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2021. 09. 30.</w:t>
            </w:r>
          </w:p>
        </w:tc>
        <w:tc>
          <w:tcPr>
            <w:tcW w:w="2835" w:type="dxa"/>
            <w:vAlign w:val="center"/>
          </w:tcPr>
          <w:p w:rsidR="007C12A1" w:rsidRPr="007C12A1" w:rsidRDefault="00022E41" w:rsidP="007C12A1">
            <w:pPr>
              <w:spacing w:after="0" w:line="276" w:lineRule="auto"/>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 A.</w:t>
            </w:r>
          </w:p>
          <w:p w:rsidR="007C12A1" w:rsidRPr="007C12A1" w:rsidRDefault="00022E41" w:rsidP="007C12A1">
            <w:pPr>
              <w:spacing w:after="0" w:line="276" w:lineRule="auto"/>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B-né S. </w:t>
            </w:r>
            <w:proofErr w:type="spellStart"/>
            <w:r>
              <w:rPr>
                <w:rFonts w:ascii="Times New Roman" w:eastAsia="Times New Roman" w:hAnsi="Times New Roman" w:cs="Times New Roman"/>
                <w:sz w:val="24"/>
                <w:szCs w:val="24"/>
                <w:lang w:eastAsia="hu-HU"/>
              </w:rPr>
              <w:t>Zs</w:t>
            </w:r>
            <w:proofErr w:type="spellEnd"/>
            <w:r>
              <w:rPr>
                <w:rFonts w:ascii="Times New Roman" w:eastAsia="Times New Roman" w:hAnsi="Times New Roman" w:cs="Times New Roman"/>
                <w:sz w:val="24"/>
                <w:szCs w:val="24"/>
                <w:lang w:eastAsia="hu-HU"/>
              </w:rPr>
              <w:t>.</w:t>
            </w:r>
          </w:p>
        </w:tc>
        <w:tc>
          <w:tcPr>
            <w:tcW w:w="195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csoport</w:t>
            </w:r>
          </w:p>
        </w:tc>
      </w:tr>
      <w:tr w:rsidR="007C12A1" w:rsidRPr="007C12A1" w:rsidTr="009A3DC5">
        <w:tc>
          <w:tcPr>
            <w:tcW w:w="266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Márton napi lámpás készítés, felvonulás</w:t>
            </w:r>
          </w:p>
        </w:tc>
        <w:tc>
          <w:tcPr>
            <w:tcW w:w="1843"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2021.11. 11.</w:t>
            </w:r>
          </w:p>
        </w:tc>
        <w:tc>
          <w:tcPr>
            <w:tcW w:w="2835" w:type="dxa"/>
            <w:vAlign w:val="center"/>
          </w:tcPr>
          <w:p w:rsidR="007C12A1" w:rsidRPr="007C12A1" w:rsidRDefault="00022E41" w:rsidP="007C12A1">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B-né S. </w:t>
            </w:r>
            <w:proofErr w:type="spellStart"/>
            <w:r>
              <w:rPr>
                <w:rFonts w:ascii="Times New Roman" w:eastAsia="Times New Roman" w:hAnsi="Times New Roman" w:cs="Times New Roman"/>
                <w:sz w:val="24"/>
                <w:szCs w:val="24"/>
                <w:lang w:eastAsia="hu-HU"/>
              </w:rPr>
              <w:t>Zs</w:t>
            </w:r>
            <w:proofErr w:type="spellEnd"/>
            <w:r>
              <w:rPr>
                <w:rFonts w:ascii="Times New Roman" w:eastAsia="Times New Roman" w:hAnsi="Times New Roman" w:cs="Times New Roman"/>
                <w:sz w:val="24"/>
                <w:szCs w:val="24"/>
                <w:lang w:eastAsia="hu-HU"/>
              </w:rPr>
              <w:t>.</w:t>
            </w:r>
          </w:p>
          <w:p w:rsidR="007C12A1" w:rsidRPr="007C12A1" w:rsidRDefault="00022E41" w:rsidP="007C12A1">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 </w:t>
            </w:r>
            <w:proofErr w:type="spellStart"/>
            <w:r>
              <w:rPr>
                <w:rFonts w:ascii="Times New Roman" w:eastAsia="Times New Roman" w:hAnsi="Times New Roman" w:cs="Times New Roman"/>
                <w:sz w:val="24"/>
                <w:szCs w:val="24"/>
                <w:lang w:eastAsia="hu-HU"/>
              </w:rPr>
              <w:t>Zs</w:t>
            </w:r>
            <w:proofErr w:type="spellEnd"/>
            <w:r>
              <w:rPr>
                <w:rFonts w:ascii="Times New Roman" w:eastAsia="Times New Roman" w:hAnsi="Times New Roman" w:cs="Times New Roman"/>
                <w:sz w:val="24"/>
                <w:szCs w:val="24"/>
                <w:lang w:eastAsia="hu-HU"/>
              </w:rPr>
              <w:t>.</w:t>
            </w:r>
          </w:p>
        </w:tc>
        <w:tc>
          <w:tcPr>
            <w:tcW w:w="195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csoport</w:t>
            </w:r>
          </w:p>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p>
        </w:tc>
      </w:tr>
      <w:tr w:rsidR="007C12A1" w:rsidRPr="007C12A1" w:rsidTr="009A3DC5">
        <w:tc>
          <w:tcPr>
            <w:tcW w:w="266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Mikulás</w:t>
            </w:r>
          </w:p>
        </w:tc>
        <w:tc>
          <w:tcPr>
            <w:tcW w:w="1843"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2021. 12. 06.</w:t>
            </w:r>
          </w:p>
        </w:tc>
        <w:tc>
          <w:tcPr>
            <w:tcW w:w="2835" w:type="dxa"/>
            <w:vAlign w:val="center"/>
          </w:tcPr>
          <w:p w:rsidR="007C12A1" w:rsidRPr="007C12A1" w:rsidRDefault="00022E41" w:rsidP="00022E41">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 A-né</w:t>
            </w:r>
          </w:p>
        </w:tc>
        <w:tc>
          <w:tcPr>
            <w:tcW w:w="195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csoport</w:t>
            </w:r>
          </w:p>
        </w:tc>
      </w:tr>
      <w:tr w:rsidR="007C12A1" w:rsidRPr="007C12A1" w:rsidTr="009A3DC5">
        <w:tc>
          <w:tcPr>
            <w:tcW w:w="266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Adventi készülődés</w:t>
            </w:r>
          </w:p>
        </w:tc>
        <w:tc>
          <w:tcPr>
            <w:tcW w:w="1843"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2021. 12. 07-</w:t>
            </w:r>
          </w:p>
        </w:tc>
        <w:tc>
          <w:tcPr>
            <w:tcW w:w="2835"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óvodapedagógus</w:t>
            </w:r>
          </w:p>
        </w:tc>
        <w:tc>
          <w:tcPr>
            <w:tcW w:w="195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csoport</w:t>
            </w:r>
          </w:p>
        </w:tc>
      </w:tr>
      <w:tr w:rsidR="007C12A1" w:rsidRPr="007C12A1" w:rsidTr="009A3DC5">
        <w:trPr>
          <w:trHeight w:val="612"/>
        </w:trPr>
        <w:tc>
          <w:tcPr>
            <w:tcW w:w="266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Karácsony</w:t>
            </w:r>
          </w:p>
        </w:tc>
        <w:tc>
          <w:tcPr>
            <w:tcW w:w="1843"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2021.12. 17.</w:t>
            </w:r>
          </w:p>
        </w:tc>
        <w:tc>
          <w:tcPr>
            <w:tcW w:w="2835" w:type="dxa"/>
            <w:vAlign w:val="center"/>
          </w:tcPr>
          <w:p w:rsidR="007C12A1" w:rsidRPr="007C12A1" w:rsidRDefault="00022E41" w:rsidP="007C12A1">
            <w:pPr>
              <w:spacing w:after="0" w:line="276"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Sz-U</w:t>
            </w:r>
            <w:proofErr w:type="spellEnd"/>
            <w:r>
              <w:rPr>
                <w:rFonts w:ascii="Times New Roman" w:eastAsia="Times New Roman" w:hAnsi="Times New Roman" w:cs="Times New Roman"/>
                <w:sz w:val="24"/>
                <w:szCs w:val="24"/>
                <w:lang w:eastAsia="hu-HU"/>
              </w:rPr>
              <w:t>. K.</w:t>
            </w:r>
          </w:p>
        </w:tc>
        <w:tc>
          <w:tcPr>
            <w:tcW w:w="195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csoport</w:t>
            </w:r>
          </w:p>
        </w:tc>
      </w:tr>
      <w:tr w:rsidR="007C12A1" w:rsidRPr="007C12A1" w:rsidTr="009A3DC5">
        <w:tc>
          <w:tcPr>
            <w:tcW w:w="266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Farsang</w:t>
            </w:r>
          </w:p>
        </w:tc>
        <w:tc>
          <w:tcPr>
            <w:tcW w:w="1843"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2022. 02. 04.</w:t>
            </w:r>
          </w:p>
        </w:tc>
        <w:tc>
          <w:tcPr>
            <w:tcW w:w="2835"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óvodapedagógus</w:t>
            </w:r>
          </w:p>
        </w:tc>
        <w:tc>
          <w:tcPr>
            <w:tcW w:w="195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csoport</w:t>
            </w:r>
          </w:p>
        </w:tc>
      </w:tr>
      <w:tr w:rsidR="007C12A1" w:rsidRPr="007C12A1" w:rsidTr="009A3DC5">
        <w:tc>
          <w:tcPr>
            <w:tcW w:w="266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Március 15.</w:t>
            </w:r>
          </w:p>
        </w:tc>
        <w:tc>
          <w:tcPr>
            <w:tcW w:w="1843"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2022. 03. 12.</w:t>
            </w:r>
          </w:p>
        </w:tc>
        <w:tc>
          <w:tcPr>
            <w:tcW w:w="2835"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óvodapedagógus</w:t>
            </w:r>
          </w:p>
        </w:tc>
        <w:tc>
          <w:tcPr>
            <w:tcW w:w="195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csoport</w:t>
            </w:r>
          </w:p>
        </w:tc>
      </w:tr>
      <w:tr w:rsidR="007C12A1" w:rsidRPr="007C12A1" w:rsidTr="009A3DC5">
        <w:tc>
          <w:tcPr>
            <w:tcW w:w="266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Víz Világnapja</w:t>
            </w:r>
          </w:p>
        </w:tc>
        <w:tc>
          <w:tcPr>
            <w:tcW w:w="1843"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2022. 03. 22.</w:t>
            </w:r>
          </w:p>
        </w:tc>
        <w:tc>
          <w:tcPr>
            <w:tcW w:w="2835" w:type="dxa"/>
            <w:vAlign w:val="center"/>
          </w:tcPr>
          <w:p w:rsidR="007C12A1" w:rsidRPr="007C12A1" w:rsidRDefault="00022E41" w:rsidP="007C12A1">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 B.</w:t>
            </w:r>
          </w:p>
        </w:tc>
        <w:tc>
          <w:tcPr>
            <w:tcW w:w="195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csoport</w:t>
            </w:r>
          </w:p>
        </w:tc>
      </w:tr>
      <w:tr w:rsidR="007C12A1" w:rsidRPr="007C12A1" w:rsidTr="009A3DC5">
        <w:tc>
          <w:tcPr>
            <w:tcW w:w="266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Ovinyitogató</w:t>
            </w:r>
          </w:p>
        </w:tc>
        <w:tc>
          <w:tcPr>
            <w:tcW w:w="1843"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2022.04.06.</w:t>
            </w:r>
          </w:p>
        </w:tc>
        <w:tc>
          <w:tcPr>
            <w:tcW w:w="2835" w:type="dxa"/>
            <w:vAlign w:val="center"/>
          </w:tcPr>
          <w:p w:rsidR="007C12A1" w:rsidRPr="007C12A1" w:rsidRDefault="00022E41" w:rsidP="007C12A1">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B-K. V.</w:t>
            </w:r>
          </w:p>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óvodapedagógus</w:t>
            </w:r>
          </w:p>
        </w:tc>
        <w:tc>
          <w:tcPr>
            <w:tcW w:w="195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csoport</w:t>
            </w:r>
          </w:p>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(Szülők)</w:t>
            </w:r>
          </w:p>
        </w:tc>
      </w:tr>
      <w:tr w:rsidR="007C12A1" w:rsidRPr="007C12A1" w:rsidTr="009A3DC5">
        <w:tc>
          <w:tcPr>
            <w:tcW w:w="266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Húsvét</w:t>
            </w:r>
          </w:p>
        </w:tc>
        <w:tc>
          <w:tcPr>
            <w:tcW w:w="1843"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2022.04. 13.</w:t>
            </w:r>
          </w:p>
        </w:tc>
        <w:tc>
          <w:tcPr>
            <w:tcW w:w="2835"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óvodapedagógus</w:t>
            </w:r>
          </w:p>
        </w:tc>
        <w:tc>
          <w:tcPr>
            <w:tcW w:w="195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csoport</w:t>
            </w:r>
          </w:p>
        </w:tc>
      </w:tr>
      <w:tr w:rsidR="007C12A1" w:rsidRPr="007C12A1" w:rsidTr="009A3DC5">
        <w:tc>
          <w:tcPr>
            <w:tcW w:w="266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Föld Napja</w:t>
            </w:r>
          </w:p>
        </w:tc>
        <w:tc>
          <w:tcPr>
            <w:tcW w:w="1843"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2022. 04. 22.</w:t>
            </w:r>
          </w:p>
        </w:tc>
        <w:tc>
          <w:tcPr>
            <w:tcW w:w="2835" w:type="dxa"/>
            <w:vAlign w:val="center"/>
          </w:tcPr>
          <w:p w:rsidR="007C12A1" w:rsidRPr="007C12A1" w:rsidRDefault="000A2B37" w:rsidP="007C12A1">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 I.</w:t>
            </w:r>
          </w:p>
        </w:tc>
        <w:tc>
          <w:tcPr>
            <w:tcW w:w="195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csoport</w:t>
            </w:r>
          </w:p>
        </w:tc>
      </w:tr>
      <w:tr w:rsidR="007C12A1" w:rsidRPr="007C12A1" w:rsidTr="009A3DC5">
        <w:tc>
          <w:tcPr>
            <w:tcW w:w="266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Anyák Napja</w:t>
            </w:r>
          </w:p>
        </w:tc>
        <w:tc>
          <w:tcPr>
            <w:tcW w:w="1843"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2022. 04. 29.</w:t>
            </w:r>
          </w:p>
        </w:tc>
        <w:tc>
          <w:tcPr>
            <w:tcW w:w="2835"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óvodapedagógus</w:t>
            </w:r>
          </w:p>
        </w:tc>
        <w:tc>
          <w:tcPr>
            <w:tcW w:w="195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csoport</w:t>
            </w:r>
          </w:p>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(Édesanyák,</w:t>
            </w:r>
          </w:p>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Nagymamák)</w:t>
            </w:r>
          </w:p>
        </w:tc>
      </w:tr>
      <w:tr w:rsidR="007C12A1" w:rsidRPr="007C12A1" w:rsidTr="009A3DC5">
        <w:tc>
          <w:tcPr>
            <w:tcW w:w="266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Gyermek Nap</w:t>
            </w:r>
          </w:p>
        </w:tc>
        <w:tc>
          <w:tcPr>
            <w:tcW w:w="1843"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2022.05. 28.</w:t>
            </w:r>
          </w:p>
        </w:tc>
        <w:tc>
          <w:tcPr>
            <w:tcW w:w="2835" w:type="dxa"/>
            <w:vAlign w:val="center"/>
          </w:tcPr>
          <w:p w:rsidR="007C12A1" w:rsidRPr="007C12A1" w:rsidRDefault="000A2B37" w:rsidP="007C12A1">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K-né F. T.</w:t>
            </w:r>
          </w:p>
          <w:p w:rsidR="007C12A1" w:rsidRPr="007C12A1" w:rsidRDefault="000A2B37" w:rsidP="007C12A1">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 B.</w:t>
            </w:r>
          </w:p>
        </w:tc>
        <w:tc>
          <w:tcPr>
            <w:tcW w:w="195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csoport</w:t>
            </w:r>
          </w:p>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(Szülők)</w:t>
            </w:r>
          </w:p>
        </w:tc>
      </w:tr>
      <w:tr w:rsidR="007C12A1" w:rsidRPr="007C12A1" w:rsidTr="009A3DC5">
        <w:tc>
          <w:tcPr>
            <w:tcW w:w="266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Évzáró, nagyok búcsúztatása</w:t>
            </w:r>
          </w:p>
        </w:tc>
        <w:tc>
          <w:tcPr>
            <w:tcW w:w="1843"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2022. 06.</w:t>
            </w:r>
          </w:p>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01 - 10.</w:t>
            </w:r>
          </w:p>
        </w:tc>
        <w:tc>
          <w:tcPr>
            <w:tcW w:w="2835"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óvodapedagógus</w:t>
            </w:r>
          </w:p>
        </w:tc>
        <w:tc>
          <w:tcPr>
            <w:tcW w:w="195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csoport</w:t>
            </w:r>
          </w:p>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(Szülők)</w:t>
            </w:r>
          </w:p>
        </w:tc>
      </w:tr>
      <w:tr w:rsidR="007C12A1" w:rsidRPr="007C12A1" w:rsidTr="009A3DC5">
        <w:tc>
          <w:tcPr>
            <w:tcW w:w="266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Kirándulás</w:t>
            </w:r>
          </w:p>
        </w:tc>
        <w:tc>
          <w:tcPr>
            <w:tcW w:w="1843"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2022. 06. 14.</w:t>
            </w:r>
          </w:p>
        </w:tc>
        <w:tc>
          <w:tcPr>
            <w:tcW w:w="2835" w:type="dxa"/>
            <w:vAlign w:val="center"/>
          </w:tcPr>
          <w:p w:rsidR="007C12A1" w:rsidRPr="007C12A1" w:rsidRDefault="000A2B37" w:rsidP="007C12A1">
            <w:pPr>
              <w:spacing w:after="0" w:line="276" w:lineRule="auto"/>
              <w:jc w:val="both"/>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 A-</w:t>
            </w:r>
            <w:r w:rsidR="007C12A1" w:rsidRPr="007C12A1">
              <w:rPr>
                <w:rFonts w:ascii="Times New Roman" w:eastAsia="Times New Roman" w:hAnsi="Times New Roman" w:cs="Times New Roman"/>
                <w:sz w:val="24"/>
                <w:szCs w:val="24"/>
                <w:lang w:eastAsia="hu-HU"/>
              </w:rPr>
              <w:t>né</w:t>
            </w:r>
          </w:p>
          <w:p w:rsidR="007C12A1" w:rsidRPr="007C12A1" w:rsidRDefault="000A2B37" w:rsidP="007C12A1">
            <w:pPr>
              <w:spacing w:after="0" w:line="276" w:lineRule="auto"/>
              <w:jc w:val="both"/>
              <w:outlineLvl w:val="1"/>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Sz-U</w:t>
            </w:r>
            <w:proofErr w:type="spellEnd"/>
            <w:r>
              <w:rPr>
                <w:rFonts w:ascii="Times New Roman" w:eastAsia="Times New Roman" w:hAnsi="Times New Roman" w:cs="Times New Roman"/>
                <w:sz w:val="24"/>
                <w:szCs w:val="24"/>
                <w:lang w:eastAsia="hu-HU"/>
              </w:rPr>
              <w:t>. K.</w:t>
            </w:r>
          </w:p>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SZM elnök</w:t>
            </w:r>
          </w:p>
        </w:tc>
        <w:tc>
          <w:tcPr>
            <w:tcW w:w="1950" w:type="dxa"/>
            <w:vAlign w:val="center"/>
          </w:tcPr>
          <w:p w:rsidR="007C12A1" w:rsidRPr="007C12A1" w:rsidRDefault="007C12A1" w:rsidP="007C12A1">
            <w:pPr>
              <w:spacing w:after="0" w:line="276" w:lineRule="auto"/>
              <w:jc w:val="both"/>
              <w:outlineLvl w:val="1"/>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Minden csoport</w:t>
            </w:r>
          </w:p>
        </w:tc>
      </w:tr>
    </w:tbl>
    <w:p w:rsidR="007C12A1" w:rsidRPr="007C12A1" w:rsidRDefault="007C12A1" w:rsidP="007C12A1">
      <w:pPr>
        <w:spacing w:after="0" w:line="240" w:lineRule="auto"/>
        <w:rPr>
          <w:rFonts w:ascii="Times New Roman" w:eastAsia="Times New Roman" w:hAnsi="Times New Roman" w:cs="Times New Roman"/>
          <w:sz w:val="24"/>
          <w:szCs w:val="24"/>
          <w:lang w:eastAsia="hu-HU"/>
        </w:rPr>
      </w:pPr>
      <w:bookmarkStart w:id="67" w:name="_Toc336332112"/>
      <w:bookmarkStart w:id="68" w:name="_Toc336332165"/>
    </w:p>
    <w:p w:rsidR="007C12A1" w:rsidRPr="007C12A1" w:rsidRDefault="007C12A1" w:rsidP="007C12A1">
      <w:pPr>
        <w:spacing w:after="0" w:line="240" w:lineRule="auto"/>
        <w:rPr>
          <w:rFonts w:ascii="Times New Roman" w:eastAsia="Times New Roman" w:hAnsi="Times New Roman" w:cs="Times New Roman"/>
          <w:sz w:val="24"/>
          <w:szCs w:val="24"/>
          <w:lang w:eastAsia="hu-HU"/>
        </w:rPr>
      </w:pPr>
    </w:p>
    <w:p w:rsidR="007C12A1" w:rsidRPr="007C12A1" w:rsidRDefault="007C12A1" w:rsidP="007566B9">
      <w:pPr>
        <w:pStyle w:val="Cmsor3"/>
        <w:rPr>
          <w:rFonts w:eastAsia="Times New Roman"/>
          <w:lang w:eastAsia="hu-HU"/>
        </w:rPr>
      </w:pPr>
      <w:bookmarkStart w:id="69" w:name="_Toc19951832"/>
      <w:bookmarkStart w:id="70" w:name="_Toc81141575"/>
      <w:r w:rsidRPr="007C12A1">
        <w:rPr>
          <w:rFonts w:eastAsia="Times New Roman"/>
          <w:lang w:eastAsia="hu-HU"/>
        </w:rPr>
        <w:t>7.</w:t>
      </w:r>
      <w:r w:rsidR="007566B9">
        <w:rPr>
          <w:rFonts w:eastAsia="Times New Roman"/>
          <w:lang w:eastAsia="hu-HU"/>
        </w:rPr>
        <w:t>10</w:t>
      </w:r>
      <w:r w:rsidRPr="007C12A1">
        <w:rPr>
          <w:rFonts w:eastAsia="Times New Roman"/>
          <w:lang w:eastAsia="hu-HU"/>
        </w:rPr>
        <w:t>.2. A város által, vagy egyéb szervezetek által szervezett óvodán kívüli rendezvényeken való részvétel</w:t>
      </w:r>
      <w:bookmarkEnd w:id="67"/>
      <w:bookmarkEnd w:id="68"/>
      <w:bookmarkEnd w:id="69"/>
      <w:bookmarkEnd w:id="70"/>
    </w:p>
    <w:p w:rsidR="007C12A1" w:rsidRPr="007C12A1" w:rsidRDefault="007C12A1" w:rsidP="007C12A1">
      <w:p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A járványügyi protokoll betartása mellett veszünk részt a városi rendezvényeken, illetve a külsős rendezvényen csak abban az esetben, ha a veszélyhelyzet megszűnik és ezt a fenntartó engedélyezi.</w:t>
      </w:r>
    </w:p>
    <w:p w:rsidR="007C12A1" w:rsidRPr="007C12A1" w:rsidRDefault="007C12A1" w:rsidP="007C12A1">
      <w:pPr>
        <w:spacing w:after="0" w:line="240" w:lineRule="auto"/>
        <w:rPr>
          <w:rFonts w:ascii="Times New Roman" w:eastAsia="Times New Roman" w:hAnsi="Times New Roman" w:cs="Times New Roman"/>
          <w:sz w:val="24"/>
          <w:szCs w:val="24"/>
          <w:lang w:eastAsia="hu-HU"/>
        </w:rPr>
      </w:pP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43"/>
        <w:gridCol w:w="2729"/>
        <w:gridCol w:w="2303"/>
      </w:tblGrid>
      <w:tr w:rsidR="007C12A1" w:rsidRPr="007C12A1" w:rsidTr="009A3DC5">
        <w:tc>
          <w:tcPr>
            <w:tcW w:w="2376" w:type="dxa"/>
          </w:tcPr>
          <w:p w:rsidR="007C12A1" w:rsidRPr="007C12A1" w:rsidRDefault="007C12A1" w:rsidP="007C12A1">
            <w:pPr>
              <w:tabs>
                <w:tab w:val="right" w:pos="2160"/>
              </w:tabs>
              <w:spacing w:after="0" w:line="276" w:lineRule="auto"/>
              <w:jc w:val="both"/>
              <w:rPr>
                <w:rFonts w:ascii="Times New Roman" w:eastAsia="Times New Roman" w:hAnsi="Times New Roman" w:cs="Times New Roman"/>
                <w:b/>
                <w:sz w:val="24"/>
                <w:szCs w:val="24"/>
                <w:lang w:eastAsia="hu-HU"/>
              </w:rPr>
            </w:pPr>
            <w:r w:rsidRPr="007C12A1">
              <w:rPr>
                <w:rFonts w:ascii="Times New Roman" w:eastAsia="Times New Roman" w:hAnsi="Times New Roman" w:cs="Times New Roman"/>
                <w:b/>
                <w:sz w:val="24"/>
                <w:szCs w:val="24"/>
                <w:lang w:eastAsia="hu-HU"/>
              </w:rPr>
              <w:t>Program</w:t>
            </w:r>
            <w:r w:rsidRPr="007C12A1">
              <w:rPr>
                <w:rFonts w:ascii="Times New Roman" w:eastAsia="Times New Roman" w:hAnsi="Times New Roman" w:cs="Times New Roman"/>
                <w:b/>
                <w:sz w:val="24"/>
                <w:szCs w:val="24"/>
                <w:lang w:eastAsia="hu-HU"/>
              </w:rPr>
              <w:tab/>
            </w:r>
          </w:p>
        </w:tc>
        <w:tc>
          <w:tcPr>
            <w:tcW w:w="1843" w:type="dxa"/>
          </w:tcPr>
          <w:p w:rsidR="007C12A1" w:rsidRPr="007C12A1" w:rsidRDefault="007C12A1" w:rsidP="007C12A1">
            <w:pPr>
              <w:spacing w:after="0" w:line="276" w:lineRule="auto"/>
              <w:jc w:val="both"/>
              <w:rPr>
                <w:rFonts w:ascii="Times New Roman" w:eastAsia="Times New Roman" w:hAnsi="Times New Roman" w:cs="Times New Roman"/>
                <w:b/>
                <w:sz w:val="24"/>
                <w:szCs w:val="24"/>
                <w:lang w:eastAsia="hu-HU"/>
              </w:rPr>
            </w:pPr>
            <w:r w:rsidRPr="007C12A1">
              <w:rPr>
                <w:rFonts w:ascii="Times New Roman" w:eastAsia="Times New Roman" w:hAnsi="Times New Roman" w:cs="Times New Roman"/>
                <w:b/>
                <w:sz w:val="24"/>
                <w:szCs w:val="24"/>
                <w:lang w:eastAsia="hu-HU"/>
              </w:rPr>
              <w:t>Időpont</w:t>
            </w:r>
          </w:p>
        </w:tc>
        <w:tc>
          <w:tcPr>
            <w:tcW w:w="2729" w:type="dxa"/>
          </w:tcPr>
          <w:p w:rsidR="007C12A1" w:rsidRPr="007C12A1" w:rsidRDefault="007C12A1" w:rsidP="007C12A1">
            <w:pPr>
              <w:spacing w:after="0" w:line="276" w:lineRule="auto"/>
              <w:jc w:val="both"/>
              <w:rPr>
                <w:rFonts w:ascii="Times New Roman" w:eastAsia="Times New Roman" w:hAnsi="Times New Roman" w:cs="Times New Roman"/>
                <w:b/>
                <w:sz w:val="24"/>
                <w:szCs w:val="24"/>
                <w:lang w:eastAsia="hu-HU"/>
              </w:rPr>
            </w:pPr>
            <w:r w:rsidRPr="007C12A1">
              <w:rPr>
                <w:rFonts w:ascii="Times New Roman" w:eastAsia="Times New Roman" w:hAnsi="Times New Roman" w:cs="Times New Roman"/>
                <w:b/>
                <w:sz w:val="24"/>
                <w:szCs w:val="24"/>
                <w:lang w:eastAsia="hu-HU"/>
              </w:rPr>
              <w:t>Felelős</w:t>
            </w:r>
          </w:p>
        </w:tc>
        <w:tc>
          <w:tcPr>
            <w:tcW w:w="2303" w:type="dxa"/>
          </w:tcPr>
          <w:p w:rsidR="007C12A1" w:rsidRPr="007C12A1" w:rsidRDefault="007C12A1" w:rsidP="007C12A1">
            <w:pPr>
              <w:spacing w:after="0" w:line="276" w:lineRule="auto"/>
              <w:jc w:val="both"/>
              <w:rPr>
                <w:rFonts w:ascii="Times New Roman" w:eastAsia="Times New Roman" w:hAnsi="Times New Roman" w:cs="Times New Roman"/>
                <w:b/>
                <w:sz w:val="24"/>
                <w:szCs w:val="24"/>
                <w:lang w:eastAsia="hu-HU"/>
              </w:rPr>
            </w:pPr>
            <w:r w:rsidRPr="007C12A1">
              <w:rPr>
                <w:rFonts w:ascii="Times New Roman" w:eastAsia="Times New Roman" w:hAnsi="Times New Roman" w:cs="Times New Roman"/>
                <w:b/>
                <w:sz w:val="24"/>
                <w:szCs w:val="24"/>
                <w:lang w:eastAsia="hu-HU"/>
              </w:rPr>
              <w:t>Részt vevő csoportok</w:t>
            </w:r>
          </w:p>
        </w:tc>
      </w:tr>
      <w:tr w:rsidR="007C12A1" w:rsidRPr="007C12A1" w:rsidTr="009A3DC5">
        <w:tc>
          <w:tcPr>
            <w:tcW w:w="2376"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proofErr w:type="spellStart"/>
            <w:r w:rsidRPr="007C12A1">
              <w:rPr>
                <w:rFonts w:ascii="Times New Roman" w:eastAsia="Times New Roman" w:hAnsi="Times New Roman" w:cs="Times New Roman"/>
                <w:sz w:val="24"/>
                <w:szCs w:val="24"/>
                <w:lang w:eastAsia="hu-HU"/>
              </w:rPr>
              <w:t>Csótó</w:t>
            </w:r>
            <w:proofErr w:type="spellEnd"/>
            <w:r w:rsidRPr="007C12A1">
              <w:rPr>
                <w:rFonts w:ascii="Times New Roman" w:eastAsia="Times New Roman" w:hAnsi="Times New Roman" w:cs="Times New Roman"/>
                <w:sz w:val="24"/>
                <w:szCs w:val="24"/>
                <w:lang w:eastAsia="hu-HU"/>
              </w:rPr>
              <w:t>/Emlékműfutás</w:t>
            </w:r>
          </w:p>
        </w:tc>
        <w:tc>
          <w:tcPr>
            <w:tcW w:w="1843"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2021/2022 ősz/ tavasz meghirdetés napján</w:t>
            </w:r>
          </w:p>
        </w:tc>
        <w:tc>
          <w:tcPr>
            <w:tcW w:w="2729" w:type="dxa"/>
          </w:tcPr>
          <w:p w:rsidR="007C12A1" w:rsidRPr="007C12A1" w:rsidRDefault="000A2B37" w:rsidP="007C12A1">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 A.</w:t>
            </w:r>
          </w:p>
          <w:p w:rsidR="007C12A1" w:rsidRDefault="000A2B37" w:rsidP="007C12A1">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S. B. </w:t>
            </w:r>
          </w:p>
          <w:p w:rsidR="000A2B37" w:rsidRPr="007C12A1" w:rsidRDefault="000A2B37" w:rsidP="007C12A1">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 </w:t>
            </w:r>
            <w:proofErr w:type="spellStart"/>
            <w:r>
              <w:rPr>
                <w:rFonts w:ascii="Times New Roman" w:eastAsia="Times New Roman" w:hAnsi="Times New Roman" w:cs="Times New Roman"/>
                <w:sz w:val="24"/>
                <w:szCs w:val="24"/>
                <w:lang w:eastAsia="hu-HU"/>
              </w:rPr>
              <w:t>Zs</w:t>
            </w:r>
            <w:proofErr w:type="spellEnd"/>
            <w:r>
              <w:rPr>
                <w:rFonts w:ascii="Times New Roman" w:eastAsia="Times New Roman" w:hAnsi="Times New Roman" w:cs="Times New Roman"/>
                <w:sz w:val="24"/>
                <w:szCs w:val="24"/>
                <w:lang w:eastAsia="hu-HU"/>
              </w:rPr>
              <w:t>.</w:t>
            </w:r>
          </w:p>
        </w:tc>
        <w:tc>
          <w:tcPr>
            <w:tcW w:w="2303"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15 – 20 fő nagycsoportos – időjárástól függően</w:t>
            </w:r>
          </w:p>
        </w:tc>
      </w:tr>
      <w:tr w:rsidR="007C12A1" w:rsidRPr="007C12A1" w:rsidTr="009A3DC5">
        <w:tc>
          <w:tcPr>
            <w:tcW w:w="2376"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Advent Fő tér</w:t>
            </w:r>
          </w:p>
        </w:tc>
        <w:tc>
          <w:tcPr>
            <w:tcW w:w="1843" w:type="dxa"/>
          </w:tcPr>
          <w:p w:rsidR="007C12A1" w:rsidRPr="007C12A1" w:rsidRDefault="007C12A1" w:rsidP="007C12A1">
            <w:pPr>
              <w:spacing w:after="0" w:line="276" w:lineRule="auto"/>
              <w:jc w:val="center"/>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2021.12. 01- 20. között</w:t>
            </w:r>
          </w:p>
          <w:p w:rsidR="007C12A1" w:rsidRPr="007C12A1" w:rsidRDefault="007C12A1" w:rsidP="007C12A1">
            <w:pPr>
              <w:spacing w:after="0" w:line="276" w:lineRule="auto"/>
              <w:jc w:val="center"/>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Egyeztetve</w:t>
            </w:r>
          </w:p>
        </w:tc>
        <w:tc>
          <w:tcPr>
            <w:tcW w:w="2729" w:type="dxa"/>
          </w:tcPr>
          <w:p w:rsidR="007C12A1" w:rsidRPr="007C12A1" w:rsidRDefault="000A2B37" w:rsidP="007C12A1">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 A-</w:t>
            </w:r>
            <w:r w:rsidR="007C12A1" w:rsidRPr="007C12A1">
              <w:rPr>
                <w:rFonts w:ascii="Times New Roman" w:eastAsia="Times New Roman" w:hAnsi="Times New Roman" w:cs="Times New Roman"/>
                <w:sz w:val="24"/>
                <w:szCs w:val="24"/>
                <w:lang w:eastAsia="hu-HU"/>
              </w:rPr>
              <w:t>né</w:t>
            </w:r>
          </w:p>
          <w:p w:rsidR="007C12A1" w:rsidRPr="007C12A1" w:rsidRDefault="007C12A1" w:rsidP="007C12A1">
            <w:pPr>
              <w:spacing w:after="0" w:line="276" w:lineRule="auto"/>
              <w:rPr>
                <w:rFonts w:ascii="Times New Roman" w:eastAsia="Times New Roman" w:hAnsi="Times New Roman" w:cs="Times New Roman"/>
                <w:sz w:val="24"/>
                <w:szCs w:val="24"/>
                <w:lang w:eastAsia="hu-HU"/>
              </w:rPr>
            </w:pPr>
          </w:p>
          <w:p w:rsidR="007C12A1" w:rsidRPr="007C12A1" w:rsidRDefault="000A2B37" w:rsidP="007C12A1">
            <w:pPr>
              <w:spacing w:after="0" w:line="276"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Sz-U</w:t>
            </w:r>
            <w:proofErr w:type="spellEnd"/>
            <w:r>
              <w:rPr>
                <w:rFonts w:ascii="Times New Roman" w:eastAsia="Times New Roman" w:hAnsi="Times New Roman" w:cs="Times New Roman"/>
                <w:sz w:val="24"/>
                <w:szCs w:val="24"/>
                <w:lang w:eastAsia="hu-HU"/>
              </w:rPr>
              <w:t>. K.</w:t>
            </w:r>
          </w:p>
        </w:tc>
        <w:tc>
          <w:tcPr>
            <w:tcW w:w="2303" w:type="dxa"/>
          </w:tcPr>
          <w:p w:rsidR="007C12A1" w:rsidRPr="007C12A1" w:rsidRDefault="007C12A1" w:rsidP="007C12A1">
            <w:pPr>
              <w:spacing w:after="0" w:line="276" w:lineRule="auto"/>
              <w:rPr>
                <w:rFonts w:ascii="Times New Roman" w:eastAsia="Times New Roman" w:hAnsi="Times New Roman" w:cs="Times New Roman"/>
                <w:color w:val="C00000"/>
                <w:sz w:val="24"/>
                <w:szCs w:val="24"/>
                <w:lang w:eastAsia="hu-HU"/>
              </w:rPr>
            </w:pPr>
          </w:p>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 xml:space="preserve"> Hóvirág csoport</w:t>
            </w:r>
          </w:p>
        </w:tc>
      </w:tr>
      <w:tr w:rsidR="007C12A1" w:rsidRPr="007C12A1" w:rsidTr="009A3DC5">
        <w:tc>
          <w:tcPr>
            <w:tcW w:w="2376"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 xml:space="preserve">Föld napja Fő tér </w:t>
            </w:r>
          </w:p>
        </w:tc>
        <w:tc>
          <w:tcPr>
            <w:tcW w:w="1843" w:type="dxa"/>
          </w:tcPr>
          <w:p w:rsidR="007C12A1" w:rsidRPr="007C12A1" w:rsidRDefault="007C12A1" w:rsidP="007C12A1">
            <w:pPr>
              <w:spacing w:after="0" w:line="276" w:lineRule="auto"/>
              <w:jc w:val="center"/>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2022. 04. 22.</w:t>
            </w:r>
          </w:p>
        </w:tc>
        <w:tc>
          <w:tcPr>
            <w:tcW w:w="2729" w:type="dxa"/>
          </w:tcPr>
          <w:p w:rsidR="007C12A1" w:rsidRPr="007C12A1" w:rsidRDefault="000A2B37" w:rsidP="007C12A1">
            <w:pPr>
              <w:spacing w:after="0" w:line="276"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B-né</w:t>
            </w:r>
            <w:proofErr w:type="spell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S</w:t>
            </w:r>
            <w:proofErr w:type="gramStart"/>
            <w:r>
              <w:rPr>
                <w:rFonts w:ascii="Times New Roman" w:eastAsia="Times New Roman" w:hAnsi="Times New Roman" w:cs="Times New Roman"/>
                <w:sz w:val="24"/>
                <w:szCs w:val="24"/>
                <w:lang w:eastAsia="hu-HU"/>
              </w:rPr>
              <w:t>.Zs</w:t>
            </w:r>
            <w:proofErr w:type="spellEnd"/>
            <w:proofErr w:type="gramEnd"/>
            <w:r>
              <w:rPr>
                <w:rFonts w:ascii="Times New Roman" w:eastAsia="Times New Roman" w:hAnsi="Times New Roman" w:cs="Times New Roman"/>
                <w:sz w:val="24"/>
                <w:szCs w:val="24"/>
                <w:lang w:eastAsia="hu-HU"/>
              </w:rPr>
              <w:t>.</w:t>
            </w:r>
          </w:p>
          <w:p w:rsidR="007C12A1" w:rsidRPr="007C12A1" w:rsidRDefault="000A2B37" w:rsidP="007C12A1">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w:t>
            </w:r>
            <w:r w:rsidR="007C12A1" w:rsidRPr="007C12A1">
              <w:rPr>
                <w:rFonts w:ascii="Times New Roman" w:eastAsia="Times New Roman" w:hAnsi="Times New Roman" w:cs="Times New Roman"/>
                <w:sz w:val="24"/>
                <w:szCs w:val="24"/>
                <w:lang w:eastAsia="hu-HU"/>
              </w:rPr>
              <w:t xml:space="preserve"> </w:t>
            </w:r>
            <w:proofErr w:type="spellStart"/>
            <w:r w:rsidR="007C12A1" w:rsidRPr="007C12A1">
              <w:rPr>
                <w:rFonts w:ascii="Times New Roman" w:eastAsia="Times New Roman" w:hAnsi="Times New Roman" w:cs="Times New Roman"/>
                <w:sz w:val="24"/>
                <w:szCs w:val="24"/>
                <w:lang w:eastAsia="hu-HU"/>
              </w:rPr>
              <w:t>Zs</w:t>
            </w:r>
            <w:proofErr w:type="spellEnd"/>
            <w:r>
              <w:rPr>
                <w:rFonts w:ascii="Times New Roman" w:eastAsia="Times New Roman" w:hAnsi="Times New Roman" w:cs="Times New Roman"/>
                <w:sz w:val="24"/>
                <w:szCs w:val="24"/>
                <w:lang w:eastAsia="hu-HU"/>
              </w:rPr>
              <w:t>.</w:t>
            </w:r>
          </w:p>
        </w:tc>
        <w:tc>
          <w:tcPr>
            <w:tcW w:w="2303" w:type="dxa"/>
          </w:tcPr>
          <w:p w:rsidR="007C12A1" w:rsidRPr="007C12A1" w:rsidRDefault="007C12A1" w:rsidP="007C12A1">
            <w:pPr>
              <w:spacing w:after="0" w:line="276" w:lineRule="auto"/>
              <w:rPr>
                <w:rFonts w:ascii="Times New Roman" w:eastAsia="Times New Roman" w:hAnsi="Times New Roman" w:cs="Times New Roman"/>
                <w:color w:val="C00000"/>
                <w:sz w:val="24"/>
                <w:szCs w:val="24"/>
                <w:lang w:eastAsia="hu-HU"/>
              </w:rPr>
            </w:pPr>
            <w:r w:rsidRPr="007C12A1">
              <w:rPr>
                <w:rFonts w:ascii="Times New Roman" w:eastAsia="Times New Roman" w:hAnsi="Times New Roman" w:cs="Times New Roman"/>
                <w:sz w:val="24"/>
                <w:szCs w:val="24"/>
                <w:lang w:eastAsia="hu-HU"/>
              </w:rPr>
              <w:t>15-20 fő nagycsoportos</w:t>
            </w:r>
          </w:p>
        </w:tc>
      </w:tr>
      <w:tr w:rsidR="007C12A1" w:rsidRPr="007C12A1" w:rsidTr="009A3DC5">
        <w:trPr>
          <w:trHeight w:val="538"/>
        </w:trPr>
        <w:tc>
          <w:tcPr>
            <w:tcW w:w="2376"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„Ovi-olimpia”</w:t>
            </w:r>
          </w:p>
        </w:tc>
        <w:tc>
          <w:tcPr>
            <w:tcW w:w="1843" w:type="dxa"/>
          </w:tcPr>
          <w:p w:rsidR="007C12A1" w:rsidRPr="007C12A1" w:rsidRDefault="007C12A1" w:rsidP="007C12A1">
            <w:pPr>
              <w:spacing w:after="0" w:line="276" w:lineRule="auto"/>
              <w:jc w:val="center"/>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 xml:space="preserve">2022. május vagy június </w:t>
            </w:r>
          </w:p>
        </w:tc>
        <w:tc>
          <w:tcPr>
            <w:tcW w:w="2729" w:type="dxa"/>
          </w:tcPr>
          <w:p w:rsidR="007C12A1" w:rsidRPr="007C12A1" w:rsidRDefault="000A2B37" w:rsidP="007C12A1">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B.-K. V.</w:t>
            </w:r>
          </w:p>
          <w:p w:rsidR="007C12A1" w:rsidRPr="007C12A1" w:rsidRDefault="000A2B37" w:rsidP="007C12A1">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 B.</w:t>
            </w:r>
          </w:p>
        </w:tc>
        <w:tc>
          <w:tcPr>
            <w:tcW w:w="2303"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 xml:space="preserve"> 12-13fő nagycsoportos</w:t>
            </w:r>
          </w:p>
        </w:tc>
      </w:tr>
    </w:tbl>
    <w:p w:rsidR="007C12A1" w:rsidRPr="007C12A1" w:rsidRDefault="007C12A1" w:rsidP="007C12A1">
      <w:pPr>
        <w:spacing w:after="0" w:line="240" w:lineRule="auto"/>
        <w:rPr>
          <w:rFonts w:ascii="Times New Roman" w:eastAsia="Times New Roman" w:hAnsi="Times New Roman" w:cs="Times New Roman"/>
          <w:sz w:val="24"/>
          <w:szCs w:val="24"/>
          <w:lang w:eastAsia="hu-HU"/>
        </w:rPr>
      </w:pPr>
    </w:p>
    <w:p w:rsidR="007C12A1" w:rsidRPr="007C12A1" w:rsidRDefault="007C12A1" w:rsidP="007566B9">
      <w:pPr>
        <w:pStyle w:val="Cmsor3"/>
        <w:rPr>
          <w:rFonts w:eastAsia="Times New Roman"/>
          <w:lang w:eastAsia="hu-HU"/>
        </w:rPr>
      </w:pPr>
      <w:bookmarkStart w:id="71" w:name="_Toc19951833"/>
      <w:bookmarkStart w:id="72" w:name="_Toc81141576"/>
      <w:r w:rsidRPr="007C12A1">
        <w:rPr>
          <w:rFonts w:eastAsia="Times New Roman"/>
          <w:lang w:eastAsia="hu-HU"/>
        </w:rPr>
        <w:t>7.</w:t>
      </w:r>
      <w:r w:rsidR="007566B9">
        <w:rPr>
          <w:rFonts w:eastAsia="Times New Roman"/>
          <w:lang w:eastAsia="hu-HU"/>
        </w:rPr>
        <w:t>10</w:t>
      </w:r>
      <w:r w:rsidRPr="007C12A1">
        <w:rPr>
          <w:rFonts w:eastAsia="Times New Roman"/>
          <w:lang w:eastAsia="hu-HU"/>
        </w:rPr>
        <w:t>.3. Alkalmazotti közösségünk ünnepei, hagyományai</w:t>
      </w:r>
      <w:bookmarkEnd w:id="71"/>
      <w:bookmarkEnd w:id="72"/>
    </w:p>
    <w:p w:rsidR="007C12A1" w:rsidRPr="007C12A1" w:rsidRDefault="007C12A1" w:rsidP="007C12A1">
      <w:pPr>
        <w:spacing w:after="0" w:line="240" w:lineRule="auto"/>
        <w:rPr>
          <w:rFonts w:ascii="Times New Roman" w:eastAsia="Times New Roman" w:hAnsi="Times New Roman" w:cs="Times New Roman"/>
          <w:sz w:val="24"/>
          <w:szCs w:val="24"/>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060"/>
        <w:gridCol w:w="2880"/>
      </w:tblGrid>
      <w:tr w:rsidR="007C12A1" w:rsidRPr="007C12A1" w:rsidTr="009A3DC5">
        <w:tc>
          <w:tcPr>
            <w:tcW w:w="3348" w:type="dxa"/>
          </w:tcPr>
          <w:p w:rsidR="007C12A1" w:rsidRPr="007C12A1" w:rsidRDefault="007C12A1" w:rsidP="007C12A1">
            <w:pPr>
              <w:spacing w:after="0" w:line="276" w:lineRule="auto"/>
              <w:jc w:val="center"/>
              <w:rPr>
                <w:rFonts w:ascii="Times New Roman" w:eastAsia="Times New Roman" w:hAnsi="Times New Roman" w:cs="Times New Roman"/>
                <w:b/>
                <w:sz w:val="24"/>
                <w:szCs w:val="24"/>
                <w:lang w:eastAsia="hu-HU"/>
              </w:rPr>
            </w:pPr>
            <w:r w:rsidRPr="007C12A1">
              <w:rPr>
                <w:rFonts w:ascii="Times New Roman" w:eastAsia="Times New Roman" w:hAnsi="Times New Roman" w:cs="Times New Roman"/>
                <w:b/>
                <w:sz w:val="24"/>
                <w:szCs w:val="24"/>
                <w:lang w:eastAsia="hu-HU"/>
              </w:rPr>
              <w:t>Ünnep - hagyomány</w:t>
            </w:r>
          </w:p>
        </w:tc>
        <w:tc>
          <w:tcPr>
            <w:tcW w:w="3060" w:type="dxa"/>
          </w:tcPr>
          <w:p w:rsidR="007C12A1" w:rsidRPr="007C12A1" w:rsidRDefault="007C12A1" w:rsidP="007C12A1">
            <w:pPr>
              <w:spacing w:after="0" w:line="276" w:lineRule="auto"/>
              <w:jc w:val="center"/>
              <w:rPr>
                <w:rFonts w:ascii="Times New Roman" w:eastAsia="Times New Roman" w:hAnsi="Times New Roman" w:cs="Times New Roman"/>
                <w:b/>
                <w:sz w:val="24"/>
                <w:szCs w:val="24"/>
                <w:lang w:eastAsia="hu-HU"/>
              </w:rPr>
            </w:pPr>
            <w:r w:rsidRPr="007C12A1">
              <w:rPr>
                <w:rFonts w:ascii="Times New Roman" w:eastAsia="Times New Roman" w:hAnsi="Times New Roman" w:cs="Times New Roman"/>
                <w:b/>
                <w:sz w:val="24"/>
                <w:szCs w:val="24"/>
                <w:lang w:eastAsia="hu-HU"/>
              </w:rPr>
              <w:t>Ideje</w:t>
            </w:r>
          </w:p>
        </w:tc>
        <w:tc>
          <w:tcPr>
            <w:tcW w:w="2880" w:type="dxa"/>
          </w:tcPr>
          <w:p w:rsidR="007C12A1" w:rsidRPr="007C12A1" w:rsidRDefault="007C12A1" w:rsidP="007C12A1">
            <w:pPr>
              <w:spacing w:after="0" w:line="276" w:lineRule="auto"/>
              <w:jc w:val="center"/>
              <w:rPr>
                <w:rFonts w:ascii="Times New Roman" w:eastAsia="Times New Roman" w:hAnsi="Times New Roman" w:cs="Times New Roman"/>
                <w:b/>
                <w:sz w:val="24"/>
                <w:szCs w:val="24"/>
                <w:lang w:eastAsia="hu-HU"/>
              </w:rPr>
            </w:pPr>
            <w:r w:rsidRPr="007C12A1">
              <w:rPr>
                <w:rFonts w:ascii="Times New Roman" w:eastAsia="Times New Roman" w:hAnsi="Times New Roman" w:cs="Times New Roman"/>
                <w:b/>
                <w:sz w:val="24"/>
                <w:szCs w:val="24"/>
                <w:lang w:eastAsia="hu-HU"/>
              </w:rPr>
              <w:t>Felelős</w:t>
            </w:r>
          </w:p>
        </w:tc>
      </w:tr>
      <w:tr w:rsidR="007C12A1" w:rsidRPr="007C12A1" w:rsidTr="009A3DC5">
        <w:tc>
          <w:tcPr>
            <w:tcW w:w="3348"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Belépő dolgozó köszöntése</w:t>
            </w:r>
          </w:p>
        </w:tc>
        <w:tc>
          <w:tcPr>
            <w:tcW w:w="3060"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Alkalmazotti értekezlet</w:t>
            </w:r>
          </w:p>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2021. 09. 13.</w:t>
            </w:r>
          </w:p>
        </w:tc>
        <w:tc>
          <w:tcPr>
            <w:tcW w:w="2880" w:type="dxa"/>
          </w:tcPr>
          <w:p w:rsidR="007C12A1" w:rsidRPr="007C12A1" w:rsidRDefault="000A2B37" w:rsidP="007C12A1">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P.A-</w:t>
            </w:r>
            <w:r w:rsidR="007C12A1" w:rsidRPr="007C12A1">
              <w:rPr>
                <w:rFonts w:ascii="Times New Roman" w:eastAsia="Times New Roman" w:hAnsi="Times New Roman" w:cs="Times New Roman"/>
                <w:sz w:val="24"/>
                <w:szCs w:val="24"/>
                <w:lang w:eastAsia="hu-HU"/>
              </w:rPr>
              <w:t>né</w:t>
            </w:r>
          </w:p>
        </w:tc>
      </w:tr>
      <w:tr w:rsidR="007C12A1" w:rsidRPr="007C12A1" w:rsidTr="009A3DC5">
        <w:tc>
          <w:tcPr>
            <w:tcW w:w="3348"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Nyugdíjas búcsúztatás</w:t>
            </w:r>
          </w:p>
        </w:tc>
        <w:tc>
          <w:tcPr>
            <w:tcW w:w="3060"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2021. 12. 10. vagy 12. 11.</w:t>
            </w:r>
          </w:p>
        </w:tc>
        <w:tc>
          <w:tcPr>
            <w:tcW w:w="2880" w:type="dxa"/>
          </w:tcPr>
          <w:p w:rsidR="00712DAD" w:rsidRPr="007C12A1" w:rsidRDefault="000A2B37" w:rsidP="007C12A1">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 A.</w:t>
            </w:r>
            <w:r w:rsidR="00712DAD">
              <w:rPr>
                <w:rFonts w:ascii="Times New Roman" w:eastAsia="Times New Roman" w:hAnsi="Times New Roman" w:cs="Times New Roman"/>
                <w:sz w:val="24"/>
                <w:szCs w:val="24"/>
                <w:lang w:eastAsia="hu-HU"/>
              </w:rPr>
              <w:t xml:space="preserve"> és P. A-né</w:t>
            </w:r>
          </w:p>
        </w:tc>
      </w:tr>
      <w:tr w:rsidR="007C12A1" w:rsidRPr="007C12A1" w:rsidTr="009A3DC5">
        <w:tc>
          <w:tcPr>
            <w:tcW w:w="3348"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 xml:space="preserve">Felnőtt karácsonyi összejövetel </w:t>
            </w:r>
          </w:p>
        </w:tc>
        <w:tc>
          <w:tcPr>
            <w:tcW w:w="3060"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2021. 12. 10. vagy 12. 11.</w:t>
            </w:r>
          </w:p>
        </w:tc>
        <w:tc>
          <w:tcPr>
            <w:tcW w:w="2880" w:type="dxa"/>
          </w:tcPr>
          <w:p w:rsidR="007C12A1" w:rsidRPr="007C12A1" w:rsidRDefault="00712DAD" w:rsidP="007C12A1">
            <w:pPr>
              <w:spacing w:after="0" w:line="276"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Sz-U</w:t>
            </w:r>
            <w:proofErr w:type="spellEnd"/>
            <w:r>
              <w:rPr>
                <w:rFonts w:ascii="Times New Roman" w:eastAsia="Times New Roman" w:hAnsi="Times New Roman" w:cs="Times New Roman"/>
                <w:sz w:val="24"/>
                <w:szCs w:val="24"/>
                <w:lang w:eastAsia="hu-HU"/>
              </w:rPr>
              <w:t>. K.</w:t>
            </w:r>
          </w:p>
        </w:tc>
      </w:tr>
      <w:tr w:rsidR="007C12A1" w:rsidRPr="007C12A1" w:rsidTr="009A3DC5">
        <w:tc>
          <w:tcPr>
            <w:tcW w:w="3348"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Szülők - nevelők bálja</w:t>
            </w:r>
          </w:p>
        </w:tc>
        <w:tc>
          <w:tcPr>
            <w:tcW w:w="3060"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2022. 02. 19.</w:t>
            </w:r>
          </w:p>
        </w:tc>
        <w:tc>
          <w:tcPr>
            <w:tcW w:w="2880" w:type="dxa"/>
          </w:tcPr>
          <w:p w:rsidR="007C12A1" w:rsidRPr="007C12A1" w:rsidRDefault="00712DAD" w:rsidP="007C12A1">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 A-né és</w:t>
            </w:r>
            <w:r w:rsidR="007C12A1" w:rsidRPr="007C12A1">
              <w:rPr>
                <w:rFonts w:ascii="Times New Roman" w:eastAsia="Times New Roman" w:hAnsi="Times New Roman" w:cs="Times New Roman"/>
                <w:sz w:val="24"/>
                <w:szCs w:val="24"/>
                <w:lang w:eastAsia="hu-HU"/>
              </w:rPr>
              <w:t xml:space="preserve"> SZM elnök</w:t>
            </w:r>
          </w:p>
        </w:tc>
      </w:tr>
      <w:tr w:rsidR="007C12A1" w:rsidRPr="007C12A1" w:rsidTr="009A3DC5">
        <w:tc>
          <w:tcPr>
            <w:tcW w:w="3348"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Közös színház</w:t>
            </w:r>
            <w:r w:rsidR="00712DAD">
              <w:rPr>
                <w:rFonts w:ascii="Times New Roman" w:eastAsia="Times New Roman" w:hAnsi="Times New Roman" w:cs="Times New Roman"/>
                <w:sz w:val="24"/>
                <w:szCs w:val="24"/>
                <w:lang w:eastAsia="hu-HU"/>
              </w:rPr>
              <w:t xml:space="preserve">-, mozi </w:t>
            </w:r>
            <w:r w:rsidRPr="007C12A1">
              <w:rPr>
                <w:rFonts w:ascii="Times New Roman" w:eastAsia="Times New Roman" w:hAnsi="Times New Roman" w:cs="Times New Roman"/>
                <w:sz w:val="24"/>
                <w:szCs w:val="24"/>
                <w:lang w:eastAsia="hu-HU"/>
              </w:rPr>
              <w:t>látogatás</w:t>
            </w:r>
          </w:p>
        </w:tc>
        <w:tc>
          <w:tcPr>
            <w:tcW w:w="3060"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 xml:space="preserve"> Igény szerint</w:t>
            </w:r>
          </w:p>
        </w:tc>
        <w:tc>
          <w:tcPr>
            <w:tcW w:w="2880" w:type="dxa"/>
          </w:tcPr>
          <w:p w:rsidR="007C12A1" w:rsidRPr="007C12A1" w:rsidRDefault="00712DAD" w:rsidP="007C12A1">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w:t>
            </w:r>
            <w:proofErr w:type="gramStart"/>
            <w:r>
              <w:rPr>
                <w:rFonts w:ascii="Times New Roman" w:eastAsia="Times New Roman" w:hAnsi="Times New Roman" w:cs="Times New Roman"/>
                <w:sz w:val="24"/>
                <w:szCs w:val="24"/>
                <w:lang w:eastAsia="hu-HU"/>
              </w:rPr>
              <w:t>.I.</w:t>
            </w:r>
            <w:proofErr w:type="gramEnd"/>
          </w:p>
        </w:tc>
      </w:tr>
      <w:tr w:rsidR="007C12A1" w:rsidRPr="007C12A1" w:rsidTr="009A3DC5">
        <w:tc>
          <w:tcPr>
            <w:tcW w:w="3348"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Kirándulás</w:t>
            </w:r>
          </w:p>
        </w:tc>
        <w:tc>
          <w:tcPr>
            <w:tcW w:w="3060"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2022. 04. 19./2022. 06.25.</w:t>
            </w:r>
          </w:p>
        </w:tc>
        <w:tc>
          <w:tcPr>
            <w:tcW w:w="2880" w:type="dxa"/>
          </w:tcPr>
          <w:p w:rsidR="007C12A1" w:rsidRPr="007C12A1" w:rsidRDefault="00712DAD" w:rsidP="007C12A1">
            <w:pPr>
              <w:spacing w:after="0" w:line="276" w:lineRule="auto"/>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Sz-U</w:t>
            </w:r>
            <w:proofErr w:type="spellEnd"/>
            <w:r>
              <w:rPr>
                <w:rFonts w:ascii="Times New Roman" w:eastAsia="Times New Roman" w:hAnsi="Times New Roman" w:cs="Times New Roman"/>
                <w:sz w:val="24"/>
                <w:szCs w:val="24"/>
                <w:lang w:eastAsia="hu-HU"/>
              </w:rPr>
              <w:t>. K.</w:t>
            </w:r>
          </w:p>
        </w:tc>
      </w:tr>
      <w:tr w:rsidR="007C12A1" w:rsidRPr="007C12A1" w:rsidTr="009A3DC5">
        <w:tc>
          <w:tcPr>
            <w:tcW w:w="3348"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Pedagógus nap</w:t>
            </w:r>
          </w:p>
        </w:tc>
        <w:tc>
          <w:tcPr>
            <w:tcW w:w="3060" w:type="dxa"/>
          </w:tcPr>
          <w:p w:rsidR="007C12A1" w:rsidRPr="007C12A1" w:rsidRDefault="007C12A1" w:rsidP="007C12A1">
            <w:pPr>
              <w:spacing w:after="0" w:line="276" w:lineRule="auto"/>
              <w:rPr>
                <w:rFonts w:ascii="Times New Roman" w:eastAsia="Times New Roman" w:hAnsi="Times New Roman" w:cs="Times New Roman"/>
                <w:sz w:val="24"/>
                <w:szCs w:val="24"/>
                <w:lang w:eastAsia="hu-HU"/>
              </w:rPr>
            </w:pPr>
            <w:r w:rsidRPr="007C12A1">
              <w:rPr>
                <w:rFonts w:ascii="Times New Roman" w:eastAsia="Times New Roman" w:hAnsi="Times New Roman" w:cs="Times New Roman"/>
                <w:sz w:val="24"/>
                <w:szCs w:val="24"/>
                <w:lang w:eastAsia="hu-HU"/>
              </w:rPr>
              <w:t>2022. 06. 10.</w:t>
            </w:r>
          </w:p>
        </w:tc>
        <w:tc>
          <w:tcPr>
            <w:tcW w:w="2880" w:type="dxa"/>
          </w:tcPr>
          <w:p w:rsidR="00E01A23" w:rsidRPr="007C12A1" w:rsidRDefault="00712DAD" w:rsidP="007C12A1">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K-né F</w:t>
            </w:r>
            <w:proofErr w:type="gramStart"/>
            <w:r>
              <w:rPr>
                <w:rFonts w:ascii="Times New Roman" w:eastAsia="Times New Roman" w:hAnsi="Times New Roman" w:cs="Times New Roman"/>
                <w:sz w:val="24"/>
                <w:szCs w:val="24"/>
                <w:lang w:eastAsia="hu-HU"/>
              </w:rPr>
              <w:t>.T</w:t>
            </w:r>
            <w:proofErr w:type="gramEnd"/>
            <w:r>
              <w:rPr>
                <w:rFonts w:ascii="Times New Roman" w:eastAsia="Times New Roman" w:hAnsi="Times New Roman" w:cs="Times New Roman"/>
                <w:sz w:val="24"/>
                <w:szCs w:val="24"/>
                <w:lang w:eastAsia="hu-HU"/>
              </w:rPr>
              <w:t>.</w:t>
            </w:r>
            <w:r w:rsidR="00E01A23">
              <w:rPr>
                <w:rFonts w:ascii="Times New Roman" w:eastAsia="Times New Roman" w:hAnsi="Times New Roman" w:cs="Times New Roman"/>
                <w:sz w:val="24"/>
                <w:szCs w:val="24"/>
                <w:lang w:eastAsia="hu-HU"/>
              </w:rPr>
              <w:t xml:space="preserve"> és F. </w:t>
            </w:r>
            <w:proofErr w:type="spellStart"/>
            <w:r w:rsidR="00E01A23">
              <w:rPr>
                <w:rFonts w:ascii="Times New Roman" w:eastAsia="Times New Roman" w:hAnsi="Times New Roman" w:cs="Times New Roman"/>
                <w:sz w:val="24"/>
                <w:szCs w:val="24"/>
                <w:lang w:eastAsia="hu-HU"/>
              </w:rPr>
              <w:t>Zs</w:t>
            </w:r>
            <w:proofErr w:type="spellEnd"/>
            <w:r w:rsidR="00E01A23">
              <w:rPr>
                <w:rFonts w:ascii="Times New Roman" w:eastAsia="Times New Roman" w:hAnsi="Times New Roman" w:cs="Times New Roman"/>
                <w:sz w:val="24"/>
                <w:szCs w:val="24"/>
                <w:lang w:eastAsia="hu-HU"/>
              </w:rPr>
              <w:t>.</w:t>
            </w:r>
          </w:p>
          <w:p w:rsidR="007C12A1" w:rsidRPr="007C12A1" w:rsidRDefault="00712DAD" w:rsidP="00FE11E7">
            <w:pPr>
              <w:spacing w:after="0" w:line="276" w:lineRule="auto"/>
              <w:ind w:hanging="6382"/>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F. </w:t>
            </w:r>
            <w:proofErr w:type="spellStart"/>
            <w:r>
              <w:rPr>
                <w:rFonts w:ascii="Times New Roman" w:eastAsia="Times New Roman" w:hAnsi="Times New Roman" w:cs="Times New Roman"/>
                <w:sz w:val="24"/>
                <w:szCs w:val="24"/>
                <w:lang w:eastAsia="hu-HU"/>
              </w:rPr>
              <w:t>Zs</w:t>
            </w:r>
            <w:proofErr w:type="spellEnd"/>
            <w:r>
              <w:rPr>
                <w:rFonts w:ascii="Times New Roman" w:eastAsia="Times New Roman" w:hAnsi="Times New Roman" w:cs="Times New Roman"/>
                <w:sz w:val="24"/>
                <w:szCs w:val="24"/>
                <w:lang w:eastAsia="hu-HU"/>
              </w:rPr>
              <w:t>.</w:t>
            </w:r>
          </w:p>
        </w:tc>
      </w:tr>
    </w:tbl>
    <w:p w:rsidR="007C12A1" w:rsidRPr="007C12A1" w:rsidRDefault="007C12A1" w:rsidP="007C12A1">
      <w:pPr>
        <w:spacing w:after="0" w:line="360" w:lineRule="auto"/>
        <w:jc w:val="both"/>
        <w:rPr>
          <w:rFonts w:ascii="Times New Roman" w:eastAsia="Times New Roman" w:hAnsi="Times New Roman" w:cs="Times New Roman"/>
          <w:b/>
          <w:sz w:val="24"/>
          <w:szCs w:val="24"/>
          <w:lang w:eastAsia="hu-HU"/>
        </w:rPr>
      </w:pPr>
    </w:p>
    <w:p w:rsidR="007C12A1" w:rsidRPr="007C12A1" w:rsidRDefault="007C12A1" w:rsidP="007C12A1">
      <w:pPr>
        <w:spacing w:after="0" w:line="360" w:lineRule="auto"/>
        <w:jc w:val="both"/>
        <w:rPr>
          <w:rFonts w:ascii="Times New Roman" w:eastAsia="Times New Roman" w:hAnsi="Times New Roman" w:cs="Times New Roman"/>
          <w:sz w:val="24"/>
          <w:szCs w:val="24"/>
          <w:lang w:eastAsia="hu-HU"/>
        </w:rPr>
      </w:pPr>
      <w:r w:rsidRPr="007C12A1">
        <w:rPr>
          <w:rFonts w:ascii="Times New Roman" w:eastAsia="Times New Roman" w:hAnsi="Times New Roman" w:cs="Times New Roman"/>
          <w:b/>
          <w:sz w:val="24"/>
          <w:szCs w:val="24"/>
          <w:lang w:eastAsia="hu-HU"/>
        </w:rPr>
        <w:t>A felnőtt rendezvények célja</w:t>
      </w:r>
      <w:r w:rsidRPr="007C12A1">
        <w:rPr>
          <w:rFonts w:ascii="Times New Roman" w:eastAsia="Times New Roman" w:hAnsi="Times New Roman" w:cs="Times New Roman"/>
          <w:sz w:val="24"/>
          <w:szCs w:val="24"/>
          <w:lang w:eastAsia="hu-HU"/>
        </w:rPr>
        <w:t>: szervezetfejlesztés, közösségformálás, összetartozás erősítése, mentális egészségünk védelme. Felnőtt ünnepeinket a kialakított hagyományoknak megfelelően szervezzük. Az érzelmi feltöltődés mellett fontosnak tartjuk ünnepeink közösségépítő, összetartozást erősítő jellegét.</w:t>
      </w:r>
    </w:p>
    <w:p w:rsidR="007C12A1" w:rsidRPr="007C12A1" w:rsidRDefault="007C12A1" w:rsidP="007C12A1">
      <w:pPr>
        <w:spacing w:after="0" w:line="240" w:lineRule="auto"/>
        <w:rPr>
          <w:rFonts w:ascii="Times New Roman" w:eastAsia="Times New Roman" w:hAnsi="Times New Roman" w:cs="Times New Roman"/>
          <w:sz w:val="24"/>
          <w:szCs w:val="24"/>
          <w:lang w:eastAsia="hu-HU"/>
        </w:rPr>
      </w:pPr>
    </w:p>
    <w:p w:rsidR="00930779" w:rsidRDefault="00930779" w:rsidP="00290A6B">
      <w:pPr>
        <w:spacing w:after="0" w:line="360" w:lineRule="auto"/>
        <w:jc w:val="both"/>
        <w:outlineLvl w:val="1"/>
        <w:rPr>
          <w:rFonts w:ascii="Times New Roman" w:eastAsia="Times New Roman" w:hAnsi="Times New Roman" w:cs="Times New Roman"/>
          <w:sz w:val="24"/>
          <w:szCs w:val="24"/>
          <w:lang w:eastAsia="hu-HU"/>
        </w:rPr>
      </w:pPr>
    </w:p>
    <w:p w:rsidR="005A1F8E" w:rsidRPr="005A1F8E" w:rsidRDefault="005A1F8E" w:rsidP="007566B9">
      <w:pPr>
        <w:pStyle w:val="Cmsor1"/>
        <w:rPr>
          <w:rFonts w:eastAsia="Times New Roman"/>
          <w:b w:val="0"/>
          <w:lang w:eastAsia="hu-HU"/>
        </w:rPr>
      </w:pPr>
      <w:bookmarkStart w:id="73" w:name="_Toc19951834"/>
      <w:bookmarkStart w:id="74" w:name="_Toc81141577"/>
      <w:r w:rsidRPr="005A1F8E">
        <w:rPr>
          <w:rFonts w:eastAsia="Times New Roman"/>
          <w:lang w:eastAsia="hu-HU"/>
        </w:rPr>
        <w:t>A nevelési év rendje</w:t>
      </w:r>
      <w:bookmarkEnd w:id="73"/>
      <w:bookmarkEnd w:id="74"/>
    </w:p>
    <w:p w:rsidR="005A1F8E" w:rsidRPr="005A1F8E" w:rsidRDefault="005A1F8E" w:rsidP="005A1F8E">
      <w:pPr>
        <w:spacing w:after="0" w:line="240" w:lineRule="auto"/>
        <w:rPr>
          <w:rFonts w:ascii="Times New Roman" w:eastAsia="Times New Roman" w:hAnsi="Times New Roman" w:cs="Times New Roman"/>
          <w:sz w:val="24"/>
          <w:szCs w:val="24"/>
          <w:lang w:eastAsia="hu-HU"/>
        </w:rPr>
      </w:pPr>
    </w:p>
    <w:p w:rsidR="005A1F8E" w:rsidRPr="005A1F8E" w:rsidRDefault="005A1F8E" w:rsidP="005A1F8E">
      <w:pPr>
        <w:keepNext/>
        <w:numPr>
          <w:ilvl w:val="0"/>
          <w:numId w:val="25"/>
        </w:numPr>
        <w:spacing w:before="240" w:after="60" w:line="276" w:lineRule="auto"/>
        <w:outlineLvl w:val="1"/>
        <w:rPr>
          <w:rFonts w:ascii="Times New Roman" w:eastAsia="Times New Roman" w:hAnsi="Times New Roman" w:cs="Arial"/>
          <w:b/>
          <w:bCs/>
          <w:iCs/>
          <w:vanish/>
          <w:sz w:val="24"/>
          <w:szCs w:val="28"/>
          <w:lang w:eastAsia="hu-HU"/>
        </w:rPr>
      </w:pPr>
      <w:bookmarkStart w:id="75" w:name="_Toc336332115"/>
      <w:bookmarkStart w:id="76" w:name="_Toc336332168"/>
    </w:p>
    <w:p w:rsidR="005A1F8E" w:rsidRPr="005A1F8E" w:rsidRDefault="005A1F8E" w:rsidP="007566B9">
      <w:pPr>
        <w:pStyle w:val="Cmsor2"/>
        <w:rPr>
          <w:rFonts w:eastAsia="Times New Roman"/>
          <w:b w:val="0"/>
          <w:lang w:eastAsia="hu-HU"/>
        </w:rPr>
      </w:pPr>
      <w:bookmarkStart w:id="77" w:name="_Toc19951835"/>
      <w:bookmarkStart w:id="78" w:name="_Toc81141578"/>
      <w:r w:rsidRPr="005A1F8E">
        <w:rPr>
          <w:rFonts w:eastAsia="Times New Roman"/>
          <w:lang w:eastAsia="hu-HU"/>
        </w:rPr>
        <w:t>8.1. Szünetek, nevelés nélküli munkanapok rendje</w:t>
      </w:r>
      <w:bookmarkEnd w:id="75"/>
      <w:bookmarkEnd w:id="76"/>
      <w:bookmarkEnd w:id="77"/>
      <w:bookmarkEnd w:id="78"/>
    </w:p>
    <w:p w:rsidR="005A1F8E" w:rsidRPr="005A1F8E" w:rsidRDefault="005A1F8E" w:rsidP="005A1F8E">
      <w:pPr>
        <w:spacing w:after="0" w:line="240" w:lineRule="auto"/>
        <w:rPr>
          <w:rFonts w:ascii="Times New Roman" w:eastAsia="Times New Roman" w:hAnsi="Times New Roman" w:cs="Times New Roman"/>
          <w:sz w:val="24"/>
          <w:szCs w:val="24"/>
          <w:lang w:eastAsia="hu-HU"/>
        </w:rPr>
      </w:pPr>
    </w:p>
    <w:p w:rsidR="005A1F8E" w:rsidRPr="005A1F8E" w:rsidRDefault="005A1F8E" w:rsidP="005A1F8E">
      <w:pPr>
        <w:spacing w:after="0" w:line="360"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Az óvodában a nevelési év 2021. szeptember 1-től a 2022. augusztus 31-ig tart. Nyári életrend 2022. június 01 – 2022. augusztus 31.</w:t>
      </w:r>
    </w:p>
    <w:p w:rsidR="005A1F8E" w:rsidRPr="005A1F8E" w:rsidRDefault="005A1F8E" w:rsidP="005A1F8E">
      <w:pPr>
        <w:spacing w:after="0" w:line="360"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 xml:space="preserve">Az új gyermekek fogadása 2021. szeptember 1-től folyamatosan történik. Az óvoda a fenntartó rendelkezése szerint tart zárva. </w:t>
      </w:r>
    </w:p>
    <w:p w:rsidR="005A1F8E" w:rsidRPr="005A1F8E" w:rsidRDefault="005A1F8E" w:rsidP="005A1F8E">
      <w:pPr>
        <w:spacing w:after="0" w:line="360"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Óvodavezető munkarendje: hétfő – csütörtök: 7</w:t>
      </w:r>
      <w:r w:rsidRPr="005A1F8E">
        <w:rPr>
          <w:rFonts w:ascii="Times New Roman" w:eastAsia="Times New Roman" w:hAnsi="Times New Roman" w:cs="Times New Roman"/>
          <w:sz w:val="24"/>
          <w:szCs w:val="24"/>
          <w:vertAlign w:val="superscript"/>
          <w:lang w:eastAsia="hu-HU"/>
        </w:rPr>
        <w:t xml:space="preserve">10 </w:t>
      </w:r>
      <w:r w:rsidRPr="005A1F8E">
        <w:rPr>
          <w:rFonts w:ascii="Times New Roman" w:eastAsia="Times New Roman" w:hAnsi="Times New Roman" w:cs="Times New Roman"/>
          <w:sz w:val="24"/>
          <w:szCs w:val="24"/>
          <w:lang w:eastAsia="hu-HU"/>
        </w:rPr>
        <w:t>– 16</w:t>
      </w:r>
      <w:r w:rsidRPr="005A1F8E">
        <w:rPr>
          <w:rFonts w:ascii="Times New Roman" w:eastAsia="Times New Roman" w:hAnsi="Times New Roman" w:cs="Times New Roman"/>
          <w:sz w:val="24"/>
          <w:szCs w:val="24"/>
          <w:vertAlign w:val="superscript"/>
          <w:lang w:eastAsia="hu-HU"/>
        </w:rPr>
        <w:t>00</w:t>
      </w:r>
      <w:r w:rsidRPr="005A1F8E">
        <w:rPr>
          <w:rFonts w:ascii="Times New Roman" w:eastAsia="Times New Roman" w:hAnsi="Times New Roman" w:cs="Times New Roman"/>
          <w:sz w:val="24"/>
          <w:szCs w:val="24"/>
          <w:lang w:eastAsia="hu-HU"/>
        </w:rPr>
        <w:t>; péntek: 7</w:t>
      </w:r>
      <w:r w:rsidRPr="005A1F8E">
        <w:rPr>
          <w:rFonts w:ascii="Times New Roman" w:eastAsia="Times New Roman" w:hAnsi="Times New Roman" w:cs="Times New Roman"/>
          <w:sz w:val="24"/>
          <w:szCs w:val="24"/>
          <w:vertAlign w:val="superscript"/>
          <w:lang w:eastAsia="hu-HU"/>
        </w:rPr>
        <w:t xml:space="preserve">10 </w:t>
      </w:r>
      <w:r w:rsidRPr="005A1F8E">
        <w:rPr>
          <w:rFonts w:ascii="Times New Roman" w:eastAsia="Times New Roman" w:hAnsi="Times New Roman" w:cs="Times New Roman"/>
          <w:sz w:val="24"/>
          <w:szCs w:val="24"/>
          <w:lang w:eastAsia="hu-HU"/>
        </w:rPr>
        <w:t>– 13</w:t>
      </w:r>
      <w:r w:rsidRPr="005A1F8E">
        <w:rPr>
          <w:rFonts w:ascii="Times New Roman" w:eastAsia="Times New Roman" w:hAnsi="Times New Roman" w:cs="Times New Roman"/>
          <w:sz w:val="24"/>
          <w:szCs w:val="24"/>
          <w:vertAlign w:val="superscript"/>
          <w:lang w:eastAsia="hu-HU"/>
        </w:rPr>
        <w:t>30</w:t>
      </w:r>
      <w:r w:rsidRPr="005A1F8E">
        <w:rPr>
          <w:rFonts w:ascii="Times New Roman" w:eastAsia="Times New Roman" w:hAnsi="Times New Roman" w:cs="Times New Roman"/>
          <w:sz w:val="24"/>
          <w:szCs w:val="24"/>
          <w:lang w:eastAsia="hu-HU"/>
        </w:rPr>
        <w:t xml:space="preserve">; </w:t>
      </w:r>
    </w:p>
    <w:p w:rsidR="005A1F8E" w:rsidRPr="005A1F8E" w:rsidRDefault="005A1F8E" w:rsidP="005A1F8E">
      <w:pPr>
        <w:spacing w:after="0" w:line="360"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Neveléssel lekötött időmet minden nap a Hóvirág csoportban 11</w:t>
      </w:r>
      <w:r w:rsidRPr="005A1F8E">
        <w:rPr>
          <w:rFonts w:ascii="Times New Roman" w:eastAsia="Times New Roman" w:hAnsi="Times New Roman" w:cs="Times New Roman"/>
          <w:sz w:val="24"/>
          <w:szCs w:val="24"/>
          <w:vertAlign w:val="superscript"/>
          <w:lang w:eastAsia="hu-HU"/>
        </w:rPr>
        <w:t>00</w:t>
      </w:r>
      <w:r w:rsidRPr="005A1F8E">
        <w:rPr>
          <w:rFonts w:ascii="Times New Roman" w:eastAsia="Times New Roman" w:hAnsi="Times New Roman" w:cs="Times New Roman"/>
          <w:sz w:val="24"/>
          <w:szCs w:val="24"/>
          <w:lang w:eastAsia="hu-HU"/>
        </w:rPr>
        <w:t>- 13</w:t>
      </w:r>
      <w:r w:rsidRPr="005A1F8E">
        <w:rPr>
          <w:rFonts w:ascii="Times New Roman" w:eastAsia="Times New Roman" w:hAnsi="Times New Roman" w:cs="Times New Roman"/>
          <w:sz w:val="24"/>
          <w:szCs w:val="24"/>
          <w:vertAlign w:val="superscript"/>
          <w:lang w:eastAsia="hu-HU"/>
        </w:rPr>
        <w:t xml:space="preserve">00 </w:t>
      </w:r>
      <w:r w:rsidRPr="005A1F8E">
        <w:rPr>
          <w:rFonts w:ascii="Times New Roman" w:eastAsia="Times New Roman" w:hAnsi="Times New Roman" w:cs="Times New Roman"/>
          <w:sz w:val="24"/>
          <w:szCs w:val="24"/>
          <w:lang w:eastAsia="hu-HU"/>
        </w:rPr>
        <w:t>töltöm.</w:t>
      </w:r>
    </w:p>
    <w:p w:rsidR="005A1F8E" w:rsidRPr="005A1F8E" w:rsidRDefault="005A1F8E" w:rsidP="005A1F8E">
      <w:pPr>
        <w:spacing w:after="0" w:line="360"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u w:val="single"/>
          <w:lang w:eastAsia="hu-HU"/>
        </w:rPr>
        <w:t xml:space="preserve">Az óvoda várható nyári zárva tartása: </w:t>
      </w:r>
      <w:r w:rsidRPr="005A1F8E">
        <w:rPr>
          <w:rFonts w:ascii="Times New Roman" w:eastAsia="Times New Roman" w:hAnsi="Times New Roman" w:cs="Times New Roman"/>
          <w:sz w:val="24"/>
          <w:szCs w:val="24"/>
          <w:lang w:eastAsia="hu-HU"/>
        </w:rPr>
        <w:t xml:space="preserve">melynek pontos időpontjáról minden év február 15-ig értesítjük a szülőket 4 hét: 2022. 07. 25 – 08. 20. Nyitás: 2022. 08. 22. </w:t>
      </w:r>
    </w:p>
    <w:p w:rsidR="005A1F8E" w:rsidRPr="005A1F8E" w:rsidRDefault="005A1F8E" w:rsidP="005A1F8E">
      <w:pPr>
        <w:spacing w:after="0" w:line="360" w:lineRule="auto"/>
        <w:jc w:val="both"/>
        <w:rPr>
          <w:rFonts w:ascii="Times New Roman" w:eastAsia="Times New Roman" w:hAnsi="Times New Roman" w:cs="Times New Roman"/>
          <w:color w:val="FF0000"/>
          <w:sz w:val="24"/>
          <w:szCs w:val="24"/>
          <w:lang w:eastAsia="hu-HU"/>
        </w:rPr>
      </w:pPr>
      <w:r w:rsidRPr="005A1F8E">
        <w:rPr>
          <w:rFonts w:ascii="Times New Roman" w:eastAsia="Times New Roman" w:hAnsi="Times New Roman" w:cs="Times New Roman"/>
          <w:sz w:val="24"/>
          <w:szCs w:val="24"/>
          <w:lang w:eastAsia="hu-HU"/>
        </w:rPr>
        <w:t>A nyári lezárás alatt ügyeletes Óvoda: Szombathelyi Barátság Óvoda.</w:t>
      </w:r>
    </w:p>
    <w:p w:rsidR="005A1F8E" w:rsidRPr="005A1F8E" w:rsidRDefault="005A1F8E" w:rsidP="005A1F8E">
      <w:pPr>
        <w:spacing w:after="0" w:line="360" w:lineRule="auto"/>
        <w:jc w:val="both"/>
        <w:rPr>
          <w:rFonts w:ascii="Times New Roman" w:eastAsia="Times New Roman" w:hAnsi="Times New Roman" w:cs="Times New Roman"/>
          <w:color w:val="FF0000"/>
          <w:sz w:val="24"/>
          <w:szCs w:val="24"/>
          <w:lang w:eastAsia="hu-HU"/>
        </w:rPr>
      </w:pPr>
      <w:r w:rsidRPr="005A1F8E">
        <w:rPr>
          <w:rFonts w:ascii="Times New Roman" w:eastAsia="Times New Roman" w:hAnsi="Times New Roman" w:cs="Times New Roman"/>
          <w:sz w:val="24"/>
          <w:szCs w:val="24"/>
          <w:lang w:eastAsia="hu-HU"/>
        </w:rPr>
        <w:t>Az iskolai tanítási szünetek idejére, valamint a szombati áthelyezett munkanapokra szülői írásos/online igényfelmérést készítünk. Az elmúlt évek tapasztalatai szerint az iskolai szünet idején a gyermekek létszáma lecsökken, így ezeken a napokon – előzetes szülői igényfelmérés alapján és a fenntartó utasítása és jóváhagyása szerint látjuk el a gyermekek felügyeletét.</w:t>
      </w:r>
      <w:r w:rsidRPr="005A1F8E">
        <w:rPr>
          <w:rFonts w:ascii="Times New Roman" w:eastAsia="Times New Roman" w:hAnsi="Times New Roman" w:cs="Times New Roman"/>
          <w:color w:val="FF0000"/>
          <w:sz w:val="24"/>
          <w:szCs w:val="24"/>
          <w:lang w:eastAsia="hu-HU"/>
        </w:rPr>
        <w:t xml:space="preserve"> </w:t>
      </w:r>
    </w:p>
    <w:p w:rsidR="005A1F8E" w:rsidRPr="005A1F8E" w:rsidRDefault="005A1F8E" w:rsidP="005A1F8E">
      <w:pPr>
        <w:spacing w:after="0" w:line="360"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u w:val="single"/>
          <w:lang w:eastAsia="hu-HU"/>
        </w:rPr>
        <w:t>Iskolai őszi szünet:</w:t>
      </w:r>
      <w:r w:rsidR="00FE11E7">
        <w:rPr>
          <w:rFonts w:ascii="Times New Roman" w:eastAsia="Times New Roman" w:hAnsi="Times New Roman" w:cs="Times New Roman"/>
          <w:sz w:val="24"/>
          <w:szCs w:val="24"/>
          <w:lang w:eastAsia="hu-HU"/>
        </w:rPr>
        <w:t xml:space="preserve"> 2021. 10. 25</w:t>
      </w:r>
      <w:r w:rsidRPr="005A1F8E">
        <w:rPr>
          <w:rFonts w:ascii="Times New Roman" w:eastAsia="Times New Roman" w:hAnsi="Times New Roman" w:cs="Times New Roman"/>
          <w:sz w:val="24"/>
          <w:szCs w:val="24"/>
          <w:lang w:eastAsia="hu-HU"/>
        </w:rPr>
        <w:t xml:space="preserve"> – 2021. 11. 01. </w:t>
      </w:r>
    </w:p>
    <w:p w:rsidR="005A1F8E" w:rsidRPr="005A1F8E" w:rsidRDefault="005A1F8E" w:rsidP="005A1F8E">
      <w:pPr>
        <w:spacing w:after="0" w:line="360"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u w:val="single"/>
          <w:lang w:eastAsia="hu-HU"/>
        </w:rPr>
        <w:t>Iskolai téli szünet</w:t>
      </w:r>
      <w:r w:rsidRPr="005A1F8E">
        <w:rPr>
          <w:rFonts w:ascii="Times New Roman" w:eastAsia="Times New Roman" w:hAnsi="Times New Roman" w:cs="Times New Roman"/>
          <w:sz w:val="24"/>
          <w:szCs w:val="24"/>
          <w:lang w:eastAsia="hu-HU"/>
        </w:rPr>
        <w:t xml:space="preserve">: 2021. 12. 22 – 2022. 01. 02. </w:t>
      </w:r>
    </w:p>
    <w:p w:rsidR="005A1F8E" w:rsidRPr="005A1F8E" w:rsidRDefault="005A1F8E" w:rsidP="005A1F8E">
      <w:pPr>
        <w:spacing w:after="0" w:line="360"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u w:val="single"/>
          <w:lang w:eastAsia="hu-HU"/>
        </w:rPr>
        <w:t>Iskolai tavaszi szünet:</w:t>
      </w:r>
      <w:r w:rsidRPr="005A1F8E">
        <w:rPr>
          <w:rFonts w:ascii="Times New Roman" w:eastAsia="Times New Roman" w:hAnsi="Times New Roman" w:cs="Times New Roman"/>
          <w:sz w:val="24"/>
          <w:szCs w:val="24"/>
          <w:lang w:eastAsia="hu-HU"/>
        </w:rPr>
        <w:t xml:space="preserve"> 2022. 04. 14 – 2022. 04. 19. </w:t>
      </w:r>
    </w:p>
    <w:p w:rsidR="005A1F8E" w:rsidRPr="005A1F8E" w:rsidRDefault="005A1F8E" w:rsidP="005A1F8E">
      <w:pPr>
        <w:spacing w:after="0" w:line="360"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u w:val="single"/>
          <w:lang w:eastAsia="hu-HU"/>
        </w:rPr>
        <w:t>Áthelyezett munkanapok:</w:t>
      </w:r>
      <w:r w:rsidRPr="005A1F8E">
        <w:rPr>
          <w:rFonts w:ascii="Times New Roman" w:eastAsia="Times New Roman" w:hAnsi="Times New Roman" w:cs="Times New Roman"/>
          <w:sz w:val="24"/>
          <w:szCs w:val="24"/>
          <w:lang w:eastAsia="hu-HU"/>
        </w:rPr>
        <w:t xml:space="preserve"> 2021. 12. 11.</w:t>
      </w:r>
      <w:r w:rsidR="00FE11E7">
        <w:rPr>
          <w:rFonts w:ascii="Times New Roman" w:eastAsia="Times New Roman" w:hAnsi="Times New Roman" w:cs="Times New Roman"/>
          <w:sz w:val="24"/>
          <w:szCs w:val="24"/>
          <w:lang w:eastAsia="hu-HU"/>
        </w:rPr>
        <w:t xml:space="preserve"> 2022. 03. 26</w:t>
      </w:r>
    </w:p>
    <w:p w:rsidR="005A1F8E" w:rsidRPr="005A1F8E" w:rsidRDefault="005A1F8E" w:rsidP="005A1F8E">
      <w:pPr>
        <w:spacing w:after="0" w:line="360" w:lineRule="auto"/>
        <w:jc w:val="both"/>
        <w:rPr>
          <w:rFonts w:ascii="Times New Roman" w:eastAsia="Times New Roman" w:hAnsi="Times New Roman" w:cs="Times New Roman"/>
          <w:b/>
          <w:bCs/>
          <w:sz w:val="24"/>
          <w:szCs w:val="24"/>
          <w:lang w:eastAsia="hu-HU"/>
        </w:rPr>
      </w:pPr>
      <w:r w:rsidRPr="005A1F8E">
        <w:rPr>
          <w:rFonts w:ascii="Times New Roman" w:eastAsia="Times New Roman" w:hAnsi="Times New Roman" w:cs="Times New Roman"/>
          <w:sz w:val="24"/>
          <w:szCs w:val="24"/>
          <w:lang w:eastAsia="hu-HU"/>
        </w:rPr>
        <w:t>A nevelőtestület által meghatározott pedagógiai célra öt munkanapot nevelés nélküli munkanapként használhatunk fel, melynek időpontjáról és programjáról az óvodapedagógusok jogosultak dönteni. Ebben a nevelési évben az óvodapedagógusok ja</w:t>
      </w:r>
      <w:r w:rsidR="00FE11E7">
        <w:rPr>
          <w:rFonts w:ascii="Times New Roman" w:eastAsia="Times New Roman" w:hAnsi="Times New Roman" w:cs="Times New Roman"/>
          <w:sz w:val="24"/>
          <w:szCs w:val="24"/>
          <w:lang w:eastAsia="hu-HU"/>
        </w:rPr>
        <w:t>vaslata és döntése alapján három</w:t>
      </w:r>
      <w:r w:rsidRPr="005A1F8E">
        <w:rPr>
          <w:rFonts w:ascii="Times New Roman" w:eastAsia="Times New Roman" w:hAnsi="Times New Roman" w:cs="Times New Roman"/>
          <w:sz w:val="24"/>
          <w:szCs w:val="24"/>
          <w:lang w:eastAsia="hu-HU"/>
        </w:rPr>
        <w:t xml:space="preserve"> nevelésnélküli napot tervezünk. Nevelőtestületi tanácskozásainkon (nevelés nélküli munkanap, nevelőtestületi értekezlet) a nevelőtestület valamennyi tagja részt vesz. A nevelőmunkát segítő munkatársak (pedagógiai asszisztens, dajka, óvodatitkár) részvétele az alkalomszerű szervezés függvényében kötelező. A nevelés nélküli napok idejéről a fenntartót, a szülőket a jogszabályban előírt módon 7 nappal korábban írásban értesítjük. Mind a négy nap igyekszünk a szülők számára a legoptimálisabb időt választani, illetve szülői igény esetén – gondoskodunk a gyermekek felügyeletéről.</w:t>
      </w:r>
      <w:r w:rsidRPr="005A1F8E">
        <w:rPr>
          <w:rFonts w:ascii="Times New Roman" w:eastAsia="Times New Roman" w:hAnsi="Times New Roman" w:cs="Times New Roman"/>
          <w:b/>
          <w:bCs/>
          <w:sz w:val="24"/>
          <w:szCs w:val="24"/>
          <w:lang w:eastAsia="hu-HU"/>
        </w:rPr>
        <w:t xml:space="preserve"> </w:t>
      </w:r>
    </w:p>
    <w:p w:rsidR="005A1F8E" w:rsidRPr="005A1F8E" w:rsidRDefault="005A1F8E" w:rsidP="005A1F8E">
      <w:pPr>
        <w:spacing w:after="0" w:line="240" w:lineRule="auto"/>
        <w:jc w:val="both"/>
        <w:rPr>
          <w:rFonts w:ascii="Times New Roman" w:eastAsia="Times New Roman" w:hAnsi="Times New Roman" w:cs="Times New Roman"/>
          <w:b/>
          <w:bCs/>
          <w:sz w:val="24"/>
          <w:szCs w:val="24"/>
          <w:lang w:eastAsia="hu-HU"/>
        </w:rPr>
      </w:pPr>
    </w:p>
    <w:p w:rsidR="005A1F8E" w:rsidRPr="005A1F8E" w:rsidRDefault="005A1F8E" w:rsidP="005A1F8E">
      <w:pPr>
        <w:spacing w:after="0" w:line="240" w:lineRule="auto"/>
        <w:jc w:val="both"/>
        <w:rPr>
          <w:rFonts w:ascii="Times New Roman" w:eastAsia="Times New Roman" w:hAnsi="Times New Roman" w:cs="Times New Roman"/>
          <w:b/>
          <w:bCs/>
          <w:sz w:val="24"/>
          <w:szCs w:val="24"/>
          <w:lang w:eastAsia="hu-HU"/>
        </w:rPr>
      </w:pPr>
      <w:r w:rsidRPr="005A1F8E">
        <w:rPr>
          <w:rFonts w:ascii="Times New Roman" w:eastAsia="Times New Roman" w:hAnsi="Times New Roman" w:cs="Times New Roman"/>
          <w:b/>
          <w:bCs/>
          <w:sz w:val="24"/>
          <w:szCs w:val="24"/>
          <w:lang w:eastAsia="hu-HU"/>
        </w:rPr>
        <w:t>Nevelés nélküli nap tervezett időpontja:</w:t>
      </w:r>
    </w:p>
    <w:p w:rsidR="005A1F8E" w:rsidRPr="005A1F8E" w:rsidRDefault="005A1F8E" w:rsidP="005A1F8E">
      <w:pPr>
        <w:spacing w:after="0" w:line="240" w:lineRule="auto"/>
        <w:jc w:val="both"/>
        <w:rPr>
          <w:rFonts w:ascii="Times New Roman" w:eastAsia="Times New Roman" w:hAnsi="Times New Roman" w:cs="Times New Roman"/>
          <w:color w:val="FF0000"/>
          <w:sz w:val="24"/>
          <w:szCs w:val="24"/>
          <w:lang w:eastAsia="hu-H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4674"/>
        <w:gridCol w:w="2555"/>
      </w:tblGrid>
      <w:tr w:rsidR="005A1F8E" w:rsidRPr="005A1F8E" w:rsidTr="009A3DC5">
        <w:trPr>
          <w:trHeight w:val="276"/>
        </w:trPr>
        <w:tc>
          <w:tcPr>
            <w:tcW w:w="675" w:type="dxa"/>
            <w:shd w:val="clear" w:color="auto" w:fill="auto"/>
          </w:tcPr>
          <w:p w:rsidR="005A1F8E" w:rsidRPr="005A1F8E" w:rsidRDefault="005A1F8E" w:rsidP="005A1F8E">
            <w:pPr>
              <w:spacing w:before="100" w:beforeAutospacing="1" w:after="100" w:afterAutospacing="1" w:line="360" w:lineRule="auto"/>
              <w:jc w:val="center"/>
              <w:rPr>
                <w:rFonts w:ascii="Times New Roman" w:eastAsia="Times New Roman" w:hAnsi="Times New Roman" w:cs="Times New Roman"/>
                <w:b/>
                <w:sz w:val="24"/>
                <w:szCs w:val="24"/>
                <w:lang w:eastAsia="hu-HU"/>
              </w:rPr>
            </w:pPr>
            <w:proofErr w:type="spellStart"/>
            <w:r w:rsidRPr="005A1F8E">
              <w:rPr>
                <w:rFonts w:ascii="Times New Roman" w:eastAsia="Times New Roman" w:hAnsi="Times New Roman" w:cs="Times New Roman"/>
                <w:b/>
                <w:sz w:val="24"/>
                <w:szCs w:val="24"/>
                <w:lang w:eastAsia="hu-HU"/>
              </w:rPr>
              <w:t>Ssz</w:t>
            </w:r>
            <w:proofErr w:type="spellEnd"/>
            <w:r w:rsidRPr="005A1F8E">
              <w:rPr>
                <w:rFonts w:ascii="Times New Roman" w:eastAsia="Times New Roman" w:hAnsi="Times New Roman" w:cs="Times New Roman"/>
                <w:b/>
                <w:sz w:val="24"/>
                <w:szCs w:val="24"/>
                <w:lang w:eastAsia="hu-HU"/>
              </w:rPr>
              <w:t>.</w:t>
            </w:r>
          </w:p>
        </w:tc>
        <w:tc>
          <w:tcPr>
            <w:tcW w:w="1560" w:type="dxa"/>
            <w:shd w:val="clear" w:color="auto" w:fill="auto"/>
          </w:tcPr>
          <w:p w:rsidR="005A1F8E" w:rsidRPr="005A1F8E" w:rsidRDefault="005A1F8E" w:rsidP="005A1F8E">
            <w:pPr>
              <w:spacing w:before="100" w:beforeAutospacing="1" w:after="100" w:afterAutospacing="1" w:line="360" w:lineRule="auto"/>
              <w:jc w:val="center"/>
              <w:rPr>
                <w:rFonts w:ascii="Times New Roman" w:eastAsia="Times New Roman" w:hAnsi="Times New Roman" w:cs="Times New Roman"/>
                <w:b/>
                <w:sz w:val="24"/>
                <w:szCs w:val="24"/>
                <w:lang w:eastAsia="hu-HU"/>
              </w:rPr>
            </w:pPr>
            <w:r w:rsidRPr="005A1F8E">
              <w:rPr>
                <w:rFonts w:ascii="Times New Roman" w:eastAsia="Times New Roman" w:hAnsi="Times New Roman" w:cs="Times New Roman"/>
                <w:b/>
                <w:sz w:val="24"/>
                <w:szCs w:val="24"/>
                <w:lang w:eastAsia="hu-HU"/>
              </w:rPr>
              <w:t>Időpont</w:t>
            </w:r>
          </w:p>
        </w:tc>
        <w:tc>
          <w:tcPr>
            <w:tcW w:w="4674" w:type="dxa"/>
            <w:shd w:val="clear" w:color="auto" w:fill="auto"/>
          </w:tcPr>
          <w:p w:rsidR="005A1F8E" w:rsidRPr="005A1F8E" w:rsidRDefault="005A1F8E" w:rsidP="005A1F8E">
            <w:pPr>
              <w:spacing w:before="100" w:beforeAutospacing="1" w:after="100" w:afterAutospacing="1" w:line="360" w:lineRule="auto"/>
              <w:jc w:val="center"/>
              <w:rPr>
                <w:rFonts w:ascii="Times New Roman" w:eastAsia="Times New Roman" w:hAnsi="Times New Roman" w:cs="Times New Roman"/>
                <w:b/>
                <w:sz w:val="24"/>
                <w:szCs w:val="24"/>
                <w:lang w:eastAsia="hu-HU"/>
              </w:rPr>
            </w:pPr>
            <w:r w:rsidRPr="005A1F8E">
              <w:rPr>
                <w:rFonts w:ascii="Times New Roman" w:eastAsia="Times New Roman" w:hAnsi="Times New Roman" w:cs="Times New Roman"/>
                <w:b/>
                <w:sz w:val="24"/>
                <w:szCs w:val="24"/>
                <w:lang w:eastAsia="hu-HU"/>
              </w:rPr>
              <w:t>Témája</w:t>
            </w:r>
          </w:p>
        </w:tc>
        <w:tc>
          <w:tcPr>
            <w:tcW w:w="2555" w:type="dxa"/>
            <w:shd w:val="clear" w:color="auto" w:fill="auto"/>
          </w:tcPr>
          <w:p w:rsidR="005A1F8E" w:rsidRPr="005A1F8E" w:rsidRDefault="005A1F8E" w:rsidP="005A1F8E">
            <w:pPr>
              <w:spacing w:before="100" w:beforeAutospacing="1" w:after="100" w:afterAutospacing="1" w:line="360" w:lineRule="auto"/>
              <w:jc w:val="center"/>
              <w:rPr>
                <w:rFonts w:ascii="Times New Roman" w:eastAsia="Times New Roman" w:hAnsi="Times New Roman" w:cs="Times New Roman"/>
                <w:b/>
                <w:sz w:val="24"/>
                <w:szCs w:val="24"/>
                <w:lang w:eastAsia="hu-HU"/>
              </w:rPr>
            </w:pPr>
            <w:r w:rsidRPr="005A1F8E">
              <w:rPr>
                <w:rFonts w:ascii="Times New Roman" w:eastAsia="Times New Roman" w:hAnsi="Times New Roman" w:cs="Times New Roman"/>
                <w:b/>
                <w:sz w:val="24"/>
                <w:szCs w:val="24"/>
                <w:lang w:eastAsia="hu-HU"/>
              </w:rPr>
              <w:t>Felelős</w:t>
            </w:r>
          </w:p>
        </w:tc>
      </w:tr>
      <w:tr w:rsidR="005A1F8E" w:rsidRPr="005A1F8E" w:rsidTr="009A3DC5">
        <w:tc>
          <w:tcPr>
            <w:tcW w:w="675" w:type="dxa"/>
            <w:shd w:val="clear" w:color="auto" w:fill="auto"/>
          </w:tcPr>
          <w:p w:rsidR="005A1F8E" w:rsidRPr="005A1F8E" w:rsidRDefault="005A1F8E" w:rsidP="005A1F8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1.</w:t>
            </w:r>
          </w:p>
        </w:tc>
        <w:tc>
          <w:tcPr>
            <w:tcW w:w="1560" w:type="dxa"/>
            <w:shd w:val="clear" w:color="auto" w:fill="auto"/>
          </w:tcPr>
          <w:p w:rsidR="005A1F8E" w:rsidRPr="005A1F8E" w:rsidRDefault="005A1F8E" w:rsidP="005A1F8E">
            <w:pPr>
              <w:spacing w:before="100" w:beforeAutospacing="1" w:after="100" w:afterAutospacing="1" w:line="276"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2021. 09.21.</w:t>
            </w:r>
          </w:p>
        </w:tc>
        <w:tc>
          <w:tcPr>
            <w:tcW w:w="4674" w:type="dxa"/>
            <w:shd w:val="clear" w:color="auto" w:fill="auto"/>
          </w:tcPr>
          <w:p w:rsidR="005A1F8E" w:rsidRPr="005A1F8E" w:rsidRDefault="005A1F8E" w:rsidP="005A1F8E">
            <w:pPr>
              <w:spacing w:before="100" w:beforeAutospacing="1" w:after="100" w:afterAutospacing="1" w:line="276"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„Esély a jövő nemzedékének”</w:t>
            </w:r>
            <w:r>
              <w:rPr>
                <w:rFonts w:ascii="Times New Roman" w:eastAsia="Times New Roman" w:hAnsi="Times New Roman" w:cs="Times New Roman"/>
                <w:sz w:val="24"/>
                <w:szCs w:val="24"/>
                <w:lang w:eastAsia="hu-HU"/>
              </w:rPr>
              <w:t xml:space="preserve"> Ó</w:t>
            </w:r>
            <w:r w:rsidRPr="005A1F8E">
              <w:rPr>
                <w:rFonts w:ascii="Times New Roman" w:eastAsia="Times New Roman" w:hAnsi="Times New Roman" w:cs="Times New Roman"/>
                <w:sz w:val="24"/>
                <w:szCs w:val="24"/>
                <w:lang w:eastAsia="hu-HU"/>
              </w:rPr>
              <w:t>vodapedagógiai szakmai nap (városi szakmai online konferencia)</w:t>
            </w:r>
          </w:p>
        </w:tc>
        <w:tc>
          <w:tcPr>
            <w:tcW w:w="2555" w:type="dxa"/>
            <w:shd w:val="clear" w:color="auto" w:fill="auto"/>
          </w:tcPr>
          <w:p w:rsidR="005A1F8E" w:rsidRPr="005A1F8E" w:rsidRDefault="004F123D" w:rsidP="005A1F8E">
            <w:pPr>
              <w:spacing w:before="100" w:beforeAutospacing="1" w:after="100" w:afterAutospacing="1"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w:t>
            </w:r>
            <w:r w:rsidR="005A1F8E" w:rsidRPr="005A1F8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A-né</w:t>
            </w:r>
          </w:p>
        </w:tc>
      </w:tr>
      <w:tr w:rsidR="005A1F8E" w:rsidRPr="005A1F8E" w:rsidTr="009A3DC5">
        <w:trPr>
          <w:trHeight w:val="646"/>
        </w:trPr>
        <w:tc>
          <w:tcPr>
            <w:tcW w:w="675" w:type="dxa"/>
            <w:shd w:val="clear" w:color="auto" w:fill="auto"/>
          </w:tcPr>
          <w:p w:rsidR="005A1F8E" w:rsidRPr="005A1F8E" w:rsidRDefault="005A1F8E" w:rsidP="005A1F8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2.</w:t>
            </w:r>
          </w:p>
        </w:tc>
        <w:tc>
          <w:tcPr>
            <w:tcW w:w="1560" w:type="dxa"/>
            <w:shd w:val="clear" w:color="auto" w:fill="auto"/>
          </w:tcPr>
          <w:p w:rsidR="005A1F8E" w:rsidRPr="005A1F8E" w:rsidRDefault="005A1F8E" w:rsidP="005A1F8E">
            <w:pPr>
              <w:spacing w:before="100" w:beforeAutospacing="1" w:after="100" w:afterAutospacing="1" w:line="276"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 xml:space="preserve">2021.12.11. (áthelyezett munkanap- szombat) </w:t>
            </w:r>
          </w:p>
        </w:tc>
        <w:tc>
          <w:tcPr>
            <w:tcW w:w="4674" w:type="dxa"/>
            <w:shd w:val="clear" w:color="auto" w:fill="auto"/>
          </w:tcPr>
          <w:p w:rsidR="005A1F8E" w:rsidRPr="005A1F8E" w:rsidRDefault="005A1F8E" w:rsidP="005A1F8E">
            <w:pPr>
              <w:spacing w:before="100" w:beforeAutospacing="1" w:after="100" w:afterAutospacing="1" w:line="276" w:lineRule="auto"/>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Hagyományőrzés – Luca napi népszokások</w:t>
            </w:r>
          </w:p>
          <w:p w:rsidR="005A1F8E" w:rsidRPr="005A1F8E" w:rsidRDefault="004F123D" w:rsidP="005A1F8E">
            <w:pPr>
              <w:spacing w:before="100" w:beforeAutospacing="1" w:after="100" w:afterAutospacing="1"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 L-</w:t>
            </w:r>
            <w:r w:rsidR="005A1F8E" w:rsidRPr="005A1F8E">
              <w:rPr>
                <w:rFonts w:ascii="Times New Roman" w:eastAsia="Times New Roman" w:hAnsi="Times New Roman" w:cs="Times New Roman"/>
                <w:sz w:val="24"/>
                <w:szCs w:val="24"/>
                <w:lang w:eastAsia="hu-HU"/>
              </w:rPr>
              <w:t>né – Szombathelyi Vadvirág Óvoda nyugalmazott vezetője</w:t>
            </w:r>
          </w:p>
        </w:tc>
        <w:tc>
          <w:tcPr>
            <w:tcW w:w="2555" w:type="dxa"/>
            <w:shd w:val="clear" w:color="auto" w:fill="auto"/>
          </w:tcPr>
          <w:p w:rsidR="005A1F8E" w:rsidRPr="005A1F8E" w:rsidRDefault="004F123D" w:rsidP="005A1F8E">
            <w:pPr>
              <w:spacing w:before="100" w:beforeAutospacing="1" w:after="100" w:afterAutospacing="1"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 A.</w:t>
            </w:r>
            <w:r w:rsidR="005A1F8E" w:rsidRPr="005A1F8E">
              <w:rPr>
                <w:rFonts w:ascii="Times New Roman" w:eastAsia="Times New Roman" w:hAnsi="Times New Roman" w:cs="Times New Roman"/>
                <w:sz w:val="24"/>
                <w:szCs w:val="24"/>
                <w:lang w:eastAsia="hu-HU"/>
              </w:rPr>
              <w:t xml:space="preserve"> </w:t>
            </w:r>
          </w:p>
          <w:p w:rsidR="005A1F8E" w:rsidRPr="005A1F8E" w:rsidRDefault="004F123D" w:rsidP="005A1F8E">
            <w:pPr>
              <w:spacing w:before="100" w:beforeAutospacing="1" w:after="100" w:afterAutospacing="1" w:line="276"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 A-</w:t>
            </w:r>
            <w:r w:rsidR="005A1F8E" w:rsidRPr="005A1F8E">
              <w:rPr>
                <w:rFonts w:ascii="Times New Roman" w:eastAsia="Times New Roman" w:hAnsi="Times New Roman" w:cs="Times New Roman"/>
                <w:sz w:val="24"/>
                <w:szCs w:val="24"/>
                <w:lang w:eastAsia="hu-HU"/>
              </w:rPr>
              <w:t>né</w:t>
            </w:r>
          </w:p>
        </w:tc>
      </w:tr>
      <w:tr w:rsidR="005A1F8E" w:rsidRPr="005A1F8E" w:rsidTr="009A3DC5">
        <w:tc>
          <w:tcPr>
            <w:tcW w:w="675" w:type="dxa"/>
            <w:shd w:val="clear" w:color="auto" w:fill="auto"/>
          </w:tcPr>
          <w:p w:rsidR="005A1F8E" w:rsidRPr="005A1F8E" w:rsidRDefault="005A1F8E" w:rsidP="005A1F8E">
            <w:pPr>
              <w:spacing w:before="100" w:beforeAutospacing="1" w:after="100" w:afterAutospacing="1" w:line="360"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3.</w:t>
            </w:r>
          </w:p>
        </w:tc>
        <w:tc>
          <w:tcPr>
            <w:tcW w:w="1560" w:type="dxa"/>
            <w:shd w:val="clear" w:color="auto" w:fill="auto"/>
          </w:tcPr>
          <w:p w:rsidR="005A1F8E" w:rsidRPr="005A1F8E" w:rsidRDefault="005A1F8E" w:rsidP="005A1F8E">
            <w:pPr>
              <w:spacing w:before="100" w:beforeAutospacing="1" w:after="100" w:afterAutospacing="1" w:line="276"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2022. 04. 19.</w:t>
            </w:r>
          </w:p>
        </w:tc>
        <w:tc>
          <w:tcPr>
            <w:tcW w:w="4674" w:type="dxa"/>
            <w:shd w:val="clear" w:color="auto" w:fill="auto"/>
          </w:tcPr>
          <w:p w:rsidR="005A1F8E" w:rsidRPr="005A1F8E" w:rsidRDefault="005A1F8E" w:rsidP="005A1F8E">
            <w:pPr>
              <w:spacing w:before="100" w:beforeAutospacing="1" w:after="100" w:afterAutospacing="1" w:line="276"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Szervezetfejlesztés - szakmai kirándulás megszervezése.</w:t>
            </w:r>
          </w:p>
        </w:tc>
        <w:tc>
          <w:tcPr>
            <w:tcW w:w="2555" w:type="dxa"/>
            <w:shd w:val="clear" w:color="auto" w:fill="auto"/>
          </w:tcPr>
          <w:p w:rsidR="005A1F8E" w:rsidRPr="005A1F8E" w:rsidRDefault="004F123D" w:rsidP="005A1F8E">
            <w:pPr>
              <w:spacing w:before="100" w:beforeAutospacing="1" w:after="100" w:afterAutospacing="1" w:line="276" w:lineRule="auto"/>
              <w:jc w:val="both"/>
              <w:rPr>
                <w:rFonts w:ascii="Times New Roman" w:eastAsia="Times New Roman" w:hAnsi="Times New Roman" w:cs="Times New Roman"/>
                <w:sz w:val="24"/>
                <w:szCs w:val="24"/>
                <w:lang w:eastAsia="hu-HU"/>
              </w:rPr>
            </w:pPr>
            <w:proofErr w:type="spellStart"/>
            <w:r>
              <w:rPr>
                <w:rFonts w:ascii="Times New Roman" w:eastAsia="Times New Roman" w:hAnsi="Times New Roman" w:cs="Times New Roman"/>
                <w:sz w:val="24"/>
                <w:szCs w:val="24"/>
                <w:lang w:eastAsia="hu-HU"/>
              </w:rPr>
              <w:t>Sz-U</w:t>
            </w:r>
            <w:proofErr w:type="spellEnd"/>
            <w:r>
              <w:rPr>
                <w:rFonts w:ascii="Times New Roman" w:eastAsia="Times New Roman" w:hAnsi="Times New Roman" w:cs="Times New Roman"/>
                <w:sz w:val="24"/>
                <w:szCs w:val="24"/>
                <w:lang w:eastAsia="hu-HU"/>
              </w:rPr>
              <w:t>. K.</w:t>
            </w:r>
          </w:p>
        </w:tc>
      </w:tr>
    </w:tbl>
    <w:p w:rsidR="005A1F8E" w:rsidRPr="005A1F8E" w:rsidRDefault="005A1F8E" w:rsidP="005A1F8E">
      <w:pPr>
        <w:spacing w:after="0" w:line="360" w:lineRule="auto"/>
        <w:jc w:val="both"/>
        <w:rPr>
          <w:rFonts w:ascii="Times New Roman" w:eastAsia="Times New Roman" w:hAnsi="Times New Roman" w:cs="Times New Roman"/>
          <w:sz w:val="28"/>
          <w:szCs w:val="24"/>
          <w:lang w:eastAsia="hu-HU"/>
        </w:rPr>
      </w:pPr>
    </w:p>
    <w:p w:rsidR="005A1F8E" w:rsidRPr="005A1F8E" w:rsidRDefault="005A1F8E" w:rsidP="005A1F8E">
      <w:pPr>
        <w:spacing w:after="0" w:line="360"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 xml:space="preserve">Az intézmény bemutatását szolgáló nyílt nap tervezett ideje: 2022. április 06.  </w:t>
      </w:r>
    </w:p>
    <w:p w:rsidR="005A1F8E" w:rsidRPr="005A1F8E" w:rsidRDefault="005A1F8E" w:rsidP="005A1F8E">
      <w:pPr>
        <w:spacing w:after="0" w:line="360"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Az óvoda nyitva tartása: 6</w:t>
      </w:r>
      <w:r w:rsidRPr="005A1F8E">
        <w:rPr>
          <w:rFonts w:ascii="Times New Roman" w:eastAsia="Times New Roman" w:hAnsi="Times New Roman" w:cs="Times New Roman"/>
          <w:sz w:val="24"/>
          <w:szCs w:val="24"/>
          <w:vertAlign w:val="superscript"/>
          <w:lang w:eastAsia="hu-HU"/>
        </w:rPr>
        <w:t>00</w:t>
      </w:r>
      <w:r w:rsidRPr="005A1F8E">
        <w:rPr>
          <w:rFonts w:ascii="Times New Roman" w:eastAsia="Times New Roman" w:hAnsi="Times New Roman" w:cs="Times New Roman"/>
          <w:sz w:val="24"/>
          <w:szCs w:val="24"/>
          <w:lang w:eastAsia="hu-HU"/>
        </w:rPr>
        <w:t xml:space="preserve"> – 18</w:t>
      </w:r>
      <w:r w:rsidRPr="005A1F8E">
        <w:rPr>
          <w:rFonts w:ascii="Times New Roman" w:eastAsia="Times New Roman" w:hAnsi="Times New Roman" w:cs="Times New Roman"/>
          <w:sz w:val="24"/>
          <w:szCs w:val="24"/>
          <w:vertAlign w:val="superscript"/>
          <w:lang w:eastAsia="hu-HU"/>
        </w:rPr>
        <w:t>00</w:t>
      </w:r>
    </w:p>
    <w:p w:rsidR="005A1F8E" w:rsidRPr="005A1F8E" w:rsidRDefault="005A1F8E" w:rsidP="005A1F8E">
      <w:pPr>
        <w:spacing w:after="0" w:line="360"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A gyermekek napközbeni ellátása 6</w:t>
      </w:r>
      <w:r w:rsidRPr="005A1F8E">
        <w:rPr>
          <w:rFonts w:ascii="Times New Roman" w:eastAsia="Times New Roman" w:hAnsi="Times New Roman" w:cs="Times New Roman"/>
          <w:sz w:val="24"/>
          <w:szCs w:val="24"/>
          <w:vertAlign w:val="superscript"/>
          <w:lang w:eastAsia="hu-HU"/>
        </w:rPr>
        <w:t>30</w:t>
      </w:r>
      <w:r w:rsidRPr="005A1F8E">
        <w:rPr>
          <w:rFonts w:ascii="Times New Roman" w:eastAsia="Times New Roman" w:hAnsi="Times New Roman" w:cs="Times New Roman"/>
          <w:sz w:val="24"/>
          <w:szCs w:val="24"/>
          <w:lang w:eastAsia="hu-HU"/>
        </w:rPr>
        <w:t xml:space="preserve"> – 17</w:t>
      </w:r>
      <w:r w:rsidRPr="005A1F8E">
        <w:rPr>
          <w:rFonts w:ascii="Times New Roman" w:eastAsia="Times New Roman" w:hAnsi="Times New Roman" w:cs="Times New Roman"/>
          <w:sz w:val="24"/>
          <w:szCs w:val="24"/>
          <w:vertAlign w:val="superscript"/>
          <w:lang w:eastAsia="hu-HU"/>
        </w:rPr>
        <w:t xml:space="preserve">00 </w:t>
      </w:r>
      <w:r w:rsidRPr="005A1F8E">
        <w:rPr>
          <w:rFonts w:ascii="Times New Roman" w:eastAsia="Times New Roman" w:hAnsi="Times New Roman" w:cs="Times New Roman"/>
          <w:sz w:val="24"/>
          <w:szCs w:val="24"/>
          <w:lang w:eastAsia="hu-HU"/>
        </w:rPr>
        <w:t xml:space="preserve">óráig történik. </w:t>
      </w:r>
    </w:p>
    <w:p w:rsidR="005A1F8E" w:rsidRPr="005A1F8E" w:rsidRDefault="005A1F8E" w:rsidP="005A1F8E">
      <w:pPr>
        <w:spacing w:after="0" w:line="360" w:lineRule="auto"/>
        <w:jc w:val="both"/>
        <w:rPr>
          <w:rFonts w:ascii="Times New Roman" w:eastAsia="Times New Roman" w:hAnsi="Times New Roman" w:cs="Times New Roman"/>
          <w:sz w:val="24"/>
          <w:szCs w:val="24"/>
          <w:lang w:eastAsia="hu-HU"/>
        </w:rPr>
      </w:pPr>
      <w:r w:rsidRPr="005A1F8E">
        <w:rPr>
          <w:rFonts w:ascii="Times New Roman" w:eastAsia="Times New Roman" w:hAnsi="Times New Roman" w:cs="Times New Roman"/>
          <w:sz w:val="24"/>
          <w:szCs w:val="24"/>
          <w:lang w:eastAsia="hu-HU"/>
        </w:rPr>
        <w:t>Óvodánkban az egész napi nevelés biztosított. A gyermekek napközbeni felügyeletét óvodapedagógusok és nevelő munkát közvetlen segítők látják el.  A munkavégzés az óvónők által heti váltásban, lépcsőzetes munkarendben történik. A munkakezdés és távozás idejét munkaidő nyilvántartás íven vezetik a dolgozók. A munkaidő beosztást a munkaterv 11. oldala tartalmazza.</w:t>
      </w:r>
    </w:p>
    <w:p w:rsidR="009162A2" w:rsidRPr="009162A2" w:rsidRDefault="009162A2" w:rsidP="007566B9">
      <w:pPr>
        <w:pStyle w:val="Cmsor2"/>
        <w:rPr>
          <w:rFonts w:eastAsia="Times New Roman"/>
          <w:b w:val="0"/>
          <w:lang w:eastAsia="hu-HU"/>
        </w:rPr>
      </w:pPr>
      <w:bookmarkStart w:id="79" w:name="_Toc19951836"/>
      <w:bookmarkStart w:id="80" w:name="_Toc81141579"/>
      <w:r w:rsidRPr="009162A2">
        <w:rPr>
          <w:rFonts w:eastAsia="Times New Roman"/>
          <w:lang w:eastAsia="hu-HU"/>
        </w:rPr>
        <w:t>8.2. Belső tudásmegosztás, információ átadás</w:t>
      </w:r>
      <w:bookmarkEnd w:id="79"/>
      <w:bookmarkEnd w:id="80"/>
    </w:p>
    <w:p w:rsidR="009162A2" w:rsidRPr="009162A2" w:rsidRDefault="009162A2" w:rsidP="009162A2">
      <w:pPr>
        <w:spacing w:after="0" w:line="240" w:lineRule="auto"/>
        <w:rPr>
          <w:rFonts w:ascii="Times New Roman" w:eastAsia="Times New Roman" w:hAnsi="Times New Roman" w:cs="Times New Roman"/>
          <w:sz w:val="24"/>
          <w:szCs w:val="24"/>
          <w:lang w:eastAsia="hu-HU"/>
        </w:rPr>
      </w:pPr>
    </w:p>
    <w:p w:rsidR="009162A2" w:rsidRPr="009162A2" w:rsidRDefault="009162A2" w:rsidP="009162A2">
      <w:pPr>
        <w:spacing w:after="0" w:line="240" w:lineRule="auto"/>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Nevelőtestületi értekezletek időpontja, jellege</w:t>
      </w:r>
    </w:p>
    <w:p w:rsidR="009162A2" w:rsidRPr="009162A2" w:rsidRDefault="009162A2" w:rsidP="009162A2">
      <w:pPr>
        <w:spacing w:after="0" w:line="240" w:lineRule="auto"/>
        <w:rPr>
          <w:rFonts w:ascii="Times New Roman" w:eastAsia="Times New Roman" w:hAnsi="Times New Roman" w:cs="Times New Roman"/>
          <w:sz w:val="24"/>
          <w:szCs w:val="24"/>
          <w:lang w:eastAsia="hu-HU"/>
        </w:rPr>
      </w:pPr>
    </w:p>
    <w:p w:rsidR="009162A2" w:rsidRPr="009162A2" w:rsidRDefault="009162A2" w:rsidP="009162A2">
      <w:pPr>
        <w:spacing w:after="0" w:line="276"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20/2012 (VIII.31.) EMMI rendelet alapján</w:t>
      </w:r>
    </w:p>
    <w:p w:rsidR="009162A2" w:rsidRPr="009162A2" w:rsidRDefault="009162A2" w:rsidP="009162A2">
      <w:pPr>
        <w:spacing w:after="0" w:line="276" w:lineRule="auto"/>
        <w:jc w:val="both"/>
        <w:outlineLvl w:val="1"/>
        <w:rPr>
          <w:rFonts w:ascii="Times New Roman" w:eastAsia="Times New Roman" w:hAnsi="Times New Roman" w:cs="Times New Roman"/>
          <w:sz w:val="24"/>
          <w:szCs w:val="24"/>
          <w:lang w:eastAsia="hu-HU"/>
        </w:rPr>
      </w:pPr>
    </w:p>
    <w:p w:rsidR="009162A2" w:rsidRPr="009162A2" w:rsidRDefault="009162A2" w:rsidP="009162A2">
      <w:pPr>
        <w:spacing w:after="0" w:line="276" w:lineRule="auto"/>
        <w:jc w:val="both"/>
        <w:outlineLvl w:val="1"/>
        <w:rPr>
          <w:rFonts w:ascii="Times New Roman" w:eastAsia="Times New Roman" w:hAnsi="Times New Roman" w:cs="Times New Roman"/>
          <w:sz w:val="24"/>
          <w:szCs w:val="24"/>
          <w:lang w:eastAsia="hu-HU"/>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806"/>
      </w:tblGrid>
      <w:tr w:rsidR="009162A2" w:rsidRPr="009162A2" w:rsidTr="009A3DC5">
        <w:tc>
          <w:tcPr>
            <w:tcW w:w="1809" w:type="dxa"/>
            <w:vAlign w:val="center"/>
          </w:tcPr>
          <w:p w:rsidR="009162A2" w:rsidRPr="009162A2" w:rsidRDefault="009162A2" w:rsidP="009162A2">
            <w:pPr>
              <w:spacing w:after="0" w:line="276" w:lineRule="auto"/>
              <w:jc w:val="center"/>
              <w:outlineLvl w:val="1"/>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Értekezlet</w:t>
            </w:r>
            <w:r w:rsidRPr="009162A2">
              <w:rPr>
                <w:rFonts w:ascii="Times New Roman" w:eastAsia="Times New Roman" w:hAnsi="Times New Roman" w:cs="Times New Roman"/>
                <w:b/>
                <w:sz w:val="24"/>
                <w:szCs w:val="24"/>
                <w:lang w:eastAsia="hu-HU"/>
              </w:rPr>
              <w:br/>
              <w:t>ideje</w:t>
            </w:r>
          </w:p>
        </w:tc>
        <w:tc>
          <w:tcPr>
            <w:tcW w:w="7806" w:type="dxa"/>
            <w:vAlign w:val="center"/>
          </w:tcPr>
          <w:p w:rsidR="009162A2" w:rsidRPr="009162A2" w:rsidRDefault="009162A2" w:rsidP="009162A2">
            <w:pPr>
              <w:spacing w:after="0" w:line="276" w:lineRule="auto"/>
              <w:jc w:val="center"/>
              <w:outlineLvl w:val="1"/>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Az értekezlet témája</w:t>
            </w:r>
          </w:p>
        </w:tc>
      </w:tr>
      <w:tr w:rsidR="009162A2" w:rsidRPr="009162A2" w:rsidTr="009A3DC5">
        <w:trPr>
          <w:trHeight w:val="1473"/>
        </w:trPr>
        <w:tc>
          <w:tcPr>
            <w:tcW w:w="1809" w:type="dxa"/>
            <w:vAlign w:val="center"/>
          </w:tcPr>
          <w:p w:rsidR="009162A2" w:rsidRPr="009162A2" w:rsidRDefault="009162A2" w:rsidP="009162A2">
            <w:pPr>
              <w:spacing w:after="0" w:line="276" w:lineRule="auto"/>
              <w:jc w:val="center"/>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2021. 09.  13</w:t>
            </w:r>
          </w:p>
        </w:tc>
        <w:tc>
          <w:tcPr>
            <w:tcW w:w="7806" w:type="dxa"/>
            <w:vAlign w:val="center"/>
          </w:tcPr>
          <w:p w:rsidR="009162A2" w:rsidRPr="009162A2" w:rsidRDefault="009162A2" w:rsidP="009162A2">
            <w:pPr>
              <w:spacing w:after="0" w:line="276" w:lineRule="auto"/>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Nevelési évnyitó értekezlet.</w:t>
            </w:r>
          </w:p>
          <w:p w:rsidR="009162A2" w:rsidRPr="009162A2" w:rsidRDefault="009162A2" w:rsidP="009162A2">
            <w:pPr>
              <w:numPr>
                <w:ilvl w:val="0"/>
                <w:numId w:val="26"/>
              </w:numPr>
              <w:tabs>
                <w:tab w:val="num" w:pos="34"/>
                <w:tab w:val="left" w:pos="318"/>
                <w:tab w:val="num" w:pos="885"/>
              </w:tabs>
              <w:spacing w:after="0" w:line="276" w:lineRule="auto"/>
              <w:ind w:left="34" w:firstLine="0"/>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2021/2022. nevelési év munkatervének ismertetése, elfogadása, nevelési év feladatai, egyéb aktuális teendők. Az éves tervek elfogadása.</w:t>
            </w:r>
          </w:p>
          <w:p w:rsidR="009162A2" w:rsidRPr="009162A2" w:rsidRDefault="009162A2" w:rsidP="009162A2">
            <w:pPr>
              <w:numPr>
                <w:ilvl w:val="0"/>
                <w:numId w:val="26"/>
              </w:numPr>
              <w:tabs>
                <w:tab w:val="num" w:pos="34"/>
                <w:tab w:val="left" w:pos="318"/>
                <w:tab w:val="num" w:pos="885"/>
              </w:tabs>
              <w:spacing w:after="0" w:line="276" w:lineRule="auto"/>
              <w:ind w:left="34" w:firstLine="0"/>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Jogszabályváltozások követése</w:t>
            </w:r>
          </w:p>
        </w:tc>
      </w:tr>
      <w:tr w:rsidR="009162A2" w:rsidRPr="009162A2" w:rsidTr="009A3DC5">
        <w:tc>
          <w:tcPr>
            <w:tcW w:w="1809" w:type="dxa"/>
            <w:vAlign w:val="center"/>
          </w:tcPr>
          <w:p w:rsidR="009162A2" w:rsidRPr="009162A2" w:rsidRDefault="009162A2" w:rsidP="009162A2">
            <w:pPr>
              <w:spacing w:after="0" w:line="276" w:lineRule="auto"/>
              <w:jc w:val="center"/>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2021. 12. 11.</w:t>
            </w:r>
          </w:p>
        </w:tc>
        <w:tc>
          <w:tcPr>
            <w:tcW w:w="7806" w:type="dxa"/>
            <w:vAlign w:val="center"/>
          </w:tcPr>
          <w:p w:rsidR="009162A2" w:rsidRPr="009162A2" w:rsidRDefault="009162A2" w:rsidP="009162A2">
            <w:pPr>
              <w:numPr>
                <w:ilvl w:val="0"/>
                <w:numId w:val="27"/>
              </w:numPr>
              <w:tabs>
                <w:tab w:val="left" w:pos="318"/>
              </w:tabs>
              <w:spacing w:after="0" w:line="276" w:lineRule="auto"/>
              <w:ind w:left="34" w:firstLine="0"/>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Hagyományőrzés – Luca napi népszokások felelevenítése</w:t>
            </w:r>
          </w:p>
        </w:tc>
      </w:tr>
      <w:tr w:rsidR="009162A2" w:rsidRPr="009162A2" w:rsidTr="009A3DC5">
        <w:tc>
          <w:tcPr>
            <w:tcW w:w="1809" w:type="dxa"/>
            <w:vAlign w:val="center"/>
          </w:tcPr>
          <w:p w:rsidR="009162A2" w:rsidRPr="009162A2" w:rsidRDefault="009162A2" w:rsidP="009162A2">
            <w:pPr>
              <w:spacing w:after="0" w:line="276" w:lineRule="auto"/>
              <w:jc w:val="center"/>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2022. 01. 24.</w:t>
            </w:r>
          </w:p>
        </w:tc>
        <w:tc>
          <w:tcPr>
            <w:tcW w:w="7806" w:type="dxa"/>
            <w:vAlign w:val="center"/>
          </w:tcPr>
          <w:p w:rsidR="009162A2" w:rsidRPr="009162A2" w:rsidRDefault="009162A2" w:rsidP="009162A2">
            <w:pPr>
              <w:numPr>
                <w:ilvl w:val="0"/>
                <w:numId w:val="27"/>
              </w:numPr>
              <w:tabs>
                <w:tab w:val="left" w:pos="318"/>
              </w:tabs>
              <w:spacing w:after="0" w:line="276" w:lineRule="auto"/>
              <w:ind w:left="34" w:firstLine="0"/>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Félévi munkát értékelő, következő félévre vonatkozó feladat meghatározó értekezlet, pedagógiai munka elemzése, értékelése,</w:t>
            </w:r>
          </w:p>
          <w:p w:rsidR="009162A2" w:rsidRPr="009162A2" w:rsidRDefault="009162A2" w:rsidP="009162A2">
            <w:pPr>
              <w:numPr>
                <w:ilvl w:val="0"/>
                <w:numId w:val="27"/>
              </w:numPr>
              <w:tabs>
                <w:tab w:val="left" w:pos="318"/>
              </w:tabs>
              <w:spacing w:after="0" w:line="276" w:lineRule="auto"/>
              <w:ind w:left="34" w:firstLine="0"/>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Tavaszi ünnepkörhöz kapcsolódó programok, feladatok, megbeszélése</w:t>
            </w:r>
          </w:p>
        </w:tc>
      </w:tr>
      <w:tr w:rsidR="009162A2" w:rsidRPr="009162A2" w:rsidTr="009A3DC5">
        <w:tc>
          <w:tcPr>
            <w:tcW w:w="1809" w:type="dxa"/>
            <w:vAlign w:val="center"/>
          </w:tcPr>
          <w:p w:rsidR="009162A2" w:rsidRPr="009162A2" w:rsidRDefault="009162A2" w:rsidP="009162A2">
            <w:pPr>
              <w:spacing w:after="0" w:line="276" w:lineRule="auto"/>
              <w:jc w:val="center"/>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2022. 06. 27.</w:t>
            </w:r>
          </w:p>
        </w:tc>
        <w:tc>
          <w:tcPr>
            <w:tcW w:w="7806" w:type="dxa"/>
            <w:vAlign w:val="center"/>
          </w:tcPr>
          <w:p w:rsidR="009162A2" w:rsidRPr="009162A2" w:rsidRDefault="009162A2" w:rsidP="009162A2">
            <w:pPr>
              <w:spacing w:after="0" w:line="276" w:lineRule="auto"/>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Nevelési évzáró értekezlet</w:t>
            </w:r>
          </w:p>
          <w:p w:rsidR="009162A2" w:rsidRPr="009162A2" w:rsidRDefault="009162A2" w:rsidP="009162A2">
            <w:pPr>
              <w:tabs>
                <w:tab w:val="left" w:pos="318"/>
              </w:tabs>
              <w:spacing w:after="0" w:line="276" w:lineRule="auto"/>
              <w:ind w:left="34"/>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- 2021/2022 évi nevelő munka értékelésének, a pedagógiai munkánk hatékonyságának vizsgálata év végi beszámolók elkészítése</w:t>
            </w:r>
          </w:p>
        </w:tc>
      </w:tr>
      <w:tr w:rsidR="009162A2" w:rsidRPr="009162A2" w:rsidTr="009A3DC5">
        <w:tc>
          <w:tcPr>
            <w:tcW w:w="1809" w:type="dxa"/>
            <w:vAlign w:val="center"/>
          </w:tcPr>
          <w:p w:rsidR="009162A2" w:rsidRPr="009162A2" w:rsidRDefault="00DE5071" w:rsidP="009162A2">
            <w:pPr>
              <w:spacing w:after="0" w:line="276" w:lineRule="auto"/>
              <w:jc w:val="center"/>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2022. 08. 29</w:t>
            </w:r>
            <w:r w:rsidR="009162A2" w:rsidRPr="009162A2">
              <w:rPr>
                <w:rFonts w:ascii="Times New Roman" w:eastAsia="Times New Roman" w:hAnsi="Times New Roman" w:cs="Times New Roman"/>
                <w:sz w:val="24"/>
                <w:szCs w:val="24"/>
                <w:lang w:eastAsia="hu-HU"/>
              </w:rPr>
              <w:t>.</w:t>
            </w:r>
          </w:p>
        </w:tc>
        <w:tc>
          <w:tcPr>
            <w:tcW w:w="7806" w:type="dxa"/>
            <w:vAlign w:val="center"/>
          </w:tcPr>
          <w:p w:rsidR="009162A2" w:rsidRPr="009162A2" w:rsidRDefault="009162A2" w:rsidP="009162A2">
            <w:pPr>
              <w:spacing w:after="0" w:line="276" w:lineRule="auto"/>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A 2022/2023 nevelési év munkatervének előkészítése; munka szervezése</w:t>
            </w:r>
          </w:p>
        </w:tc>
      </w:tr>
    </w:tbl>
    <w:p w:rsidR="009162A2" w:rsidRDefault="009162A2" w:rsidP="009162A2">
      <w:pPr>
        <w:spacing w:after="0" w:line="240" w:lineRule="auto"/>
        <w:rPr>
          <w:rFonts w:ascii="Times New Roman" w:eastAsia="Times New Roman" w:hAnsi="Times New Roman" w:cs="Times New Roman"/>
          <w:sz w:val="24"/>
          <w:szCs w:val="24"/>
          <w:lang w:eastAsia="hu-HU"/>
        </w:rPr>
      </w:pPr>
    </w:p>
    <w:p w:rsidR="00816D55" w:rsidRPr="009162A2" w:rsidRDefault="00816D55" w:rsidP="009162A2">
      <w:pPr>
        <w:spacing w:after="0" w:line="240" w:lineRule="auto"/>
        <w:rPr>
          <w:rFonts w:ascii="Times New Roman" w:eastAsia="Times New Roman" w:hAnsi="Times New Roman" w:cs="Times New Roman"/>
          <w:sz w:val="24"/>
          <w:szCs w:val="24"/>
          <w:lang w:eastAsia="hu-HU"/>
        </w:rPr>
      </w:pPr>
    </w:p>
    <w:p w:rsidR="009162A2" w:rsidRPr="009162A2" w:rsidRDefault="009162A2" w:rsidP="007566B9">
      <w:pPr>
        <w:pStyle w:val="Cmsor2"/>
        <w:rPr>
          <w:rFonts w:eastAsia="Times New Roman"/>
          <w:b w:val="0"/>
          <w:lang w:eastAsia="hu-HU"/>
        </w:rPr>
      </w:pPr>
      <w:bookmarkStart w:id="81" w:name="_Toc19951837"/>
      <w:bookmarkStart w:id="82" w:name="_Toc81141580"/>
      <w:r w:rsidRPr="009162A2">
        <w:rPr>
          <w:rFonts w:eastAsia="Times New Roman"/>
          <w:lang w:eastAsia="hu-HU"/>
        </w:rPr>
        <w:t>8.3. Intézményi döntés előkészítése</w:t>
      </w:r>
      <w:bookmarkEnd w:id="81"/>
      <w:bookmarkEnd w:id="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546"/>
        <w:gridCol w:w="1733"/>
        <w:gridCol w:w="1821"/>
        <w:gridCol w:w="1769"/>
      </w:tblGrid>
      <w:tr w:rsidR="009162A2" w:rsidRPr="009162A2" w:rsidTr="00816D55">
        <w:trPr>
          <w:trHeight w:val="486"/>
        </w:trPr>
        <w:tc>
          <w:tcPr>
            <w:tcW w:w="2191" w:type="dxa"/>
            <w:shd w:val="clear" w:color="auto" w:fill="auto"/>
            <w:vAlign w:val="center"/>
          </w:tcPr>
          <w:p w:rsidR="009162A2" w:rsidRPr="009162A2" w:rsidRDefault="009162A2" w:rsidP="009162A2">
            <w:pPr>
              <w:spacing w:after="0" w:line="276" w:lineRule="auto"/>
              <w:contextualSpacing/>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Megnevezés</w:t>
            </w:r>
          </w:p>
        </w:tc>
        <w:tc>
          <w:tcPr>
            <w:tcW w:w="1546" w:type="dxa"/>
            <w:shd w:val="clear" w:color="auto" w:fill="auto"/>
            <w:vAlign w:val="center"/>
          </w:tcPr>
          <w:p w:rsidR="009162A2" w:rsidRPr="009162A2" w:rsidRDefault="009162A2" w:rsidP="009162A2">
            <w:pPr>
              <w:spacing w:after="0" w:line="276" w:lineRule="auto"/>
              <w:contextualSpacing/>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Dátum</w:t>
            </w:r>
          </w:p>
        </w:tc>
        <w:tc>
          <w:tcPr>
            <w:tcW w:w="1733" w:type="dxa"/>
            <w:shd w:val="clear" w:color="auto" w:fill="auto"/>
            <w:vAlign w:val="center"/>
          </w:tcPr>
          <w:p w:rsidR="009162A2" w:rsidRPr="009162A2" w:rsidRDefault="009162A2" w:rsidP="009162A2">
            <w:pPr>
              <w:spacing w:after="0" w:line="276" w:lineRule="auto"/>
              <w:contextualSpacing/>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Tartalom</w:t>
            </w:r>
          </w:p>
        </w:tc>
        <w:tc>
          <w:tcPr>
            <w:tcW w:w="1821" w:type="dxa"/>
            <w:shd w:val="clear" w:color="auto" w:fill="auto"/>
            <w:vAlign w:val="center"/>
          </w:tcPr>
          <w:p w:rsidR="009162A2" w:rsidRPr="009162A2" w:rsidRDefault="009162A2" w:rsidP="009162A2">
            <w:pPr>
              <w:spacing w:after="0" w:line="276" w:lineRule="auto"/>
              <w:contextualSpacing/>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Érintettek</w:t>
            </w:r>
          </w:p>
        </w:tc>
        <w:tc>
          <w:tcPr>
            <w:tcW w:w="1769" w:type="dxa"/>
            <w:shd w:val="clear" w:color="auto" w:fill="auto"/>
            <w:vAlign w:val="center"/>
          </w:tcPr>
          <w:p w:rsidR="009162A2" w:rsidRPr="009162A2" w:rsidRDefault="009162A2" w:rsidP="009162A2">
            <w:pPr>
              <w:spacing w:after="0" w:line="276" w:lineRule="auto"/>
              <w:contextualSpacing/>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Felelős</w:t>
            </w:r>
          </w:p>
        </w:tc>
      </w:tr>
      <w:tr w:rsidR="009162A2" w:rsidRPr="009162A2" w:rsidTr="00816D55">
        <w:tc>
          <w:tcPr>
            <w:tcW w:w="2191"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Alapdokumentumok módosításának elfogadása</w:t>
            </w:r>
          </w:p>
        </w:tc>
        <w:tc>
          <w:tcPr>
            <w:tcW w:w="1546"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2021. 08.31.</w:t>
            </w:r>
          </w:p>
        </w:tc>
        <w:tc>
          <w:tcPr>
            <w:tcW w:w="1733"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Pedagógiai P. SZMSZ; Házirend</w:t>
            </w:r>
          </w:p>
        </w:tc>
        <w:tc>
          <w:tcPr>
            <w:tcW w:w="1821"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nevelőtestület, érdekképviseleti szervezetek</w:t>
            </w:r>
          </w:p>
        </w:tc>
        <w:tc>
          <w:tcPr>
            <w:tcW w:w="1769"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w:t>
            </w:r>
          </w:p>
        </w:tc>
      </w:tr>
      <w:tr w:rsidR="009162A2" w:rsidRPr="009162A2" w:rsidTr="00816D55">
        <w:tc>
          <w:tcPr>
            <w:tcW w:w="2191"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2021/2022 nevelési év munkatervének elfogadása</w:t>
            </w:r>
          </w:p>
        </w:tc>
        <w:tc>
          <w:tcPr>
            <w:tcW w:w="1546"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2021. 09.13.</w:t>
            </w:r>
          </w:p>
        </w:tc>
        <w:tc>
          <w:tcPr>
            <w:tcW w:w="1733"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Éves tervek</w:t>
            </w:r>
          </w:p>
        </w:tc>
        <w:tc>
          <w:tcPr>
            <w:tcW w:w="1821"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nevelőtestület, érdekképviseleti szervezetek</w:t>
            </w:r>
          </w:p>
        </w:tc>
        <w:tc>
          <w:tcPr>
            <w:tcW w:w="1769"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w:t>
            </w:r>
          </w:p>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munkaközösség vezetők</w:t>
            </w:r>
          </w:p>
        </w:tc>
      </w:tr>
      <w:tr w:rsidR="009162A2" w:rsidRPr="009162A2" w:rsidTr="00816D55">
        <w:tc>
          <w:tcPr>
            <w:tcW w:w="2191"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Éves beiskolázási terv</w:t>
            </w:r>
          </w:p>
        </w:tc>
        <w:tc>
          <w:tcPr>
            <w:tcW w:w="1546"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2022. 03. 15.</w:t>
            </w:r>
          </w:p>
        </w:tc>
        <w:tc>
          <w:tcPr>
            <w:tcW w:w="1733"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Beiskolázási terv elkészítése, elfogadása</w:t>
            </w:r>
          </w:p>
        </w:tc>
        <w:tc>
          <w:tcPr>
            <w:tcW w:w="1821"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nevelőtestület, KT</w:t>
            </w:r>
          </w:p>
        </w:tc>
        <w:tc>
          <w:tcPr>
            <w:tcW w:w="1769"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 KT elnök</w:t>
            </w:r>
          </w:p>
        </w:tc>
      </w:tr>
    </w:tbl>
    <w:p w:rsidR="009162A2" w:rsidRPr="009162A2" w:rsidRDefault="009162A2" w:rsidP="009162A2">
      <w:pPr>
        <w:spacing w:after="0" w:line="240" w:lineRule="auto"/>
        <w:rPr>
          <w:rFonts w:ascii="Times New Roman" w:eastAsia="Times New Roman" w:hAnsi="Times New Roman" w:cs="Times New Roman"/>
          <w:sz w:val="24"/>
          <w:szCs w:val="24"/>
          <w:lang w:eastAsia="hu-HU"/>
        </w:rPr>
      </w:pPr>
    </w:p>
    <w:p w:rsidR="009162A2" w:rsidRPr="009162A2" w:rsidRDefault="009162A2" w:rsidP="007566B9">
      <w:pPr>
        <w:pStyle w:val="Cmsor2"/>
        <w:rPr>
          <w:rFonts w:eastAsia="Times New Roman"/>
          <w:b w:val="0"/>
          <w:lang w:eastAsia="hu-HU"/>
        </w:rPr>
      </w:pPr>
      <w:bookmarkStart w:id="83" w:name="_Toc19951838"/>
      <w:bookmarkStart w:id="84" w:name="_Toc81141581"/>
      <w:r w:rsidRPr="009162A2">
        <w:rPr>
          <w:rFonts w:eastAsia="Times New Roman"/>
          <w:lang w:eastAsia="hu-HU"/>
        </w:rPr>
        <w:t>8.4. Alkalmazotti értekezletek</w:t>
      </w:r>
      <w:bookmarkEnd w:id="83"/>
      <w:bookmarkEnd w:id="84"/>
    </w:p>
    <w:p w:rsidR="009162A2" w:rsidRPr="009162A2" w:rsidRDefault="009162A2" w:rsidP="009162A2">
      <w:pPr>
        <w:spacing w:after="0" w:line="360" w:lineRule="auto"/>
        <w:contextualSpacing/>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b/>
          <w:sz w:val="24"/>
          <w:szCs w:val="24"/>
          <w:lang w:eastAsia="hu-HU"/>
        </w:rPr>
        <w:t xml:space="preserve">Célja </w:t>
      </w:r>
      <w:r w:rsidRPr="009162A2">
        <w:rPr>
          <w:rFonts w:ascii="Times New Roman" w:eastAsia="Times New Roman" w:hAnsi="Times New Roman" w:cs="Times New Roman"/>
          <w:sz w:val="24"/>
          <w:szCs w:val="24"/>
          <w:lang w:eastAsia="hu-HU"/>
        </w:rPr>
        <w:t xml:space="preserve">a teljes dolgozói kört érintő, elsősorban az intézmény céljainak elérését szolgáló működési / pedagógiai tervek és értékelések közös értelmezése, szükség szerinti megvitatása intézményi szinten. </w:t>
      </w:r>
    </w:p>
    <w:p w:rsidR="009162A2" w:rsidRPr="009162A2" w:rsidRDefault="009162A2" w:rsidP="009162A2">
      <w:pPr>
        <w:numPr>
          <w:ilvl w:val="0"/>
          <w:numId w:val="28"/>
        </w:numPr>
        <w:spacing w:after="0" w:line="360" w:lineRule="auto"/>
        <w:contextualSpacing/>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a nevelési év feladatainak megbeszélése,  </w:t>
      </w:r>
    </w:p>
    <w:p w:rsidR="009162A2" w:rsidRPr="009162A2" w:rsidRDefault="009162A2" w:rsidP="009162A2">
      <w:pPr>
        <w:numPr>
          <w:ilvl w:val="0"/>
          <w:numId w:val="28"/>
        </w:numPr>
        <w:spacing w:after="0" w:line="360" w:lineRule="auto"/>
        <w:contextualSpacing/>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munkaszervezési, megosztási feladatok átbeszélése a pedagógiai asszisztensek és dajkák vonatkozásában,  </w:t>
      </w:r>
    </w:p>
    <w:p w:rsidR="009162A2" w:rsidRPr="009162A2" w:rsidRDefault="009162A2" w:rsidP="009162A2">
      <w:pPr>
        <w:numPr>
          <w:ilvl w:val="0"/>
          <w:numId w:val="28"/>
        </w:numPr>
        <w:spacing w:after="0" w:line="360" w:lineRule="auto"/>
        <w:contextualSpacing/>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információk átadása,  </w:t>
      </w:r>
    </w:p>
    <w:p w:rsidR="009162A2" w:rsidRPr="009162A2" w:rsidRDefault="009162A2" w:rsidP="009162A2">
      <w:pPr>
        <w:numPr>
          <w:ilvl w:val="0"/>
          <w:numId w:val="28"/>
        </w:numPr>
        <w:spacing w:after="0" w:line="360" w:lineRule="auto"/>
        <w:contextualSpacing/>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tűz- és munkavédelmi oktatás, </w:t>
      </w:r>
    </w:p>
    <w:p w:rsidR="009162A2" w:rsidRPr="009162A2" w:rsidRDefault="009162A2" w:rsidP="009162A2">
      <w:pPr>
        <w:numPr>
          <w:ilvl w:val="0"/>
          <w:numId w:val="28"/>
        </w:numPr>
        <w:spacing w:after="0" w:line="360" w:lineRule="auto"/>
        <w:contextualSpacing/>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a nyári élet, illetve a nevelési év értékelése.</w:t>
      </w: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7373"/>
      </w:tblGrid>
      <w:tr w:rsidR="009162A2" w:rsidRPr="009162A2" w:rsidTr="009A3DC5">
        <w:trPr>
          <w:jc w:val="center"/>
        </w:trPr>
        <w:tc>
          <w:tcPr>
            <w:tcW w:w="1007" w:type="pct"/>
            <w:vAlign w:val="center"/>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Értekezlet ideje</w:t>
            </w:r>
          </w:p>
        </w:tc>
        <w:tc>
          <w:tcPr>
            <w:tcW w:w="3993" w:type="pct"/>
            <w:vAlign w:val="center"/>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Az értekezlet témája</w:t>
            </w:r>
          </w:p>
        </w:tc>
      </w:tr>
      <w:tr w:rsidR="009162A2" w:rsidRPr="009162A2" w:rsidTr="009A3DC5">
        <w:trPr>
          <w:jc w:val="center"/>
        </w:trPr>
        <w:tc>
          <w:tcPr>
            <w:tcW w:w="1007" w:type="pct"/>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2021. 09. 13.</w:t>
            </w:r>
          </w:p>
        </w:tc>
        <w:tc>
          <w:tcPr>
            <w:tcW w:w="3993" w:type="pct"/>
            <w:vAlign w:val="center"/>
          </w:tcPr>
          <w:p w:rsidR="009162A2" w:rsidRPr="009162A2" w:rsidRDefault="009162A2" w:rsidP="009162A2">
            <w:pPr>
              <w:spacing w:after="0" w:line="276" w:lineRule="auto"/>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sz w:val="24"/>
                <w:szCs w:val="24"/>
                <w:lang w:eastAsia="hu-HU"/>
              </w:rPr>
              <w:t>Nyári munka értékelése. A nevelési év feladatai, egyéb aktuális teendők-, munkaidő beosztások-, elvárások megbeszélése.</w:t>
            </w:r>
          </w:p>
        </w:tc>
      </w:tr>
      <w:tr w:rsidR="009162A2" w:rsidRPr="009162A2" w:rsidTr="009A3DC5">
        <w:trPr>
          <w:jc w:val="center"/>
        </w:trPr>
        <w:tc>
          <w:tcPr>
            <w:tcW w:w="1007" w:type="pct"/>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2021. 09. 22.</w:t>
            </w:r>
          </w:p>
        </w:tc>
        <w:tc>
          <w:tcPr>
            <w:tcW w:w="3993" w:type="pct"/>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Munkavédelmi oktatás – intézmény, udvar bejárás</w:t>
            </w:r>
          </w:p>
        </w:tc>
      </w:tr>
      <w:tr w:rsidR="009162A2" w:rsidRPr="009162A2" w:rsidTr="009A3DC5">
        <w:trPr>
          <w:jc w:val="center"/>
        </w:trPr>
        <w:tc>
          <w:tcPr>
            <w:tcW w:w="1007" w:type="pct"/>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2021. 09. 22.</w:t>
            </w:r>
          </w:p>
        </w:tc>
        <w:tc>
          <w:tcPr>
            <w:tcW w:w="3993" w:type="pct"/>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Tűzvédelmi oktatás – tűzoltókészülékek ellenőrzése</w:t>
            </w:r>
          </w:p>
        </w:tc>
      </w:tr>
      <w:tr w:rsidR="009162A2" w:rsidRPr="009162A2" w:rsidTr="009A3DC5">
        <w:trPr>
          <w:jc w:val="center"/>
        </w:trPr>
        <w:tc>
          <w:tcPr>
            <w:tcW w:w="1007" w:type="pct"/>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2022. 01. 24.</w:t>
            </w:r>
          </w:p>
        </w:tc>
        <w:tc>
          <w:tcPr>
            <w:tcW w:w="3993" w:type="pct"/>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Az eltelt félév értékelése, további aktuális feladatok megbeszélése</w:t>
            </w:r>
          </w:p>
        </w:tc>
      </w:tr>
      <w:tr w:rsidR="009162A2" w:rsidRPr="009162A2" w:rsidTr="009A3DC5">
        <w:trPr>
          <w:jc w:val="center"/>
        </w:trPr>
        <w:tc>
          <w:tcPr>
            <w:tcW w:w="1007" w:type="pct"/>
            <w:vAlign w:val="center"/>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sz w:val="24"/>
                <w:szCs w:val="24"/>
                <w:lang w:eastAsia="hu-HU"/>
              </w:rPr>
              <w:t>2022. 06. 27.</w:t>
            </w:r>
          </w:p>
        </w:tc>
        <w:tc>
          <w:tcPr>
            <w:tcW w:w="3993" w:type="pct"/>
            <w:vAlign w:val="center"/>
          </w:tcPr>
          <w:p w:rsidR="009162A2" w:rsidRPr="009162A2" w:rsidRDefault="009162A2" w:rsidP="009162A2">
            <w:pPr>
              <w:spacing w:after="0" w:line="276" w:lineRule="auto"/>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sz w:val="24"/>
                <w:szCs w:val="24"/>
                <w:lang w:eastAsia="hu-HU"/>
              </w:rPr>
              <w:t>2021/2022 évi nevelő munka értékelése, nyáron elvégzendő feladatok megbeszélése</w:t>
            </w:r>
          </w:p>
        </w:tc>
      </w:tr>
      <w:tr w:rsidR="009162A2" w:rsidRPr="009162A2" w:rsidTr="009A3DC5">
        <w:trPr>
          <w:jc w:val="center"/>
        </w:trPr>
        <w:tc>
          <w:tcPr>
            <w:tcW w:w="1007" w:type="pct"/>
            <w:vAlign w:val="center"/>
          </w:tcPr>
          <w:p w:rsidR="009162A2" w:rsidRPr="009162A2" w:rsidRDefault="00DE5071" w:rsidP="009162A2">
            <w:pPr>
              <w:spacing w:after="0" w:line="276"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2022. 08. 29</w:t>
            </w:r>
            <w:r w:rsidR="009162A2" w:rsidRPr="009162A2">
              <w:rPr>
                <w:rFonts w:ascii="Times New Roman" w:eastAsia="Times New Roman" w:hAnsi="Times New Roman" w:cs="Times New Roman"/>
                <w:sz w:val="24"/>
                <w:szCs w:val="24"/>
                <w:lang w:eastAsia="hu-HU"/>
              </w:rPr>
              <w:t>.</w:t>
            </w:r>
          </w:p>
        </w:tc>
        <w:tc>
          <w:tcPr>
            <w:tcW w:w="3993" w:type="pct"/>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2022/2023 nevelési év előkészítése, nyári munkálatok értékelése</w:t>
            </w:r>
          </w:p>
        </w:tc>
      </w:tr>
    </w:tbl>
    <w:p w:rsidR="009162A2" w:rsidRPr="009162A2" w:rsidRDefault="009162A2" w:rsidP="007566B9">
      <w:pPr>
        <w:pStyle w:val="Cmsor2"/>
        <w:rPr>
          <w:rFonts w:eastAsia="Times New Roman"/>
          <w:b w:val="0"/>
          <w:lang w:eastAsia="hu-HU"/>
        </w:rPr>
      </w:pPr>
      <w:bookmarkStart w:id="85" w:name="_Toc19951839"/>
      <w:bookmarkStart w:id="86" w:name="_Toc81141582"/>
      <w:r w:rsidRPr="009162A2">
        <w:rPr>
          <w:rFonts w:eastAsia="Times New Roman"/>
          <w:lang w:eastAsia="hu-HU"/>
        </w:rPr>
        <w:t>8.5. Szülői értekezletek, fogadóórák rendje</w:t>
      </w:r>
      <w:bookmarkEnd w:id="85"/>
      <w:bookmarkEnd w:id="86"/>
    </w:p>
    <w:p w:rsidR="009162A2" w:rsidRPr="009162A2" w:rsidRDefault="009162A2" w:rsidP="009162A2">
      <w:p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Az együttműködést jó partnerkapcsolatban tudjuk megvalósítani, melynek alapja a kölcsönös bizalom és segítségnyújtás. A szülők részvételének minél sokrétűbb biztosítása az óvodanevelési/fejlesztési folyamatában; kapcsolatok erősítése, ezen belül a család és az óvoda együttműködési lehetőségeinek szélesítése.</w:t>
      </w:r>
    </w:p>
    <w:p w:rsidR="009162A2" w:rsidRPr="009162A2" w:rsidRDefault="009162A2" w:rsidP="009162A2">
      <w:p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Kapcsolattartásunk módjai, formái: naponkénti párbeszéd, nyílt nap, fogadóóra, csoportos találkozások, munkadélutánok, csoport kirándulások, online kapcsolattartás </w:t>
      </w:r>
    </w:p>
    <w:p w:rsidR="009162A2" w:rsidRPr="009162A2" w:rsidRDefault="009162A2" w:rsidP="009162A2">
      <w:pPr>
        <w:spacing w:after="0" w:line="360" w:lineRule="auto"/>
        <w:jc w:val="both"/>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 xml:space="preserve">Fogadó órák: </w:t>
      </w:r>
    </w:p>
    <w:p w:rsidR="009162A2" w:rsidRPr="009162A2" w:rsidRDefault="009162A2" w:rsidP="009162A2">
      <w:p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Konzultálási lehetőségek biztosítása nevelési kérdésekben, tájékoztatás a gyermek fejlődéséről, viselkedéséről stb.</w:t>
      </w:r>
    </w:p>
    <w:p w:rsidR="009162A2" w:rsidRPr="009162A2" w:rsidRDefault="009162A2" w:rsidP="009162A2">
      <w:pPr>
        <w:spacing w:after="0" w:line="240" w:lineRule="auto"/>
        <w:jc w:val="both"/>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3645"/>
        <w:gridCol w:w="2461"/>
      </w:tblGrid>
      <w:tr w:rsidR="009162A2" w:rsidRPr="009162A2" w:rsidTr="009A3DC5">
        <w:tc>
          <w:tcPr>
            <w:tcW w:w="3002" w:type="dxa"/>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Beosztás</w:t>
            </w:r>
          </w:p>
        </w:tc>
        <w:tc>
          <w:tcPr>
            <w:tcW w:w="3769" w:type="dxa"/>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Időpont</w:t>
            </w:r>
          </w:p>
        </w:tc>
        <w:tc>
          <w:tcPr>
            <w:tcW w:w="2517" w:type="dxa"/>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Helyszín</w:t>
            </w:r>
          </w:p>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p>
        </w:tc>
      </w:tr>
      <w:tr w:rsidR="009162A2" w:rsidRPr="009162A2" w:rsidTr="009A3DC5">
        <w:trPr>
          <w:trHeight w:val="1018"/>
        </w:trPr>
        <w:tc>
          <w:tcPr>
            <w:tcW w:w="3002" w:type="dxa"/>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w:t>
            </w:r>
          </w:p>
          <w:p w:rsidR="009162A2" w:rsidRPr="009162A2" w:rsidRDefault="009162A2" w:rsidP="009162A2">
            <w:pPr>
              <w:spacing w:after="0" w:line="276" w:lineRule="auto"/>
              <w:rPr>
                <w:rFonts w:ascii="Times New Roman" w:eastAsia="Times New Roman" w:hAnsi="Times New Roman" w:cs="Times New Roman"/>
                <w:sz w:val="24"/>
                <w:szCs w:val="24"/>
                <w:lang w:eastAsia="hu-HU"/>
              </w:rPr>
            </w:pPr>
          </w:p>
        </w:tc>
        <w:tc>
          <w:tcPr>
            <w:tcW w:w="3769" w:type="dxa"/>
          </w:tcPr>
          <w:p w:rsidR="009162A2" w:rsidRPr="009162A2" w:rsidRDefault="009162A2" w:rsidP="009162A2">
            <w:pPr>
              <w:spacing w:after="0" w:line="276"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minden hónap első hétfőjén 14 – 15.30 óráig, illetve előre egyeztetett időpontban, szülői igény esetén</w:t>
            </w:r>
          </w:p>
        </w:tc>
        <w:tc>
          <w:tcPr>
            <w:tcW w:w="2517" w:type="dxa"/>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óvodavezetői iroda</w:t>
            </w:r>
          </w:p>
        </w:tc>
      </w:tr>
      <w:tr w:rsidR="009162A2" w:rsidRPr="009162A2" w:rsidTr="009A3DC5">
        <w:tc>
          <w:tcPr>
            <w:tcW w:w="3002" w:type="dxa"/>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Óvodapedagógusok</w:t>
            </w:r>
          </w:p>
          <w:p w:rsidR="009162A2" w:rsidRPr="009162A2" w:rsidRDefault="009162A2" w:rsidP="009162A2">
            <w:pPr>
              <w:spacing w:after="0" w:line="276" w:lineRule="auto"/>
              <w:rPr>
                <w:rFonts w:ascii="Times New Roman" w:eastAsia="Times New Roman" w:hAnsi="Times New Roman" w:cs="Times New Roman"/>
                <w:sz w:val="24"/>
                <w:szCs w:val="24"/>
                <w:lang w:eastAsia="hu-HU"/>
              </w:rPr>
            </w:pPr>
          </w:p>
        </w:tc>
        <w:tc>
          <w:tcPr>
            <w:tcW w:w="3769" w:type="dxa"/>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előzetes szülői bejelentkezés alapján hétfőnként 16</w:t>
            </w:r>
            <w:r w:rsidRPr="009162A2">
              <w:rPr>
                <w:rFonts w:ascii="Times New Roman" w:eastAsia="Times New Roman" w:hAnsi="Times New Roman" w:cs="Times New Roman"/>
                <w:sz w:val="24"/>
                <w:szCs w:val="24"/>
                <w:vertAlign w:val="superscript"/>
                <w:lang w:eastAsia="hu-HU"/>
              </w:rPr>
              <w:t>30</w:t>
            </w:r>
            <w:r w:rsidRPr="009162A2">
              <w:rPr>
                <w:rFonts w:ascii="Times New Roman" w:eastAsia="Times New Roman" w:hAnsi="Times New Roman" w:cs="Times New Roman"/>
                <w:sz w:val="24"/>
                <w:szCs w:val="24"/>
                <w:lang w:eastAsia="hu-HU"/>
              </w:rPr>
              <w:t xml:space="preserve"> – 17 óráig.</w:t>
            </w:r>
          </w:p>
        </w:tc>
        <w:tc>
          <w:tcPr>
            <w:tcW w:w="2517" w:type="dxa"/>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nevelői szoba</w:t>
            </w:r>
          </w:p>
        </w:tc>
      </w:tr>
      <w:tr w:rsidR="009162A2" w:rsidRPr="009162A2" w:rsidTr="009A3DC5">
        <w:tc>
          <w:tcPr>
            <w:tcW w:w="3002" w:type="dxa"/>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Gyermekvédelmi felelős</w:t>
            </w:r>
          </w:p>
        </w:tc>
        <w:tc>
          <w:tcPr>
            <w:tcW w:w="3769" w:type="dxa"/>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hétfőnként 12</w:t>
            </w:r>
            <w:r w:rsidRPr="009162A2">
              <w:rPr>
                <w:rFonts w:ascii="Times New Roman" w:eastAsia="Times New Roman" w:hAnsi="Times New Roman" w:cs="Times New Roman"/>
                <w:sz w:val="24"/>
                <w:szCs w:val="24"/>
                <w:vertAlign w:val="superscript"/>
                <w:lang w:eastAsia="hu-HU"/>
              </w:rPr>
              <w:t>30</w:t>
            </w:r>
            <w:r w:rsidRPr="009162A2">
              <w:rPr>
                <w:rFonts w:ascii="Times New Roman" w:eastAsia="Times New Roman" w:hAnsi="Times New Roman" w:cs="Times New Roman"/>
                <w:sz w:val="24"/>
                <w:szCs w:val="24"/>
                <w:lang w:eastAsia="hu-HU"/>
              </w:rPr>
              <w:t xml:space="preserve"> – 13</w:t>
            </w:r>
            <w:r w:rsidRPr="009162A2">
              <w:rPr>
                <w:rFonts w:ascii="Times New Roman" w:eastAsia="Times New Roman" w:hAnsi="Times New Roman" w:cs="Times New Roman"/>
                <w:sz w:val="24"/>
                <w:szCs w:val="24"/>
                <w:vertAlign w:val="superscript"/>
                <w:lang w:eastAsia="hu-HU"/>
              </w:rPr>
              <w:t>00</w:t>
            </w:r>
            <w:r w:rsidRPr="009162A2">
              <w:rPr>
                <w:rFonts w:ascii="Times New Roman" w:eastAsia="Times New Roman" w:hAnsi="Times New Roman" w:cs="Times New Roman"/>
                <w:sz w:val="24"/>
                <w:szCs w:val="24"/>
                <w:lang w:eastAsia="hu-HU"/>
              </w:rPr>
              <w:t xml:space="preserve"> óráig</w:t>
            </w:r>
          </w:p>
        </w:tc>
        <w:tc>
          <w:tcPr>
            <w:tcW w:w="2517" w:type="dxa"/>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egyéni fejlesztő szoba</w:t>
            </w:r>
          </w:p>
        </w:tc>
      </w:tr>
    </w:tbl>
    <w:p w:rsidR="009162A2" w:rsidRPr="009162A2" w:rsidRDefault="009162A2" w:rsidP="009162A2">
      <w:pPr>
        <w:spacing w:after="0" w:line="276" w:lineRule="auto"/>
        <w:jc w:val="both"/>
        <w:rPr>
          <w:rFonts w:ascii="Times New Roman" w:eastAsia="Times New Roman" w:hAnsi="Times New Roman" w:cs="Times New Roman"/>
          <w:sz w:val="28"/>
          <w:szCs w:val="24"/>
          <w:lang w:eastAsia="hu-HU"/>
        </w:rPr>
      </w:pPr>
    </w:p>
    <w:p w:rsidR="009162A2" w:rsidRPr="009162A2" w:rsidRDefault="009162A2" w:rsidP="009162A2">
      <w:p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Szülői értekezletet évente három alkalommal tartunk. Év elején betartva az Intézkedési Tervben foglaltakat kint az óvoda udvarán fogadjuk a szülőket, illetve az első SZM értekezletet is a szabadban tartjuk. A későbbiekben, ha szükséges az online oldalakon tartjuk a kapcsolatot.</w:t>
      </w:r>
    </w:p>
    <w:p w:rsidR="009162A2" w:rsidRPr="009162A2" w:rsidRDefault="009162A2" w:rsidP="009162A2">
      <w:pPr>
        <w:spacing w:after="0" w:line="240" w:lineRule="auto"/>
        <w:rPr>
          <w:rFonts w:ascii="Times New Roman" w:eastAsia="Times New Roman" w:hAnsi="Times New Roman" w:cs="Times New Roman"/>
          <w:sz w:val="24"/>
          <w:szCs w:val="24"/>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962"/>
        <w:gridCol w:w="2409"/>
        <w:gridCol w:w="1242"/>
      </w:tblGrid>
      <w:tr w:rsidR="009162A2" w:rsidRPr="009162A2" w:rsidTr="009A3DC5">
        <w:tc>
          <w:tcPr>
            <w:tcW w:w="675" w:type="dxa"/>
            <w:vAlign w:val="center"/>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sorszám</w:t>
            </w:r>
          </w:p>
        </w:tc>
        <w:tc>
          <w:tcPr>
            <w:tcW w:w="4962" w:type="dxa"/>
            <w:vAlign w:val="center"/>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Feladat</w:t>
            </w:r>
          </w:p>
        </w:tc>
        <w:tc>
          <w:tcPr>
            <w:tcW w:w="2409" w:type="dxa"/>
            <w:vAlign w:val="center"/>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Felelős</w:t>
            </w:r>
          </w:p>
        </w:tc>
        <w:tc>
          <w:tcPr>
            <w:tcW w:w="1242" w:type="dxa"/>
            <w:vAlign w:val="center"/>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Határidő</w:t>
            </w:r>
          </w:p>
        </w:tc>
      </w:tr>
      <w:tr w:rsidR="009162A2" w:rsidRPr="009162A2" w:rsidTr="009A3DC5">
        <w:trPr>
          <w:trHeight w:val="1122"/>
        </w:trPr>
        <w:tc>
          <w:tcPr>
            <w:tcW w:w="675"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1.</w:t>
            </w:r>
          </w:p>
        </w:tc>
        <w:tc>
          <w:tcPr>
            <w:tcW w:w="4962"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Évnyitó szülői értekezlet, SZM tagok választása, a Házirend, az első féléves programok ismertetése csoportszokások, elvárások, szülőket érintő jogszabályváltozás kiemelése, értelmezése</w:t>
            </w:r>
          </w:p>
        </w:tc>
        <w:tc>
          <w:tcPr>
            <w:tcW w:w="2409"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 óvodapedagógusok</w:t>
            </w:r>
          </w:p>
        </w:tc>
        <w:tc>
          <w:tcPr>
            <w:tcW w:w="1242"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2021. 09. 15.</w:t>
            </w:r>
          </w:p>
        </w:tc>
      </w:tr>
      <w:tr w:rsidR="009162A2" w:rsidRPr="009162A2" w:rsidTr="009A3DC5">
        <w:trPr>
          <w:trHeight w:val="854"/>
        </w:trPr>
        <w:tc>
          <w:tcPr>
            <w:tcW w:w="675"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w:t>
            </w:r>
          </w:p>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p>
        </w:tc>
        <w:tc>
          <w:tcPr>
            <w:tcW w:w="4962"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SZM vezetők megerősítése és SZM munkaterv elkészítése elfogadása,</w:t>
            </w:r>
          </w:p>
        </w:tc>
        <w:tc>
          <w:tcPr>
            <w:tcW w:w="2409"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w:t>
            </w:r>
          </w:p>
        </w:tc>
        <w:tc>
          <w:tcPr>
            <w:tcW w:w="1242"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2021. 09. 22.</w:t>
            </w:r>
          </w:p>
        </w:tc>
      </w:tr>
      <w:tr w:rsidR="009162A2" w:rsidRPr="009162A2" w:rsidTr="009A3DC5">
        <w:tc>
          <w:tcPr>
            <w:tcW w:w="675"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3.</w:t>
            </w:r>
          </w:p>
        </w:tc>
        <w:tc>
          <w:tcPr>
            <w:tcW w:w="4962"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Szülők- nevelők összejövetelének előkészítése</w:t>
            </w:r>
          </w:p>
        </w:tc>
        <w:tc>
          <w:tcPr>
            <w:tcW w:w="2409"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w:t>
            </w:r>
          </w:p>
        </w:tc>
        <w:tc>
          <w:tcPr>
            <w:tcW w:w="1242"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w:t>
            </w:r>
          </w:p>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11. 17.</w:t>
            </w:r>
          </w:p>
        </w:tc>
      </w:tr>
      <w:tr w:rsidR="009162A2" w:rsidRPr="009162A2" w:rsidTr="009A3DC5">
        <w:tc>
          <w:tcPr>
            <w:tcW w:w="675"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4.</w:t>
            </w:r>
          </w:p>
        </w:tc>
        <w:tc>
          <w:tcPr>
            <w:tcW w:w="4962"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Iskolaigazgatói tájékoztató/ nagycsoportosok szüleinek </w:t>
            </w:r>
          </w:p>
        </w:tc>
        <w:tc>
          <w:tcPr>
            <w:tcW w:w="2409"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igazgatók, óvodavezető, óvodapedagógus</w:t>
            </w:r>
          </w:p>
        </w:tc>
        <w:tc>
          <w:tcPr>
            <w:tcW w:w="1242"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2022. 01. 13.</w:t>
            </w:r>
          </w:p>
        </w:tc>
      </w:tr>
      <w:tr w:rsidR="009162A2" w:rsidRPr="009162A2" w:rsidTr="009A3DC5">
        <w:tc>
          <w:tcPr>
            <w:tcW w:w="675"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5.</w:t>
            </w:r>
          </w:p>
        </w:tc>
        <w:tc>
          <w:tcPr>
            <w:tcW w:w="4962"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Féléves szülői értekezlet / I. félév összegzése, értékelése, II. félév feladatainak megbeszélése beiskolázási lehetőségek</w:t>
            </w:r>
          </w:p>
        </w:tc>
        <w:tc>
          <w:tcPr>
            <w:tcW w:w="2409"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 óvodapedagógusok</w:t>
            </w:r>
          </w:p>
        </w:tc>
        <w:tc>
          <w:tcPr>
            <w:tcW w:w="1242"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2022. 02. 02.</w:t>
            </w:r>
          </w:p>
        </w:tc>
      </w:tr>
      <w:tr w:rsidR="009162A2" w:rsidRPr="009162A2" w:rsidTr="009A3DC5">
        <w:tc>
          <w:tcPr>
            <w:tcW w:w="675"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6.</w:t>
            </w:r>
          </w:p>
        </w:tc>
        <w:tc>
          <w:tcPr>
            <w:tcW w:w="4962"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Évértékelő, nyári tudnivalók - kirándulás</w:t>
            </w:r>
          </w:p>
        </w:tc>
        <w:tc>
          <w:tcPr>
            <w:tcW w:w="2409"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óvodapedagógusok</w:t>
            </w:r>
          </w:p>
        </w:tc>
        <w:tc>
          <w:tcPr>
            <w:tcW w:w="1242"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w:t>
            </w:r>
          </w:p>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05. 18.</w:t>
            </w:r>
          </w:p>
        </w:tc>
      </w:tr>
      <w:tr w:rsidR="009162A2" w:rsidRPr="009162A2" w:rsidTr="009A3DC5">
        <w:tc>
          <w:tcPr>
            <w:tcW w:w="675"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7.</w:t>
            </w:r>
          </w:p>
        </w:tc>
        <w:tc>
          <w:tcPr>
            <w:tcW w:w="4962" w:type="dxa"/>
            <w:vAlign w:val="center"/>
          </w:tcPr>
          <w:p w:rsidR="009162A2" w:rsidRPr="009162A2" w:rsidRDefault="009162A2" w:rsidP="009162A2">
            <w:pPr>
              <w:autoSpaceDE w:val="0"/>
              <w:autoSpaceDN w:val="0"/>
              <w:adjustRightInd w:val="0"/>
              <w:spacing w:after="0" w:line="276" w:lineRule="auto"/>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color w:val="000000"/>
                <w:sz w:val="24"/>
                <w:szCs w:val="24"/>
                <w:lang w:eastAsia="hu-HU"/>
              </w:rPr>
              <w:t>Ismerkedő szülői értekezlet az új gyermekek szülei számára. Az óvoda pedagógiai programjának, sajátosságainak bemutatása. Házirend ismertetése</w:t>
            </w:r>
          </w:p>
          <w:p w:rsidR="009162A2" w:rsidRPr="009162A2" w:rsidRDefault="009162A2" w:rsidP="009162A2">
            <w:pPr>
              <w:spacing w:after="0" w:line="276" w:lineRule="auto"/>
              <w:rPr>
                <w:rFonts w:ascii="Times New Roman" w:eastAsia="Times New Roman" w:hAnsi="Times New Roman" w:cs="Times New Roman"/>
                <w:sz w:val="24"/>
                <w:szCs w:val="24"/>
                <w:lang w:eastAsia="hu-HU"/>
              </w:rPr>
            </w:pPr>
          </w:p>
        </w:tc>
        <w:tc>
          <w:tcPr>
            <w:tcW w:w="2409" w:type="dxa"/>
            <w:vAlign w:val="center"/>
          </w:tcPr>
          <w:p w:rsidR="009162A2" w:rsidRPr="009162A2" w:rsidRDefault="009162A2" w:rsidP="009162A2">
            <w:pPr>
              <w:autoSpaceDE w:val="0"/>
              <w:autoSpaceDN w:val="0"/>
              <w:adjustRightInd w:val="0"/>
              <w:spacing w:after="0" w:line="276" w:lineRule="auto"/>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color w:val="000000"/>
                <w:sz w:val="24"/>
                <w:szCs w:val="24"/>
                <w:lang w:eastAsia="hu-HU"/>
              </w:rPr>
              <w:t xml:space="preserve">óvodavezető óvodapedagógusok </w:t>
            </w:r>
          </w:p>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Leendő szülők</w:t>
            </w:r>
          </w:p>
        </w:tc>
        <w:tc>
          <w:tcPr>
            <w:tcW w:w="1242"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2022. 06. 20.</w:t>
            </w:r>
          </w:p>
        </w:tc>
      </w:tr>
    </w:tbl>
    <w:p w:rsidR="009162A2" w:rsidRPr="009162A2" w:rsidRDefault="009162A2" w:rsidP="009162A2">
      <w:pPr>
        <w:spacing w:after="0" w:line="276" w:lineRule="auto"/>
        <w:contextualSpacing/>
        <w:jc w:val="both"/>
        <w:rPr>
          <w:rFonts w:ascii="Times New Roman" w:eastAsia="Times New Roman" w:hAnsi="Times New Roman" w:cs="Times New Roman"/>
          <w:b/>
          <w:sz w:val="24"/>
          <w:szCs w:val="24"/>
          <w:lang w:eastAsia="hu-HU"/>
        </w:rPr>
      </w:pPr>
    </w:p>
    <w:p w:rsidR="009162A2" w:rsidRPr="009162A2" w:rsidRDefault="009162A2" w:rsidP="009162A2">
      <w:pPr>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hu-HU"/>
        </w:rPr>
      </w:pPr>
      <w:r w:rsidRPr="009162A2">
        <w:rPr>
          <w:rFonts w:ascii="Times New Roman" w:eastAsia="Times New Roman" w:hAnsi="Times New Roman" w:cs="Times New Roman"/>
          <w:b/>
          <w:bCs/>
          <w:color w:val="000000"/>
          <w:sz w:val="24"/>
          <w:szCs w:val="24"/>
          <w:lang w:eastAsia="hu-HU"/>
        </w:rPr>
        <w:t xml:space="preserve">Elvárás minden óvodapedagógustól a szülők tájékoztatása az alábbi területeken/témákban: </w:t>
      </w:r>
    </w:p>
    <w:p w:rsidR="009162A2" w:rsidRPr="009162A2" w:rsidRDefault="009162A2" w:rsidP="009162A2">
      <w:pPr>
        <w:autoSpaceDE w:val="0"/>
        <w:autoSpaceDN w:val="0"/>
        <w:adjustRightInd w:val="0"/>
        <w:spacing w:after="27" w:line="360" w:lineRule="auto"/>
        <w:jc w:val="both"/>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b/>
          <w:bCs/>
          <w:color w:val="000000"/>
          <w:sz w:val="24"/>
          <w:szCs w:val="24"/>
          <w:lang w:eastAsia="hu-HU"/>
        </w:rPr>
        <w:t xml:space="preserve">- </w:t>
      </w:r>
      <w:r w:rsidRPr="009162A2">
        <w:rPr>
          <w:rFonts w:ascii="Times New Roman" w:eastAsia="Times New Roman" w:hAnsi="Times New Roman" w:cs="Times New Roman"/>
          <w:bCs/>
          <w:color w:val="000000"/>
          <w:sz w:val="24"/>
          <w:szCs w:val="24"/>
          <w:lang w:eastAsia="hu-HU"/>
        </w:rPr>
        <w:t>Saját</w:t>
      </w:r>
      <w:r w:rsidRPr="009162A2">
        <w:rPr>
          <w:rFonts w:ascii="Times New Roman" w:eastAsia="Times New Roman" w:hAnsi="Times New Roman" w:cs="Times New Roman"/>
          <w:b/>
          <w:bCs/>
          <w:color w:val="000000"/>
          <w:sz w:val="24"/>
          <w:szCs w:val="24"/>
          <w:lang w:eastAsia="hu-HU"/>
        </w:rPr>
        <w:t xml:space="preserve"> </w:t>
      </w:r>
      <w:r w:rsidRPr="009162A2">
        <w:rPr>
          <w:rFonts w:ascii="Times New Roman" w:eastAsia="Times New Roman" w:hAnsi="Times New Roman" w:cs="Times New Roman"/>
          <w:color w:val="000000"/>
          <w:sz w:val="24"/>
          <w:szCs w:val="24"/>
          <w:lang w:eastAsia="hu-HU"/>
        </w:rPr>
        <w:t>csoportprofil bemutatása</w:t>
      </w:r>
    </w:p>
    <w:p w:rsidR="009162A2" w:rsidRPr="009162A2" w:rsidRDefault="009162A2" w:rsidP="009162A2">
      <w:pPr>
        <w:autoSpaceDE w:val="0"/>
        <w:autoSpaceDN w:val="0"/>
        <w:adjustRightInd w:val="0"/>
        <w:spacing w:after="27" w:line="360" w:lineRule="auto"/>
        <w:jc w:val="both"/>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b/>
          <w:bCs/>
          <w:color w:val="000000"/>
          <w:sz w:val="24"/>
          <w:szCs w:val="24"/>
          <w:lang w:eastAsia="hu-HU"/>
        </w:rPr>
        <w:t xml:space="preserve">- </w:t>
      </w:r>
      <w:r w:rsidRPr="009162A2">
        <w:rPr>
          <w:rFonts w:ascii="Times New Roman" w:eastAsia="Times New Roman" w:hAnsi="Times New Roman" w:cs="Times New Roman"/>
          <w:color w:val="000000"/>
          <w:sz w:val="24"/>
          <w:szCs w:val="24"/>
          <w:lang w:eastAsia="hu-HU"/>
        </w:rPr>
        <w:t>Házirend ismertetése, felelevenítése, csoportszokások, szabályok, elvárások ismertetése</w:t>
      </w:r>
    </w:p>
    <w:p w:rsidR="009162A2" w:rsidRPr="009162A2" w:rsidRDefault="009162A2" w:rsidP="009162A2">
      <w:pPr>
        <w:numPr>
          <w:ilvl w:val="0"/>
          <w:numId w:val="31"/>
        </w:numPr>
        <w:autoSpaceDE w:val="0"/>
        <w:autoSpaceDN w:val="0"/>
        <w:adjustRightInd w:val="0"/>
        <w:spacing w:after="27" w:line="360" w:lineRule="auto"/>
        <w:ind w:left="142" w:hanging="142"/>
        <w:jc w:val="both"/>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color w:val="000000"/>
          <w:sz w:val="24"/>
          <w:szCs w:val="24"/>
          <w:lang w:eastAsia="hu-HU"/>
        </w:rPr>
        <w:t>Törvényváltozás: a közneveléssel összefüggően – tankötelezettséggel összefüggő tudnivalók</w:t>
      </w:r>
    </w:p>
    <w:p w:rsidR="009162A2" w:rsidRPr="009162A2" w:rsidRDefault="009162A2" w:rsidP="009162A2">
      <w:pPr>
        <w:autoSpaceDE w:val="0"/>
        <w:autoSpaceDN w:val="0"/>
        <w:adjustRightInd w:val="0"/>
        <w:spacing w:after="27" w:line="360" w:lineRule="auto"/>
        <w:jc w:val="both"/>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b/>
          <w:bCs/>
          <w:color w:val="000000"/>
          <w:sz w:val="24"/>
          <w:szCs w:val="24"/>
          <w:lang w:eastAsia="hu-HU"/>
        </w:rPr>
        <w:t xml:space="preserve">- </w:t>
      </w:r>
      <w:r w:rsidRPr="009162A2">
        <w:rPr>
          <w:rFonts w:ascii="Times New Roman" w:eastAsia="Times New Roman" w:hAnsi="Times New Roman" w:cs="Times New Roman"/>
          <w:color w:val="000000"/>
          <w:sz w:val="24"/>
          <w:szCs w:val="24"/>
          <w:lang w:eastAsia="hu-HU"/>
        </w:rPr>
        <w:t xml:space="preserve">Korcsoporttól függetlenül: A fejlődés várható jellemzői az óvodáskor végére </w:t>
      </w:r>
    </w:p>
    <w:p w:rsidR="009162A2" w:rsidRPr="009162A2" w:rsidRDefault="009162A2" w:rsidP="009162A2">
      <w:pPr>
        <w:autoSpaceDE w:val="0"/>
        <w:autoSpaceDN w:val="0"/>
        <w:adjustRightInd w:val="0"/>
        <w:spacing w:after="27" w:line="360" w:lineRule="auto"/>
        <w:jc w:val="both"/>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b/>
          <w:bCs/>
          <w:color w:val="000000"/>
          <w:sz w:val="24"/>
          <w:szCs w:val="24"/>
          <w:lang w:eastAsia="hu-HU"/>
        </w:rPr>
        <w:t xml:space="preserve">- </w:t>
      </w:r>
      <w:r w:rsidRPr="009162A2">
        <w:rPr>
          <w:rFonts w:ascii="Times New Roman" w:eastAsia="Times New Roman" w:hAnsi="Times New Roman" w:cs="Times New Roman"/>
          <w:color w:val="000000"/>
          <w:sz w:val="24"/>
          <w:szCs w:val="24"/>
          <w:lang w:eastAsia="hu-HU"/>
        </w:rPr>
        <w:t xml:space="preserve">Éves nevelési és tevékenységi terv </w:t>
      </w:r>
      <w:r w:rsidR="00DE5071">
        <w:rPr>
          <w:rFonts w:ascii="Times New Roman" w:eastAsia="Times New Roman" w:hAnsi="Times New Roman" w:cs="Times New Roman"/>
          <w:color w:val="000000"/>
          <w:sz w:val="24"/>
          <w:szCs w:val="24"/>
          <w:lang w:eastAsia="hu-HU"/>
        </w:rPr>
        <w:t>szülők</w:t>
      </w:r>
      <w:r w:rsidR="00E01A23">
        <w:rPr>
          <w:rFonts w:ascii="Times New Roman" w:eastAsia="Times New Roman" w:hAnsi="Times New Roman" w:cs="Times New Roman"/>
          <w:color w:val="000000"/>
          <w:sz w:val="24"/>
          <w:szCs w:val="24"/>
          <w:lang w:eastAsia="hu-HU"/>
        </w:rPr>
        <w:t>e</w:t>
      </w:r>
      <w:r w:rsidR="00DE5071">
        <w:rPr>
          <w:rFonts w:ascii="Times New Roman" w:eastAsia="Times New Roman" w:hAnsi="Times New Roman" w:cs="Times New Roman"/>
          <w:color w:val="000000"/>
          <w:sz w:val="24"/>
          <w:szCs w:val="24"/>
          <w:lang w:eastAsia="hu-HU"/>
        </w:rPr>
        <w:t xml:space="preserve">t érintő tartalmak </w:t>
      </w:r>
      <w:r w:rsidRPr="009162A2">
        <w:rPr>
          <w:rFonts w:ascii="Times New Roman" w:eastAsia="Times New Roman" w:hAnsi="Times New Roman" w:cs="Times New Roman"/>
          <w:color w:val="000000"/>
          <w:sz w:val="24"/>
          <w:szCs w:val="24"/>
          <w:lang w:eastAsia="hu-HU"/>
        </w:rPr>
        <w:t xml:space="preserve">ismertetése </w:t>
      </w:r>
    </w:p>
    <w:p w:rsidR="009162A2" w:rsidRPr="009162A2" w:rsidRDefault="009162A2" w:rsidP="009162A2">
      <w:pPr>
        <w:numPr>
          <w:ilvl w:val="0"/>
          <w:numId w:val="30"/>
        </w:numPr>
        <w:autoSpaceDE w:val="0"/>
        <w:autoSpaceDN w:val="0"/>
        <w:adjustRightInd w:val="0"/>
        <w:spacing w:after="27" w:line="360" w:lineRule="auto"/>
        <w:ind w:left="142" w:hanging="142"/>
        <w:jc w:val="both"/>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color w:val="000000"/>
          <w:sz w:val="24"/>
          <w:szCs w:val="24"/>
          <w:lang w:eastAsia="hu-HU"/>
        </w:rPr>
        <w:t>Képesség szűrés eredményeinek ismertetése</w:t>
      </w:r>
    </w:p>
    <w:p w:rsidR="009162A2" w:rsidRPr="009162A2" w:rsidRDefault="009162A2" w:rsidP="00816D55">
      <w:p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b/>
          <w:bCs/>
          <w:color w:val="000000"/>
          <w:sz w:val="24"/>
          <w:szCs w:val="24"/>
          <w:lang w:eastAsia="hu-HU"/>
        </w:rPr>
        <w:t xml:space="preserve">- </w:t>
      </w:r>
      <w:r w:rsidRPr="009162A2">
        <w:rPr>
          <w:rFonts w:ascii="Times New Roman" w:eastAsia="Times New Roman" w:hAnsi="Times New Roman" w:cs="Times New Roman"/>
          <w:color w:val="000000"/>
          <w:sz w:val="24"/>
          <w:szCs w:val="24"/>
          <w:lang w:eastAsia="hu-HU"/>
        </w:rPr>
        <w:t xml:space="preserve">Az együttműködés, ezen belül az információ áramlás kialakítása és gyakorlata </w:t>
      </w:r>
    </w:p>
    <w:p w:rsidR="009162A2" w:rsidRPr="009162A2" w:rsidRDefault="009162A2" w:rsidP="00816D55">
      <w:pPr>
        <w:autoSpaceDE w:val="0"/>
        <w:autoSpaceDN w:val="0"/>
        <w:adjustRightInd w:val="0"/>
        <w:spacing w:after="0" w:line="360" w:lineRule="auto"/>
        <w:jc w:val="both"/>
        <w:rPr>
          <w:rFonts w:ascii="Times New Roman" w:eastAsia="Times New Roman" w:hAnsi="Times New Roman" w:cs="Times New Roman"/>
          <w:color w:val="000000"/>
          <w:sz w:val="24"/>
          <w:szCs w:val="24"/>
          <w:lang w:eastAsia="hu-HU"/>
        </w:rPr>
      </w:pPr>
    </w:p>
    <w:p w:rsidR="009162A2" w:rsidRPr="009162A2" w:rsidRDefault="009162A2" w:rsidP="009162A2">
      <w:pPr>
        <w:spacing w:after="0" w:line="360" w:lineRule="auto"/>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Javasolt tartalmak:</w:t>
      </w:r>
    </w:p>
    <w:p w:rsidR="00DE5071" w:rsidRPr="009162A2" w:rsidRDefault="009162A2" w:rsidP="009162A2">
      <w:pPr>
        <w:spacing w:after="0" w:line="360"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 - A szabad játék és a mozgás fontossága, kitüntetett szerepének jelentősége </w:t>
      </w:r>
    </w:p>
    <w:p w:rsidR="009162A2" w:rsidRPr="009162A2" w:rsidRDefault="009162A2" w:rsidP="009162A2">
      <w:pPr>
        <w:spacing w:after="0" w:line="360"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 - Az élő mesélés fontossága</w:t>
      </w:r>
    </w:p>
    <w:p w:rsidR="009162A2" w:rsidRPr="009162A2" w:rsidRDefault="009162A2" w:rsidP="009162A2">
      <w:pPr>
        <w:spacing w:after="0" w:line="360"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 - Gyermeki viselkedés - konfliktuskezelés </w:t>
      </w:r>
    </w:p>
    <w:p w:rsidR="009162A2" w:rsidRPr="009162A2" w:rsidRDefault="009162A2" w:rsidP="009162A2">
      <w:pPr>
        <w:spacing w:after="0" w:line="360"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 - A differenciálás elvének érvényesítése </w:t>
      </w:r>
    </w:p>
    <w:p w:rsidR="00DE5071" w:rsidRDefault="009162A2" w:rsidP="009162A2">
      <w:pPr>
        <w:spacing w:after="0" w:line="360"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 - Figyelem a gyermek egyéni szükségleteire</w:t>
      </w:r>
    </w:p>
    <w:p w:rsidR="00DE5071" w:rsidRDefault="00E01A23" w:rsidP="009162A2">
      <w:pPr>
        <w:spacing w:after="0" w:line="36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 Külsővilág tevé</w:t>
      </w:r>
      <w:r w:rsidR="00DE5071">
        <w:rPr>
          <w:rFonts w:ascii="Times New Roman" w:eastAsia="Times New Roman" w:hAnsi="Times New Roman" w:cs="Times New Roman"/>
          <w:sz w:val="24"/>
          <w:szCs w:val="24"/>
          <w:lang w:eastAsia="hu-HU"/>
        </w:rPr>
        <w:t>keny megismerése – matematika tartalom</w:t>
      </w:r>
    </w:p>
    <w:p w:rsidR="009162A2" w:rsidRPr="009162A2" w:rsidRDefault="009162A2" w:rsidP="009162A2">
      <w:pPr>
        <w:spacing w:after="0" w:line="360"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 </w:t>
      </w:r>
    </w:p>
    <w:p w:rsidR="009162A2" w:rsidRPr="009162A2" w:rsidRDefault="009162A2" w:rsidP="009162A2">
      <w:pPr>
        <w:spacing w:after="0" w:line="240" w:lineRule="auto"/>
        <w:rPr>
          <w:rFonts w:ascii="Times New Roman" w:eastAsia="Times New Roman" w:hAnsi="Times New Roman" w:cs="Times New Roman"/>
          <w:sz w:val="24"/>
          <w:szCs w:val="24"/>
          <w:lang w:eastAsia="hu-HU"/>
        </w:rPr>
      </w:pPr>
    </w:p>
    <w:p w:rsidR="009162A2" w:rsidRPr="009162A2" w:rsidRDefault="009162A2" w:rsidP="009162A2">
      <w:pPr>
        <w:spacing w:after="0" w:line="360" w:lineRule="auto"/>
        <w:jc w:val="both"/>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 xml:space="preserve">Szülői közösség (SZM) értekezletei: </w:t>
      </w:r>
    </w:p>
    <w:p w:rsidR="009162A2" w:rsidRPr="009162A2" w:rsidRDefault="009162A2" w:rsidP="009162A2">
      <w:p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Megszervezésére az év során legalább kétszer, illetve igény, szükség szerint kerül sor. Minden csoportból a szülők a szervezetbe három tagot delegálnak. Elsődleges kapcsolattartók az óvónők. Az összejövetelek megszervezése, lebonyolítása az óvodavezető feladata. A testület </w:t>
      </w:r>
    </w:p>
    <w:p w:rsidR="009162A2" w:rsidRPr="009162A2" w:rsidRDefault="009162A2" w:rsidP="009162A2">
      <w:pPr>
        <w:spacing w:after="0" w:line="360" w:lineRule="auto"/>
        <w:jc w:val="both"/>
        <w:rPr>
          <w:rFonts w:ascii="Times New Roman" w:eastAsia="Times New Roman" w:hAnsi="Times New Roman" w:cs="Times New Roman"/>
          <w:sz w:val="24"/>
          <w:szCs w:val="24"/>
          <w:lang w:eastAsia="hu-HU"/>
        </w:rPr>
      </w:pPr>
      <w:proofErr w:type="gramStart"/>
      <w:r w:rsidRPr="009162A2">
        <w:rPr>
          <w:rFonts w:ascii="Times New Roman" w:eastAsia="Times New Roman" w:hAnsi="Times New Roman" w:cs="Times New Roman"/>
          <w:sz w:val="24"/>
          <w:szCs w:val="24"/>
          <w:lang w:eastAsia="hu-HU"/>
        </w:rPr>
        <w:t>megválasztja</w:t>
      </w:r>
      <w:proofErr w:type="gramEnd"/>
      <w:r w:rsidRPr="009162A2">
        <w:rPr>
          <w:rFonts w:ascii="Times New Roman" w:eastAsia="Times New Roman" w:hAnsi="Times New Roman" w:cs="Times New Roman"/>
          <w:sz w:val="24"/>
          <w:szCs w:val="24"/>
          <w:lang w:eastAsia="hu-HU"/>
        </w:rPr>
        <w:t xml:space="preserve"> az elnököt, illetve a helyettest, gazdasági tagot. A testület minden tagja élhet javaslattevő, véleményező, elfogadó, határozathozó jogával. Az ülésről minden esetben jegyzőkönyv készül. </w:t>
      </w:r>
    </w:p>
    <w:p w:rsidR="009162A2" w:rsidRPr="009162A2" w:rsidRDefault="009162A2" w:rsidP="009162A2">
      <w:pPr>
        <w:spacing w:after="0" w:line="240" w:lineRule="auto"/>
        <w:rPr>
          <w:rFonts w:ascii="Times New Roman" w:eastAsia="Times New Roman" w:hAnsi="Times New Roman" w:cs="Times New Roman"/>
          <w:sz w:val="24"/>
          <w:szCs w:val="24"/>
          <w:lang w:eastAsia="hu-HU"/>
        </w:rPr>
      </w:pPr>
    </w:p>
    <w:p w:rsidR="009162A2" w:rsidRPr="009162A2" w:rsidRDefault="009162A2" w:rsidP="009162A2">
      <w:pPr>
        <w:spacing w:after="0" w:line="360" w:lineRule="auto"/>
        <w:jc w:val="both"/>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 xml:space="preserve">Szülői közösség értekezletei témája: </w:t>
      </w:r>
    </w:p>
    <w:p w:rsidR="009162A2" w:rsidRPr="009162A2" w:rsidRDefault="009162A2" w:rsidP="009162A2">
      <w:pPr>
        <w:numPr>
          <w:ilvl w:val="0"/>
          <w:numId w:val="29"/>
        </w:num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az előző év értékelése,  </w:t>
      </w:r>
    </w:p>
    <w:p w:rsidR="009162A2" w:rsidRPr="009162A2" w:rsidRDefault="009162A2" w:rsidP="009162A2">
      <w:pPr>
        <w:numPr>
          <w:ilvl w:val="0"/>
          <w:numId w:val="29"/>
        </w:num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a szülői adományok felhasználásának módjai,  </w:t>
      </w:r>
    </w:p>
    <w:p w:rsidR="009162A2" w:rsidRPr="009162A2" w:rsidRDefault="009162A2" w:rsidP="009162A2">
      <w:pPr>
        <w:numPr>
          <w:ilvl w:val="0"/>
          <w:numId w:val="29"/>
        </w:num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éves tervezett programok,      </w:t>
      </w:r>
    </w:p>
    <w:p w:rsidR="009162A2" w:rsidRPr="009162A2" w:rsidRDefault="009162A2" w:rsidP="009162A2">
      <w:pPr>
        <w:numPr>
          <w:ilvl w:val="0"/>
          <w:numId w:val="29"/>
        </w:num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szabályozó dokumentumok megismerése, elfogadása</w:t>
      </w:r>
    </w:p>
    <w:p w:rsidR="009162A2" w:rsidRPr="009162A2" w:rsidRDefault="009162A2" w:rsidP="009162A2">
      <w:pPr>
        <w:numPr>
          <w:ilvl w:val="0"/>
          <w:numId w:val="29"/>
        </w:num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szülőket érintő törvényváltozások ismertetése</w:t>
      </w:r>
    </w:p>
    <w:p w:rsidR="009162A2" w:rsidRPr="009162A2" w:rsidRDefault="009162A2" w:rsidP="009162A2">
      <w:pPr>
        <w:numPr>
          <w:ilvl w:val="0"/>
          <w:numId w:val="29"/>
        </w:num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éves munkaterv ismertetése, </w:t>
      </w:r>
    </w:p>
    <w:p w:rsidR="009162A2" w:rsidRPr="009162A2" w:rsidRDefault="009162A2" w:rsidP="009162A2">
      <w:pPr>
        <w:numPr>
          <w:ilvl w:val="0"/>
          <w:numId w:val="29"/>
        </w:num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kölcsönös együttműködés színtereinek megállapítása </w:t>
      </w:r>
    </w:p>
    <w:p w:rsidR="009162A2" w:rsidRPr="009162A2" w:rsidRDefault="009162A2" w:rsidP="009162A2">
      <w:pPr>
        <w:numPr>
          <w:ilvl w:val="0"/>
          <w:numId w:val="29"/>
        </w:num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a </w:t>
      </w:r>
      <w:proofErr w:type="spellStart"/>
      <w:r w:rsidRPr="009162A2">
        <w:rPr>
          <w:rFonts w:ascii="Times New Roman" w:eastAsia="Times New Roman" w:hAnsi="Times New Roman" w:cs="Times New Roman"/>
          <w:sz w:val="24"/>
          <w:szCs w:val="24"/>
          <w:lang w:eastAsia="hu-HU"/>
        </w:rPr>
        <w:t>SzM</w:t>
      </w:r>
      <w:proofErr w:type="spellEnd"/>
      <w:r w:rsidRPr="009162A2">
        <w:rPr>
          <w:rFonts w:ascii="Times New Roman" w:eastAsia="Times New Roman" w:hAnsi="Times New Roman" w:cs="Times New Roman"/>
          <w:sz w:val="24"/>
          <w:szCs w:val="24"/>
          <w:lang w:eastAsia="hu-HU"/>
        </w:rPr>
        <w:t xml:space="preserve"> feladatai, javaslatai</w:t>
      </w:r>
    </w:p>
    <w:p w:rsidR="009162A2" w:rsidRDefault="009162A2" w:rsidP="009162A2">
      <w:p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A SZM munkaterve az 6. számú melléklet tartalmazza.</w:t>
      </w:r>
    </w:p>
    <w:p w:rsidR="00816D55" w:rsidRDefault="00816D55" w:rsidP="009162A2">
      <w:pPr>
        <w:spacing w:after="0" w:line="360" w:lineRule="auto"/>
        <w:jc w:val="both"/>
        <w:rPr>
          <w:rFonts w:ascii="Times New Roman" w:eastAsia="Times New Roman" w:hAnsi="Times New Roman" w:cs="Times New Roman"/>
          <w:sz w:val="24"/>
          <w:szCs w:val="24"/>
          <w:lang w:eastAsia="hu-HU"/>
        </w:rPr>
      </w:pPr>
    </w:p>
    <w:p w:rsidR="00816D55" w:rsidRDefault="00816D55" w:rsidP="009162A2">
      <w:pPr>
        <w:spacing w:after="0" w:line="360" w:lineRule="auto"/>
        <w:jc w:val="both"/>
        <w:rPr>
          <w:rFonts w:ascii="Times New Roman" w:eastAsia="Times New Roman" w:hAnsi="Times New Roman" w:cs="Times New Roman"/>
          <w:sz w:val="24"/>
          <w:szCs w:val="24"/>
          <w:lang w:eastAsia="hu-HU"/>
        </w:rPr>
      </w:pPr>
    </w:p>
    <w:p w:rsidR="00816D55" w:rsidRDefault="00816D55" w:rsidP="009162A2">
      <w:pPr>
        <w:spacing w:after="0" w:line="360" w:lineRule="auto"/>
        <w:jc w:val="both"/>
        <w:rPr>
          <w:rFonts w:ascii="Times New Roman" w:eastAsia="Times New Roman" w:hAnsi="Times New Roman" w:cs="Times New Roman"/>
          <w:sz w:val="24"/>
          <w:szCs w:val="24"/>
          <w:lang w:eastAsia="hu-HU"/>
        </w:rPr>
      </w:pPr>
    </w:p>
    <w:p w:rsidR="00816D55" w:rsidRDefault="00816D55" w:rsidP="009162A2">
      <w:pPr>
        <w:spacing w:after="0" w:line="360" w:lineRule="auto"/>
        <w:jc w:val="both"/>
        <w:rPr>
          <w:rFonts w:ascii="Times New Roman" w:eastAsia="Times New Roman" w:hAnsi="Times New Roman" w:cs="Times New Roman"/>
          <w:sz w:val="24"/>
          <w:szCs w:val="24"/>
          <w:lang w:eastAsia="hu-HU"/>
        </w:rPr>
      </w:pPr>
    </w:p>
    <w:p w:rsidR="00816D55" w:rsidRDefault="00816D55" w:rsidP="009162A2">
      <w:pPr>
        <w:spacing w:after="0" w:line="360" w:lineRule="auto"/>
        <w:jc w:val="both"/>
        <w:rPr>
          <w:rFonts w:ascii="Times New Roman" w:eastAsia="Times New Roman" w:hAnsi="Times New Roman" w:cs="Times New Roman"/>
          <w:sz w:val="24"/>
          <w:szCs w:val="24"/>
          <w:lang w:eastAsia="hu-HU"/>
        </w:rPr>
      </w:pPr>
    </w:p>
    <w:p w:rsidR="00816D55" w:rsidRDefault="00816D55" w:rsidP="009162A2">
      <w:pPr>
        <w:spacing w:after="0" w:line="360" w:lineRule="auto"/>
        <w:jc w:val="both"/>
        <w:rPr>
          <w:rFonts w:ascii="Times New Roman" w:eastAsia="Times New Roman" w:hAnsi="Times New Roman" w:cs="Times New Roman"/>
          <w:sz w:val="24"/>
          <w:szCs w:val="24"/>
          <w:lang w:eastAsia="hu-HU"/>
        </w:rPr>
      </w:pPr>
    </w:p>
    <w:p w:rsidR="00816D55" w:rsidRDefault="00816D55" w:rsidP="009162A2">
      <w:pPr>
        <w:spacing w:after="0" w:line="360" w:lineRule="auto"/>
        <w:jc w:val="both"/>
        <w:rPr>
          <w:rFonts w:ascii="Times New Roman" w:eastAsia="Times New Roman" w:hAnsi="Times New Roman" w:cs="Times New Roman"/>
          <w:sz w:val="24"/>
          <w:szCs w:val="24"/>
          <w:lang w:eastAsia="hu-HU"/>
        </w:rPr>
      </w:pPr>
    </w:p>
    <w:p w:rsidR="00816D55" w:rsidRPr="009162A2" w:rsidRDefault="00816D55" w:rsidP="009162A2">
      <w:pPr>
        <w:spacing w:after="0" w:line="360" w:lineRule="auto"/>
        <w:jc w:val="both"/>
        <w:rPr>
          <w:rFonts w:ascii="Times New Roman" w:eastAsia="Times New Roman" w:hAnsi="Times New Roman" w:cs="Times New Roman"/>
          <w:sz w:val="24"/>
          <w:szCs w:val="24"/>
          <w:lang w:eastAsia="hu-HU"/>
        </w:rPr>
      </w:pPr>
    </w:p>
    <w:p w:rsidR="009162A2" w:rsidRPr="009162A2" w:rsidRDefault="009162A2" w:rsidP="007566B9">
      <w:pPr>
        <w:pStyle w:val="Cmsor2"/>
        <w:rPr>
          <w:rFonts w:eastAsia="Times New Roman"/>
          <w:b w:val="0"/>
          <w:lang w:eastAsia="hu-HU"/>
        </w:rPr>
      </w:pPr>
      <w:bookmarkStart w:id="87" w:name="_Toc81141583"/>
      <w:r w:rsidRPr="009162A2">
        <w:rPr>
          <w:rFonts w:eastAsia="Times New Roman"/>
          <w:lang w:eastAsia="hu-HU"/>
        </w:rPr>
        <w:t>8.</w:t>
      </w:r>
      <w:r w:rsidR="007566B9">
        <w:rPr>
          <w:rFonts w:eastAsia="Times New Roman"/>
          <w:lang w:eastAsia="hu-HU"/>
        </w:rPr>
        <w:t>6</w:t>
      </w:r>
      <w:r w:rsidRPr="009162A2">
        <w:rPr>
          <w:rFonts w:eastAsia="Times New Roman"/>
          <w:lang w:eastAsia="hu-HU"/>
        </w:rPr>
        <w:t>. Belső tudásmegosztás, információ átadás</w:t>
      </w:r>
      <w:bookmarkEnd w:id="87"/>
    </w:p>
    <w:p w:rsidR="009162A2" w:rsidRPr="009162A2" w:rsidRDefault="009162A2" w:rsidP="009162A2">
      <w:pPr>
        <w:spacing w:after="0" w:line="240" w:lineRule="auto"/>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Nevelőtestületi értekezletek időpontja, jellege</w:t>
      </w:r>
    </w:p>
    <w:p w:rsidR="009162A2" w:rsidRPr="009162A2" w:rsidRDefault="009162A2" w:rsidP="009162A2">
      <w:pPr>
        <w:spacing w:after="0" w:line="240" w:lineRule="auto"/>
        <w:rPr>
          <w:rFonts w:ascii="Times New Roman" w:eastAsia="Times New Roman" w:hAnsi="Times New Roman" w:cs="Times New Roman"/>
          <w:sz w:val="24"/>
          <w:szCs w:val="24"/>
          <w:lang w:eastAsia="hu-HU"/>
        </w:rPr>
      </w:pPr>
    </w:p>
    <w:p w:rsidR="009162A2" w:rsidRPr="009162A2" w:rsidRDefault="009162A2" w:rsidP="009162A2">
      <w:pPr>
        <w:spacing w:after="0" w:line="276"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20/2012 (VIII.31.) EMMI rendelet alapján</w:t>
      </w:r>
    </w:p>
    <w:p w:rsidR="009162A2" w:rsidRPr="009162A2" w:rsidRDefault="009162A2" w:rsidP="009162A2">
      <w:pPr>
        <w:spacing w:after="0" w:line="276" w:lineRule="auto"/>
        <w:jc w:val="both"/>
        <w:outlineLvl w:val="1"/>
        <w:rPr>
          <w:rFonts w:ascii="Times New Roman" w:eastAsia="Times New Roman" w:hAnsi="Times New Roman" w:cs="Times New Roman"/>
          <w:sz w:val="24"/>
          <w:szCs w:val="24"/>
          <w:lang w:eastAsia="hu-HU"/>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806"/>
      </w:tblGrid>
      <w:tr w:rsidR="009162A2" w:rsidRPr="009162A2" w:rsidTr="009A3DC5">
        <w:tc>
          <w:tcPr>
            <w:tcW w:w="1809" w:type="dxa"/>
            <w:vAlign w:val="center"/>
          </w:tcPr>
          <w:p w:rsidR="009162A2" w:rsidRPr="009162A2" w:rsidRDefault="009162A2" w:rsidP="009162A2">
            <w:pPr>
              <w:spacing w:after="0" w:line="276" w:lineRule="auto"/>
              <w:jc w:val="center"/>
              <w:outlineLvl w:val="1"/>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Értekezlet</w:t>
            </w:r>
            <w:r w:rsidRPr="009162A2">
              <w:rPr>
                <w:rFonts w:ascii="Times New Roman" w:eastAsia="Times New Roman" w:hAnsi="Times New Roman" w:cs="Times New Roman"/>
                <w:b/>
                <w:sz w:val="24"/>
                <w:szCs w:val="24"/>
                <w:lang w:eastAsia="hu-HU"/>
              </w:rPr>
              <w:br/>
              <w:t>ideje</w:t>
            </w:r>
          </w:p>
        </w:tc>
        <w:tc>
          <w:tcPr>
            <w:tcW w:w="7806" w:type="dxa"/>
            <w:vAlign w:val="center"/>
          </w:tcPr>
          <w:p w:rsidR="009162A2" w:rsidRPr="009162A2" w:rsidRDefault="009162A2" w:rsidP="009162A2">
            <w:pPr>
              <w:spacing w:after="0" w:line="276" w:lineRule="auto"/>
              <w:jc w:val="center"/>
              <w:outlineLvl w:val="1"/>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Az értekezlet témája</w:t>
            </w:r>
          </w:p>
        </w:tc>
      </w:tr>
      <w:tr w:rsidR="009162A2" w:rsidRPr="009162A2" w:rsidTr="009A3DC5">
        <w:trPr>
          <w:trHeight w:val="1473"/>
        </w:trPr>
        <w:tc>
          <w:tcPr>
            <w:tcW w:w="1809" w:type="dxa"/>
            <w:vAlign w:val="center"/>
          </w:tcPr>
          <w:p w:rsidR="009162A2" w:rsidRPr="009162A2" w:rsidRDefault="009162A2" w:rsidP="009162A2">
            <w:pPr>
              <w:spacing w:after="0" w:line="276" w:lineRule="auto"/>
              <w:jc w:val="center"/>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2021. 09.  13</w:t>
            </w:r>
          </w:p>
        </w:tc>
        <w:tc>
          <w:tcPr>
            <w:tcW w:w="7806" w:type="dxa"/>
            <w:vAlign w:val="center"/>
          </w:tcPr>
          <w:p w:rsidR="009162A2" w:rsidRPr="009162A2" w:rsidRDefault="009162A2" w:rsidP="009162A2">
            <w:pPr>
              <w:spacing w:after="0" w:line="276" w:lineRule="auto"/>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Nevelési évnyitó értekezlet.</w:t>
            </w:r>
          </w:p>
          <w:p w:rsidR="009162A2" w:rsidRPr="009162A2" w:rsidRDefault="009162A2" w:rsidP="009162A2">
            <w:pPr>
              <w:numPr>
                <w:ilvl w:val="0"/>
                <w:numId w:val="26"/>
              </w:numPr>
              <w:tabs>
                <w:tab w:val="num" w:pos="34"/>
                <w:tab w:val="left" w:pos="318"/>
                <w:tab w:val="num" w:pos="885"/>
              </w:tabs>
              <w:spacing w:after="0" w:line="276" w:lineRule="auto"/>
              <w:ind w:left="34" w:firstLine="0"/>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2021/2022. nevelési év munkatervének ismertetése, elfogadása, nevelési év feladatai, egyéb aktuális teendők. Az éves tervek elfogadása.</w:t>
            </w:r>
          </w:p>
          <w:p w:rsidR="009162A2" w:rsidRPr="009162A2" w:rsidRDefault="009162A2" w:rsidP="009162A2">
            <w:pPr>
              <w:numPr>
                <w:ilvl w:val="0"/>
                <w:numId w:val="26"/>
              </w:numPr>
              <w:tabs>
                <w:tab w:val="num" w:pos="34"/>
                <w:tab w:val="left" w:pos="318"/>
                <w:tab w:val="num" w:pos="885"/>
              </w:tabs>
              <w:spacing w:after="0" w:line="276" w:lineRule="auto"/>
              <w:ind w:left="34" w:firstLine="0"/>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Jogszabályváltozások követése</w:t>
            </w:r>
          </w:p>
        </w:tc>
      </w:tr>
      <w:tr w:rsidR="009162A2" w:rsidRPr="009162A2" w:rsidTr="009A3DC5">
        <w:tc>
          <w:tcPr>
            <w:tcW w:w="1809" w:type="dxa"/>
            <w:vAlign w:val="center"/>
          </w:tcPr>
          <w:p w:rsidR="009162A2" w:rsidRPr="009162A2" w:rsidRDefault="009162A2" w:rsidP="009162A2">
            <w:pPr>
              <w:spacing w:after="0" w:line="276" w:lineRule="auto"/>
              <w:jc w:val="center"/>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2021. 12. 11.</w:t>
            </w:r>
          </w:p>
        </w:tc>
        <w:tc>
          <w:tcPr>
            <w:tcW w:w="7806" w:type="dxa"/>
            <w:vAlign w:val="center"/>
          </w:tcPr>
          <w:p w:rsidR="009162A2" w:rsidRPr="009162A2" w:rsidRDefault="009162A2" w:rsidP="009162A2">
            <w:pPr>
              <w:numPr>
                <w:ilvl w:val="0"/>
                <w:numId w:val="27"/>
              </w:numPr>
              <w:tabs>
                <w:tab w:val="left" w:pos="318"/>
              </w:tabs>
              <w:spacing w:after="0" w:line="276" w:lineRule="auto"/>
              <w:ind w:left="34" w:firstLine="0"/>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Hagyományőrzés – Luca napi népszokások felelevenítése</w:t>
            </w:r>
          </w:p>
        </w:tc>
      </w:tr>
      <w:tr w:rsidR="009162A2" w:rsidRPr="009162A2" w:rsidTr="009A3DC5">
        <w:tc>
          <w:tcPr>
            <w:tcW w:w="1809" w:type="dxa"/>
            <w:vAlign w:val="center"/>
          </w:tcPr>
          <w:p w:rsidR="009162A2" w:rsidRPr="009162A2" w:rsidRDefault="009162A2" w:rsidP="009162A2">
            <w:pPr>
              <w:spacing w:after="0" w:line="276" w:lineRule="auto"/>
              <w:jc w:val="center"/>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2022. 01. 24.</w:t>
            </w:r>
          </w:p>
        </w:tc>
        <w:tc>
          <w:tcPr>
            <w:tcW w:w="7806" w:type="dxa"/>
            <w:vAlign w:val="center"/>
          </w:tcPr>
          <w:p w:rsidR="009162A2" w:rsidRPr="009162A2" w:rsidRDefault="009162A2" w:rsidP="009162A2">
            <w:pPr>
              <w:numPr>
                <w:ilvl w:val="0"/>
                <w:numId w:val="27"/>
              </w:numPr>
              <w:tabs>
                <w:tab w:val="left" w:pos="318"/>
              </w:tabs>
              <w:spacing w:after="0" w:line="276" w:lineRule="auto"/>
              <w:ind w:left="34" w:firstLine="0"/>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Félévi munkát értékelő, következő félévre vonatkozó feladat meghatározó értekezlet, pedagógiai munka elemzése, értékelése,</w:t>
            </w:r>
          </w:p>
          <w:p w:rsidR="009162A2" w:rsidRPr="009162A2" w:rsidRDefault="009162A2" w:rsidP="009162A2">
            <w:pPr>
              <w:numPr>
                <w:ilvl w:val="0"/>
                <w:numId w:val="27"/>
              </w:numPr>
              <w:tabs>
                <w:tab w:val="left" w:pos="318"/>
              </w:tabs>
              <w:spacing w:after="0" w:line="276" w:lineRule="auto"/>
              <w:ind w:left="34" w:firstLine="0"/>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Tavaszi ünnepkörhöz kapcsolódó programok, feladatok, megbeszélése</w:t>
            </w:r>
          </w:p>
        </w:tc>
      </w:tr>
      <w:tr w:rsidR="009162A2" w:rsidRPr="009162A2" w:rsidTr="009A3DC5">
        <w:tc>
          <w:tcPr>
            <w:tcW w:w="1809" w:type="dxa"/>
            <w:vAlign w:val="center"/>
          </w:tcPr>
          <w:p w:rsidR="009162A2" w:rsidRPr="009162A2" w:rsidRDefault="009162A2" w:rsidP="009162A2">
            <w:pPr>
              <w:spacing w:after="0" w:line="276" w:lineRule="auto"/>
              <w:jc w:val="center"/>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2022. 06. 27.</w:t>
            </w:r>
          </w:p>
        </w:tc>
        <w:tc>
          <w:tcPr>
            <w:tcW w:w="7806" w:type="dxa"/>
            <w:vAlign w:val="center"/>
          </w:tcPr>
          <w:p w:rsidR="009162A2" w:rsidRPr="009162A2" w:rsidRDefault="009162A2" w:rsidP="009162A2">
            <w:pPr>
              <w:spacing w:after="0" w:line="276" w:lineRule="auto"/>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Nevelési évzáró értekezlet</w:t>
            </w:r>
          </w:p>
          <w:p w:rsidR="009162A2" w:rsidRPr="009162A2" w:rsidRDefault="009162A2" w:rsidP="009162A2">
            <w:pPr>
              <w:tabs>
                <w:tab w:val="left" w:pos="318"/>
              </w:tabs>
              <w:spacing w:after="0" w:line="276" w:lineRule="auto"/>
              <w:ind w:left="34"/>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- 2021/2022 évi nevelő munka értékelésének, a pedagógiai munkánk hatékonyságának vizsgálata év végi beszámolók elkészítése</w:t>
            </w:r>
          </w:p>
        </w:tc>
      </w:tr>
      <w:tr w:rsidR="009162A2" w:rsidRPr="009162A2" w:rsidTr="009A3DC5">
        <w:tc>
          <w:tcPr>
            <w:tcW w:w="1809" w:type="dxa"/>
            <w:vAlign w:val="center"/>
          </w:tcPr>
          <w:p w:rsidR="009162A2" w:rsidRPr="009162A2" w:rsidRDefault="00552FB0" w:rsidP="009162A2">
            <w:pPr>
              <w:spacing w:after="0" w:line="276" w:lineRule="auto"/>
              <w:jc w:val="center"/>
              <w:outlineLvl w:val="1"/>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2022. 08. 29</w:t>
            </w:r>
            <w:r w:rsidR="009162A2" w:rsidRPr="009162A2">
              <w:rPr>
                <w:rFonts w:ascii="Times New Roman" w:eastAsia="Times New Roman" w:hAnsi="Times New Roman" w:cs="Times New Roman"/>
                <w:sz w:val="24"/>
                <w:szCs w:val="24"/>
                <w:lang w:eastAsia="hu-HU"/>
              </w:rPr>
              <w:t>.</w:t>
            </w:r>
          </w:p>
        </w:tc>
        <w:tc>
          <w:tcPr>
            <w:tcW w:w="7806" w:type="dxa"/>
            <w:vAlign w:val="center"/>
          </w:tcPr>
          <w:p w:rsidR="009162A2" w:rsidRPr="009162A2" w:rsidRDefault="009162A2" w:rsidP="009162A2">
            <w:pPr>
              <w:spacing w:after="0" w:line="276" w:lineRule="auto"/>
              <w:outlineLvl w:val="1"/>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A 2022/2023 nevelési év munkatervének előkészítése; munka szervezése</w:t>
            </w:r>
          </w:p>
        </w:tc>
      </w:tr>
    </w:tbl>
    <w:p w:rsidR="009162A2" w:rsidRPr="009162A2" w:rsidRDefault="009162A2" w:rsidP="009162A2">
      <w:pPr>
        <w:spacing w:after="0" w:line="240" w:lineRule="auto"/>
        <w:rPr>
          <w:rFonts w:ascii="Times New Roman" w:eastAsia="Times New Roman" w:hAnsi="Times New Roman" w:cs="Times New Roman"/>
          <w:sz w:val="24"/>
          <w:szCs w:val="24"/>
          <w:lang w:eastAsia="hu-HU"/>
        </w:rPr>
      </w:pPr>
    </w:p>
    <w:p w:rsidR="009162A2" w:rsidRPr="00816D55" w:rsidRDefault="007566B9" w:rsidP="007566B9">
      <w:pPr>
        <w:pStyle w:val="Cmsor2"/>
        <w:rPr>
          <w:rFonts w:eastAsia="Times New Roman"/>
          <w:lang w:eastAsia="hu-HU"/>
        </w:rPr>
      </w:pPr>
      <w:bookmarkStart w:id="88" w:name="_Toc81141584"/>
      <w:r w:rsidRPr="00816D55">
        <w:rPr>
          <w:rFonts w:eastAsia="Times New Roman"/>
          <w:lang w:eastAsia="hu-HU"/>
        </w:rPr>
        <w:t>8.7</w:t>
      </w:r>
      <w:r w:rsidR="009162A2" w:rsidRPr="00816D55">
        <w:rPr>
          <w:rFonts w:eastAsia="Times New Roman"/>
          <w:lang w:eastAsia="hu-HU"/>
        </w:rPr>
        <w:t>. Intézményi döntés előkészítése</w:t>
      </w:r>
      <w:bookmarkEnd w:id="88"/>
    </w:p>
    <w:p w:rsidR="009162A2" w:rsidRPr="009162A2" w:rsidRDefault="009162A2" w:rsidP="009162A2">
      <w:pPr>
        <w:spacing w:after="0" w:line="240" w:lineRule="auto"/>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1546"/>
        <w:gridCol w:w="1733"/>
        <w:gridCol w:w="1821"/>
        <w:gridCol w:w="1769"/>
      </w:tblGrid>
      <w:tr w:rsidR="009162A2" w:rsidRPr="009162A2" w:rsidTr="009A3DC5">
        <w:trPr>
          <w:trHeight w:val="486"/>
        </w:trPr>
        <w:tc>
          <w:tcPr>
            <w:tcW w:w="2191" w:type="dxa"/>
            <w:shd w:val="clear" w:color="auto" w:fill="auto"/>
            <w:vAlign w:val="center"/>
          </w:tcPr>
          <w:p w:rsidR="009162A2" w:rsidRPr="009162A2" w:rsidRDefault="009162A2" w:rsidP="009162A2">
            <w:pPr>
              <w:spacing w:after="0" w:line="276" w:lineRule="auto"/>
              <w:contextualSpacing/>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Megnevezés</w:t>
            </w:r>
          </w:p>
        </w:tc>
        <w:tc>
          <w:tcPr>
            <w:tcW w:w="1690" w:type="dxa"/>
            <w:shd w:val="clear" w:color="auto" w:fill="auto"/>
            <w:vAlign w:val="center"/>
          </w:tcPr>
          <w:p w:rsidR="009162A2" w:rsidRPr="009162A2" w:rsidRDefault="009162A2" w:rsidP="009162A2">
            <w:pPr>
              <w:spacing w:after="0" w:line="276" w:lineRule="auto"/>
              <w:contextualSpacing/>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Dátum</w:t>
            </w:r>
          </w:p>
        </w:tc>
        <w:tc>
          <w:tcPr>
            <w:tcW w:w="1803" w:type="dxa"/>
            <w:shd w:val="clear" w:color="auto" w:fill="auto"/>
            <w:vAlign w:val="center"/>
          </w:tcPr>
          <w:p w:rsidR="009162A2" w:rsidRPr="009162A2" w:rsidRDefault="009162A2" w:rsidP="009162A2">
            <w:pPr>
              <w:spacing w:after="0" w:line="276" w:lineRule="auto"/>
              <w:contextualSpacing/>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Tartalom</w:t>
            </w:r>
          </w:p>
        </w:tc>
        <w:tc>
          <w:tcPr>
            <w:tcW w:w="1828" w:type="dxa"/>
            <w:shd w:val="clear" w:color="auto" w:fill="auto"/>
            <w:vAlign w:val="center"/>
          </w:tcPr>
          <w:p w:rsidR="009162A2" w:rsidRPr="009162A2" w:rsidRDefault="009162A2" w:rsidP="009162A2">
            <w:pPr>
              <w:spacing w:after="0" w:line="276" w:lineRule="auto"/>
              <w:contextualSpacing/>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Érintettek</w:t>
            </w:r>
          </w:p>
        </w:tc>
        <w:tc>
          <w:tcPr>
            <w:tcW w:w="1774" w:type="dxa"/>
            <w:shd w:val="clear" w:color="auto" w:fill="auto"/>
            <w:vAlign w:val="center"/>
          </w:tcPr>
          <w:p w:rsidR="009162A2" w:rsidRPr="009162A2" w:rsidRDefault="009162A2" w:rsidP="009162A2">
            <w:pPr>
              <w:spacing w:after="0" w:line="276" w:lineRule="auto"/>
              <w:contextualSpacing/>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Felelős</w:t>
            </w:r>
          </w:p>
        </w:tc>
      </w:tr>
      <w:tr w:rsidR="009162A2" w:rsidRPr="009162A2" w:rsidTr="009A3DC5">
        <w:tc>
          <w:tcPr>
            <w:tcW w:w="2191"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Alapdokumentumok módosításának elfogadása</w:t>
            </w:r>
          </w:p>
        </w:tc>
        <w:tc>
          <w:tcPr>
            <w:tcW w:w="1690"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2021. 08.31.</w:t>
            </w:r>
          </w:p>
        </w:tc>
        <w:tc>
          <w:tcPr>
            <w:tcW w:w="1803"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Pedagógiai P. SZMSZ; Házirend</w:t>
            </w:r>
          </w:p>
        </w:tc>
        <w:tc>
          <w:tcPr>
            <w:tcW w:w="1828"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nevelőtestület, érdekképviseleti szervezetek</w:t>
            </w:r>
          </w:p>
        </w:tc>
        <w:tc>
          <w:tcPr>
            <w:tcW w:w="1774"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w:t>
            </w:r>
          </w:p>
        </w:tc>
      </w:tr>
      <w:tr w:rsidR="009162A2" w:rsidRPr="009162A2" w:rsidTr="009A3DC5">
        <w:tc>
          <w:tcPr>
            <w:tcW w:w="2191"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2021/2022 nevelési év munkatervének elfogadása</w:t>
            </w:r>
          </w:p>
        </w:tc>
        <w:tc>
          <w:tcPr>
            <w:tcW w:w="1690"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2021. 09.13.</w:t>
            </w:r>
          </w:p>
        </w:tc>
        <w:tc>
          <w:tcPr>
            <w:tcW w:w="1803"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Éves tervek</w:t>
            </w:r>
          </w:p>
        </w:tc>
        <w:tc>
          <w:tcPr>
            <w:tcW w:w="1828"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nevelőtestület, érdekképviseleti szervezetek</w:t>
            </w:r>
          </w:p>
        </w:tc>
        <w:tc>
          <w:tcPr>
            <w:tcW w:w="1774"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w:t>
            </w:r>
          </w:p>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munkaközösség vezetők</w:t>
            </w:r>
          </w:p>
        </w:tc>
      </w:tr>
      <w:tr w:rsidR="009162A2" w:rsidRPr="009162A2" w:rsidTr="009A3DC5">
        <w:tc>
          <w:tcPr>
            <w:tcW w:w="2191"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Éves beiskolázási terv</w:t>
            </w:r>
          </w:p>
        </w:tc>
        <w:tc>
          <w:tcPr>
            <w:tcW w:w="1690"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2022. 03. 15.</w:t>
            </w:r>
          </w:p>
        </w:tc>
        <w:tc>
          <w:tcPr>
            <w:tcW w:w="1803"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Beiskolázási terv elkészítése, elfogadása</w:t>
            </w:r>
          </w:p>
        </w:tc>
        <w:tc>
          <w:tcPr>
            <w:tcW w:w="1828"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nevelőtestület, KT</w:t>
            </w:r>
          </w:p>
        </w:tc>
        <w:tc>
          <w:tcPr>
            <w:tcW w:w="1774" w:type="dxa"/>
            <w:shd w:val="clear" w:color="auto" w:fill="auto"/>
            <w:vAlign w:val="center"/>
          </w:tcPr>
          <w:p w:rsidR="009162A2" w:rsidRPr="009162A2" w:rsidRDefault="009162A2" w:rsidP="009162A2">
            <w:pPr>
              <w:spacing w:after="0" w:line="276" w:lineRule="auto"/>
              <w:contextualSpacing/>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 KT elnök</w:t>
            </w:r>
          </w:p>
        </w:tc>
      </w:tr>
    </w:tbl>
    <w:p w:rsidR="009162A2" w:rsidRPr="009162A2" w:rsidRDefault="009162A2" w:rsidP="009162A2">
      <w:pPr>
        <w:spacing w:after="0" w:line="240" w:lineRule="auto"/>
        <w:rPr>
          <w:rFonts w:ascii="Times New Roman" w:eastAsia="Times New Roman" w:hAnsi="Times New Roman" w:cs="Times New Roman"/>
          <w:sz w:val="24"/>
          <w:szCs w:val="24"/>
          <w:lang w:eastAsia="hu-HU"/>
        </w:rPr>
      </w:pPr>
    </w:p>
    <w:p w:rsidR="009162A2" w:rsidRPr="00816D55" w:rsidRDefault="009162A2" w:rsidP="007566B9">
      <w:pPr>
        <w:pStyle w:val="Cmsor2"/>
        <w:rPr>
          <w:rFonts w:eastAsia="Times New Roman"/>
          <w:lang w:eastAsia="hu-HU"/>
        </w:rPr>
      </w:pPr>
      <w:bookmarkStart w:id="89" w:name="_Toc81141585"/>
      <w:r w:rsidRPr="00816D55">
        <w:rPr>
          <w:rFonts w:eastAsia="Times New Roman"/>
          <w:lang w:eastAsia="hu-HU"/>
        </w:rPr>
        <w:t>8.</w:t>
      </w:r>
      <w:r w:rsidR="007566B9" w:rsidRPr="00816D55">
        <w:rPr>
          <w:rFonts w:eastAsia="Times New Roman"/>
          <w:lang w:eastAsia="hu-HU"/>
        </w:rPr>
        <w:t>8</w:t>
      </w:r>
      <w:r w:rsidRPr="00816D55">
        <w:rPr>
          <w:rFonts w:eastAsia="Times New Roman"/>
          <w:lang w:eastAsia="hu-HU"/>
        </w:rPr>
        <w:t>. Alkalmazotti értekezletek</w:t>
      </w:r>
      <w:bookmarkEnd w:id="89"/>
    </w:p>
    <w:p w:rsidR="009162A2" w:rsidRPr="009162A2" w:rsidRDefault="009162A2" w:rsidP="009162A2">
      <w:pPr>
        <w:spacing w:after="0" w:line="240" w:lineRule="auto"/>
        <w:rPr>
          <w:rFonts w:ascii="Times New Roman" w:eastAsia="Times New Roman" w:hAnsi="Times New Roman" w:cs="Times New Roman"/>
          <w:sz w:val="24"/>
          <w:szCs w:val="24"/>
          <w:lang w:eastAsia="hu-HU"/>
        </w:rPr>
      </w:pPr>
    </w:p>
    <w:p w:rsidR="009162A2" w:rsidRPr="009162A2" w:rsidRDefault="009162A2" w:rsidP="009162A2">
      <w:pPr>
        <w:spacing w:after="0" w:line="360" w:lineRule="auto"/>
        <w:contextualSpacing/>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b/>
          <w:sz w:val="24"/>
          <w:szCs w:val="24"/>
          <w:lang w:eastAsia="hu-HU"/>
        </w:rPr>
        <w:t xml:space="preserve">Célja </w:t>
      </w:r>
      <w:r w:rsidRPr="009162A2">
        <w:rPr>
          <w:rFonts w:ascii="Times New Roman" w:eastAsia="Times New Roman" w:hAnsi="Times New Roman" w:cs="Times New Roman"/>
          <w:sz w:val="24"/>
          <w:szCs w:val="24"/>
          <w:lang w:eastAsia="hu-HU"/>
        </w:rPr>
        <w:t xml:space="preserve">a teljes dolgozói kört érintő, elsősorban az intézmény céljainak elérését szolgáló működési / pedagógiai tervek és értékelések közös értelmezése, szükség szerinti megvitatása intézményi szinten. </w:t>
      </w:r>
    </w:p>
    <w:p w:rsidR="009162A2" w:rsidRPr="009162A2" w:rsidRDefault="009162A2" w:rsidP="009162A2">
      <w:pPr>
        <w:numPr>
          <w:ilvl w:val="0"/>
          <w:numId w:val="28"/>
        </w:numPr>
        <w:spacing w:after="0" w:line="360" w:lineRule="auto"/>
        <w:contextualSpacing/>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a nevelési év feladatainak megbeszélése,  </w:t>
      </w:r>
    </w:p>
    <w:p w:rsidR="009162A2" w:rsidRPr="009162A2" w:rsidRDefault="009162A2" w:rsidP="009162A2">
      <w:pPr>
        <w:numPr>
          <w:ilvl w:val="0"/>
          <w:numId w:val="28"/>
        </w:numPr>
        <w:spacing w:after="0" w:line="360" w:lineRule="auto"/>
        <w:contextualSpacing/>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munkaszervezési, megosztási feladatok átbeszélése a pedagógiai asszisztensek és dajkák vonatkozásában,  </w:t>
      </w:r>
    </w:p>
    <w:p w:rsidR="009162A2" w:rsidRPr="009162A2" w:rsidRDefault="009162A2" w:rsidP="009162A2">
      <w:pPr>
        <w:numPr>
          <w:ilvl w:val="0"/>
          <w:numId w:val="28"/>
        </w:numPr>
        <w:spacing w:after="0" w:line="360" w:lineRule="auto"/>
        <w:contextualSpacing/>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információk átadása,  </w:t>
      </w:r>
    </w:p>
    <w:p w:rsidR="009162A2" w:rsidRPr="009162A2" w:rsidRDefault="009162A2" w:rsidP="009162A2">
      <w:pPr>
        <w:numPr>
          <w:ilvl w:val="0"/>
          <w:numId w:val="28"/>
        </w:numPr>
        <w:spacing w:after="0" w:line="360" w:lineRule="auto"/>
        <w:contextualSpacing/>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tűz- és munkavédelmi oktatás, </w:t>
      </w:r>
    </w:p>
    <w:p w:rsidR="009162A2" w:rsidRPr="009162A2" w:rsidRDefault="009162A2" w:rsidP="009162A2">
      <w:pPr>
        <w:numPr>
          <w:ilvl w:val="0"/>
          <w:numId w:val="28"/>
        </w:numPr>
        <w:spacing w:after="0" w:line="360" w:lineRule="auto"/>
        <w:contextualSpacing/>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a nyári élet, illetve a nevelési év értékelése.</w:t>
      </w:r>
    </w:p>
    <w:p w:rsidR="009162A2" w:rsidRPr="009162A2" w:rsidRDefault="009162A2" w:rsidP="009162A2">
      <w:pPr>
        <w:spacing w:after="0" w:line="240" w:lineRule="auto"/>
        <w:rPr>
          <w:rFonts w:ascii="Times New Roman" w:eastAsia="Times New Roman" w:hAnsi="Times New Roman" w:cs="Times New Roman"/>
          <w:sz w:val="24"/>
          <w:szCs w:val="24"/>
          <w:lang w:eastAsia="hu-HU"/>
        </w:rPr>
      </w:pPr>
    </w:p>
    <w:tbl>
      <w:tblPr>
        <w:tblW w:w="50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7373"/>
      </w:tblGrid>
      <w:tr w:rsidR="009162A2" w:rsidRPr="009162A2" w:rsidTr="009A3DC5">
        <w:trPr>
          <w:jc w:val="center"/>
        </w:trPr>
        <w:tc>
          <w:tcPr>
            <w:tcW w:w="1007" w:type="pct"/>
            <w:vAlign w:val="center"/>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Értekezlet ideje</w:t>
            </w:r>
          </w:p>
        </w:tc>
        <w:tc>
          <w:tcPr>
            <w:tcW w:w="3993" w:type="pct"/>
            <w:vAlign w:val="center"/>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Az értekezlet témája</w:t>
            </w:r>
          </w:p>
        </w:tc>
      </w:tr>
      <w:tr w:rsidR="009162A2" w:rsidRPr="009162A2" w:rsidTr="009A3DC5">
        <w:trPr>
          <w:jc w:val="center"/>
        </w:trPr>
        <w:tc>
          <w:tcPr>
            <w:tcW w:w="1007" w:type="pct"/>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2021. 09. 13.</w:t>
            </w:r>
          </w:p>
        </w:tc>
        <w:tc>
          <w:tcPr>
            <w:tcW w:w="3993" w:type="pct"/>
            <w:vAlign w:val="center"/>
          </w:tcPr>
          <w:p w:rsidR="009162A2" w:rsidRPr="009162A2" w:rsidRDefault="009162A2" w:rsidP="009162A2">
            <w:pPr>
              <w:spacing w:after="0" w:line="276" w:lineRule="auto"/>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sz w:val="24"/>
                <w:szCs w:val="24"/>
                <w:lang w:eastAsia="hu-HU"/>
              </w:rPr>
              <w:t>Nyári munka értékelése. A nevelési év feladatai, egyéb aktuális teendők-, munkaidő beosztások-, elvárások megbeszélése.</w:t>
            </w:r>
          </w:p>
        </w:tc>
      </w:tr>
      <w:tr w:rsidR="009162A2" w:rsidRPr="009162A2" w:rsidTr="009A3DC5">
        <w:trPr>
          <w:jc w:val="center"/>
        </w:trPr>
        <w:tc>
          <w:tcPr>
            <w:tcW w:w="1007" w:type="pct"/>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2021. 09. 22.</w:t>
            </w:r>
          </w:p>
        </w:tc>
        <w:tc>
          <w:tcPr>
            <w:tcW w:w="3993" w:type="pct"/>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Munkavédelmi oktatás – intézmény, udvar bejárás</w:t>
            </w:r>
          </w:p>
        </w:tc>
      </w:tr>
      <w:tr w:rsidR="009162A2" w:rsidRPr="009162A2" w:rsidTr="009A3DC5">
        <w:trPr>
          <w:jc w:val="center"/>
        </w:trPr>
        <w:tc>
          <w:tcPr>
            <w:tcW w:w="1007" w:type="pct"/>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2021. 09. 22.</w:t>
            </w:r>
          </w:p>
        </w:tc>
        <w:tc>
          <w:tcPr>
            <w:tcW w:w="3993" w:type="pct"/>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Tűzvédelmi oktatás – tűzoltókészülékek ellenőrzése</w:t>
            </w:r>
          </w:p>
        </w:tc>
      </w:tr>
      <w:tr w:rsidR="009162A2" w:rsidRPr="009162A2" w:rsidTr="009A3DC5">
        <w:trPr>
          <w:jc w:val="center"/>
        </w:trPr>
        <w:tc>
          <w:tcPr>
            <w:tcW w:w="1007" w:type="pct"/>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2022. 01. 24.</w:t>
            </w:r>
          </w:p>
        </w:tc>
        <w:tc>
          <w:tcPr>
            <w:tcW w:w="3993" w:type="pct"/>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Az eltelt félév értékelése, további aktuális feladatok megbeszélése</w:t>
            </w:r>
          </w:p>
        </w:tc>
      </w:tr>
      <w:tr w:rsidR="009162A2" w:rsidRPr="009162A2" w:rsidTr="009A3DC5">
        <w:trPr>
          <w:jc w:val="center"/>
        </w:trPr>
        <w:tc>
          <w:tcPr>
            <w:tcW w:w="1007" w:type="pct"/>
            <w:vAlign w:val="center"/>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sz w:val="24"/>
                <w:szCs w:val="24"/>
                <w:lang w:eastAsia="hu-HU"/>
              </w:rPr>
              <w:t>2022. 06. 27.</w:t>
            </w:r>
          </w:p>
        </w:tc>
        <w:tc>
          <w:tcPr>
            <w:tcW w:w="3993" w:type="pct"/>
            <w:vAlign w:val="center"/>
          </w:tcPr>
          <w:p w:rsidR="009162A2" w:rsidRPr="009162A2" w:rsidRDefault="009162A2" w:rsidP="009162A2">
            <w:pPr>
              <w:spacing w:after="0" w:line="276" w:lineRule="auto"/>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sz w:val="24"/>
                <w:szCs w:val="24"/>
                <w:lang w:eastAsia="hu-HU"/>
              </w:rPr>
              <w:t>2021/2022 évi nevelő munka értékelése, nyáron elvégzendő feladatok megbeszélése</w:t>
            </w:r>
          </w:p>
        </w:tc>
      </w:tr>
      <w:tr w:rsidR="009162A2" w:rsidRPr="009162A2" w:rsidTr="009A3DC5">
        <w:trPr>
          <w:jc w:val="center"/>
        </w:trPr>
        <w:tc>
          <w:tcPr>
            <w:tcW w:w="1007" w:type="pct"/>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2022. 08. 24.</w:t>
            </w:r>
          </w:p>
        </w:tc>
        <w:tc>
          <w:tcPr>
            <w:tcW w:w="3993" w:type="pct"/>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2022/2023 nevelési év előkészítése, nyári munkálatok értékelése</w:t>
            </w:r>
          </w:p>
        </w:tc>
      </w:tr>
    </w:tbl>
    <w:p w:rsidR="009162A2" w:rsidRPr="009162A2" w:rsidRDefault="009162A2" w:rsidP="009162A2">
      <w:pPr>
        <w:spacing w:after="0" w:line="240" w:lineRule="auto"/>
        <w:rPr>
          <w:rFonts w:ascii="Times New Roman" w:eastAsia="Times New Roman" w:hAnsi="Times New Roman" w:cs="Times New Roman"/>
          <w:color w:val="C00000"/>
          <w:sz w:val="24"/>
          <w:szCs w:val="24"/>
          <w:lang w:eastAsia="hu-HU"/>
        </w:rPr>
      </w:pPr>
    </w:p>
    <w:p w:rsidR="009162A2" w:rsidRPr="00816D55" w:rsidRDefault="007566B9" w:rsidP="007566B9">
      <w:pPr>
        <w:pStyle w:val="Cmsor2"/>
        <w:rPr>
          <w:rFonts w:eastAsia="Times New Roman"/>
          <w:lang w:eastAsia="hu-HU"/>
        </w:rPr>
      </w:pPr>
      <w:bookmarkStart w:id="90" w:name="_Toc81141586"/>
      <w:r w:rsidRPr="00816D55">
        <w:rPr>
          <w:rFonts w:eastAsia="Times New Roman"/>
          <w:lang w:eastAsia="hu-HU"/>
        </w:rPr>
        <w:t>8.9</w:t>
      </w:r>
      <w:r w:rsidR="009162A2" w:rsidRPr="00816D55">
        <w:rPr>
          <w:rFonts w:eastAsia="Times New Roman"/>
          <w:lang w:eastAsia="hu-HU"/>
        </w:rPr>
        <w:t>. Szülői értekezletek, fogadóórák rendje</w:t>
      </w:r>
      <w:bookmarkEnd w:id="90"/>
    </w:p>
    <w:p w:rsidR="009162A2" w:rsidRPr="009162A2" w:rsidRDefault="009162A2" w:rsidP="009162A2">
      <w:p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Az együttműködést jó partnerkapcsolatban tudjuk megvalósítani, melynek alapja a kölcsönös bizalom és segítségnyújtás. A szülők részvételének minél sokrétűbb biztosítása az óvodanevelési/fejlesztési folyamatában; kapcsolatok erősítése, ezen belül a család és az óvoda együttműködési lehetőségeinek szélesítése.</w:t>
      </w:r>
    </w:p>
    <w:p w:rsidR="009162A2" w:rsidRPr="009162A2" w:rsidRDefault="009162A2" w:rsidP="009162A2">
      <w:p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Kapcsolattartásunk módjai, formái: naponkénti párbeszéd, nyílt nap, fogadóóra, csoportos találkozások, munkadélutánok, csoport kirándulások, online kapcsolattartás </w:t>
      </w:r>
    </w:p>
    <w:p w:rsidR="00816D55" w:rsidRDefault="00816D55" w:rsidP="009162A2">
      <w:pPr>
        <w:spacing w:after="0" w:line="360" w:lineRule="auto"/>
        <w:jc w:val="both"/>
        <w:rPr>
          <w:rFonts w:ascii="Times New Roman" w:eastAsia="Times New Roman" w:hAnsi="Times New Roman" w:cs="Times New Roman"/>
          <w:b/>
          <w:sz w:val="24"/>
          <w:szCs w:val="24"/>
          <w:lang w:eastAsia="hu-HU"/>
        </w:rPr>
      </w:pPr>
    </w:p>
    <w:p w:rsidR="00816D55" w:rsidRDefault="00816D55" w:rsidP="009162A2">
      <w:pPr>
        <w:spacing w:after="0" w:line="360" w:lineRule="auto"/>
        <w:jc w:val="both"/>
        <w:rPr>
          <w:rFonts w:ascii="Times New Roman" w:eastAsia="Times New Roman" w:hAnsi="Times New Roman" w:cs="Times New Roman"/>
          <w:b/>
          <w:sz w:val="24"/>
          <w:szCs w:val="24"/>
          <w:lang w:eastAsia="hu-HU"/>
        </w:rPr>
      </w:pPr>
    </w:p>
    <w:p w:rsidR="009162A2" w:rsidRPr="009162A2" w:rsidRDefault="009162A2" w:rsidP="009162A2">
      <w:pPr>
        <w:spacing w:after="0" w:line="360" w:lineRule="auto"/>
        <w:jc w:val="both"/>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 xml:space="preserve">Fogadó órák: </w:t>
      </w:r>
    </w:p>
    <w:p w:rsidR="009162A2" w:rsidRPr="009162A2" w:rsidRDefault="009162A2" w:rsidP="009162A2">
      <w:p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Konzultálási lehetőségek biztosítása nevelési kérdésekben, tájékoztatás a gyermek fejlődéséről, viselkedéséről stb.</w:t>
      </w:r>
    </w:p>
    <w:p w:rsidR="009162A2" w:rsidRPr="009162A2" w:rsidRDefault="009162A2" w:rsidP="009162A2">
      <w:pPr>
        <w:spacing w:after="0" w:line="240" w:lineRule="auto"/>
        <w:jc w:val="both"/>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3645"/>
        <w:gridCol w:w="2461"/>
      </w:tblGrid>
      <w:tr w:rsidR="009162A2" w:rsidRPr="009162A2" w:rsidTr="009A3DC5">
        <w:tc>
          <w:tcPr>
            <w:tcW w:w="3002" w:type="dxa"/>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Beosztás</w:t>
            </w:r>
          </w:p>
        </w:tc>
        <w:tc>
          <w:tcPr>
            <w:tcW w:w="3769" w:type="dxa"/>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Időpont</w:t>
            </w:r>
          </w:p>
        </w:tc>
        <w:tc>
          <w:tcPr>
            <w:tcW w:w="2517" w:type="dxa"/>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Helyszín</w:t>
            </w:r>
          </w:p>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p>
        </w:tc>
      </w:tr>
      <w:tr w:rsidR="009162A2" w:rsidRPr="009162A2" w:rsidTr="009A3DC5">
        <w:trPr>
          <w:trHeight w:val="1018"/>
        </w:trPr>
        <w:tc>
          <w:tcPr>
            <w:tcW w:w="3002" w:type="dxa"/>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w:t>
            </w:r>
          </w:p>
          <w:p w:rsidR="009162A2" w:rsidRPr="009162A2" w:rsidRDefault="009162A2" w:rsidP="009162A2">
            <w:pPr>
              <w:spacing w:after="0" w:line="276" w:lineRule="auto"/>
              <w:rPr>
                <w:rFonts w:ascii="Times New Roman" w:eastAsia="Times New Roman" w:hAnsi="Times New Roman" w:cs="Times New Roman"/>
                <w:sz w:val="24"/>
                <w:szCs w:val="24"/>
                <w:lang w:eastAsia="hu-HU"/>
              </w:rPr>
            </w:pPr>
          </w:p>
        </w:tc>
        <w:tc>
          <w:tcPr>
            <w:tcW w:w="3769" w:type="dxa"/>
          </w:tcPr>
          <w:p w:rsidR="009162A2" w:rsidRPr="009162A2" w:rsidRDefault="009162A2" w:rsidP="009162A2">
            <w:pPr>
              <w:spacing w:after="0" w:line="276"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minden hónap első hétfőjén 14 – 15.30 óráig, illetve előre egyeztetett időpontban, szülői igény esetén</w:t>
            </w:r>
          </w:p>
        </w:tc>
        <w:tc>
          <w:tcPr>
            <w:tcW w:w="2517" w:type="dxa"/>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óvodavezetői iroda</w:t>
            </w:r>
          </w:p>
        </w:tc>
      </w:tr>
      <w:tr w:rsidR="009162A2" w:rsidRPr="009162A2" w:rsidTr="009A3DC5">
        <w:tc>
          <w:tcPr>
            <w:tcW w:w="3002" w:type="dxa"/>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Óvodapedagógusok</w:t>
            </w:r>
          </w:p>
          <w:p w:rsidR="009162A2" w:rsidRPr="009162A2" w:rsidRDefault="009162A2" w:rsidP="009162A2">
            <w:pPr>
              <w:spacing w:after="0" w:line="276" w:lineRule="auto"/>
              <w:rPr>
                <w:rFonts w:ascii="Times New Roman" w:eastAsia="Times New Roman" w:hAnsi="Times New Roman" w:cs="Times New Roman"/>
                <w:sz w:val="24"/>
                <w:szCs w:val="24"/>
                <w:lang w:eastAsia="hu-HU"/>
              </w:rPr>
            </w:pPr>
          </w:p>
        </w:tc>
        <w:tc>
          <w:tcPr>
            <w:tcW w:w="3769" w:type="dxa"/>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előzetes szülői bejelentkezés alapján hétfőnként 16</w:t>
            </w:r>
            <w:r w:rsidRPr="009162A2">
              <w:rPr>
                <w:rFonts w:ascii="Times New Roman" w:eastAsia="Times New Roman" w:hAnsi="Times New Roman" w:cs="Times New Roman"/>
                <w:sz w:val="24"/>
                <w:szCs w:val="24"/>
                <w:vertAlign w:val="superscript"/>
                <w:lang w:eastAsia="hu-HU"/>
              </w:rPr>
              <w:t>30</w:t>
            </w:r>
            <w:r w:rsidRPr="009162A2">
              <w:rPr>
                <w:rFonts w:ascii="Times New Roman" w:eastAsia="Times New Roman" w:hAnsi="Times New Roman" w:cs="Times New Roman"/>
                <w:sz w:val="24"/>
                <w:szCs w:val="24"/>
                <w:lang w:eastAsia="hu-HU"/>
              </w:rPr>
              <w:t xml:space="preserve"> – 17 óráig.</w:t>
            </w:r>
          </w:p>
        </w:tc>
        <w:tc>
          <w:tcPr>
            <w:tcW w:w="2517" w:type="dxa"/>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nevelői szoba</w:t>
            </w:r>
          </w:p>
        </w:tc>
      </w:tr>
      <w:tr w:rsidR="009162A2" w:rsidRPr="009162A2" w:rsidTr="009A3DC5">
        <w:tc>
          <w:tcPr>
            <w:tcW w:w="3002" w:type="dxa"/>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Gyermekvédelmi felelős</w:t>
            </w:r>
          </w:p>
        </w:tc>
        <w:tc>
          <w:tcPr>
            <w:tcW w:w="3769" w:type="dxa"/>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hétfőnként 12</w:t>
            </w:r>
            <w:r w:rsidRPr="009162A2">
              <w:rPr>
                <w:rFonts w:ascii="Times New Roman" w:eastAsia="Times New Roman" w:hAnsi="Times New Roman" w:cs="Times New Roman"/>
                <w:sz w:val="24"/>
                <w:szCs w:val="24"/>
                <w:vertAlign w:val="superscript"/>
                <w:lang w:eastAsia="hu-HU"/>
              </w:rPr>
              <w:t>30</w:t>
            </w:r>
            <w:r w:rsidRPr="009162A2">
              <w:rPr>
                <w:rFonts w:ascii="Times New Roman" w:eastAsia="Times New Roman" w:hAnsi="Times New Roman" w:cs="Times New Roman"/>
                <w:sz w:val="24"/>
                <w:szCs w:val="24"/>
                <w:lang w:eastAsia="hu-HU"/>
              </w:rPr>
              <w:t xml:space="preserve"> – 13</w:t>
            </w:r>
            <w:r w:rsidRPr="009162A2">
              <w:rPr>
                <w:rFonts w:ascii="Times New Roman" w:eastAsia="Times New Roman" w:hAnsi="Times New Roman" w:cs="Times New Roman"/>
                <w:sz w:val="24"/>
                <w:szCs w:val="24"/>
                <w:vertAlign w:val="superscript"/>
                <w:lang w:eastAsia="hu-HU"/>
              </w:rPr>
              <w:t>00</w:t>
            </w:r>
            <w:r w:rsidRPr="009162A2">
              <w:rPr>
                <w:rFonts w:ascii="Times New Roman" w:eastAsia="Times New Roman" w:hAnsi="Times New Roman" w:cs="Times New Roman"/>
                <w:sz w:val="24"/>
                <w:szCs w:val="24"/>
                <w:lang w:eastAsia="hu-HU"/>
              </w:rPr>
              <w:t xml:space="preserve"> óráig</w:t>
            </w:r>
          </w:p>
        </w:tc>
        <w:tc>
          <w:tcPr>
            <w:tcW w:w="2517" w:type="dxa"/>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egyéni fejlesztő szoba</w:t>
            </w:r>
          </w:p>
        </w:tc>
      </w:tr>
    </w:tbl>
    <w:p w:rsidR="009162A2" w:rsidRPr="009162A2" w:rsidRDefault="009162A2" w:rsidP="009162A2">
      <w:pPr>
        <w:spacing w:after="0" w:line="276" w:lineRule="auto"/>
        <w:jc w:val="both"/>
        <w:rPr>
          <w:rFonts w:ascii="Times New Roman" w:eastAsia="Times New Roman" w:hAnsi="Times New Roman" w:cs="Times New Roman"/>
          <w:sz w:val="28"/>
          <w:szCs w:val="24"/>
          <w:lang w:eastAsia="hu-HU"/>
        </w:rPr>
      </w:pPr>
    </w:p>
    <w:p w:rsidR="009162A2" w:rsidRPr="009162A2" w:rsidRDefault="009162A2" w:rsidP="009162A2">
      <w:p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Szülői értekezletet évente három alkalommal tartunk. Év elején betartva az Intézkedési Tervben foglaltakat kint az óvoda udvarán fogadjuk a szülőket, illetve az első SZM értekezletet is a szabadban tartjuk. A későbbiekben, ha szükséges az online oldalakon tartjuk a kapcsolatot.</w:t>
      </w:r>
    </w:p>
    <w:p w:rsidR="009162A2" w:rsidRPr="009162A2" w:rsidRDefault="009162A2" w:rsidP="009162A2">
      <w:pPr>
        <w:spacing w:after="0" w:line="240" w:lineRule="auto"/>
        <w:rPr>
          <w:rFonts w:ascii="Times New Roman" w:eastAsia="Times New Roman" w:hAnsi="Times New Roman" w:cs="Times New Roman"/>
          <w:sz w:val="24"/>
          <w:szCs w:val="24"/>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4962"/>
        <w:gridCol w:w="2409"/>
        <w:gridCol w:w="1242"/>
      </w:tblGrid>
      <w:tr w:rsidR="009162A2" w:rsidRPr="009162A2" w:rsidTr="009A3DC5">
        <w:tc>
          <w:tcPr>
            <w:tcW w:w="675" w:type="dxa"/>
            <w:vAlign w:val="center"/>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sorszám</w:t>
            </w:r>
          </w:p>
        </w:tc>
        <w:tc>
          <w:tcPr>
            <w:tcW w:w="4962" w:type="dxa"/>
            <w:vAlign w:val="center"/>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Feladat</w:t>
            </w:r>
          </w:p>
        </w:tc>
        <w:tc>
          <w:tcPr>
            <w:tcW w:w="2409" w:type="dxa"/>
            <w:vAlign w:val="center"/>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Felelős</w:t>
            </w:r>
          </w:p>
        </w:tc>
        <w:tc>
          <w:tcPr>
            <w:tcW w:w="1242" w:type="dxa"/>
            <w:vAlign w:val="center"/>
          </w:tcPr>
          <w:p w:rsidR="009162A2" w:rsidRPr="009162A2" w:rsidRDefault="009162A2" w:rsidP="009162A2">
            <w:pPr>
              <w:spacing w:after="0" w:line="276" w:lineRule="auto"/>
              <w:jc w:val="center"/>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Határidő</w:t>
            </w:r>
          </w:p>
        </w:tc>
      </w:tr>
      <w:tr w:rsidR="009162A2" w:rsidRPr="009162A2" w:rsidTr="009A3DC5">
        <w:trPr>
          <w:trHeight w:val="1122"/>
        </w:trPr>
        <w:tc>
          <w:tcPr>
            <w:tcW w:w="675"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1.</w:t>
            </w:r>
          </w:p>
        </w:tc>
        <w:tc>
          <w:tcPr>
            <w:tcW w:w="4962"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Évnyitó szülői értekezlet, SZM tagok választása, a Házirend, az első féléves programok ismertetése csoportszokások, elvárások, szülőket érintő jogszabályváltozás kiemelése, értelmezése</w:t>
            </w:r>
          </w:p>
        </w:tc>
        <w:tc>
          <w:tcPr>
            <w:tcW w:w="2409"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 óvodapedagógusok</w:t>
            </w:r>
          </w:p>
        </w:tc>
        <w:tc>
          <w:tcPr>
            <w:tcW w:w="1242"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2021. 09. 15.</w:t>
            </w:r>
          </w:p>
        </w:tc>
      </w:tr>
      <w:tr w:rsidR="009162A2" w:rsidRPr="009162A2" w:rsidTr="009A3DC5">
        <w:trPr>
          <w:trHeight w:val="854"/>
        </w:trPr>
        <w:tc>
          <w:tcPr>
            <w:tcW w:w="675"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w:t>
            </w:r>
          </w:p>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p>
        </w:tc>
        <w:tc>
          <w:tcPr>
            <w:tcW w:w="4962"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SZM vezetők megerősítése és SZM munkaterv elkészítése elfogadása,</w:t>
            </w:r>
          </w:p>
        </w:tc>
        <w:tc>
          <w:tcPr>
            <w:tcW w:w="2409"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w:t>
            </w:r>
          </w:p>
        </w:tc>
        <w:tc>
          <w:tcPr>
            <w:tcW w:w="1242"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2021. 09. 22.</w:t>
            </w:r>
          </w:p>
        </w:tc>
      </w:tr>
      <w:tr w:rsidR="009162A2" w:rsidRPr="009162A2" w:rsidTr="009A3DC5">
        <w:tc>
          <w:tcPr>
            <w:tcW w:w="675"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3.</w:t>
            </w:r>
          </w:p>
        </w:tc>
        <w:tc>
          <w:tcPr>
            <w:tcW w:w="4962"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Szülők- nevelők összejövetelének előkészítése</w:t>
            </w:r>
          </w:p>
        </w:tc>
        <w:tc>
          <w:tcPr>
            <w:tcW w:w="2409"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w:t>
            </w:r>
          </w:p>
        </w:tc>
        <w:tc>
          <w:tcPr>
            <w:tcW w:w="1242"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2021.</w:t>
            </w:r>
          </w:p>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11. 17.</w:t>
            </w:r>
          </w:p>
        </w:tc>
      </w:tr>
      <w:tr w:rsidR="009162A2" w:rsidRPr="009162A2" w:rsidTr="009A3DC5">
        <w:tc>
          <w:tcPr>
            <w:tcW w:w="675"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4.</w:t>
            </w:r>
          </w:p>
        </w:tc>
        <w:tc>
          <w:tcPr>
            <w:tcW w:w="4962"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Iskolaigazgatói tájékoztató/ nagycsoportosok szüleinek </w:t>
            </w:r>
          </w:p>
        </w:tc>
        <w:tc>
          <w:tcPr>
            <w:tcW w:w="2409"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igazgatók, óvodavezető, óvodapedagógus</w:t>
            </w:r>
          </w:p>
        </w:tc>
        <w:tc>
          <w:tcPr>
            <w:tcW w:w="1242"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2022. 01. 13.</w:t>
            </w:r>
          </w:p>
        </w:tc>
      </w:tr>
      <w:tr w:rsidR="009162A2" w:rsidRPr="009162A2" w:rsidTr="009A3DC5">
        <w:tc>
          <w:tcPr>
            <w:tcW w:w="675"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5.</w:t>
            </w:r>
          </w:p>
        </w:tc>
        <w:tc>
          <w:tcPr>
            <w:tcW w:w="4962"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Féléves szülői értekezlet / I. félév összegzése, értékelése, II. félév feladatainak megbeszélése beiskolázási lehetőségek</w:t>
            </w:r>
          </w:p>
        </w:tc>
        <w:tc>
          <w:tcPr>
            <w:tcW w:w="2409"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óvodavezető óvodapedagógusok</w:t>
            </w:r>
          </w:p>
        </w:tc>
        <w:tc>
          <w:tcPr>
            <w:tcW w:w="1242"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2022. 02. 02.</w:t>
            </w:r>
          </w:p>
        </w:tc>
      </w:tr>
      <w:tr w:rsidR="009162A2" w:rsidRPr="009162A2" w:rsidTr="009A3DC5">
        <w:tc>
          <w:tcPr>
            <w:tcW w:w="675"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6.</w:t>
            </w:r>
          </w:p>
        </w:tc>
        <w:tc>
          <w:tcPr>
            <w:tcW w:w="4962"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Évértékelő, nyári tudnivalók - kirándulás</w:t>
            </w:r>
          </w:p>
        </w:tc>
        <w:tc>
          <w:tcPr>
            <w:tcW w:w="2409" w:type="dxa"/>
            <w:vAlign w:val="center"/>
          </w:tcPr>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óvodapedagógusok</w:t>
            </w:r>
          </w:p>
        </w:tc>
        <w:tc>
          <w:tcPr>
            <w:tcW w:w="1242"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w:t>
            </w:r>
          </w:p>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05. 18.</w:t>
            </w:r>
          </w:p>
        </w:tc>
      </w:tr>
      <w:tr w:rsidR="009162A2" w:rsidRPr="009162A2" w:rsidTr="009A3DC5">
        <w:tc>
          <w:tcPr>
            <w:tcW w:w="675"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7.</w:t>
            </w:r>
          </w:p>
        </w:tc>
        <w:tc>
          <w:tcPr>
            <w:tcW w:w="4962" w:type="dxa"/>
            <w:vAlign w:val="center"/>
          </w:tcPr>
          <w:p w:rsidR="009162A2" w:rsidRPr="009162A2" w:rsidRDefault="009162A2" w:rsidP="009162A2">
            <w:pPr>
              <w:autoSpaceDE w:val="0"/>
              <w:autoSpaceDN w:val="0"/>
              <w:adjustRightInd w:val="0"/>
              <w:spacing w:after="0" w:line="276" w:lineRule="auto"/>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color w:val="000000"/>
                <w:sz w:val="24"/>
                <w:szCs w:val="24"/>
                <w:lang w:eastAsia="hu-HU"/>
              </w:rPr>
              <w:t>Ismerkedő szülői értekezlet az új gyermekek szülei számára. Az óvoda pedagógiai programjának, sajátosságainak bemutatása. Házirend ismertetése</w:t>
            </w:r>
          </w:p>
          <w:p w:rsidR="009162A2" w:rsidRPr="009162A2" w:rsidRDefault="009162A2" w:rsidP="009162A2">
            <w:pPr>
              <w:spacing w:after="0" w:line="276" w:lineRule="auto"/>
              <w:rPr>
                <w:rFonts w:ascii="Times New Roman" w:eastAsia="Times New Roman" w:hAnsi="Times New Roman" w:cs="Times New Roman"/>
                <w:sz w:val="24"/>
                <w:szCs w:val="24"/>
                <w:lang w:eastAsia="hu-HU"/>
              </w:rPr>
            </w:pPr>
          </w:p>
        </w:tc>
        <w:tc>
          <w:tcPr>
            <w:tcW w:w="2409" w:type="dxa"/>
            <w:vAlign w:val="center"/>
          </w:tcPr>
          <w:p w:rsidR="009162A2" w:rsidRPr="009162A2" w:rsidRDefault="009162A2" w:rsidP="009162A2">
            <w:pPr>
              <w:autoSpaceDE w:val="0"/>
              <w:autoSpaceDN w:val="0"/>
              <w:adjustRightInd w:val="0"/>
              <w:spacing w:after="0" w:line="276" w:lineRule="auto"/>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color w:val="000000"/>
                <w:sz w:val="24"/>
                <w:szCs w:val="24"/>
                <w:lang w:eastAsia="hu-HU"/>
              </w:rPr>
              <w:t xml:space="preserve">óvodavezető óvodapedagógusok </w:t>
            </w:r>
          </w:p>
          <w:p w:rsidR="009162A2" w:rsidRPr="009162A2" w:rsidRDefault="009162A2" w:rsidP="009162A2">
            <w:pPr>
              <w:spacing w:after="0" w:line="276"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Leendő szülők</w:t>
            </w:r>
          </w:p>
        </w:tc>
        <w:tc>
          <w:tcPr>
            <w:tcW w:w="1242" w:type="dxa"/>
            <w:vAlign w:val="center"/>
          </w:tcPr>
          <w:p w:rsidR="009162A2" w:rsidRPr="009162A2" w:rsidRDefault="009162A2" w:rsidP="009162A2">
            <w:pPr>
              <w:spacing w:after="0" w:line="276" w:lineRule="auto"/>
              <w:jc w:val="center"/>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2022. 06. 20.</w:t>
            </w:r>
          </w:p>
        </w:tc>
      </w:tr>
    </w:tbl>
    <w:p w:rsidR="009162A2" w:rsidRPr="009162A2" w:rsidRDefault="009162A2" w:rsidP="009162A2">
      <w:pPr>
        <w:spacing w:after="0" w:line="276" w:lineRule="auto"/>
        <w:contextualSpacing/>
        <w:jc w:val="both"/>
        <w:rPr>
          <w:rFonts w:ascii="Times New Roman" w:eastAsia="Times New Roman" w:hAnsi="Times New Roman" w:cs="Times New Roman"/>
          <w:b/>
          <w:sz w:val="24"/>
          <w:szCs w:val="24"/>
          <w:lang w:eastAsia="hu-HU"/>
        </w:rPr>
      </w:pPr>
    </w:p>
    <w:p w:rsidR="009162A2" w:rsidRPr="009162A2" w:rsidRDefault="009162A2" w:rsidP="009162A2">
      <w:pPr>
        <w:autoSpaceDE w:val="0"/>
        <w:autoSpaceDN w:val="0"/>
        <w:adjustRightInd w:val="0"/>
        <w:spacing w:after="0" w:line="360" w:lineRule="auto"/>
        <w:jc w:val="both"/>
        <w:rPr>
          <w:rFonts w:ascii="Times New Roman" w:eastAsia="Times New Roman" w:hAnsi="Times New Roman" w:cs="Times New Roman"/>
          <w:b/>
          <w:bCs/>
          <w:color w:val="000000"/>
          <w:sz w:val="24"/>
          <w:szCs w:val="24"/>
          <w:lang w:eastAsia="hu-HU"/>
        </w:rPr>
      </w:pPr>
      <w:r w:rsidRPr="009162A2">
        <w:rPr>
          <w:rFonts w:ascii="Times New Roman" w:eastAsia="Times New Roman" w:hAnsi="Times New Roman" w:cs="Times New Roman"/>
          <w:b/>
          <w:bCs/>
          <w:color w:val="000000"/>
          <w:sz w:val="24"/>
          <w:szCs w:val="24"/>
          <w:lang w:eastAsia="hu-HU"/>
        </w:rPr>
        <w:t xml:space="preserve">Elvárás minden óvodapedagógustól a szülők tájékoztatása az alábbi területeken/témákban: </w:t>
      </w:r>
    </w:p>
    <w:p w:rsidR="009162A2" w:rsidRPr="009162A2" w:rsidRDefault="009162A2" w:rsidP="009162A2">
      <w:pPr>
        <w:autoSpaceDE w:val="0"/>
        <w:autoSpaceDN w:val="0"/>
        <w:adjustRightInd w:val="0"/>
        <w:spacing w:after="27" w:line="360" w:lineRule="auto"/>
        <w:jc w:val="both"/>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b/>
          <w:bCs/>
          <w:color w:val="000000"/>
          <w:sz w:val="24"/>
          <w:szCs w:val="24"/>
          <w:lang w:eastAsia="hu-HU"/>
        </w:rPr>
        <w:t xml:space="preserve">- </w:t>
      </w:r>
      <w:r w:rsidRPr="009162A2">
        <w:rPr>
          <w:rFonts w:ascii="Times New Roman" w:eastAsia="Times New Roman" w:hAnsi="Times New Roman" w:cs="Times New Roman"/>
          <w:bCs/>
          <w:color w:val="000000"/>
          <w:sz w:val="24"/>
          <w:szCs w:val="24"/>
          <w:lang w:eastAsia="hu-HU"/>
        </w:rPr>
        <w:t>Saját</w:t>
      </w:r>
      <w:r w:rsidRPr="009162A2">
        <w:rPr>
          <w:rFonts w:ascii="Times New Roman" w:eastAsia="Times New Roman" w:hAnsi="Times New Roman" w:cs="Times New Roman"/>
          <w:b/>
          <w:bCs/>
          <w:color w:val="000000"/>
          <w:sz w:val="24"/>
          <w:szCs w:val="24"/>
          <w:lang w:eastAsia="hu-HU"/>
        </w:rPr>
        <w:t xml:space="preserve"> </w:t>
      </w:r>
      <w:r w:rsidRPr="009162A2">
        <w:rPr>
          <w:rFonts w:ascii="Times New Roman" w:eastAsia="Times New Roman" w:hAnsi="Times New Roman" w:cs="Times New Roman"/>
          <w:color w:val="000000"/>
          <w:sz w:val="24"/>
          <w:szCs w:val="24"/>
          <w:lang w:eastAsia="hu-HU"/>
        </w:rPr>
        <w:t>csoportprofil bemutatása</w:t>
      </w:r>
    </w:p>
    <w:p w:rsidR="009162A2" w:rsidRPr="009162A2" w:rsidRDefault="009162A2" w:rsidP="009162A2">
      <w:pPr>
        <w:autoSpaceDE w:val="0"/>
        <w:autoSpaceDN w:val="0"/>
        <w:adjustRightInd w:val="0"/>
        <w:spacing w:after="27" w:line="360" w:lineRule="auto"/>
        <w:jc w:val="both"/>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b/>
          <w:bCs/>
          <w:color w:val="000000"/>
          <w:sz w:val="24"/>
          <w:szCs w:val="24"/>
          <w:lang w:eastAsia="hu-HU"/>
        </w:rPr>
        <w:t xml:space="preserve">- </w:t>
      </w:r>
      <w:r w:rsidRPr="009162A2">
        <w:rPr>
          <w:rFonts w:ascii="Times New Roman" w:eastAsia="Times New Roman" w:hAnsi="Times New Roman" w:cs="Times New Roman"/>
          <w:color w:val="000000"/>
          <w:sz w:val="24"/>
          <w:szCs w:val="24"/>
          <w:lang w:eastAsia="hu-HU"/>
        </w:rPr>
        <w:t>Házirend ismertetése, felelevenítése, csoportszokások, szabályok, elvárások ismertetése</w:t>
      </w:r>
    </w:p>
    <w:p w:rsidR="009162A2" w:rsidRPr="009162A2" w:rsidRDefault="009162A2" w:rsidP="009162A2">
      <w:pPr>
        <w:numPr>
          <w:ilvl w:val="0"/>
          <w:numId w:val="31"/>
        </w:numPr>
        <w:autoSpaceDE w:val="0"/>
        <w:autoSpaceDN w:val="0"/>
        <w:adjustRightInd w:val="0"/>
        <w:spacing w:after="27" w:line="360" w:lineRule="auto"/>
        <w:ind w:left="142" w:hanging="142"/>
        <w:jc w:val="both"/>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color w:val="000000"/>
          <w:sz w:val="24"/>
          <w:szCs w:val="24"/>
          <w:lang w:eastAsia="hu-HU"/>
        </w:rPr>
        <w:t>Törvényváltozás: a közneveléssel összefüggően – tankötelezettséggel összefüggő tudnivalók</w:t>
      </w:r>
    </w:p>
    <w:p w:rsidR="009162A2" w:rsidRPr="009162A2" w:rsidRDefault="009162A2" w:rsidP="009162A2">
      <w:pPr>
        <w:autoSpaceDE w:val="0"/>
        <w:autoSpaceDN w:val="0"/>
        <w:adjustRightInd w:val="0"/>
        <w:spacing w:after="27" w:line="360" w:lineRule="auto"/>
        <w:jc w:val="both"/>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b/>
          <w:bCs/>
          <w:color w:val="000000"/>
          <w:sz w:val="24"/>
          <w:szCs w:val="24"/>
          <w:lang w:eastAsia="hu-HU"/>
        </w:rPr>
        <w:t xml:space="preserve">- </w:t>
      </w:r>
      <w:r w:rsidRPr="009162A2">
        <w:rPr>
          <w:rFonts w:ascii="Times New Roman" w:eastAsia="Times New Roman" w:hAnsi="Times New Roman" w:cs="Times New Roman"/>
          <w:color w:val="000000"/>
          <w:sz w:val="24"/>
          <w:szCs w:val="24"/>
          <w:lang w:eastAsia="hu-HU"/>
        </w:rPr>
        <w:t xml:space="preserve">Korcsoporttól függetlenül: A fejlődés várható jellemzői az óvodáskor végére </w:t>
      </w:r>
    </w:p>
    <w:p w:rsidR="009162A2" w:rsidRPr="009162A2" w:rsidRDefault="009162A2" w:rsidP="009162A2">
      <w:pPr>
        <w:autoSpaceDE w:val="0"/>
        <w:autoSpaceDN w:val="0"/>
        <w:adjustRightInd w:val="0"/>
        <w:spacing w:after="27" w:line="360" w:lineRule="auto"/>
        <w:jc w:val="both"/>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b/>
          <w:bCs/>
          <w:color w:val="000000"/>
          <w:sz w:val="24"/>
          <w:szCs w:val="24"/>
          <w:lang w:eastAsia="hu-HU"/>
        </w:rPr>
        <w:t xml:space="preserve">- </w:t>
      </w:r>
      <w:r w:rsidRPr="009162A2">
        <w:rPr>
          <w:rFonts w:ascii="Times New Roman" w:eastAsia="Times New Roman" w:hAnsi="Times New Roman" w:cs="Times New Roman"/>
          <w:color w:val="000000"/>
          <w:sz w:val="24"/>
          <w:szCs w:val="24"/>
          <w:lang w:eastAsia="hu-HU"/>
        </w:rPr>
        <w:t xml:space="preserve">Éves nevelési és tevékenységi terv ismertetése </w:t>
      </w:r>
    </w:p>
    <w:p w:rsidR="009162A2" w:rsidRPr="009162A2" w:rsidRDefault="009162A2" w:rsidP="009162A2">
      <w:pPr>
        <w:numPr>
          <w:ilvl w:val="0"/>
          <w:numId w:val="30"/>
        </w:numPr>
        <w:autoSpaceDE w:val="0"/>
        <w:autoSpaceDN w:val="0"/>
        <w:adjustRightInd w:val="0"/>
        <w:spacing w:after="27" w:line="360" w:lineRule="auto"/>
        <w:ind w:left="142" w:hanging="142"/>
        <w:jc w:val="both"/>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color w:val="000000"/>
          <w:sz w:val="24"/>
          <w:szCs w:val="24"/>
          <w:lang w:eastAsia="hu-HU"/>
        </w:rPr>
        <w:t>Képesség szűrés eredményeinek ismertetése</w:t>
      </w:r>
    </w:p>
    <w:p w:rsidR="009162A2" w:rsidRPr="009162A2" w:rsidRDefault="009162A2" w:rsidP="009162A2">
      <w:pPr>
        <w:autoSpaceDE w:val="0"/>
        <w:autoSpaceDN w:val="0"/>
        <w:adjustRightInd w:val="0"/>
        <w:spacing w:after="27" w:line="360" w:lineRule="auto"/>
        <w:jc w:val="both"/>
        <w:rPr>
          <w:rFonts w:ascii="Times New Roman" w:eastAsia="Times New Roman" w:hAnsi="Times New Roman" w:cs="Times New Roman"/>
          <w:color w:val="000000"/>
          <w:sz w:val="24"/>
          <w:szCs w:val="24"/>
          <w:lang w:eastAsia="hu-HU"/>
        </w:rPr>
      </w:pPr>
      <w:r w:rsidRPr="009162A2">
        <w:rPr>
          <w:rFonts w:ascii="Times New Roman" w:eastAsia="Times New Roman" w:hAnsi="Times New Roman" w:cs="Times New Roman"/>
          <w:b/>
          <w:bCs/>
          <w:color w:val="000000"/>
          <w:sz w:val="24"/>
          <w:szCs w:val="24"/>
          <w:lang w:eastAsia="hu-HU"/>
        </w:rPr>
        <w:t xml:space="preserve">- </w:t>
      </w:r>
      <w:r w:rsidRPr="009162A2">
        <w:rPr>
          <w:rFonts w:ascii="Times New Roman" w:eastAsia="Times New Roman" w:hAnsi="Times New Roman" w:cs="Times New Roman"/>
          <w:color w:val="000000"/>
          <w:sz w:val="24"/>
          <w:szCs w:val="24"/>
          <w:lang w:eastAsia="hu-HU"/>
        </w:rPr>
        <w:t xml:space="preserve">Az együttműködés, ezen belül az információ áramlás kialakítása és gyakorlata </w:t>
      </w:r>
    </w:p>
    <w:p w:rsidR="009162A2" w:rsidRPr="009162A2" w:rsidRDefault="009162A2" w:rsidP="009162A2">
      <w:pPr>
        <w:autoSpaceDE w:val="0"/>
        <w:autoSpaceDN w:val="0"/>
        <w:adjustRightInd w:val="0"/>
        <w:spacing w:after="27" w:line="360" w:lineRule="auto"/>
        <w:jc w:val="both"/>
        <w:rPr>
          <w:rFonts w:ascii="Times New Roman" w:eastAsia="Times New Roman" w:hAnsi="Times New Roman" w:cs="Times New Roman"/>
          <w:color w:val="000000"/>
          <w:sz w:val="24"/>
          <w:szCs w:val="24"/>
          <w:lang w:eastAsia="hu-HU"/>
        </w:rPr>
      </w:pPr>
    </w:p>
    <w:p w:rsidR="009162A2" w:rsidRPr="009162A2" w:rsidRDefault="009162A2" w:rsidP="009162A2">
      <w:pPr>
        <w:spacing w:after="0" w:line="360" w:lineRule="auto"/>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Javasolt tartalmak:</w:t>
      </w:r>
    </w:p>
    <w:p w:rsidR="009162A2" w:rsidRPr="009162A2" w:rsidRDefault="009162A2" w:rsidP="009162A2">
      <w:pPr>
        <w:spacing w:after="0" w:line="360"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 - A szabad játék és a mozgás fontossága, kitüntetett szerepének jelentősége </w:t>
      </w:r>
    </w:p>
    <w:p w:rsidR="009162A2" w:rsidRPr="009162A2" w:rsidRDefault="009162A2" w:rsidP="009162A2">
      <w:pPr>
        <w:spacing w:after="0" w:line="360"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 - Az élő mesélés fontossága</w:t>
      </w:r>
    </w:p>
    <w:p w:rsidR="009162A2" w:rsidRPr="009162A2" w:rsidRDefault="009162A2" w:rsidP="009162A2">
      <w:pPr>
        <w:spacing w:after="0" w:line="360"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 - Gyermeki viselkedés - konfliktuskezelés </w:t>
      </w:r>
    </w:p>
    <w:p w:rsidR="009162A2" w:rsidRPr="009162A2" w:rsidRDefault="009162A2" w:rsidP="009162A2">
      <w:pPr>
        <w:spacing w:after="0" w:line="360"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 - A differenciálás elvének érvényesítése </w:t>
      </w:r>
    </w:p>
    <w:p w:rsidR="009162A2" w:rsidRPr="009162A2" w:rsidRDefault="009162A2" w:rsidP="009162A2">
      <w:pPr>
        <w:spacing w:after="0" w:line="360" w:lineRule="auto"/>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 - Figyelem a gyermek egyéni szükségleteire </w:t>
      </w:r>
    </w:p>
    <w:p w:rsidR="009162A2" w:rsidRPr="009162A2" w:rsidRDefault="009162A2" w:rsidP="009162A2">
      <w:pPr>
        <w:spacing w:after="0" w:line="240" w:lineRule="auto"/>
        <w:rPr>
          <w:rFonts w:ascii="Times New Roman" w:eastAsia="Times New Roman" w:hAnsi="Times New Roman" w:cs="Times New Roman"/>
          <w:sz w:val="24"/>
          <w:szCs w:val="24"/>
          <w:lang w:eastAsia="hu-HU"/>
        </w:rPr>
      </w:pPr>
    </w:p>
    <w:p w:rsidR="009162A2" w:rsidRPr="009162A2" w:rsidRDefault="009162A2" w:rsidP="009162A2">
      <w:pPr>
        <w:spacing w:after="0" w:line="360" w:lineRule="auto"/>
        <w:jc w:val="both"/>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 xml:space="preserve">Szülői közösség (SZM) értekezletei: </w:t>
      </w:r>
    </w:p>
    <w:p w:rsidR="009162A2" w:rsidRPr="009162A2" w:rsidRDefault="009162A2" w:rsidP="009162A2">
      <w:p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Megszervezésére az év során legalább kétszer, illetve igény, szükség szerint kerül sor. Minden csoportból a szülők a szervezetbe három tagot delegálnak. Elsődleges kapcsolattartók az óvónők. Az összejövetelek megszervezése, lebonyolítása az óvodavezető feladata. A testület </w:t>
      </w:r>
    </w:p>
    <w:p w:rsidR="009162A2" w:rsidRPr="009162A2" w:rsidRDefault="009162A2" w:rsidP="009162A2">
      <w:pPr>
        <w:spacing w:after="0" w:line="360" w:lineRule="auto"/>
        <w:jc w:val="both"/>
        <w:rPr>
          <w:rFonts w:ascii="Times New Roman" w:eastAsia="Times New Roman" w:hAnsi="Times New Roman" w:cs="Times New Roman"/>
          <w:sz w:val="24"/>
          <w:szCs w:val="24"/>
          <w:lang w:eastAsia="hu-HU"/>
        </w:rPr>
      </w:pPr>
      <w:proofErr w:type="gramStart"/>
      <w:r w:rsidRPr="009162A2">
        <w:rPr>
          <w:rFonts w:ascii="Times New Roman" w:eastAsia="Times New Roman" w:hAnsi="Times New Roman" w:cs="Times New Roman"/>
          <w:sz w:val="24"/>
          <w:szCs w:val="24"/>
          <w:lang w:eastAsia="hu-HU"/>
        </w:rPr>
        <w:t>megválasztja</w:t>
      </w:r>
      <w:proofErr w:type="gramEnd"/>
      <w:r w:rsidRPr="009162A2">
        <w:rPr>
          <w:rFonts w:ascii="Times New Roman" w:eastAsia="Times New Roman" w:hAnsi="Times New Roman" w:cs="Times New Roman"/>
          <w:sz w:val="24"/>
          <w:szCs w:val="24"/>
          <w:lang w:eastAsia="hu-HU"/>
        </w:rPr>
        <w:t xml:space="preserve"> az elnököt, illetve a helyettest, gazdasági tagot. A testület minden tagja élhet javaslattevő, véleményező, elfogadó, határozathozó jogával. Az ülésről minden esetben jegyzőkönyv készül. </w:t>
      </w:r>
    </w:p>
    <w:p w:rsidR="009162A2" w:rsidRPr="009162A2" w:rsidRDefault="009162A2" w:rsidP="009162A2">
      <w:pPr>
        <w:spacing w:after="0" w:line="360" w:lineRule="auto"/>
        <w:jc w:val="both"/>
        <w:rPr>
          <w:rFonts w:ascii="Times New Roman" w:eastAsia="Times New Roman" w:hAnsi="Times New Roman" w:cs="Times New Roman"/>
          <w:b/>
          <w:sz w:val="24"/>
          <w:szCs w:val="24"/>
          <w:lang w:eastAsia="hu-HU"/>
        </w:rPr>
      </w:pPr>
      <w:r w:rsidRPr="009162A2">
        <w:rPr>
          <w:rFonts w:ascii="Times New Roman" w:eastAsia="Times New Roman" w:hAnsi="Times New Roman" w:cs="Times New Roman"/>
          <w:b/>
          <w:sz w:val="24"/>
          <w:szCs w:val="24"/>
          <w:lang w:eastAsia="hu-HU"/>
        </w:rPr>
        <w:t xml:space="preserve">Szülői közösség értekezletei témája: </w:t>
      </w:r>
    </w:p>
    <w:p w:rsidR="009162A2" w:rsidRPr="009162A2" w:rsidRDefault="009162A2" w:rsidP="009162A2">
      <w:pPr>
        <w:numPr>
          <w:ilvl w:val="0"/>
          <w:numId w:val="29"/>
        </w:num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az előző év értékelése,  </w:t>
      </w:r>
    </w:p>
    <w:p w:rsidR="009162A2" w:rsidRPr="009162A2" w:rsidRDefault="009162A2" w:rsidP="009162A2">
      <w:pPr>
        <w:numPr>
          <w:ilvl w:val="0"/>
          <w:numId w:val="29"/>
        </w:num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a szülői adományok felhasználásának módjai,  </w:t>
      </w:r>
    </w:p>
    <w:p w:rsidR="009162A2" w:rsidRPr="009162A2" w:rsidRDefault="009162A2" w:rsidP="009162A2">
      <w:pPr>
        <w:numPr>
          <w:ilvl w:val="0"/>
          <w:numId w:val="29"/>
        </w:num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éves tervezett programok,      </w:t>
      </w:r>
    </w:p>
    <w:p w:rsidR="009162A2" w:rsidRPr="009162A2" w:rsidRDefault="009162A2" w:rsidP="009162A2">
      <w:pPr>
        <w:numPr>
          <w:ilvl w:val="0"/>
          <w:numId w:val="29"/>
        </w:num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szabályozó dokumentumok megismerése, elfogadása</w:t>
      </w:r>
    </w:p>
    <w:p w:rsidR="009162A2" w:rsidRPr="009162A2" w:rsidRDefault="009162A2" w:rsidP="009162A2">
      <w:pPr>
        <w:numPr>
          <w:ilvl w:val="0"/>
          <w:numId w:val="29"/>
        </w:num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szülőket érintő törvényváltozások ismertetése</w:t>
      </w:r>
    </w:p>
    <w:p w:rsidR="009162A2" w:rsidRPr="009162A2" w:rsidRDefault="009162A2" w:rsidP="009162A2">
      <w:pPr>
        <w:numPr>
          <w:ilvl w:val="0"/>
          <w:numId w:val="29"/>
        </w:num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éves munkaterv ismertetése, </w:t>
      </w:r>
    </w:p>
    <w:p w:rsidR="009162A2" w:rsidRPr="009162A2" w:rsidRDefault="009162A2" w:rsidP="009162A2">
      <w:pPr>
        <w:numPr>
          <w:ilvl w:val="0"/>
          <w:numId w:val="29"/>
        </w:num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kölcsönös együttműködés színtereinek megállapítása </w:t>
      </w:r>
    </w:p>
    <w:p w:rsidR="009162A2" w:rsidRPr="009162A2" w:rsidRDefault="009162A2" w:rsidP="009162A2">
      <w:pPr>
        <w:numPr>
          <w:ilvl w:val="0"/>
          <w:numId w:val="29"/>
        </w:num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 xml:space="preserve">a </w:t>
      </w:r>
      <w:proofErr w:type="spellStart"/>
      <w:r w:rsidRPr="009162A2">
        <w:rPr>
          <w:rFonts w:ascii="Times New Roman" w:eastAsia="Times New Roman" w:hAnsi="Times New Roman" w:cs="Times New Roman"/>
          <w:sz w:val="24"/>
          <w:szCs w:val="24"/>
          <w:lang w:eastAsia="hu-HU"/>
        </w:rPr>
        <w:t>SzM</w:t>
      </w:r>
      <w:proofErr w:type="spellEnd"/>
      <w:r w:rsidRPr="009162A2">
        <w:rPr>
          <w:rFonts w:ascii="Times New Roman" w:eastAsia="Times New Roman" w:hAnsi="Times New Roman" w:cs="Times New Roman"/>
          <w:sz w:val="24"/>
          <w:szCs w:val="24"/>
          <w:lang w:eastAsia="hu-HU"/>
        </w:rPr>
        <w:t xml:space="preserve"> feladatai, javaslatai</w:t>
      </w:r>
    </w:p>
    <w:p w:rsidR="009162A2" w:rsidRPr="009162A2" w:rsidRDefault="009162A2" w:rsidP="009162A2">
      <w:pPr>
        <w:spacing w:after="0" w:line="360" w:lineRule="auto"/>
        <w:jc w:val="both"/>
        <w:rPr>
          <w:rFonts w:ascii="Times New Roman" w:eastAsia="Times New Roman" w:hAnsi="Times New Roman" w:cs="Times New Roman"/>
          <w:sz w:val="24"/>
          <w:szCs w:val="24"/>
          <w:lang w:eastAsia="hu-HU"/>
        </w:rPr>
      </w:pPr>
      <w:r w:rsidRPr="009162A2">
        <w:rPr>
          <w:rFonts w:ascii="Times New Roman" w:eastAsia="Times New Roman" w:hAnsi="Times New Roman" w:cs="Times New Roman"/>
          <w:sz w:val="24"/>
          <w:szCs w:val="24"/>
          <w:lang w:eastAsia="hu-HU"/>
        </w:rPr>
        <w:t>A SZM munkaterve az 6. számú melléklet tartalmazza.</w:t>
      </w:r>
    </w:p>
    <w:p w:rsidR="009162A2" w:rsidRPr="009162A2" w:rsidRDefault="009162A2" w:rsidP="009162A2">
      <w:pPr>
        <w:keepNext/>
        <w:spacing w:before="120" w:after="120" w:line="276" w:lineRule="auto"/>
        <w:outlineLvl w:val="0"/>
        <w:rPr>
          <w:rFonts w:ascii="Times New Roman" w:eastAsia="Times New Roman" w:hAnsi="Times New Roman" w:cs="Times New Roman"/>
          <w:b/>
          <w:kern w:val="32"/>
          <w:sz w:val="28"/>
          <w:szCs w:val="20"/>
          <w:lang w:eastAsia="hu-HU"/>
        </w:rPr>
        <w:sectPr w:rsidR="009162A2" w:rsidRPr="009162A2" w:rsidSect="005463C6">
          <w:headerReference w:type="default" r:id="rId9"/>
          <w:footerReference w:type="default" r:id="rId10"/>
          <w:headerReference w:type="first" r:id="rId11"/>
          <w:pgSz w:w="11906" w:h="16838" w:code="9"/>
          <w:pgMar w:top="1418" w:right="1418" w:bottom="1418" w:left="1418" w:header="737" w:footer="709" w:gutter="0"/>
          <w:cols w:space="708"/>
          <w:titlePg/>
          <w:docGrid w:linePitch="360"/>
        </w:sectPr>
      </w:pPr>
    </w:p>
    <w:p w:rsidR="007C5A0E" w:rsidRPr="007C5A0E" w:rsidRDefault="007C5A0E" w:rsidP="007566B9">
      <w:pPr>
        <w:pStyle w:val="Cmsor1"/>
        <w:rPr>
          <w:rFonts w:eastAsia="Times New Roman"/>
          <w:b w:val="0"/>
          <w:lang w:eastAsia="hu-HU"/>
        </w:rPr>
      </w:pPr>
      <w:bookmarkStart w:id="91" w:name="_Toc19951840"/>
      <w:bookmarkStart w:id="92" w:name="_Toc81141587"/>
      <w:r w:rsidRPr="007C5A0E">
        <w:rPr>
          <w:rFonts w:eastAsia="Times New Roman"/>
          <w:lang w:eastAsia="hu-HU"/>
        </w:rPr>
        <w:t>Az intézmény kapcsolatai</w:t>
      </w:r>
      <w:bookmarkEnd w:id="91"/>
      <w:bookmarkEnd w:id="92"/>
    </w:p>
    <w:p w:rsidR="007C5A0E" w:rsidRPr="007C5A0E" w:rsidRDefault="007C5A0E" w:rsidP="007C5A0E">
      <w:pPr>
        <w:spacing w:after="0" w:line="240" w:lineRule="auto"/>
        <w:jc w:val="center"/>
        <w:rPr>
          <w:rFonts w:ascii="Times New Roman" w:eastAsia="Times New Roman" w:hAnsi="Times New Roman" w:cs="Times New Roman"/>
          <w:sz w:val="24"/>
          <w:szCs w:val="24"/>
          <w:lang w:eastAsia="hu-HU"/>
        </w:rPr>
      </w:pPr>
    </w:p>
    <w:p w:rsidR="007C5A0E" w:rsidRPr="007C5A0E" w:rsidRDefault="007C5A0E" w:rsidP="007C5A0E">
      <w:pPr>
        <w:spacing w:after="0" w:line="276" w:lineRule="auto"/>
        <w:jc w:val="both"/>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Óvodánk továbbra is együttműködik partnereivel. A kapcsolatokat a nevelési céloknak, feladatoknak alárendelve kezdeményezi, tervezi, szervezi meg.</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5439"/>
        <w:gridCol w:w="3531"/>
        <w:gridCol w:w="3478"/>
      </w:tblGrid>
      <w:tr w:rsidR="007C5A0E" w:rsidRPr="007C5A0E" w:rsidTr="009A3DC5">
        <w:tc>
          <w:tcPr>
            <w:tcW w:w="1880" w:type="dxa"/>
            <w:vAlign w:val="center"/>
          </w:tcPr>
          <w:p w:rsidR="007C5A0E" w:rsidRPr="007C5A0E" w:rsidRDefault="007C5A0E" w:rsidP="007C5A0E">
            <w:pPr>
              <w:tabs>
                <w:tab w:val="left" w:pos="2977"/>
              </w:tabs>
              <w:spacing w:after="0" w:line="276" w:lineRule="auto"/>
              <w:jc w:val="center"/>
              <w:outlineLvl w:val="1"/>
              <w:rPr>
                <w:rFonts w:ascii="Times New Roman" w:eastAsia="Times New Roman" w:hAnsi="Times New Roman" w:cs="Times New Roman"/>
                <w:b/>
                <w:sz w:val="24"/>
                <w:szCs w:val="24"/>
                <w:lang w:eastAsia="hu-HU"/>
              </w:rPr>
            </w:pPr>
            <w:r w:rsidRPr="007C5A0E">
              <w:rPr>
                <w:rFonts w:ascii="Times New Roman" w:eastAsia="Times New Roman" w:hAnsi="Times New Roman" w:cs="Times New Roman"/>
                <w:b/>
                <w:sz w:val="24"/>
                <w:szCs w:val="24"/>
                <w:lang w:eastAsia="hu-HU"/>
              </w:rPr>
              <w:t>Kapcsolat</w:t>
            </w:r>
          </w:p>
        </w:tc>
        <w:tc>
          <w:tcPr>
            <w:tcW w:w="5439" w:type="dxa"/>
            <w:vAlign w:val="center"/>
          </w:tcPr>
          <w:p w:rsidR="007C5A0E" w:rsidRPr="007C5A0E" w:rsidRDefault="007C5A0E" w:rsidP="007C5A0E">
            <w:pPr>
              <w:tabs>
                <w:tab w:val="left" w:pos="2977"/>
              </w:tabs>
              <w:spacing w:after="0" w:line="276" w:lineRule="auto"/>
              <w:jc w:val="center"/>
              <w:outlineLvl w:val="1"/>
              <w:rPr>
                <w:rFonts w:ascii="Times New Roman" w:eastAsia="Times New Roman" w:hAnsi="Times New Roman" w:cs="Times New Roman"/>
                <w:b/>
                <w:sz w:val="24"/>
                <w:szCs w:val="24"/>
                <w:lang w:eastAsia="hu-HU"/>
              </w:rPr>
            </w:pPr>
            <w:r w:rsidRPr="007C5A0E">
              <w:rPr>
                <w:rFonts w:ascii="Times New Roman" w:eastAsia="Times New Roman" w:hAnsi="Times New Roman" w:cs="Times New Roman"/>
                <w:b/>
                <w:sz w:val="24"/>
                <w:szCs w:val="24"/>
                <w:lang w:eastAsia="hu-HU"/>
              </w:rPr>
              <w:t>Tartalom</w:t>
            </w:r>
          </w:p>
        </w:tc>
        <w:tc>
          <w:tcPr>
            <w:tcW w:w="3531" w:type="dxa"/>
            <w:vAlign w:val="center"/>
          </w:tcPr>
          <w:p w:rsidR="007C5A0E" w:rsidRPr="007C5A0E" w:rsidRDefault="007C5A0E" w:rsidP="007C5A0E">
            <w:pPr>
              <w:tabs>
                <w:tab w:val="left" w:pos="2977"/>
              </w:tabs>
              <w:spacing w:after="0" w:line="276" w:lineRule="auto"/>
              <w:jc w:val="center"/>
              <w:outlineLvl w:val="1"/>
              <w:rPr>
                <w:rFonts w:ascii="Times New Roman" w:eastAsia="Times New Roman" w:hAnsi="Times New Roman" w:cs="Times New Roman"/>
                <w:b/>
                <w:sz w:val="24"/>
                <w:szCs w:val="24"/>
                <w:lang w:eastAsia="hu-HU"/>
              </w:rPr>
            </w:pPr>
            <w:r w:rsidRPr="007C5A0E">
              <w:rPr>
                <w:rFonts w:ascii="Times New Roman" w:eastAsia="Times New Roman" w:hAnsi="Times New Roman" w:cs="Times New Roman"/>
                <w:b/>
                <w:sz w:val="24"/>
                <w:szCs w:val="24"/>
                <w:lang w:eastAsia="hu-HU"/>
              </w:rPr>
              <w:t>Cél</w:t>
            </w:r>
          </w:p>
        </w:tc>
        <w:tc>
          <w:tcPr>
            <w:tcW w:w="3478" w:type="dxa"/>
            <w:vAlign w:val="center"/>
          </w:tcPr>
          <w:p w:rsidR="007C5A0E" w:rsidRPr="007C5A0E" w:rsidRDefault="007C5A0E" w:rsidP="007C5A0E">
            <w:pPr>
              <w:tabs>
                <w:tab w:val="left" w:pos="2977"/>
              </w:tabs>
              <w:spacing w:after="0" w:line="276" w:lineRule="auto"/>
              <w:jc w:val="center"/>
              <w:outlineLvl w:val="1"/>
              <w:rPr>
                <w:rFonts w:ascii="Times New Roman" w:eastAsia="Times New Roman" w:hAnsi="Times New Roman" w:cs="Times New Roman"/>
                <w:b/>
                <w:sz w:val="24"/>
                <w:szCs w:val="24"/>
                <w:lang w:eastAsia="hu-HU"/>
              </w:rPr>
            </w:pPr>
            <w:r w:rsidRPr="007C5A0E">
              <w:rPr>
                <w:rFonts w:ascii="Times New Roman" w:eastAsia="Times New Roman" w:hAnsi="Times New Roman" w:cs="Times New Roman"/>
                <w:b/>
                <w:sz w:val="24"/>
                <w:szCs w:val="24"/>
                <w:lang w:eastAsia="hu-HU"/>
              </w:rPr>
              <w:t>Várható eredmény</w:t>
            </w:r>
          </w:p>
        </w:tc>
      </w:tr>
      <w:tr w:rsidR="007C5A0E" w:rsidRPr="007C5A0E" w:rsidTr="009A3DC5">
        <w:tc>
          <w:tcPr>
            <w:tcW w:w="1880"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Óvoda - család</w:t>
            </w:r>
          </w:p>
        </w:tc>
        <w:tc>
          <w:tcPr>
            <w:tcW w:w="5439"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 xml:space="preserve">A szülői igények, aktualitás figyelembe vétele.  Biztonságos, családias környezet biztosítása, korrekt, rendszeres tájékoztatás a gyermekekről, bizalom teli, őszinte kapcsolat kialakítása, fenntartása. </w:t>
            </w:r>
          </w:p>
        </w:tc>
        <w:tc>
          <w:tcPr>
            <w:tcW w:w="3531"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Szülő- gyermek-óvoda kapcsolat pozitív erősítése, nevelőpartneri viszony kialakítása. Az óvoda nyitottságának erősítése. A szülők bevonása az óvodai tevékenységekbe</w:t>
            </w:r>
          </w:p>
        </w:tc>
        <w:tc>
          <w:tcPr>
            <w:tcW w:w="3478"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Megfelelő partneri viszony. Óvodai rendezvények szülők általi támogatásának növekedése. Aktív részvétel a programok szervezésében.</w:t>
            </w:r>
          </w:p>
        </w:tc>
      </w:tr>
      <w:tr w:rsidR="007C5A0E" w:rsidRPr="007C5A0E" w:rsidTr="009A3DC5">
        <w:tc>
          <w:tcPr>
            <w:tcW w:w="1880"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Szombathely város óvodái</w:t>
            </w:r>
          </w:p>
        </w:tc>
        <w:tc>
          <w:tcPr>
            <w:tcW w:w="5439"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 xml:space="preserve">Kapcsolattartás a város óvodáival, rendezvényeken való részvétel, szakmai megbeszélések formájában. </w:t>
            </w:r>
          </w:p>
        </w:tc>
        <w:tc>
          <w:tcPr>
            <w:tcW w:w="3531"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 xml:space="preserve">Együttműködés, munkakapcsolat megerősítése, mélyítése </w:t>
            </w:r>
          </w:p>
        </w:tc>
        <w:tc>
          <w:tcPr>
            <w:tcW w:w="3478"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Intézményközi párbeszéd pozitív alakulása, szakmai párbeszéd</w:t>
            </w:r>
          </w:p>
        </w:tc>
      </w:tr>
      <w:tr w:rsidR="007C5A0E" w:rsidRPr="007C5A0E" w:rsidTr="009A3DC5">
        <w:tc>
          <w:tcPr>
            <w:tcW w:w="1880"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Óvoda-iskola</w:t>
            </w:r>
          </w:p>
        </w:tc>
        <w:tc>
          <w:tcPr>
            <w:tcW w:w="5439"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 xml:space="preserve">Kapcsolat tartás változatos formáival együttműködés az iskolák pedagógusaival. Közös programok, nyílt napok megvalósítása. </w:t>
            </w:r>
          </w:p>
        </w:tc>
        <w:tc>
          <w:tcPr>
            <w:tcW w:w="3531"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A gyermekek óvodából iskolába való átmenetének megkönnyítése. Óvodásaink nyomon követése</w:t>
            </w:r>
          </w:p>
        </w:tc>
        <w:tc>
          <w:tcPr>
            <w:tcW w:w="3478"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A gyermekek számára az átmenet zökkenőmentes lesz. Visszajelzés az iskolai beilleszkedésről.</w:t>
            </w:r>
          </w:p>
        </w:tc>
      </w:tr>
      <w:tr w:rsidR="007C5A0E" w:rsidRPr="007C5A0E" w:rsidTr="009A3DC5">
        <w:tc>
          <w:tcPr>
            <w:tcW w:w="1880"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Szakszolgálati koordinátor</w:t>
            </w:r>
          </w:p>
        </w:tc>
        <w:tc>
          <w:tcPr>
            <w:tcW w:w="5439"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Speciális gyógypedagógiai segítés a sajátos nevelési igényű gyermekek fejlesztése érdekében. Folyamatos, szakmai párbeszéd. Fejlesztési tervek, értékelések ellenőrzése,</w:t>
            </w:r>
          </w:p>
        </w:tc>
        <w:tc>
          <w:tcPr>
            <w:tcW w:w="3531"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 xml:space="preserve">SNI-s gyermekek fejlesztése. Rendszeres információ csere az gyógypedagógusokkal. A gyermekek képességeinek megfelelő beiskolázás. </w:t>
            </w:r>
          </w:p>
        </w:tc>
        <w:tc>
          <w:tcPr>
            <w:tcW w:w="3478"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 xml:space="preserve">A gyermekek folyamatos fejlesztésével a megfelelő képességek megszerzése. Aktív együttműködés </w:t>
            </w:r>
            <w:proofErr w:type="gramStart"/>
            <w:r w:rsidRPr="007C5A0E">
              <w:rPr>
                <w:rFonts w:ascii="Times New Roman" w:eastAsia="Times New Roman" w:hAnsi="Times New Roman" w:cs="Times New Roman"/>
                <w:sz w:val="24"/>
                <w:szCs w:val="24"/>
                <w:lang w:eastAsia="hu-HU"/>
              </w:rPr>
              <w:t>a  gyógypedagógusokkal</w:t>
            </w:r>
            <w:proofErr w:type="gramEnd"/>
          </w:p>
        </w:tc>
      </w:tr>
      <w:tr w:rsidR="007C5A0E" w:rsidRPr="007C5A0E" w:rsidTr="009A3DC5">
        <w:tc>
          <w:tcPr>
            <w:tcW w:w="1880"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Óvoda- Fenntartó</w:t>
            </w:r>
          </w:p>
        </w:tc>
        <w:tc>
          <w:tcPr>
            <w:tcW w:w="5439"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Napi szintű, folyamatos, korrekt kapcsolat a megfelelő együttműködés érdekében. Törvényességi ellenőrzés segítése</w:t>
            </w:r>
          </w:p>
        </w:tc>
        <w:tc>
          <w:tcPr>
            <w:tcW w:w="3531"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Kapcsolatunk további pozitív erősítése, a feltételek biztosítása a zavartalan működéshez.</w:t>
            </w:r>
          </w:p>
        </w:tc>
        <w:tc>
          <w:tcPr>
            <w:tcW w:w="3478"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A fenntartó elégedettségi mutató emelkedése. Támogatás, elismerés.</w:t>
            </w:r>
          </w:p>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p>
        </w:tc>
      </w:tr>
      <w:tr w:rsidR="007C5A0E" w:rsidRPr="007C5A0E" w:rsidTr="009A3DC5">
        <w:tc>
          <w:tcPr>
            <w:tcW w:w="1880"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Óvoda- Német Önkormányzat</w:t>
            </w:r>
          </w:p>
        </w:tc>
        <w:tc>
          <w:tcPr>
            <w:tcW w:w="5439"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Együttműködő, pozitív kapcsolat jellemzi viszonyunkat. Közös rendezvényeken való részvétel (Nemzetiségi nap)</w:t>
            </w:r>
          </w:p>
        </w:tc>
        <w:tc>
          <w:tcPr>
            <w:tcW w:w="3531"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Korrekt kapcsolat fenntartása, megerősítése, támogatás elnyerése.</w:t>
            </w:r>
          </w:p>
        </w:tc>
        <w:tc>
          <w:tcPr>
            <w:tcW w:w="3478"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Az óvodánkban folyó német nemzetiségi tevékenységek megismertetése, egymás rendezvényeinek látogatása.</w:t>
            </w:r>
          </w:p>
        </w:tc>
      </w:tr>
      <w:tr w:rsidR="007C5A0E" w:rsidRPr="007C5A0E" w:rsidTr="009A3DC5">
        <w:tc>
          <w:tcPr>
            <w:tcW w:w="1880"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Zalaegerszegi Pedagógiai Oktatási Központ</w:t>
            </w:r>
          </w:p>
        </w:tc>
        <w:tc>
          <w:tcPr>
            <w:tcW w:w="5439"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 xml:space="preserve">Szakmai szolgáltatások igénybevétele továbbképzéseken, szakmai napokon való részvétel. Szaktanácsadói szolgáltatás kérése. Önértékelések minősítések, támogatása, </w:t>
            </w:r>
          </w:p>
        </w:tc>
        <w:tc>
          <w:tcPr>
            <w:tcW w:w="3531"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Tájékozódás a szükséges ismeretekről, új pedagógiai módszerekről, eljárásokról. Szakmai támogatás kérése</w:t>
            </w:r>
          </w:p>
        </w:tc>
        <w:tc>
          <w:tcPr>
            <w:tcW w:w="3478"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Naprakész szakmai ismeretek, innovatív nevelőtestület. Intézményfejlesztés segítése</w:t>
            </w:r>
          </w:p>
        </w:tc>
      </w:tr>
      <w:tr w:rsidR="007C5A0E" w:rsidRPr="007C5A0E" w:rsidTr="009A3DC5">
        <w:tc>
          <w:tcPr>
            <w:tcW w:w="1880"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 xml:space="preserve">Szakszolgálat </w:t>
            </w:r>
          </w:p>
        </w:tc>
        <w:tc>
          <w:tcPr>
            <w:tcW w:w="5439"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Fejlesztő foglalkozások, képesség vizsgálatok igénybe vétele, szakmai megbeszélések, tanácsadások, egyéni fejlesztési tervek készítése</w:t>
            </w:r>
          </w:p>
        </w:tc>
        <w:tc>
          <w:tcPr>
            <w:tcW w:w="3531"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Képesség szűrések, részképesség zavarral küzdő gyermekek fejlesztése, információ csere.</w:t>
            </w:r>
          </w:p>
        </w:tc>
        <w:tc>
          <w:tcPr>
            <w:tcW w:w="3478"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Képesség problémák feltárása. Folyamatos fejlesztés mellett az iskolakezdéshez szükséges képességek megszerzése.</w:t>
            </w:r>
          </w:p>
        </w:tc>
      </w:tr>
      <w:tr w:rsidR="007C5A0E" w:rsidRPr="007C5A0E" w:rsidTr="009A3DC5">
        <w:tc>
          <w:tcPr>
            <w:tcW w:w="1880"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 xml:space="preserve">Óvoda - Tan. Kép. </w:t>
            </w:r>
            <w:proofErr w:type="spellStart"/>
            <w:r w:rsidRPr="007C5A0E">
              <w:rPr>
                <w:rFonts w:ascii="Times New Roman" w:eastAsia="Times New Roman" w:hAnsi="Times New Roman" w:cs="Times New Roman"/>
                <w:sz w:val="24"/>
                <w:szCs w:val="24"/>
                <w:lang w:eastAsia="hu-HU"/>
              </w:rPr>
              <w:t>Vizsg</w:t>
            </w:r>
            <w:proofErr w:type="spellEnd"/>
            <w:r w:rsidRPr="007C5A0E">
              <w:rPr>
                <w:rFonts w:ascii="Times New Roman" w:eastAsia="Times New Roman" w:hAnsi="Times New Roman" w:cs="Times New Roman"/>
                <w:sz w:val="24"/>
                <w:szCs w:val="24"/>
                <w:lang w:eastAsia="hu-HU"/>
              </w:rPr>
              <w:t xml:space="preserve">. és </w:t>
            </w:r>
            <w:proofErr w:type="spellStart"/>
            <w:r w:rsidRPr="007C5A0E">
              <w:rPr>
                <w:rFonts w:ascii="Times New Roman" w:eastAsia="Times New Roman" w:hAnsi="Times New Roman" w:cs="Times New Roman"/>
                <w:sz w:val="24"/>
                <w:szCs w:val="24"/>
                <w:lang w:eastAsia="hu-HU"/>
              </w:rPr>
              <w:t>Rehab</w:t>
            </w:r>
            <w:proofErr w:type="spellEnd"/>
            <w:r w:rsidRPr="007C5A0E">
              <w:rPr>
                <w:rFonts w:ascii="Times New Roman" w:eastAsia="Times New Roman" w:hAnsi="Times New Roman" w:cs="Times New Roman"/>
                <w:sz w:val="24"/>
                <w:szCs w:val="24"/>
                <w:lang w:eastAsia="hu-HU"/>
              </w:rPr>
              <w:t>. Biz.</w:t>
            </w:r>
          </w:p>
        </w:tc>
        <w:tc>
          <w:tcPr>
            <w:tcW w:w="5439"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Gyermekek vizsgálata, a különleges bánásmódot igénylő gyermekek fejlesztésének szakszerű útmutatása, fejlesztendő területek kijelölése.</w:t>
            </w:r>
          </w:p>
        </w:tc>
        <w:tc>
          <w:tcPr>
            <w:tcW w:w="3531"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Sajátos nevelési igény megállapítása, szakértői vélemény kiállítása, megfelelő iskola kijelölés</w:t>
            </w:r>
          </w:p>
        </w:tc>
        <w:tc>
          <w:tcPr>
            <w:tcW w:w="3478"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Szakvélemény alapján kijelölt fejlesztés mellett a gyermek önmagához képest pozitív fejlődést eredményez.</w:t>
            </w:r>
          </w:p>
        </w:tc>
      </w:tr>
      <w:tr w:rsidR="007C5A0E" w:rsidRPr="007C5A0E" w:rsidTr="009A3DC5">
        <w:tc>
          <w:tcPr>
            <w:tcW w:w="1880"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Óvoda-Művelődési intézmények</w:t>
            </w:r>
          </w:p>
        </w:tc>
        <w:tc>
          <w:tcPr>
            <w:tcW w:w="5439"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Kínált programokból a gyermekek életkorának megfelelően veszünk részt. Művészeti értékek közvetítése, könyvtár, színház, múzeum, kiállítás látogatása.</w:t>
            </w:r>
          </w:p>
        </w:tc>
        <w:tc>
          <w:tcPr>
            <w:tcW w:w="3531"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A gyermekek ízlésvilágának, kulturális igényességének fejlesztése, formálása, viselkedési normák pozitív irányítása</w:t>
            </w:r>
          </w:p>
        </w:tc>
        <w:tc>
          <w:tcPr>
            <w:tcW w:w="3478"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Különböző élmények nyújtásával a gyermekek ismereteinek bővítése és érzelmi életük gazdagítása</w:t>
            </w:r>
          </w:p>
        </w:tc>
      </w:tr>
      <w:tr w:rsidR="007C5A0E" w:rsidRPr="007C5A0E" w:rsidTr="009A3DC5">
        <w:tc>
          <w:tcPr>
            <w:tcW w:w="1880"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Óvoda- orvos védőnő</w:t>
            </w:r>
          </w:p>
        </w:tc>
        <w:tc>
          <w:tcPr>
            <w:tcW w:w="5439"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Óvodás gyermekek státusz vizsgálat segítése, tisztasági szűrése, felvilágosító tevékenység.</w:t>
            </w:r>
          </w:p>
        </w:tc>
        <w:tc>
          <w:tcPr>
            <w:tcW w:w="3531"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Folyamatos információ csere, a családok segítése az egészséges életmód kialakításában</w:t>
            </w:r>
          </w:p>
        </w:tc>
        <w:tc>
          <w:tcPr>
            <w:tcW w:w="3478"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Gyermekek időben történő be óvodáztatása, rendszeres óvodába járás, hiányzások koordinálása</w:t>
            </w:r>
          </w:p>
        </w:tc>
      </w:tr>
      <w:tr w:rsidR="007C5A0E" w:rsidRPr="007C5A0E" w:rsidTr="009A3DC5">
        <w:tc>
          <w:tcPr>
            <w:tcW w:w="1880"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Óvodai szociális segítő</w:t>
            </w:r>
          </w:p>
        </w:tc>
        <w:tc>
          <w:tcPr>
            <w:tcW w:w="5439"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Szociális segítők támogatása szülőknek, nevelőknek, gyermek-</w:t>
            </w:r>
            <w:proofErr w:type="gramStart"/>
            <w:r w:rsidRPr="007C5A0E">
              <w:rPr>
                <w:rFonts w:ascii="Times New Roman" w:eastAsia="Times New Roman" w:hAnsi="Times New Roman" w:cs="Times New Roman"/>
                <w:sz w:val="24"/>
                <w:szCs w:val="24"/>
                <w:lang w:eastAsia="hu-HU"/>
              </w:rPr>
              <w:t>,és</w:t>
            </w:r>
            <w:proofErr w:type="gramEnd"/>
            <w:r w:rsidRPr="007C5A0E">
              <w:rPr>
                <w:rFonts w:ascii="Times New Roman" w:eastAsia="Times New Roman" w:hAnsi="Times New Roman" w:cs="Times New Roman"/>
                <w:sz w:val="24"/>
                <w:szCs w:val="24"/>
                <w:lang w:eastAsia="hu-HU"/>
              </w:rPr>
              <w:t xml:space="preserve"> ifjúságvédelmi felelősnek.</w:t>
            </w:r>
          </w:p>
        </w:tc>
        <w:tc>
          <w:tcPr>
            <w:tcW w:w="3531"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Folyamatos-, igény szerint segítésnyújtás a rászoruló gyermekek szüleinek, tanácsadás, távolmaradás okának feltárása</w:t>
            </w:r>
          </w:p>
        </w:tc>
        <w:tc>
          <w:tcPr>
            <w:tcW w:w="3478" w:type="dxa"/>
            <w:vAlign w:val="center"/>
          </w:tcPr>
          <w:p w:rsidR="007C5A0E" w:rsidRPr="007C5A0E" w:rsidRDefault="007C5A0E" w:rsidP="007C5A0E">
            <w:pPr>
              <w:tabs>
                <w:tab w:val="left" w:pos="2977"/>
              </w:tabs>
              <w:spacing w:after="0" w:line="276" w:lineRule="auto"/>
              <w:outlineLvl w:val="1"/>
              <w:rPr>
                <w:rFonts w:ascii="Times New Roman" w:eastAsia="Times New Roman" w:hAnsi="Times New Roman" w:cs="Times New Roman"/>
                <w:sz w:val="24"/>
                <w:szCs w:val="24"/>
                <w:lang w:eastAsia="hu-HU"/>
              </w:rPr>
            </w:pPr>
            <w:r w:rsidRPr="007C5A0E">
              <w:rPr>
                <w:rFonts w:ascii="Times New Roman" w:eastAsia="Times New Roman" w:hAnsi="Times New Roman" w:cs="Times New Roman"/>
                <w:sz w:val="24"/>
                <w:szCs w:val="24"/>
                <w:lang w:eastAsia="hu-HU"/>
              </w:rPr>
              <w:t>A gyermekek testi, lelki, szellemi jóllétét támogató, prevenciós komplex, segítő tevékenység kölcsönös támogatása.</w:t>
            </w:r>
          </w:p>
        </w:tc>
      </w:tr>
    </w:tbl>
    <w:p w:rsidR="007C5A0E" w:rsidRPr="007C5A0E" w:rsidRDefault="007C5A0E" w:rsidP="007C5A0E">
      <w:pPr>
        <w:spacing w:after="0" w:line="276" w:lineRule="auto"/>
        <w:jc w:val="both"/>
        <w:rPr>
          <w:rFonts w:ascii="Times New Roman" w:eastAsia="Times New Roman" w:hAnsi="Times New Roman" w:cs="Times New Roman"/>
          <w:sz w:val="24"/>
          <w:szCs w:val="24"/>
          <w:lang w:eastAsia="hu-HU"/>
        </w:rPr>
      </w:pPr>
    </w:p>
    <w:p w:rsidR="007C5A0E" w:rsidRPr="007C5A0E" w:rsidRDefault="007C5A0E" w:rsidP="007C5A0E">
      <w:pPr>
        <w:spacing w:after="0" w:line="276" w:lineRule="auto"/>
        <w:jc w:val="both"/>
        <w:rPr>
          <w:rFonts w:ascii="Times New Roman" w:eastAsia="Times New Roman" w:hAnsi="Times New Roman" w:cs="Times New Roman"/>
          <w:sz w:val="28"/>
          <w:szCs w:val="24"/>
          <w:lang w:eastAsia="hu-HU"/>
        </w:rPr>
        <w:sectPr w:rsidR="007C5A0E" w:rsidRPr="007C5A0E" w:rsidSect="009A3DC5">
          <w:pgSz w:w="16838" w:h="11906" w:orient="landscape"/>
          <w:pgMar w:top="1418" w:right="1418" w:bottom="1418" w:left="1418" w:header="709" w:footer="709" w:gutter="0"/>
          <w:cols w:space="708"/>
          <w:titlePg/>
          <w:docGrid w:linePitch="360"/>
        </w:sectPr>
      </w:pPr>
    </w:p>
    <w:p w:rsidR="00C814C4" w:rsidRPr="00C814C4" w:rsidRDefault="001F668F" w:rsidP="007566B9">
      <w:pPr>
        <w:pStyle w:val="Cmsor1"/>
        <w:rPr>
          <w:rFonts w:eastAsia="Times New Roman"/>
          <w:b w:val="0"/>
          <w:lang w:eastAsia="hu-HU"/>
        </w:rPr>
      </w:pPr>
      <w:bookmarkStart w:id="93" w:name="_Toc19951841"/>
      <w:bookmarkStart w:id="94" w:name="_Toc81141588"/>
      <w:r>
        <w:rPr>
          <w:rFonts w:eastAsia="Times New Roman"/>
          <w:lang w:eastAsia="hu-HU"/>
        </w:rPr>
        <w:t xml:space="preserve"> </w:t>
      </w:r>
      <w:r w:rsidR="00C814C4" w:rsidRPr="00C814C4">
        <w:rPr>
          <w:rFonts w:eastAsia="Times New Roman"/>
          <w:lang w:eastAsia="hu-HU"/>
        </w:rPr>
        <w:t>Pedagógiai célok mérése</w:t>
      </w:r>
      <w:bookmarkEnd w:id="93"/>
      <w:bookmarkEnd w:id="94"/>
    </w:p>
    <w:tbl>
      <w:tblPr>
        <w:tblW w:w="98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40"/>
        <w:gridCol w:w="141"/>
        <w:gridCol w:w="41"/>
        <w:gridCol w:w="1377"/>
        <w:gridCol w:w="128"/>
        <w:gridCol w:w="14"/>
        <w:gridCol w:w="283"/>
        <w:gridCol w:w="1034"/>
        <w:gridCol w:w="242"/>
        <w:gridCol w:w="1115"/>
        <w:gridCol w:w="19"/>
        <w:gridCol w:w="283"/>
        <w:gridCol w:w="63"/>
        <w:gridCol w:w="1323"/>
        <w:gridCol w:w="32"/>
        <w:gridCol w:w="142"/>
        <w:gridCol w:w="1842"/>
      </w:tblGrid>
      <w:tr w:rsidR="0063600B" w:rsidRPr="0063600B" w:rsidTr="009A3DC5">
        <w:tc>
          <w:tcPr>
            <w:tcW w:w="1922" w:type="dxa"/>
            <w:gridSpan w:val="3"/>
            <w:vAlign w:val="center"/>
          </w:tcPr>
          <w:p w:rsidR="0063600B" w:rsidRPr="0063600B" w:rsidRDefault="0063600B" w:rsidP="0063600B">
            <w:pPr>
              <w:spacing w:after="0" w:line="276" w:lineRule="auto"/>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Terület</w:t>
            </w:r>
          </w:p>
        </w:tc>
        <w:tc>
          <w:tcPr>
            <w:tcW w:w="1505" w:type="dxa"/>
            <w:gridSpan w:val="2"/>
            <w:vAlign w:val="center"/>
          </w:tcPr>
          <w:p w:rsidR="0063600B" w:rsidRPr="0063600B" w:rsidRDefault="0063600B" w:rsidP="0063600B">
            <w:pPr>
              <w:spacing w:after="0" w:line="276" w:lineRule="auto"/>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Érintettek</w:t>
            </w:r>
          </w:p>
        </w:tc>
        <w:tc>
          <w:tcPr>
            <w:tcW w:w="1331" w:type="dxa"/>
            <w:gridSpan w:val="3"/>
            <w:vAlign w:val="center"/>
          </w:tcPr>
          <w:p w:rsidR="0063600B" w:rsidRPr="0063600B" w:rsidRDefault="0063600B" w:rsidP="0063600B">
            <w:pPr>
              <w:spacing w:after="0" w:line="276" w:lineRule="auto"/>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Módszer/ eszköz</w:t>
            </w:r>
          </w:p>
        </w:tc>
        <w:tc>
          <w:tcPr>
            <w:tcW w:w="1357" w:type="dxa"/>
            <w:gridSpan w:val="2"/>
            <w:vAlign w:val="center"/>
          </w:tcPr>
          <w:p w:rsidR="0063600B" w:rsidRPr="0063600B" w:rsidRDefault="0063600B" w:rsidP="0063600B">
            <w:pPr>
              <w:spacing w:after="0" w:line="276" w:lineRule="auto"/>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Ideje</w:t>
            </w:r>
          </w:p>
        </w:tc>
        <w:tc>
          <w:tcPr>
            <w:tcW w:w="1688" w:type="dxa"/>
            <w:gridSpan w:val="4"/>
            <w:vAlign w:val="center"/>
          </w:tcPr>
          <w:p w:rsidR="0063600B" w:rsidRPr="0063600B" w:rsidRDefault="0063600B" w:rsidP="0063600B">
            <w:pPr>
              <w:spacing w:after="0" w:line="276" w:lineRule="auto"/>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Felelős</w:t>
            </w:r>
          </w:p>
        </w:tc>
        <w:tc>
          <w:tcPr>
            <w:tcW w:w="2016" w:type="dxa"/>
            <w:gridSpan w:val="3"/>
            <w:vAlign w:val="center"/>
          </w:tcPr>
          <w:p w:rsidR="0063600B" w:rsidRPr="0063600B" w:rsidRDefault="0063600B" w:rsidP="0063600B">
            <w:pPr>
              <w:spacing w:after="0" w:line="276" w:lineRule="auto"/>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Elvárt eredmény</w:t>
            </w:r>
          </w:p>
        </w:tc>
      </w:tr>
      <w:tr w:rsidR="0063600B" w:rsidRPr="0063600B" w:rsidTr="009A3DC5">
        <w:tc>
          <w:tcPr>
            <w:tcW w:w="9819" w:type="dxa"/>
            <w:gridSpan w:val="17"/>
            <w:vAlign w:val="center"/>
          </w:tcPr>
          <w:p w:rsidR="0063600B" w:rsidRPr="0063600B" w:rsidRDefault="0063600B" w:rsidP="0063600B">
            <w:pPr>
              <w:spacing w:after="0" w:line="276" w:lineRule="auto"/>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Működés feltétele – felszerelések, eszközök</w:t>
            </w:r>
          </w:p>
        </w:tc>
      </w:tr>
      <w:tr w:rsidR="0063600B" w:rsidRPr="0063600B" w:rsidTr="009A3DC5">
        <w:trPr>
          <w:trHeight w:val="919"/>
        </w:trPr>
        <w:tc>
          <w:tcPr>
            <w:tcW w:w="1922" w:type="dxa"/>
            <w:gridSpan w:val="3"/>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tárgyi</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környezet  </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p>
        </w:tc>
        <w:tc>
          <w:tcPr>
            <w:tcW w:w="1519" w:type="dxa"/>
            <w:gridSpan w:val="3"/>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munkaterv szerint érintettek</w:t>
            </w:r>
          </w:p>
        </w:tc>
        <w:tc>
          <w:tcPr>
            <w:tcW w:w="1317" w:type="dxa"/>
            <w:gridSpan w:val="2"/>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leltározás</w:t>
            </w:r>
          </w:p>
        </w:tc>
        <w:tc>
          <w:tcPr>
            <w:tcW w:w="1376" w:type="dxa"/>
            <w:gridSpan w:val="3"/>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leltározási ütemterv szerint</w:t>
            </w:r>
          </w:p>
        </w:tc>
        <w:tc>
          <w:tcPr>
            <w:tcW w:w="1701" w:type="dxa"/>
            <w:gridSpan w:val="4"/>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óvodavezetőhelyettes óvodatitkár</w:t>
            </w:r>
          </w:p>
        </w:tc>
        <w:tc>
          <w:tcPr>
            <w:tcW w:w="1984" w:type="dxa"/>
            <w:gridSpan w:val="2"/>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kész leltár</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pontos kimutatás</w:t>
            </w:r>
          </w:p>
        </w:tc>
      </w:tr>
      <w:tr w:rsidR="0063600B" w:rsidRPr="0063600B" w:rsidTr="009A3DC5">
        <w:tc>
          <w:tcPr>
            <w:tcW w:w="9819" w:type="dxa"/>
            <w:gridSpan w:val="17"/>
            <w:vAlign w:val="center"/>
          </w:tcPr>
          <w:p w:rsidR="0063600B" w:rsidRPr="0063600B" w:rsidRDefault="0063600B" w:rsidP="0063600B">
            <w:pPr>
              <w:spacing w:after="0" w:line="276" w:lineRule="auto"/>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Pedagógiai klíma- légkör</w:t>
            </w:r>
          </w:p>
        </w:tc>
      </w:tr>
      <w:tr w:rsidR="0063600B" w:rsidRPr="0063600B" w:rsidTr="009A3DC5">
        <w:tc>
          <w:tcPr>
            <w:tcW w:w="1922" w:type="dxa"/>
            <w:gridSpan w:val="3"/>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dolgozók közérzete</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mentálhigiéné</w:t>
            </w:r>
          </w:p>
        </w:tc>
        <w:tc>
          <w:tcPr>
            <w:tcW w:w="1802" w:type="dxa"/>
            <w:gridSpan w:val="4"/>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teljes alkalmazotti kör</w:t>
            </w:r>
          </w:p>
        </w:tc>
        <w:tc>
          <w:tcPr>
            <w:tcW w:w="1276" w:type="dxa"/>
            <w:gridSpan w:val="2"/>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kérdőív összesítő</w:t>
            </w:r>
          </w:p>
        </w:tc>
        <w:tc>
          <w:tcPr>
            <w:tcW w:w="1115" w:type="dxa"/>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év </w:t>
            </w:r>
            <w:proofErr w:type="gramStart"/>
            <w:r w:rsidRPr="0063600B">
              <w:rPr>
                <w:rFonts w:ascii="Times New Roman" w:eastAsia="Times New Roman" w:hAnsi="Times New Roman" w:cs="Times New Roman"/>
                <w:sz w:val="24"/>
                <w:szCs w:val="24"/>
                <w:lang w:eastAsia="hu-HU"/>
              </w:rPr>
              <w:t>elején</w:t>
            </w:r>
            <w:proofErr w:type="gramEnd"/>
            <w:r w:rsidRPr="0063600B">
              <w:rPr>
                <w:rFonts w:ascii="Times New Roman" w:eastAsia="Times New Roman" w:hAnsi="Times New Roman" w:cs="Times New Roman"/>
                <w:sz w:val="24"/>
                <w:szCs w:val="24"/>
                <w:lang w:eastAsia="hu-HU"/>
              </w:rPr>
              <w:t xml:space="preserve"> év végén</w:t>
            </w:r>
          </w:p>
        </w:tc>
        <w:tc>
          <w:tcPr>
            <w:tcW w:w="1688" w:type="dxa"/>
            <w:gridSpan w:val="4"/>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óvodavezető</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helyettes, Becs vezető  </w:t>
            </w:r>
          </w:p>
        </w:tc>
        <w:tc>
          <w:tcPr>
            <w:tcW w:w="2016" w:type="dxa"/>
            <w:gridSpan w:val="3"/>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erősségek</w:t>
            </w:r>
          </w:p>
          <w:p w:rsidR="0063600B" w:rsidRPr="0063600B" w:rsidRDefault="0063600B" w:rsidP="0063600B">
            <w:pPr>
              <w:spacing w:after="0" w:line="276" w:lineRule="auto"/>
              <w:ind w:right="-284"/>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fejlesztendő</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területek</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meghatározása</w:t>
            </w:r>
          </w:p>
        </w:tc>
      </w:tr>
      <w:tr w:rsidR="0063600B" w:rsidRPr="0063600B" w:rsidTr="009A3DC5">
        <w:tc>
          <w:tcPr>
            <w:tcW w:w="9819" w:type="dxa"/>
            <w:gridSpan w:val="17"/>
            <w:vAlign w:val="center"/>
          </w:tcPr>
          <w:p w:rsidR="0063600B" w:rsidRPr="0063600B" w:rsidRDefault="0063600B" w:rsidP="0063600B">
            <w:pPr>
              <w:spacing w:after="0" w:line="276" w:lineRule="auto"/>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Gyermeki fejlettség mérés - képességmérés</w:t>
            </w:r>
          </w:p>
        </w:tc>
      </w:tr>
      <w:tr w:rsidR="0063600B" w:rsidRPr="0063600B" w:rsidTr="009A3DC5">
        <w:tc>
          <w:tcPr>
            <w:tcW w:w="1740" w:type="dxa"/>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Beszéd, mozgás, kognitív funkciók</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társas kapcsolatok</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gyermeki</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tevékenység</w:t>
            </w:r>
          </w:p>
        </w:tc>
        <w:tc>
          <w:tcPr>
            <w:tcW w:w="1559" w:type="dxa"/>
            <w:gridSpan w:val="3"/>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valamennyi gyermek</w:t>
            </w:r>
          </w:p>
        </w:tc>
        <w:tc>
          <w:tcPr>
            <w:tcW w:w="1701" w:type="dxa"/>
            <w:gridSpan w:val="5"/>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megfigyelés, szűrés</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szociometria elemzés</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értékelés</w:t>
            </w:r>
          </w:p>
        </w:tc>
        <w:tc>
          <w:tcPr>
            <w:tcW w:w="1480" w:type="dxa"/>
            <w:gridSpan w:val="4"/>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dec. 15.</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máj.30.</w:t>
            </w:r>
          </w:p>
        </w:tc>
        <w:tc>
          <w:tcPr>
            <w:tcW w:w="1497" w:type="dxa"/>
            <w:gridSpan w:val="3"/>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p>
          <w:p w:rsidR="0063600B" w:rsidRPr="0063600B" w:rsidRDefault="0063600B" w:rsidP="0063600B">
            <w:pPr>
              <w:spacing w:after="0" w:line="276" w:lineRule="auto"/>
              <w:rPr>
                <w:rFonts w:ascii="Times New Roman" w:eastAsia="Times New Roman" w:hAnsi="Times New Roman" w:cs="Times New Roman"/>
                <w:sz w:val="24"/>
                <w:szCs w:val="24"/>
                <w:lang w:eastAsia="hu-HU"/>
              </w:rPr>
            </w:pPr>
            <w:proofErr w:type="spellStart"/>
            <w:r w:rsidRPr="0063600B">
              <w:rPr>
                <w:rFonts w:ascii="Times New Roman" w:eastAsia="Times New Roman" w:hAnsi="Times New Roman" w:cs="Times New Roman"/>
                <w:sz w:val="24"/>
                <w:szCs w:val="24"/>
                <w:lang w:eastAsia="hu-HU"/>
              </w:rPr>
              <w:t>óvodapeda-gógusok</w:t>
            </w:r>
            <w:proofErr w:type="spellEnd"/>
          </w:p>
        </w:tc>
        <w:tc>
          <w:tcPr>
            <w:tcW w:w="1842" w:type="dxa"/>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egyéni fejlődési</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lapok folyamatos vezetése</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szülők tájékoztatása</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évi 2-szer</w:t>
            </w:r>
          </w:p>
        </w:tc>
      </w:tr>
      <w:tr w:rsidR="00C87466" w:rsidRPr="00C87466" w:rsidTr="007566B9">
        <w:tc>
          <w:tcPr>
            <w:tcW w:w="9819" w:type="dxa"/>
            <w:gridSpan w:val="17"/>
            <w:vAlign w:val="center"/>
          </w:tcPr>
          <w:p w:rsidR="00C87466" w:rsidRPr="00C87466" w:rsidRDefault="00C87466" w:rsidP="0063600B">
            <w:pPr>
              <w:spacing w:after="0" w:line="276" w:lineRule="auto"/>
              <w:rPr>
                <w:rFonts w:ascii="Times New Roman" w:eastAsia="Times New Roman" w:hAnsi="Times New Roman" w:cs="Times New Roman"/>
                <w:b/>
                <w:sz w:val="24"/>
                <w:szCs w:val="24"/>
                <w:lang w:eastAsia="hu-HU"/>
              </w:rPr>
            </w:pPr>
            <w:r w:rsidRPr="00C87466">
              <w:rPr>
                <w:rFonts w:ascii="Times New Roman" w:eastAsia="Times New Roman" w:hAnsi="Times New Roman" w:cs="Times New Roman"/>
                <w:b/>
                <w:sz w:val="24"/>
                <w:szCs w:val="24"/>
                <w:lang w:eastAsia="hu-HU"/>
              </w:rPr>
              <w:t>Tanfelügyeleit ellenőrzés előkészítése</w:t>
            </w:r>
          </w:p>
        </w:tc>
      </w:tr>
      <w:tr w:rsidR="00C87466" w:rsidRPr="0063600B" w:rsidTr="009A3DC5">
        <w:tc>
          <w:tcPr>
            <w:tcW w:w="1740" w:type="dxa"/>
            <w:vAlign w:val="center"/>
          </w:tcPr>
          <w:p w:rsidR="00C87466" w:rsidRPr="0063600B" w:rsidRDefault="00C87466" w:rsidP="0063600B">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Önértékelési feladatok elvégzése</w:t>
            </w:r>
          </w:p>
        </w:tc>
        <w:tc>
          <w:tcPr>
            <w:tcW w:w="1559" w:type="dxa"/>
            <w:gridSpan w:val="3"/>
            <w:vAlign w:val="center"/>
          </w:tcPr>
          <w:p w:rsidR="00C87466" w:rsidRPr="0063600B" w:rsidRDefault="00C87466" w:rsidP="0063600B">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óvodapedagógusok</w:t>
            </w:r>
          </w:p>
        </w:tc>
        <w:tc>
          <w:tcPr>
            <w:tcW w:w="1701" w:type="dxa"/>
            <w:gridSpan w:val="5"/>
            <w:vAlign w:val="center"/>
          </w:tcPr>
          <w:p w:rsidR="00C87466" w:rsidRPr="0063600B" w:rsidRDefault="00C87466" w:rsidP="00C87466">
            <w:pPr>
              <w:spacing w:after="0" w:line="276" w:lineRule="auto"/>
              <w:rPr>
                <w:rFonts w:ascii="Times New Roman" w:eastAsia="Times New Roman" w:hAnsi="Times New Roman" w:cs="Times New Roman"/>
                <w:sz w:val="24"/>
                <w:szCs w:val="24"/>
                <w:lang w:eastAsia="hu-HU"/>
              </w:rPr>
            </w:pPr>
            <w:proofErr w:type="spellStart"/>
            <w:r w:rsidRPr="0063600B">
              <w:rPr>
                <w:rFonts w:ascii="Times New Roman" w:eastAsia="Times New Roman" w:hAnsi="Times New Roman" w:cs="Times New Roman"/>
                <w:sz w:val="24"/>
                <w:szCs w:val="24"/>
                <w:lang w:eastAsia="hu-HU"/>
              </w:rPr>
              <w:t>dokumen-tumelemzés</w:t>
            </w:r>
            <w:proofErr w:type="spellEnd"/>
          </w:p>
          <w:p w:rsidR="00C87466" w:rsidRPr="0063600B" w:rsidRDefault="00C87466" w:rsidP="00C87466">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tevékenység</w:t>
            </w:r>
            <w:r w:rsidRPr="0063600B">
              <w:rPr>
                <w:rFonts w:ascii="Times New Roman" w:eastAsia="Times New Roman" w:hAnsi="Times New Roman" w:cs="Times New Roman"/>
                <w:sz w:val="24"/>
                <w:szCs w:val="24"/>
                <w:lang w:eastAsia="hu-HU"/>
              </w:rPr>
              <w:t>-látogatás</w:t>
            </w:r>
          </w:p>
          <w:p w:rsidR="00C87466" w:rsidRPr="0063600B" w:rsidRDefault="00C87466" w:rsidP="00C87466">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megfigyelés</w:t>
            </w:r>
          </w:p>
          <w:p w:rsidR="00C87466" w:rsidRPr="0063600B" w:rsidRDefault="00C87466" w:rsidP="00C87466">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interjú</w:t>
            </w:r>
          </w:p>
          <w:p w:rsidR="00C87466" w:rsidRPr="0063600B" w:rsidRDefault="00C87466" w:rsidP="00C87466">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ellenőrzés</w:t>
            </w:r>
          </w:p>
        </w:tc>
        <w:tc>
          <w:tcPr>
            <w:tcW w:w="1480" w:type="dxa"/>
            <w:gridSpan w:val="4"/>
            <w:vAlign w:val="center"/>
          </w:tcPr>
          <w:p w:rsidR="00C87466" w:rsidRPr="0063600B" w:rsidRDefault="00C87466" w:rsidP="0063600B">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folyamatos</w:t>
            </w:r>
          </w:p>
        </w:tc>
        <w:tc>
          <w:tcPr>
            <w:tcW w:w="1497" w:type="dxa"/>
            <w:gridSpan w:val="3"/>
            <w:vAlign w:val="center"/>
          </w:tcPr>
          <w:p w:rsidR="00C87466" w:rsidRDefault="00C87466" w:rsidP="0063600B">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óvodavezető</w:t>
            </w:r>
          </w:p>
          <w:p w:rsidR="00C87466" w:rsidRPr="0063600B" w:rsidRDefault="00C87466" w:rsidP="0063600B">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BECS team</w:t>
            </w:r>
          </w:p>
        </w:tc>
        <w:tc>
          <w:tcPr>
            <w:tcW w:w="1842" w:type="dxa"/>
            <w:vAlign w:val="center"/>
          </w:tcPr>
          <w:p w:rsidR="00C87466" w:rsidRPr="0063600B" w:rsidRDefault="00C87466" w:rsidP="0063600B">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törvényi kötelezettségnek való megfelelés</w:t>
            </w:r>
          </w:p>
        </w:tc>
      </w:tr>
      <w:tr w:rsidR="0063600B" w:rsidRPr="0063600B" w:rsidTr="009A3DC5">
        <w:tc>
          <w:tcPr>
            <w:tcW w:w="9819" w:type="dxa"/>
            <w:gridSpan w:val="17"/>
            <w:vAlign w:val="center"/>
          </w:tcPr>
          <w:p w:rsidR="0063600B" w:rsidRPr="0063600B" w:rsidRDefault="0063600B" w:rsidP="0063600B">
            <w:pPr>
              <w:spacing w:after="0" w:line="276" w:lineRule="auto"/>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 xml:space="preserve">Pedagógusminősítő eljárás, - vizsga </w:t>
            </w:r>
          </w:p>
        </w:tc>
      </w:tr>
      <w:tr w:rsidR="0063600B" w:rsidRPr="0063600B" w:rsidTr="00C87466">
        <w:trPr>
          <w:trHeight w:val="732"/>
        </w:trPr>
        <w:tc>
          <w:tcPr>
            <w:tcW w:w="1881" w:type="dxa"/>
            <w:gridSpan w:val="2"/>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Pedagógus</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kompetencia</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mentén</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p>
          <w:p w:rsidR="0063600B" w:rsidRPr="0063600B" w:rsidRDefault="0063600B" w:rsidP="0063600B">
            <w:pPr>
              <w:spacing w:after="0" w:line="276" w:lineRule="auto"/>
              <w:rPr>
                <w:rFonts w:ascii="Times New Roman" w:eastAsia="Times New Roman" w:hAnsi="Times New Roman" w:cs="Times New Roman"/>
                <w:sz w:val="24"/>
                <w:szCs w:val="24"/>
                <w:lang w:eastAsia="hu-HU"/>
              </w:rPr>
            </w:pPr>
          </w:p>
          <w:p w:rsidR="00C87466" w:rsidRPr="0063600B" w:rsidRDefault="00C87466" w:rsidP="0063600B">
            <w:pPr>
              <w:spacing w:after="0" w:line="276" w:lineRule="auto"/>
              <w:rPr>
                <w:rFonts w:ascii="Times New Roman" w:eastAsia="Times New Roman" w:hAnsi="Times New Roman" w:cs="Times New Roman"/>
                <w:sz w:val="24"/>
                <w:szCs w:val="24"/>
                <w:lang w:eastAsia="hu-HU"/>
              </w:rPr>
            </w:pPr>
          </w:p>
          <w:p w:rsidR="0063600B" w:rsidRPr="0063600B" w:rsidRDefault="0063600B" w:rsidP="0063600B">
            <w:pPr>
              <w:spacing w:after="0" w:line="276" w:lineRule="auto"/>
              <w:rPr>
                <w:rFonts w:ascii="Times New Roman" w:eastAsia="Times New Roman" w:hAnsi="Times New Roman" w:cs="Times New Roman"/>
                <w:sz w:val="24"/>
                <w:szCs w:val="24"/>
                <w:lang w:eastAsia="hu-HU"/>
              </w:rPr>
            </w:pPr>
          </w:p>
          <w:p w:rsidR="0063600B" w:rsidRPr="0063600B" w:rsidRDefault="0063600B" w:rsidP="0063600B">
            <w:pPr>
              <w:spacing w:after="0" w:line="276" w:lineRule="auto"/>
              <w:rPr>
                <w:rFonts w:ascii="Times New Roman" w:eastAsia="Times New Roman" w:hAnsi="Times New Roman" w:cs="Times New Roman"/>
                <w:sz w:val="24"/>
                <w:szCs w:val="24"/>
                <w:lang w:eastAsia="hu-HU"/>
              </w:rPr>
            </w:pPr>
          </w:p>
        </w:tc>
        <w:tc>
          <w:tcPr>
            <w:tcW w:w="1418" w:type="dxa"/>
            <w:gridSpan w:val="2"/>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gyakornok</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óvodapedagógus</w:t>
            </w:r>
          </w:p>
        </w:tc>
        <w:tc>
          <w:tcPr>
            <w:tcW w:w="1701" w:type="dxa"/>
            <w:gridSpan w:val="5"/>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proofErr w:type="spellStart"/>
            <w:r w:rsidRPr="0063600B">
              <w:rPr>
                <w:rFonts w:ascii="Times New Roman" w:eastAsia="Times New Roman" w:hAnsi="Times New Roman" w:cs="Times New Roman"/>
                <w:sz w:val="24"/>
                <w:szCs w:val="24"/>
                <w:lang w:eastAsia="hu-HU"/>
              </w:rPr>
              <w:t>dokumen-tumelemzés</w:t>
            </w:r>
            <w:proofErr w:type="spellEnd"/>
          </w:p>
          <w:p w:rsidR="0063600B" w:rsidRPr="0063600B" w:rsidRDefault="00C87466" w:rsidP="0063600B">
            <w:pPr>
              <w:spacing w:after="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tevékenység</w:t>
            </w:r>
            <w:r w:rsidR="0063600B" w:rsidRPr="0063600B">
              <w:rPr>
                <w:rFonts w:ascii="Times New Roman" w:eastAsia="Times New Roman" w:hAnsi="Times New Roman" w:cs="Times New Roman"/>
                <w:sz w:val="24"/>
                <w:szCs w:val="24"/>
                <w:lang w:eastAsia="hu-HU"/>
              </w:rPr>
              <w:t>-látogatás</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megfigyelés</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interjú</w:t>
            </w:r>
          </w:p>
          <w:p w:rsidR="00C87466"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ellenőrzés</w:t>
            </w:r>
          </w:p>
        </w:tc>
        <w:tc>
          <w:tcPr>
            <w:tcW w:w="1417" w:type="dxa"/>
            <w:gridSpan w:val="3"/>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proofErr w:type="gramStart"/>
            <w:r w:rsidRPr="0063600B">
              <w:rPr>
                <w:rFonts w:ascii="Times New Roman" w:eastAsia="Times New Roman" w:hAnsi="Times New Roman" w:cs="Times New Roman"/>
                <w:sz w:val="24"/>
                <w:szCs w:val="24"/>
                <w:lang w:eastAsia="hu-HU"/>
              </w:rPr>
              <w:t>OH</w:t>
            </w:r>
            <w:proofErr w:type="gramEnd"/>
            <w:r w:rsidRPr="0063600B">
              <w:rPr>
                <w:rFonts w:ascii="Times New Roman" w:eastAsia="Times New Roman" w:hAnsi="Times New Roman" w:cs="Times New Roman"/>
                <w:sz w:val="24"/>
                <w:szCs w:val="24"/>
                <w:lang w:eastAsia="hu-HU"/>
              </w:rPr>
              <w:t xml:space="preserve"> által kijelölt időpont</w:t>
            </w:r>
          </w:p>
        </w:tc>
        <w:tc>
          <w:tcPr>
            <w:tcW w:w="1560" w:type="dxa"/>
            <w:gridSpan w:val="4"/>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óvodavezető</w:t>
            </w:r>
          </w:p>
        </w:tc>
        <w:tc>
          <w:tcPr>
            <w:tcW w:w="1842" w:type="dxa"/>
            <w:vAlign w:val="center"/>
          </w:tcPr>
          <w:p w:rsid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Pedagógus I / II besorolás</w:t>
            </w:r>
          </w:p>
          <w:p w:rsidR="00C87466" w:rsidRPr="0063600B" w:rsidRDefault="00C87466" w:rsidP="0063600B">
            <w:pPr>
              <w:spacing w:after="0" w:line="276" w:lineRule="auto"/>
              <w:rPr>
                <w:rFonts w:ascii="Times New Roman" w:eastAsia="Times New Roman" w:hAnsi="Times New Roman" w:cs="Times New Roman"/>
                <w:sz w:val="24"/>
                <w:szCs w:val="24"/>
                <w:lang w:eastAsia="hu-HU"/>
              </w:rPr>
            </w:pPr>
          </w:p>
        </w:tc>
      </w:tr>
      <w:tr w:rsidR="0063600B" w:rsidRPr="0063600B" w:rsidTr="009A3DC5">
        <w:tc>
          <w:tcPr>
            <w:tcW w:w="9819" w:type="dxa"/>
            <w:gridSpan w:val="17"/>
            <w:vAlign w:val="center"/>
          </w:tcPr>
          <w:p w:rsidR="0063600B" w:rsidRPr="0063600B" w:rsidRDefault="0063600B" w:rsidP="0063600B">
            <w:pPr>
              <w:spacing w:after="0" w:line="276" w:lineRule="auto"/>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Alkalmazotti elégedettség mérése</w:t>
            </w:r>
          </w:p>
        </w:tc>
      </w:tr>
      <w:tr w:rsidR="0063600B" w:rsidRPr="0063600B" w:rsidTr="009A3DC5">
        <w:tc>
          <w:tcPr>
            <w:tcW w:w="1881" w:type="dxa"/>
            <w:gridSpan w:val="2"/>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Teljesítmény indikátorai</w:t>
            </w:r>
          </w:p>
        </w:tc>
        <w:tc>
          <w:tcPr>
            <w:tcW w:w="1418" w:type="dxa"/>
            <w:gridSpan w:val="2"/>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alkalmazottak</w:t>
            </w:r>
          </w:p>
        </w:tc>
        <w:tc>
          <w:tcPr>
            <w:tcW w:w="1701" w:type="dxa"/>
            <w:gridSpan w:val="5"/>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elégedettség</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mérő lapok</w:t>
            </w:r>
          </w:p>
        </w:tc>
        <w:tc>
          <w:tcPr>
            <w:tcW w:w="1417" w:type="dxa"/>
            <w:gridSpan w:val="3"/>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évelején/évvégén</w:t>
            </w:r>
          </w:p>
        </w:tc>
        <w:tc>
          <w:tcPr>
            <w:tcW w:w="1560" w:type="dxa"/>
            <w:gridSpan w:val="4"/>
            <w:vAlign w:val="center"/>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óvodavezető</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helyettes</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belső</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önértékelési</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csoport</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óvodavezető</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p>
        </w:tc>
        <w:tc>
          <w:tcPr>
            <w:tcW w:w="1842" w:type="dxa"/>
            <w:vAlign w:val="center"/>
          </w:tcPr>
          <w:p w:rsidR="0063600B" w:rsidRPr="0063600B" w:rsidRDefault="0063600B" w:rsidP="0063600B">
            <w:pPr>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85% elégedettség</w:t>
            </w:r>
          </w:p>
        </w:tc>
      </w:tr>
    </w:tbl>
    <w:p w:rsidR="0063600B" w:rsidRDefault="0063600B" w:rsidP="0063600B">
      <w:pPr>
        <w:spacing w:after="0" w:line="240" w:lineRule="auto"/>
        <w:rPr>
          <w:rFonts w:ascii="Times New Roman" w:eastAsia="Times New Roman" w:hAnsi="Times New Roman" w:cs="Times New Roman"/>
          <w:sz w:val="24"/>
          <w:szCs w:val="24"/>
          <w:lang w:eastAsia="hu-HU"/>
        </w:rPr>
      </w:pPr>
    </w:p>
    <w:p w:rsidR="005E6D15" w:rsidRPr="005E6D15" w:rsidRDefault="001F668F" w:rsidP="007566B9">
      <w:pPr>
        <w:pStyle w:val="Cmsor1"/>
        <w:rPr>
          <w:rFonts w:eastAsia="Times New Roman"/>
          <w:b w:val="0"/>
          <w:lang w:eastAsia="hu-HU"/>
        </w:rPr>
      </w:pPr>
      <w:bookmarkStart w:id="95" w:name="_Toc19951842"/>
      <w:bookmarkStart w:id="96" w:name="_Toc81141589"/>
      <w:r>
        <w:rPr>
          <w:rFonts w:eastAsia="Times New Roman"/>
          <w:lang w:eastAsia="hu-HU"/>
        </w:rPr>
        <w:t xml:space="preserve"> </w:t>
      </w:r>
      <w:r w:rsidR="005E6D15" w:rsidRPr="005E6D15">
        <w:rPr>
          <w:rFonts w:eastAsia="Times New Roman"/>
          <w:lang w:eastAsia="hu-HU"/>
        </w:rPr>
        <w:t>Ellenőrzési feladatok</w:t>
      </w:r>
      <w:bookmarkEnd w:id="95"/>
      <w:bookmarkEnd w:id="96"/>
    </w:p>
    <w:p w:rsidR="005E6D15" w:rsidRPr="0063600B" w:rsidRDefault="005E6D15" w:rsidP="0063600B">
      <w:pPr>
        <w:spacing w:after="0" w:line="240" w:lineRule="auto"/>
        <w:rPr>
          <w:rFonts w:ascii="Times New Roman" w:eastAsia="Times New Roman" w:hAnsi="Times New Roman" w:cs="Times New Roman"/>
          <w:sz w:val="24"/>
          <w:szCs w:val="24"/>
          <w:lang w:eastAsia="hu-HU"/>
        </w:rPr>
      </w:pPr>
    </w:p>
    <w:p w:rsidR="0063600B" w:rsidRPr="0063600B" w:rsidRDefault="0063600B" w:rsidP="007566B9">
      <w:pPr>
        <w:pStyle w:val="Cmsor2"/>
        <w:rPr>
          <w:rFonts w:eastAsia="Times New Roman"/>
          <w:b w:val="0"/>
          <w:lang w:eastAsia="hu-HU"/>
        </w:rPr>
      </w:pPr>
      <w:bookmarkStart w:id="97" w:name="_Toc19951843"/>
      <w:bookmarkStart w:id="98" w:name="_Toc81141590"/>
      <w:r w:rsidRPr="0063600B">
        <w:rPr>
          <w:rFonts w:eastAsia="Times New Roman"/>
          <w:lang w:eastAsia="hu-HU"/>
        </w:rPr>
        <w:t>11.1. Belső ellenőrzés</w:t>
      </w:r>
      <w:bookmarkEnd w:id="97"/>
      <w:bookmarkEnd w:id="98"/>
    </w:p>
    <w:p w:rsidR="0063600B" w:rsidRPr="0063600B" w:rsidRDefault="0063600B" w:rsidP="0063600B">
      <w:pPr>
        <w:spacing w:after="0" w:line="360" w:lineRule="auto"/>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Az ellenőrzés alapja</w:t>
      </w:r>
      <w:r w:rsidRPr="0063600B">
        <w:rPr>
          <w:rFonts w:ascii="Times New Roman" w:eastAsia="Times New Roman" w:hAnsi="Times New Roman" w:cs="Times New Roman"/>
          <w:sz w:val="24"/>
          <w:szCs w:val="24"/>
          <w:lang w:eastAsia="hu-HU"/>
        </w:rPr>
        <w:t>: az Óvodai Pedagógiai Program, és az éves munkaterv, illetve a kitűzött feladatok megvalósulásának nyomon követése.</w:t>
      </w:r>
    </w:p>
    <w:p w:rsidR="0063600B" w:rsidRPr="0063600B" w:rsidRDefault="0063600B" w:rsidP="0063600B">
      <w:pPr>
        <w:tabs>
          <w:tab w:val="left" w:pos="4111"/>
        </w:tabs>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b/>
          <w:sz w:val="24"/>
          <w:szCs w:val="24"/>
          <w:lang w:eastAsia="hu-HU"/>
        </w:rPr>
        <w:t>Cél:</w:t>
      </w:r>
      <w:r w:rsidRPr="0063600B">
        <w:rPr>
          <w:rFonts w:ascii="Times New Roman" w:eastAsia="Times New Roman" w:hAnsi="Times New Roman" w:cs="Times New Roman"/>
          <w:sz w:val="24"/>
          <w:szCs w:val="24"/>
          <w:lang w:eastAsia="hu-HU"/>
        </w:rPr>
        <w:t xml:space="preserve"> adatgyűjtés, megerősítés, tapasztalatgyűjtés az értékeléshez, a folyamatos fejlesztéshez. Az ellenőrzött pedagógus pedagógiai készségeinek fejlesztése, módszere, a foglalkozások, egységes szempontok szerinti megfigyelése, a pedagógus mindennapi munkáját megalapozó pedagógiai tervezés dokumentumainak vizsgálata, interjú.</w:t>
      </w:r>
    </w:p>
    <w:p w:rsidR="0063600B" w:rsidRPr="0063600B" w:rsidRDefault="0063600B" w:rsidP="0063600B">
      <w:pPr>
        <w:tabs>
          <w:tab w:val="left" w:pos="4111"/>
        </w:tabs>
        <w:spacing w:after="0" w:line="360" w:lineRule="auto"/>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 xml:space="preserve">Célérték/sikerkritérium:  </w:t>
      </w:r>
    </w:p>
    <w:p w:rsidR="0063600B" w:rsidRPr="0063600B" w:rsidRDefault="0063600B" w:rsidP="0063600B">
      <w:pPr>
        <w:tabs>
          <w:tab w:val="left" w:pos="4111"/>
        </w:tabs>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Az ellenőrzés során feltárt eredmények megjelennek az intézményi értékelési rendszerben. </w:t>
      </w:r>
      <w:r w:rsidRPr="0063600B">
        <w:rPr>
          <w:rFonts w:ascii="Times New Roman" w:eastAsia="Times New Roman" w:hAnsi="Times New Roman" w:cs="Times New Roman"/>
          <w:b/>
          <w:sz w:val="24"/>
          <w:szCs w:val="24"/>
          <w:lang w:eastAsia="hu-HU"/>
        </w:rPr>
        <w:t>Feladata:</w:t>
      </w:r>
    </w:p>
    <w:p w:rsidR="0063600B" w:rsidRPr="0063600B" w:rsidRDefault="0063600B" w:rsidP="0063600B">
      <w:pPr>
        <w:tabs>
          <w:tab w:val="left" w:pos="4111"/>
        </w:tabs>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 Az intézményben végzett nevelőmunka ellenőrzése; </w:t>
      </w:r>
    </w:p>
    <w:p w:rsidR="0063600B" w:rsidRPr="0063600B" w:rsidRDefault="0063600B" w:rsidP="0063600B">
      <w:pPr>
        <w:tabs>
          <w:tab w:val="left" w:pos="4111"/>
        </w:tabs>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 Az írott dokumentumok, követelmények, normák összehasonlítása, megfeleltetése a valódi elvárással és működéssel;  </w:t>
      </w:r>
    </w:p>
    <w:p w:rsidR="0063600B" w:rsidRPr="0063600B" w:rsidRDefault="0063600B" w:rsidP="0063600B">
      <w:pPr>
        <w:tabs>
          <w:tab w:val="left" w:pos="4111"/>
        </w:tabs>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Visszacsatolás a valóság, a gyakorlat és az elképzelt célok összevetése érdekében verbális, közvetlen, illetve közvetett tapasztalatszerzés formájában. </w:t>
      </w:r>
    </w:p>
    <w:p w:rsidR="0063600B" w:rsidRPr="0063600B" w:rsidRDefault="0063600B" w:rsidP="0063600B">
      <w:pPr>
        <w:tabs>
          <w:tab w:val="left" w:pos="4111"/>
        </w:tabs>
        <w:spacing w:after="0" w:line="360" w:lineRule="auto"/>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 xml:space="preserve">Az ellenőrzés tárgya: </w:t>
      </w:r>
    </w:p>
    <w:p w:rsidR="0063600B" w:rsidRPr="0063600B" w:rsidRDefault="0063600B" w:rsidP="0063600B">
      <w:pPr>
        <w:tabs>
          <w:tab w:val="left" w:pos="4111"/>
        </w:tabs>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A pedagógiai program megvalósulása; </w:t>
      </w:r>
    </w:p>
    <w:p w:rsidR="0063600B" w:rsidRDefault="0063600B" w:rsidP="0063600B">
      <w:pPr>
        <w:tabs>
          <w:tab w:val="left" w:pos="4111"/>
        </w:tabs>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A mese szerepe, megvalósulása a napi pedagógiai munka során </w:t>
      </w:r>
    </w:p>
    <w:p w:rsidR="00C87466" w:rsidRPr="00C87466" w:rsidRDefault="00C87466" w:rsidP="007E14A8">
      <w:pPr>
        <w:pStyle w:val="Listaszerbekezds"/>
        <w:numPr>
          <w:ilvl w:val="0"/>
          <w:numId w:val="43"/>
        </w:numPr>
        <w:tabs>
          <w:tab w:val="left" w:pos="4111"/>
        </w:tabs>
        <w:spacing w:after="0" w:line="360" w:lineRule="auto"/>
        <w:ind w:left="142" w:hanging="142"/>
        <w:rPr>
          <w:rFonts w:ascii="Times New Roman" w:eastAsia="Times New Roman" w:hAnsi="Times New Roman" w:cs="Times New Roman"/>
          <w:sz w:val="24"/>
          <w:szCs w:val="24"/>
          <w:lang w:eastAsia="hu-HU"/>
        </w:rPr>
      </w:pPr>
      <w:r w:rsidRPr="00C87466">
        <w:rPr>
          <w:rFonts w:ascii="Times New Roman" w:eastAsia="Times New Roman" w:hAnsi="Times New Roman" w:cs="Times New Roman"/>
          <w:sz w:val="24"/>
          <w:szCs w:val="24"/>
          <w:lang w:eastAsia="hu-HU"/>
        </w:rPr>
        <w:t>Matematikai tartalmak</w:t>
      </w:r>
      <w:r w:rsidR="007E14A8">
        <w:rPr>
          <w:rFonts w:ascii="Times New Roman" w:eastAsia="Times New Roman" w:hAnsi="Times New Roman" w:cs="Times New Roman"/>
          <w:sz w:val="24"/>
          <w:szCs w:val="24"/>
          <w:lang w:eastAsia="hu-HU"/>
        </w:rPr>
        <w:t xml:space="preserve"> komplex megvalósulásának módjai</w:t>
      </w:r>
    </w:p>
    <w:p w:rsidR="0063600B" w:rsidRPr="0063600B" w:rsidRDefault="0063600B" w:rsidP="0063600B">
      <w:pPr>
        <w:tabs>
          <w:tab w:val="left" w:pos="4111"/>
        </w:tabs>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A pedagógiai gyakorlat ellenőrzése: a gyermekek képességeinek fejlettségi szintje, az óvodapedagógusok nevelőmunkája, a gyermekekkel, szülőkkel való bánásmód;  </w:t>
      </w:r>
    </w:p>
    <w:p w:rsidR="0063600B" w:rsidRPr="0063600B" w:rsidRDefault="0063600B" w:rsidP="0063600B">
      <w:pPr>
        <w:tabs>
          <w:tab w:val="left" w:pos="4111"/>
        </w:tabs>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Egységes követelményrendszer betartása;  </w:t>
      </w:r>
    </w:p>
    <w:p w:rsidR="0063600B" w:rsidRPr="0063600B" w:rsidRDefault="0063600B" w:rsidP="0063600B">
      <w:pPr>
        <w:tabs>
          <w:tab w:val="left" w:pos="4111"/>
        </w:tabs>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A beszoktatás ellenőrzése;  </w:t>
      </w:r>
    </w:p>
    <w:p w:rsidR="0063600B" w:rsidRPr="0063600B" w:rsidRDefault="0063600B" w:rsidP="0063600B">
      <w:pPr>
        <w:numPr>
          <w:ilvl w:val="0"/>
          <w:numId w:val="33"/>
        </w:numPr>
        <w:spacing w:after="0" w:line="360" w:lineRule="auto"/>
        <w:ind w:left="142" w:hanging="142"/>
        <w:jc w:val="both"/>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Dokumentumok ellenőrzése, adminisztrációs feladatok ellátása, az időpontok betartása;</w:t>
      </w:r>
      <w:r w:rsidRPr="0063600B">
        <w:rPr>
          <w:rFonts w:ascii="Times New Roman" w:eastAsia="Times New Roman" w:hAnsi="Times New Roman" w:cs="Times New Roman"/>
          <w:sz w:val="28"/>
          <w:szCs w:val="24"/>
          <w:lang w:eastAsia="hu-HU"/>
        </w:rPr>
        <w:t xml:space="preserve"> </w:t>
      </w:r>
    </w:p>
    <w:p w:rsidR="0063600B" w:rsidRPr="0063600B" w:rsidRDefault="0063600B" w:rsidP="0063600B">
      <w:pPr>
        <w:numPr>
          <w:ilvl w:val="0"/>
          <w:numId w:val="33"/>
        </w:numPr>
        <w:spacing w:after="0" w:line="360" w:lineRule="auto"/>
        <w:ind w:left="142" w:hanging="142"/>
        <w:jc w:val="both"/>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Gyermekvédelmi feladatok megvalósulása</w:t>
      </w:r>
    </w:p>
    <w:p w:rsidR="0063600B" w:rsidRPr="0063600B" w:rsidRDefault="0063600B" w:rsidP="0063600B">
      <w:pPr>
        <w:tabs>
          <w:tab w:val="left" w:pos="4111"/>
        </w:tabs>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Munkafegyelem.  </w:t>
      </w:r>
    </w:p>
    <w:p w:rsidR="0063600B" w:rsidRPr="0063600B" w:rsidRDefault="0063600B" w:rsidP="0063600B">
      <w:pPr>
        <w:spacing w:after="0" w:line="360" w:lineRule="auto"/>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 xml:space="preserve">Ellenőrzésre jogosultak: </w:t>
      </w:r>
    </w:p>
    <w:p w:rsidR="0063600B" w:rsidRPr="0063600B" w:rsidRDefault="0063600B" w:rsidP="0063600B">
      <w:pPr>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Az óvoda vezetője; </w:t>
      </w:r>
    </w:p>
    <w:p w:rsidR="0063600B" w:rsidRPr="0063600B" w:rsidRDefault="0063600B" w:rsidP="0063600B">
      <w:pPr>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Az óvodavezető-helyettes; </w:t>
      </w:r>
    </w:p>
    <w:p w:rsidR="0063600B" w:rsidRPr="0063600B" w:rsidRDefault="0063600B" w:rsidP="0063600B">
      <w:pPr>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A munkaközösség vezetők az általuk irányított szakmai területre vonatkozólag jogosultak ellenőrizni, az intézményvezető felkérésére; </w:t>
      </w:r>
    </w:p>
    <w:p w:rsidR="0063600B" w:rsidRPr="0063600B" w:rsidRDefault="0063600B" w:rsidP="0063600B">
      <w:pPr>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Ellenőrzést végezhet a nevelőtestület által az ellenőrzésre feljogosított pedagógus is; </w:t>
      </w:r>
    </w:p>
    <w:p w:rsidR="0063600B" w:rsidRPr="0063600B" w:rsidRDefault="0063600B" w:rsidP="0063600B">
      <w:pPr>
        <w:spacing w:after="0" w:line="36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Az óvodapedagógusok elsősorban önellenőrzést végeznek, és saját munkájukat értékelik.</w:t>
      </w:r>
    </w:p>
    <w:p w:rsidR="0063600B" w:rsidRPr="0063600B" w:rsidRDefault="0063600B" w:rsidP="0063600B">
      <w:pPr>
        <w:spacing w:after="0" w:line="240" w:lineRule="auto"/>
        <w:rPr>
          <w:rFonts w:ascii="Times New Roman" w:eastAsia="Times New Roman" w:hAnsi="Times New Roman" w:cs="Times New Roman"/>
          <w:sz w:val="24"/>
          <w:szCs w:val="24"/>
          <w:lang w:eastAsia="hu-HU"/>
        </w:rPr>
      </w:pPr>
    </w:p>
    <w:p w:rsidR="0063600B" w:rsidRPr="0063600B" w:rsidRDefault="0063600B" w:rsidP="007566B9">
      <w:pPr>
        <w:pStyle w:val="Cmsor3"/>
        <w:rPr>
          <w:rFonts w:eastAsia="Times New Roman"/>
          <w:lang w:eastAsia="hu-HU"/>
        </w:rPr>
      </w:pPr>
      <w:bookmarkStart w:id="99" w:name="_Toc19951844"/>
      <w:bookmarkStart w:id="100" w:name="_Toc81141591"/>
      <w:r w:rsidRPr="0063600B">
        <w:rPr>
          <w:rFonts w:eastAsia="Times New Roman"/>
          <w:lang w:eastAsia="hu-HU"/>
        </w:rPr>
        <w:t>11.1.1. Szakmai – pedagógiai munka ellenőrzése</w:t>
      </w:r>
      <w:bookmarkEnd w:id="99"/>
      <w:bookmarkEnd w:id="100"/>
    </w:p>
    <w:tbl>
      <w:tblPr>
        <w:tblW w:w="10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572"/>
        <w:gridCol w:w="1701"/>
        <w:gridCol w:w="1688"/>
        <w:gridCol w:w="1939"/>
        <w:gridCol w:w="1451"/>
      </w:tblGrid>
      <w:tr w:rsidR="0063600B" w:rsidRPr="0063600B" w:rsidTr="009A3DC5">
        <w:tc>
          <w:tcPr>
            <w:tcW w:w="1668" w:type="dxa"/>
            <w:vAlign w:val="center"/>
          </w:tcPr>
          <w:p w:rsidR="0063600B" w:rsidRPr="0063600B" w:rsidRDefault="0063600B" w:rsidP="0063600B">
            <w:pPr>
              <w:spacing w:after="120" w:line="276" w:lineRule="auto"/>
              <w:jc w:val="both"/>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Ellenőrzés területe</w:t>
            </w:r>
          </w:p>
        </w:tc>
        <w:tc>
          <w:tcPr>
            <w:tcW w:w="1572"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Ideje</w:t>
            </w:r>
          </w:p>
        </w:tc>
        <w:tc>
          <w:tcPr>
            <w:tcW w:w="1701"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Módszer</w:t>
            </w:r>
          </w:p>
        </w:tc>
        <w:tc>
          <w:tcPr>
            <w:tcW w:w="1688"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Eszköze</w:t>
            </w:r>
          </w:p>
        </w:tc>
        <w:tc>
          <w:tcPr>
            <w:tcW w:w="1939"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Érintett/</w:t>
            </w:r>
            <w:proofErr w:type="spellStart"/>
            <w:r w:rsidRPr="0063600B">
              <w:rPr>
                <w:rFonts w:ascii="Times New Roman" w:eastAsia="Times New Roman" w:hAnsi="Times New Roman" w:cs="Times New Roman"/>
                <w:b/>
                <w:sz w:val="24"/>
                <w:szCs w:val="24"/>
                <w:lang w:eastAsia="hu-HU"/>
              </w:rPr>
              <w:t>ek</w:t>
            </w:r>
            <w:proofErr w:type="spellEnd"/>
          </w:p>
        </w:tc>
        <w:tc>
          <w:tcPr>
            <w:tcW w:w="1451"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Eredmény</w:t>
            </w:r>
          </w:p>
        </w:tc>
      </w:tr>
      <w:tr w:rsidR="0063600B" w:rsidRPr="0063600B" w:rsidTr="009A3DC5">
        <w:tc>
          <w:tcPr>
            <w:tcW w:w="1668" w:type="dxa"/>
            <w:vAlign w:val="center"/>
          </w:tcPr>
          <w:p w:rsidR="0063600B" w:rsidRPr="0063600B" w:rsidRDefault="0063600B" w:rsidP="0063600B">
            <w:pPr>
              <w:spacing w:after="120" w:line="276" w:lineRule="auto"/>
              <w:jc w:val="both"/>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Egészség-, környezeti neveléssel kapcsolatos feladatok megvalósulása</w:t>
            </w:r>
          </w:p>
        </w:tc>
        <w:tc>
          <w:tcPr>
            <w:tcW w:w="1572"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Folyamatos</w:t>
            </w:r>
          </w:p>
        </w:tc>
        <w:tc>
          <w:tcPr>
            <w:tcW w:w="170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Megfigyelés, </w:t>
            </w:r>
            <w:proofErr w:type="spellStart"/>
            <w:r w:rsidRPr="0063600B">
              <w:rPr>
                <w:rFonts w:ascii="Times New Roman" w:eastAsia="Times New Roman" w:hAnsi="Times New Roman" w:cs="Times New Roman"/>
                <w:sz w:val="24"/>
                <w:szCs w:val="24"/>
                <w:lang w:eastAsia="hu-HU"/>
              </w:rPr>
              <w:t>csoportlátoga-tás</w:t>
            </w:r>
            <w:proofErr w:type="spellEnd"/>
          </w:p>
        </w:tc>
        <w:tc>
          <w:tcPr>
            <w:tcW w:w="1688"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Csoportnap-lók, </w:t>
            </w:r>
            <w:proofErr w:type="spellStart"/>
            <w:r w:rsidRPr="0063600B">
              <w:rPr>
                <w:rFonts w:ascii="Times New Roman" w:eastAsia="Times New Roman" w:hAnsi="Times New Roman" w:cs="Times New Roman"/>
                <w:sz w:val="24"/>
                <w:szCs w:val="24"/>
                <w:lang w:eastAsia="hu-HU"/>
              </w:rPr>
              <w:t>tevékeny-séglátogatás</w:t>
            </w:r>
            <w:proofErr w:type="spellEnd"/>
          </w:p>
        </w:tc>
        <w:tc>
          <w:tcPr>
            <w:tcW w:w="1939"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proofErr w:type="spellStart"/>
            <w:r w:rsidRPr="0063600B">
              <w:rPr>
                <w:rFonts w:ascii="Times New Roman" w:eastAsia="Times New Roman" w:hAnsi="Times New Roman" w:cs="Times New Roman"/>
                <w:sz w:val="24"/>
                <w:szCs w:val="24"/>
                <w:lang w:eastAsia="hu-HU"/>
              </w:rPr>
              <w:t>Óvodapeda-gógusok</w:t>
            </w:r>
            <w:proofErr w:type="spellEnd"/>
            <w:r w:rsidRPr="0063600B">
              <w:rPr>
                <w:rFonts w:ascii="Times New Roman" w:eastAsia="Times New Roman" w:hAnsi="Times New Roman" w:cs="Times New Roman"/>
                <w:sz w:val="24"/>
                <w:szCs w:val="24"/>
                <w:lang w:eastAsia="hu-HU"/>
              </w:rPr>
              <w:t>, óvodavezető, vezető helyettes,</w:t>
            </w:r>
          </w:p>
        </w:tc>
        <w:tc>
          <w:tcPr>
            <w:tcW w:w="145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proofErr w:type="spellStart"/>
            <w:r w:rsidRPr="0063600B">
              <w:rPr>
                <w:rFonts w:ascii="Times New Roman" w:eastAsia="Times New Roman" w:hAnsi="Times New Roman" w:cs="Times New Roman"/>
                <w:sz w:val="24"/>
                <w:szCs w:val="24"/>
                <w:lang w:eastAsia="hu-HU"/>
              </w:rPr>
              <w:t>Megbeszé-lés</w:t>
            </w:r>
            <w:proofErr w:type="spellEnd"/>
            <w:r w:rsidRPr="0063600B">
              <w:rPr>
                <w:rFonts w:ascii="Times New Roman" w:eastAsia="Times New Roman" w:hAnsi="Times New Roman" w:cs="Times New Roman"/>
                <w:sz w:val="24"/>
                <w:szCs w:val="24"/>
                <w:lang w:eastAsia="hu-HU"/>
              </w:rPr>
              <w:t>, hospitálás</w:t>
            </w:r>
          </w:p>
        </w:tc>
      </w:tr>
      <w:tr w:rsidR="0063600B" w:rsidRPr="0063600B" w:rsidTr="009A3DC5">
        <w:tc>
          <w:tcPr>
            <w:tcW w:w="1668" w:type="dxa"/>
            <w:vAlign w:val="center"/>
          </w:tcPr>
          <w:p w:rsidR="0063600B" w:rsidRPr="0063600B" w:rsidRDefault="0063600B" w:rsidP="0063600B">
            <w:pPr>
              <w:spacing w:after="120" w:line="276" w:lineRule="auto"/>
              <w:jc w:val="both"/>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A csoport szokás- szabály rendszerének alakulása</w:t>
            </w:r>
          </w:p>
        </w:tc>
        <w:tc>
          <w:tcPr>
            <w:tcW w:w="1572"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Félévente</w:t>
            </w:r>
          </w:p>
        </w:tc>
        <w:tc>
          <w:tcPr>
            <w:tcW w:w="170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Megfigyelés, </w:t>
            </w:r>
            <w:proofErr w:type="spellStart"/>
            <w:r w:rsidRPr="0063600B">
              <w:rPr>
                <w:rFonts w:ascii="Times New Roman" w:eastAsia="Times New Roman" w:hAnsi="Times New Roman" w:cs="Times New Roman"/>
                <w:sz w:val="24"/>
                <w:szCs w:val="24"/>
                <w:lang w:eastAsia="hu-HU"/>
              </w:rPr>
              <w:t>dokumentume-lemzés</w:t>
            </w:r>
            <w:proofErr w:type="spellEnd"/>
            <w:r w:rsidRPr="0063600B">
              <w:rPr>
                <w:rFonts w:ascii="Times New Roman" w:eastAsia="Times New Roman" w:hAnsi="Times New Roman" w:cs="Times New Roman"/>
                <w:sz w:val="24"/>
                <w:szCs w:val="24"/>
                <w:lang w:eastAsia="hu-HU"/>
              </w:rPr>
              <w:t>, hospitálás</w:t>
            </w:r>
          </w:p>
        </w:tc>
        <w:tc>
          <w:tcPr>
            <w:tcW w:w="1688"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Csoportnap-</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lók</w:t>
            </w:r>
          </w:p>
        </w:tc>
        <w:tc>
          <w:tcPr>
            <w:tcW w:w="1939"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Óvodapedagógusok</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óvodavezető</w:t>
            </w:r>
          </w:p>
        </w:tc>
        <w:tc>
          <w:tcPr>
            <w:tcW w:w="145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Írásbeli vissza-</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jelzés</w:t>
            </w:r>
          </w:p>
        </w:tc>
      </w:tr>
      <w:tr w:rsidR="0063600B" w:rsidRPr="0063600B" w:rsidTr="009A3DC5">
        <w:tc>
          <w:tcPr>
            <w:tcW w:w="1668" w:type="dxa"/>
            <w:vAlign w:val="center"/>
          </w:tcPr>
          <w:p w:rsidR="0063600B" w:rsidRPr="0063600B" w:rsidRDefault="0063600B" w:rsidP="0063600B">
            <w:pPr>
              <w:spacing w:after="120" w:line="276" w:lineRule="auto"/>
              <w:jc w:val="both"/>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Csoportok anyanyelvi kultúrájának fejlettsége</w:t>
            </w:r>
          </w:p>
        </w:tc>
        <w:tc>
          <w:tcPr>
            <w:tcW w:w="1572"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Félévente</w:t>
            </w:r>
          </w:p>
        </w:tc>
        <w:tc>
          <w:tcPr>
            <w:tcW w:w="170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Megfigyelés</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dokumentum</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elemzés</w:t>
            </w:r>
          </w:p>
        </w:tc>
        <w:tc>
          <w:tcPr>
            <w:tcW w:w="1688"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Csoportnap-lók, munkaközösség foglalkozás</w:t>
            </w:r>
          </w:p>
        </w:tc>
        <w:tc>
          <w:tcPr>
            <w:tcW w:w="1939"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Óvodapedagógusok, óvodavezető, mk. vezető</w:t>
            </w:r>
          </w:p>
        </w:tc>
        <w:tc>
          <w:tcPr>
            <w:tcW w:w="145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Írásbeli vissza-</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jelzés</w:t>
            </w:r>
          </w:p>
        </w:tc>
      </w:tr>
      <w:tr w:rsidR="0063600B" w:rsidRPr="0063600B" w:rsidTr="009A3DC5">
        <w:tc>
          <w:tcPr>
            <w:tcW w:w="1668" w:type="dxa"/>
            <w:vAlign w:val="center"/>
          </w:tcPr>
          <w:p w:rsidR="0063600B" w:rsidRPr="0063600B" w:rsidRDefault="0063600B" w:rsidP="0063600B">
            <w:pPr>
              <w:spacing w:after="120" w:line="276" w:lineRule="auto"/>
              <w:jc w:val="both"/>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Pedagógiai munka ellenőrzése a csoportok életében, differenciálás, tervezés - </w:t>
            </w:r>
          </w:p>
          <w:p w:rsidR="0063600B" w:rsidRPr="0063600B" w:rsidRDefault="0063600B" w:rsidP="0063600B">
            <w:pPr>
              <w:spacing w:after="120" w:line="276" w:lineRule="auto"/>
              <w:jc w:val="both"/>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megvalósulása</w:t>
            </w:r>
          </w:p>
          <w:p w:rsidR="0063600B" w:rsidRPr="0063600B" w:rsidRDefault="0063600B" w:rsidP="0063600B">
            <w:pPr>
              <w:spacing w:after="120" w:line="276" w:lineRule="auto"/>
              <w:jc w:val="both"/>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egysége</w:t>
            </w:r>
          </w:p>
        </w:tc>
        <w:tc>
          <w:tcPr>
            <w:tcW w:w="1572" w:type="dxa"/>
            <w:vAlign w:val="center"/>
          </w:tcPr>
          <w:p w:rsidR="0063600B" w:rsidRPr="0063600B" w:rsidRDefault="0063600B" w:rsidP="0063600B">
            <w:pPr>
              <w:spacing w:after="0" w:line="276" w:lineRule="auto"/>
              <w:jc w:val="both"/>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A hospitálási időpontokban</w:t>
            </w:r>
          </w:p>
          <w:p w:rsidR="0063600B" w:rsidRPr="0063600B" w:rsidRDefault="0063600B" w:rsidP="0063600B">
            <w:pPr>
              <w:spacing w:after="0" w:line="276" w:lineRule="auto"/>
              <w:jc w:val="both"/>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önértékelés napján.</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p>
        </w:tc>
        <w:tc>
          <w:tcPr>
            <w:tcW w:w="170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megfigyelés,</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proofErr w:type="spellStart"/>
            <w:r w:rsidRPr="0063600B">
              <w:rPr>
                <w:rFonts w:ascii="Times New Roman" w:eastAsia="Times New Roman" w:hAnsi="Times New Roman" w:cs="Times New Roman"/>
                <w:sz w:val="24"/>
                <w:szCs w:val="24"/>
                <w:lang w:eastAsia="hu-HU"/>
              </w:rPr>
              <w:t>tev</w:t>
            </w:r>
            <w:proofErr w:type="spellEnd"/>
            <w:r w:rsidRPr="0063600B">
              <w:rPr>
                <w:rFonts w:ascii="Times New Roman" w:eastAsia="Times New Roman" w:hAnsi="Times New Roman" w:cs="Times New Roman"/>
                <w:sz w:val="24"/>
                <w:szCs w:val="24"/>
                <w:lang w:eastAsia="hu-HU"/>
              </w:rPr>
              <w:t>. látogatás dokumentum-elemzés, konzultáció, önértékelés</w:t>
            </w:r>
          </w:p>
        </w:tc>
        <w:tc>
          <w:tcPr>
            <w:tcW w:w="1688"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ellenőrzési szempontsor</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csoportnapló</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tervezet</w:t>
            </w:r>
          </w:p>
        </w:tc>
        <w:tc>
          <w:tcPr>
            <w:tcW w:w="1939"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Óvodavezető, óvónők, munkaközösség vezető </w:t>
            </w:r>
            <w:proofErr w:type="spellStart"/>
            <w:r w:rsidRPr="0063600B">
              <w:rPr>
                <w:rFonts w:ascii="Times New Roman" w:eastAsia="Times New Roman" w:hAnsi="Times New Roman" w:cs="Times New Roman"/>
                <w:sz w:val="24"/>
                <w:szCs w:val="24"/>
                <w:lang w:eastAsia="hu-HU"/>
              </w:rPr>
              <w:t>vezető</w:t>
            </w:r>
            <w:proofErr w:type="spellEnd"/>
            <w:r w:rsidRPr="0063600B">
              <w:rPr>
                <w:rFonts w:ascii="Times New Roman" w:eastAsia="Times New Roman" w:hAnsi="Times New Roman" w:cs="Times New Roman"/>
                <w:sz w:val="24"/>
                <w:szCs w:val="24"/>
                <w:lang w:eastAsia="hu-HU"/>
              </w:rPr>
              <w:t xml:space="preserve"> helyettes</w:t>
            </w:r>
          </w:p>
        </w:tc>
        <w:tc>
          <w:tcPr>
            <w:tcW w:w="145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írásbeli vissza-csatolás, értékelés önfejlesztési terv</w:t>
            </w:r>
          </w:p>
        </w:tc>
      </w:tr>
      <w:tr w:rsidR="0063600B" w:rsidRPr="0063600B" w:rsidTr="009A3DC5">
        <w:tc>
          <w:tcPr>
            <w:tcW w:w="1668" w:type="dxa"/>
            <w:vAlign w:val="center"/>
          </w:tcPr>
          <w:p w:rsidR="0063600B" w:rsidRPr="0063600B" w:rsidRDefault="0063600B" w:rsidP="0063600B">
            <w:pPr>
              <w:spacing w:after="120" w:line="276" w:lineRule="auto"/>
              <w:jc w:val="both"/>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Társas kapcsolatok alakulása</w:t>
            </w:r>
          </w:p>
        </w:tc>
        <w:tc>
          <w:tcPr>
            <w:tcW w:w="1572"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Félévente</w:t>
            </w:r>
          </w:p>
        </w:tc>
        <w:tc>
          <w:tcPr>
            <w:tcW w:w="170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Megfigyelés, megbeszélés, értékelés</w:t>
            </w:r>
          </w:p>
        </w:tc>
        <w:tc>
          <w:tcPr>
            <w:tcW w:w="1688"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proofErr w:type="spellStart"/>
            <w:r w:rsidRPr="0063600B">
              <w:rPr>
                <w:rFonts w:ascii="Times New Roman" w:eastAsia="Times New Roman" w:hAnsi="Times New Roman" w:cs="Times New Roman"/>
                <w:sz w:val="24"/>
                <w:szCs w:val="24"/>
                <w:lang w:eastAsia="hu-HU"/>
              </w:rPr>
              <w:t>Jakob-Moreno</w:t>
            </w:r>
            <w:proofErr w:type="spellEnd"/>
            <w:r w:rsidRPr="0063600B">
              <w:rPr>
                <w:rFonts w:ascii="Times New Roman" w:eastAsia="Times New Roman" w:hAnsi="Times New Roman" w:cs="Times New Roman"/>
                <w:sz w:val="24"/>
                <w:szCs w:val="24"/>
                <w:lang w:eastAsia="hu-HU"/>
              </w:rPr>
              <w:t xml:space="preserve"> szociometria mátrix</w:t>
            </w:r>
          </w:p>
        </w:tc>
        <w:tc>
          <w:tcPr>
            <w:tcW w:w="1939"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Óvodapedagógusok, óvodavezető, mk. vezető</w:t>
            </w:r>
          </w:p>
        </w:tc>
        <w:tc>
          <w:tcPr>
            <w:tcW w:w="145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Táblázat kiértékelése, megbeszélés</w:t>
            </w:r>
          </w:p>
        </w:tc>
      </w:tr>
      <w:tr w:rsidR="0063600B" w:rsidRPr="0063600B" w:rsidTr="009A3DC5">
        <w:trPr>
          <w:trHeight w:val="1426"/>
        </w:trPr>
        <w:tc>
          <w:tcPr>
            <w:tcW w:w="1668" w:type="dxa"/>
            <w:vAlign w:val="center"/>
          </w:tcPr>
          <w:p w:rsidR="0063600B" w:rsidRPr="0063600B" w:rsidRDefault="0063600B" w:rsidP="0063600B">
            <w:pPr>
              <w:spacing w:after="120" w:line="276" w:lineRule="auto"/>
              <w:jc w:val="both"/>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Kiemelt pedagógiai tevékenység</w:t>
            </w:r>
          </w:p>
        </w:tc>
        <w:tc>
          <w:tcPr>
            <w:tcW w:w="1572"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folyamatos</w:t>
            </w:r>
          </w:p>
        </w:tc>
        <w:tc>
          <w:tcPr>
            <w:tcW w:w="170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Megfigyelés, megbeszélés, reflexió konzultáció</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p>
        </w:tc>
        <w:tc>
          <w:tcPr>
            <w:tcW w:w="1688"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tematikus tervek, </w:t>
            </w:r>
            <w:proofErr w:type="spellStart"/>
            <w:r w:rsidRPr="0063600B">
              <w:rPr>
                <w:rFonts w:ascii="Times New Roman" w:eastAsia="Times New Roman" w:hAnsi="Times New Roman" w:cs="Times New Roman"/>
                <w:sz w:val="24"/>
                <w:szCs w:val="24"/>
                <w:lang w:eastAsia="hu-HU"/>
              </w:rPr>
              <w:t>tev</w:t>
            </w:r>
            <w:proofErr w:type="spellEnd"/>
            <w:r w:rsidRPr="0063600B">
              <w:rPr>
                <w:rFonts w:ascii="Times New Roman" w:eastAsia="Times New Roman" w:hAnsi="Times New Roman" w:cs="Times New Roman"/>
                <w:sz w:val="24"/>
                <w:szCs w:val="24"/>
                <w:lang w:eastAsia="hu-HU"/>
              </w:rPr>
              <w:t>. terve</w:t>
            </w:r>
          </w:p>
        </w:tc>
        <w:tc>
          <w:tcPr>
            <w:tcW w:w="1939"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óvodavezető, </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óvodavezető helyettes, mk. vezető</w:t>
            </w:r>
          </w:p>
        </w:tc>
        <w:tc>
          <w:tcPr>
            <w:tcW w:w="145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Szóbeli, írásbeli értékelés</w:t>
            </w:r>
          </w:p>
        </w:tc>
      </w:tr>
      <w:tr w:rsidR="0063600B" w:rsidRPr="0063600B" w:rsidTr="009A3DC5">
        <w:tc>
          <w:tcPr>
            <w:tcW w:w="1668" w:type="dxa"/>
            <w:vAlign w:val="center"/>
          </w:tcPr>
          <w:p w:rsidR="0063600B" w:rsidRPr="0063600B" w:rsidRDefault="0063600B" w:rsidP="0063600B">
            <w:pPr>
              <w:spacing w:after="120" w:line="276" w:lineRule="auto"/>
              <w:jc w:val="both"/>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Német nemzetiségi nevelés megvalósulása</w:t>
            </w:r>
          </w:p>
        </w:tc>
        <w:tc>
          <w:tcPr>
            <w:tcW w:w="1572"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Félévente</w:t>
            </w:r>
          </w:p>
        </w:tc>
        <w:tc>
          <w:tcPr>
            <w:tcW w:w="170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Megfigyelés, hospitálás </w:t>
            </w:r>
          </w:p>
        </w:tc>
        <w:tc>
          <w:tcPr>
            <w:tcW w:w="1688"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Csoportnap-lók</w:t>
            </w:r>
          </w:p>
        </w:tc>
        <w:tc>
          <w:tcPr>
            <w:tcW w:w="1939"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Nemzetiségi óvodapedagógusok, óvodavezető</w:t>
            </w:r>
          </w:p>
        </w:tc>
        <w:tc>
          <w:tcPr>
            <w:tcW w:w="145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Írásbeli szóbeli visszajelzés</w:t>
            </w:r>
          </w:p>
        </w:tc>
      </w:tr>
      <w:tr w:rsidR="0063600B" w:rsidRPr="0063600B" w:rsidTr="009A3DC5">
        <w:tc>
          <w:tcPr>
            <w:tcW w:w="1668" w:type="dxa"/>
            <w:vAlign w:val="center"/>
          </w:tcPr>
          <w:p w:rsidR="0063600B" w:rsidRPr="0063600B" w:rsidRDefault="0063600B" w:rsidP="0063600B">
            <w:pPr>
              <w:spacing w:after="120" w:line="276" w:lineRule="auto"/>
              <w:jc w:val="both"/>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Gyermekek fejlődésének nyomon követése</w:t>
            </w:r>
          </w:p>
        </w:tc>
        <w:tc>
          <w:tcPr>
            <w:tcW w:w="1572"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Folyamatos</w:t>
            </w:r>
          </w:p>
        </w:tc>
        <w:tc>
          <w:tcPr>
            <w:tcW w:w="170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Megfigyelés,</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dokumentum- elemzés,</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megbeszélés</w:t>
            </w:r>
          </w:p>
        </w:tc>
        <w:tc>
          <w:tcPr>
            <w:tcW w:w="1688"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Egyéni fejlettség mérő lapok</w:t>
            </w:r>
          </w:p>
        </w:tc>
        <w:tc>
          <w:tcPr>
            <w:tcW w:w="1939"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óvodavezető, óvodapedagógusok gyógypedagógus</w:t>
            </w:r>
          </w:p>
        </w:tc>
        <w:tc>
          <w:tcPr>
            <w:tcW w:w="145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Szóbeli értékelés</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év végi kiértékelés</w:t>
            </w:r>
          </w:p>
        </w:tc>
      </w:tr>
      <w:tr w:rsidR="0063600B" w:rsidRPr="0063600B" w:rsidTr="009A3DC5">
        <w:tc>
          <w:tcPr>
            <w:tcW w:w="1668" w:type="dxa"/>
            <w:vAlign w:val="center"/>
          </w:tcPr>
          <w:p w:rsidR="0063600B" w:rsidRPr="0063600B" w:rsidRDefault="0063600B" w:rsidP="0063600B">
            <w:pPr>
              <w:spacing w:after="120" w:line="276" w:lineRule="auto"/>
              <w:jc w:val="both"/>
              <w:outlineLvl w:val="1"/>
              <w:rPr>
                <w:rFonts w:ascii="Times New Roman" w:eastAsia="Times New Roman" w:hAnsi="Times New Roman" w:cs="Times New Roman"/>
                <w:sz w:val="24"/>
                <w:szCs w:val="24"/>
                <w:lang w:eastAsia="hu-HU"/>
              </w:rPr>
            </w:pPr>
            <w:proofErr w:type="spellStart"/>
            <w:r w:rsidRPr="0063600B">
              <w:rPr>
                <w:rFonts w:ascii="Times New Roman" w:eastAsia="Times New Roman" w:hAnsi="Times New Roman" w:cs="Times New Roman"/>
                <w:sz w:val="24"/>
                <w:szCs w:val="24"/>
                <w:lang w:eastAsia="hu-HU"/>
              </w:rPr>
              <w:t>Gyermekvéde-lemmel</w:t>
            </w:r>
            <w:proofErr w:type="spellEnd"/>
            <w:r w:rsidRPr="0063600B">
              <w:rPr>
                <w:rFonts w:ascii="Times New Roman" w:eastAsia="Times New Roman" w:hAnsi="Times New Roman" w:cs="Times New Roman"/>
                <w:sz w:val="24"/>
                <w:szCs w:val="24"/>
                <w:lang w:eastAsia="hu-HU"/>
              </w:rPr>
              <w:t xml:space="preserve"> kapcsolatos teendők</w:t>
            </w:r>
          </w:p>
        </w:tc>
        <w:tc>
          <w:tcPr>
            <w:tcW w:w="1572"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Folyamatos</w:t>
            </w:r>
          </w:p>
        </w:tc>
        <w:tc>
          <w:tcPr>
            <w:tcW w:w="170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Megbeszélés</w:t>
            </w:r>
          </w:p>
        </w:tc>
        <w:tc>
          <w:tcPr>
            <w:tcW w:w="1688"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Gyermek-védelmifelelős kimutatása</w:t>
            </w:r>
          </w:p>
        </w:tc>
        <w:tc>
          <w:tcPr>
            <w:tcW w:w="1939"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Gyermek-védelmifelelős</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óvodavezető</w:t>
            </w:r>
          </w:p>
        </w:tc>
        <w:tc>
          <w:tcPr>
            <w:tcW w:w="145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Szóbeli, </w:t>
            </w:r>
            <w:proofErr w:type="gramStart"/>
            <w:r w:rsidRPr="0063600B">
              <w:rPr>
                <w:rFonts w:ascii="Times New Roman" w:eastAsia="Times New Roman" w:hAnsi="Times New Roman" w:cs="Times New Roman"/>
                <w:sz w:val="24"/>
                <w:szCs w:val="24"/>
                <w:lang w:eastAsia="hu-HU"/>
              </w:rPr>
              <w:t>írásbeli  értékelés</w:t>
            </w:r>
            <w:proofErr w:type="gramEnd"/>
          </w:p>
        </w:tc>
      </w:tr>
      <w:tr w:rsidR="0063600B" w:rsidRPr="0063600B" w:rsidTr="009A3DC5">
        <w:tc>
          <w:tcPr>
            <w:tcW w:w="1668" w:type="dxa"/>
            <w:vAlign w:val="center"/>
          </w:tcPr>
          <w:p w:rsidR="0063600B" w:rsidRPr="0063600B" w:rsidRDefault="0063600B" w:rsidP="0063600B">
            <w:pPr>
              <w:spacing w:after="120" w:line="276" w:lineRule="auto"/>
              <w:jc w:val="both"/>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Egyéni fejlesztés </w:t>
            </w:r>
          </w:p>
        </w:tc>
        <w:tc>
          <w:tcPr>
            <w:tcW w:w="1572"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folyamatos</w:t>
            </w:r>
          </w:p>
        </w:tc>
        <w:tc>
          <w:tcPr>
            <w:tcW w:w="170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Hospitálás,</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dokumentum elemzés,</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megbeszélés</w:t>
            </w:r>
          </w:p>
        </w:tc>
        <w:tc>
          <w:tcPr>
            <w:tcW w:w="1688"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Egyéni fejlesztési terv fejlesztő lapok</w:t>
            </w:r>
          </w:p>
        </w:tc>
        <w:tc>
          <w:tcPr>
            <w:tcW w:w="1939"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óvodavezető, fejlesztő óvodapedagógus</w:t>
            </w:r>
          </w:p>
        </w:tc>
        <w:tc>
          <w:tcPr>
            <w:tcW w:w="145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Szóbeli értékelés</w:t>
            </w:r>
          </w:p>
        </w:tc>
      </w:tr>
    </w:tbl>
    <w:p w:rsidR="0063600B" w:rsidRPr="0063600B" w:rsidRDefault="0063600B" w:rsidP="0063600B">
      <w:pPr>
        <w:spacing w:after="0" w:line="240" w:lineRule="auto"/>
        <w:rPr>
          <w:rFonts w:ascii="Times New Roman" w:eastAsia="Times New Roman" w:hAnsi="Times New Roman" w:cs="Times New Roman"/>
          <w:sz w:val="24"/>
          <w:szCs w:val="24"/>
          <w:lang w:eastAsia="hu-HU"/>
        </w:rPr>
      </w:pPr>
    </w:p>
    <w:p w:rsidR="0063600B" w:rsidRPr="0063600B" w:rsidRDefault="0063600B" w:rsidP="007566B9">
      <w:pPr>
        <w:pStyle w:val="Cmsor3"/>
        <w:rPr>
          <w:rFonts w:eastAsia="Times New Roman"/>
          <w:lang w:eastAsia="hu-HU"/>
        </w:rPr>
      </w:pPr>
      <w:bookmarkStart w:id="101" w:name="_Toc19951845"/>
      <w:bookmarkStart w:id="102" w:name="_Toc81141592"/>
      <w:r w:rsidRPr="0063600B">
        <w:rPr>
          <w:rFonts w:eastAsia="Times New Roman"/>
          <w:lang w:eastAsia="hu-HU"/>
        </w:rPr>
        <w:t>11.1.2. Tanügy – igazgatási feladatok</w:t>
      </w:r>
      <w:bookmarkEnd w:id="101"/>
      <w:bookmarkEnd w:id="102"/>
      <w:r w:rsidRPr="0063600B">
        <w:rPr>
          <w:rFonts w:eastAsia="Times New Roman"/>
          <w:lang w:eastAsia="hu-HU"/>
        </w:rPr>
        <w:t xml:space="preserve"> </w:t>
      </w:r>
    </w:p>
    <w:tbl>
      <w:tblPr>
        <w:tblW w:w="10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47"/>
        <w:gridCol w:w="1770"/>
        <w:gridCol w:w="1773"/>
        <w:gridCol w:w="1531"/>
        <w:gridCol w:w="1957"/>
      </w:tblGrid>
      <w:tr w:rsidR="0063600B" w:rsidRPr="0063600B" w:rsidTr="00A45BD0">
        <w:tc>
          <w:tcPr>
            <w:tcW w:w="1809"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Ellenőrzés területe</w:t>
            </w:r>
          </w:p>
        </w:tc>
        <w:tc>
          <w:tcPr>
            <w:tcW w:w="1447"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Ideje</w:t>
            </w:r>
          </w:p>
        </w:tc>
        <w:tc>
          <w:tcPr>
            <w:tcW w:w="1770"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Módszer</w:t>
            </w:r>
          </w:p>
        </w:tc>
        <w:tc>
          <w:tcPr>
            <w:tcW w:w="1773"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Eszköze</w:t>
            </w:r>
          </w:p>
        </w:tc>
        <w:tc>
          <w:tcPr>
            <w:tcW w:w="1531"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Érintett/</w:t>
            </w:r>
            <w:proofErr w:type="spellStart"/>
            <w:r w:rsidRPr="0063600B">
              <w:rPr>
                <w:rFonts w:ascii="Times New Roman" w:eastAsia="Times New Roman" w:hAnsi="Times New Roman" w:cs="Times New Roman"/>
                <w:b/>
                <w:sz w:val="24"/>
                <w:szCs w:val="24"/>
                <w:lang w:eastAsia="hu-HU"/>
              </w:rPr>
              <w:t>ek</w:t>
            </w:r>
            <w:proofErr w:type="spellEnd"/>
          </w:p>
        </w:tc>
        <w:tc>
          <w:tcPr>
            <w:tcW w:w="1957"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Eredmény</w:t>
            </w:r>
          </w:p>
        </w:tc>
      </w:tr>
      <w:tr w:rsidR="0063600B" w:rsidRPr="0063600B" w:rsidTr="00A45BD0">
        <w:tc>
          <w:tcPr>
            <w:tcW w:w="1809"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2020/2021. nevelési év mulasztási és csoportnaplók lezárása.</w:t>
            </w:r>
          </w:p>
        </w:tc>
        <w:tc>
          <w:tcPr>
            <w:tcW w:w="1447"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2021. 08.31.</w:t>
            </w:r>
          </w:p>
        </w:tc>
        <w:tc>
          <w:tcPr>
            <w:tcW w:w="1770"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Dokumentum- elemzés</w:t>
            </w:r>
          </w:p>
        </w:tc>
        <w:tc>
          <w:tcPr>
            <w:tcW w:w="1773"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Csoportnaplók, felvételi és mulasztási naplók</w:t>
            </w:r>
          </w:p>
        </w:tc>
        <w:tc>
          <w:tcPr>
            <w:tcW w:w="153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proofErr w:type="spellStart"/>
            <w:r w:rsidRPr="0063600B">
              <w:rPr>
                <w:rFonts w:ascii="Times New Roman" w:eastAsia="Times New Roman" w:hAnsi="Times New Roman" w:cs="Times New Roman"/>
                <w:sz w:val="24"/>
                <w:szCs w:val="24"/>
                <w:lang w:eastAsia="hu-HU"/>
              </w:rPr>
              <w:t>Óvodapeda-gógusok</w:t>
            </w:r>
            <w:proofErr w:type="spellEnd"/>
            <w:r w:rsidRPr="0063600B">
              <w:rPr>
                <w:rFonts w:ascii="Times New Roman" w:eastAsia="Times New Roman" w:hAnsi="Times New Roman" w:cs="Times New Roman"/>
                <w:sz w:val="24"/>
                <w:szCs w:val="24"/>
                <w:lang w:eastAsia="hu-HU"/>
              </w:rPr>
              <w:t>, óvodavezető</w:t>
            </w:r>
          </w:p>
        </w:tc>
        <w:tc>
          <w:tcPr>
            <w:tcW w:w="1957"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Tervszerű, tudatos, követhető, a törvényi előírások betartásának megfelelő munka</w:t>
            </w:r>
          </w:p>
        </w:tc>
      </w:tr>
      <w:tr w:rsidR="0063600B" w:rsidRPr="0063600B" w:rsidTr="00A45BD0">
        <w:tc>
          <w:tcPr>
            <w:tcW w:w="1809"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2021/2022. nevelési év mulasztási és csoportnaplók megnyitása.</w:t>
            </w:r>
          </w:p>
        </w:tc>
        <w:tc>
          <w:tcPr>
            <w:tcW w:w="1447"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2021. 09.01</w:t>
            </w:r>
          </w:p>
        </w:tc>
        <w:tc>
          <w:tcPr>
            <w:tcW w:w="1770"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Naplóvezetések megbeszélése</w:t>
            </w:r>
          </w:p>
        </w:tc>
        <w:tc>
          <w:tcPr>
            <w:tcW w:w="1773"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Csoportnaplók, felvételi és mulasztási naplók</w:t>
            </w:r>
          </w:p>
        </w:tc>
        <w:tc>
          <w:tcPr>
            <w:tcW w:w="153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proofErr w:type="spellStart"/>
            <w:r w:rsidRPr="0063600B">
              <w:rPr>
                <w:rFonts w:ascii="Times New Roman" w:eastAsia="Times New Roman" w:hAnsi="Times New Roman" w:cs="Times New Roman"/>
                <w:sz w:val="24"/>
                <w:szCs w:val="24"/>
                <w:lang w:eastAsia="hu-HU"/>
              </w:rPr>
              <w:t>Óvodapeda-gógusok</w:t>
            </w:r>
            <w:proofErr w:type="spellEnd"/>
            <w:r w:rsidRPr="0063600B">
              <w:rPr>
                <w:rFonts w:ascii="Times New Roman" w:eastAsia="Times New Roman" w:hAnsi="Times New Roman" w:cs="Times New Roman"/>
                <w:sz w:val="24"/>
                <w:szCs w:val="24"/>
                <w:lang w:eastAsia="hu-HU"/>
              </w:rPr>
              <w:t>, óvodavezető</w:t>
            </w:r>
          </w:p>
        </w:tc>
        <w:tc>
          <w:tcPr>
            <w:tcW w:w="1957"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Egységes dokumentumok</w:t>
            </w:r>
          </w:p>
        </w:tc>
      </w:tr>
      <w:tr w:rsidR="0063600B" w:rsidRPr="0063600B" w:rsidTr="00A45BD0">
        <w:tc>
          <w:tcPr>
            <w:tcW w:w="1809"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Törzskönyv megnyitása</w:t>
            </w:r>
          </w:p>
        </w:tc>
        <w:tc>
          <w:tcPr>
            <w:tcW w:w="1447"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2021.09.01.</w:t>
            </w:r>
          </w:p>
        </w:tc>
        <w:tc>
          <w:tcPr>
            <w:tcW w:w="1770"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Dokumentum kitöltés hitelesíts</w:t>
            </w:r>
          </w:p>
        </w:tc>
        <w:tc>
          <w:tcPr>
            <w:tcW w:w="1773"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Dokumentum</w:t>
            </w:r>
          </w:p>
        </w:tc>
        <w:tc>
          <w:tcPr>
            <w:tcW w:w="153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Fenntartó óvodavezető</w:t>
            </w:r>
          </w:p>
        </w:tc>
        <w:tc>
          <w:tcPr>
            <w:tcW w:w="1957"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Aktuális adatok</w:t>
            </w:r>
          </w:p>
        </w:tc>
      </w:tr>
      <w:tr w:rsidR="0063600B" w:rsidRPr="0063600B" w:rsidTr="00A45BD0">
        <w:tc>
          <w:tcPr>
            <w:tcW w:w="1809"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Törzskönyv aktualizálása</w:t>
            </w:r>
          </w:p>
        </w:tc>
        <w:tc>
          <w:tcPr>
            <w:tcW w:w="1447"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2021. 10.01.</w:t>
            </w:r>
          </w:p>
        </w:tc>
        <w:tc>
          <w:tcPr>
            <w:tcW w:w="1770"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Dokumentum kitöltés</w:t>
            </w:r>
          </w:p>
        </w:tc>
        <w:tc>
          <w:tcPr>
            <w:tcW w:w="1773"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Dokumentum</w:t>
            </w:r>
          </w:p>
        </w:tc>
        <w:tc>
          <w:tcPr>
            <w:tcW w:w="153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Óvodavezető</w:t>
            </w:r>
          </w:p>
        </w:tc>
        <w:tc>
          <w:tcPr>
            <w:tcW w:w="1957"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Naprakész dokumentum</w:t>
            </w:r>
          </w:p>
        </w:tc>
      </w:tr>
      <w:tr w:rsidR="0063600B" w:rsidRPr="0063600B" w:rsidTr="00A45BD0">
        <w:tc>
          <w:tcPr>
            <w:tcW w:w="1809"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2022/2023 Előfelvételi napló megnyitása</w:t>
            </w:r>
          </w:p>
        </w:tc>
        <w:tc>
          <w:tcPr>
            <w:tcW w:w="1447"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2021. 09.01.</w:t>
            </w:r>
          </w:p>
        </w:tc>
        <w:tc>
          <w:tcPr>
            <w:tcW w:w="1770"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Dokumentum megnyitás</w:t>
            </w:r>
          </w:p>
        </w:tc>
        <w:tc>
          <w:tcPr>
            <w:tcW w:w="1773"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Napló</w:t>
            </w:r>
          </w:p>
        </w:tc>
        <w:tc>
          <w:tcPr>
            <w:tcW w:w="153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Óvodavezető</w:t>
            </w:r>
          </w:p>
        </w:tc>
        <w:tc>
          <w:tcPr>
            <w:tcW w:w="1957"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határidő betartása</w:t>
            </w:r>
          </w:p>
        </w:tc>
      </w:tr>
      <w:tr w:rsidR="0063600B" w:rsidRPr="0063600B" w:rsidTr="00A45BD0">
        <w:tc>
          <w:tcPr>
            <w:tcW w:w="1809"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Felvételi mulasztási napló</w:t>
            </w:r>
          </w:p>
        </w:tc>
        <w:tc>
          <w:tcPr>
            <w:tcW w:w="1447"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Negyed-évente</w:t>
            </w:r>
          </w:p>
        </w:tc>
        <w:tc>
          <w:tcPr>
            <w:tcW w:w="1770"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Elemzés, adat ellenőrzés megbeszélés</w:t>
            </w:r>
          </w:p>
        </w:tc>
        <w:tc>
          <w:tcPr>
            <w:tcW w:w="1773"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Naplók</w:t>
            </w:r>
          </w:p>
        </w:tc>
        <w:tc>
          <w:tcPr>
            <w:tcW w:w="153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Óvodavezető</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proofErr w:type="spellStart"/>
            <w:r w:rsidRPr="0063600B">
              <w:rPr>
                <w:rFonts w:ascii="Times New Roman" w:eastAsia="Times New Roman" w:hAnsi="Times New Roman" w:cs="Times New Roman"/>
                <w:sz w:val="24"/>
                <w:szCs w:val="24"/>
                <w:lang w:eastAsia="hu-HU"/>
              </w:rPr>
              <w:t>óvodapeda-gógusok</w:t>
            </w:r>
            <w:proofErr w:type="spellEnd"/>
          </w:p>
        </w:tc>
        <w:tc>
          <w:tcPr>
            <w:tcW w:w="1957"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Pontos adatok feltűntetése naprakész vezetés </w:t>
            </w:r>
          </w:p>
        </w:tc>
      </w:tr>
      <w:tr w:rsidR="0063600B" w:rsidRPr="0063600B" w:rsidTr="00A45BD0">
        <w:tc>
          <w:tcPr>
            <w:tcW w:w="1809"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Csoportnaplók szakmai vezetésének ellenőrzése</w:t>
            </w:r>
          </w:p>
        </w:tc>
        <w:tc>
          <w:tcPr>
            <w:tcW w:w="1447"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Negyed-</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évente</w:t>
            </w:r>
          </w:p>
        </w:tc>
        <w:tc>
          <w:tcPr>
            <w:tcW w:w="1770"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Elemzés, megbeszélés</w:t>
            </w:r>
          </w:p>
        </w:tc>
        <w:tc>
          <w:tcPr>
            <w:tcW w:w="1773"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Csoportnaplók</w:t>
            </w:r>
          </w:p>
        </w:tc>
        <w:tc>
          <w:tcPr>
            <w:tcW w:w="153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Óvodavezető</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proofErr w:type="spellStart"/>
            <w:r w:rsidRPr="0063600B">
              <w:rPr>
                <w:rFonts w:ascii="Times New Roman" w:eastAsia="Times New Roman" w:hAnsi="Times New Roman" w:cs="Times New Roman"/>
                <w:sz w:val="24"/>
                <w:szCs w:val="24"/>
                <w:lang w:eastAsia="hu-HU"/>
              </w:rPr>
              <w:t>óvodapeda-gógusok</w:t>
            </w:r>
            <w:proofErr w:type="spellEnd"/>
          </w:p>
        </w:tc>
        <w:tc>
          <w:tcPr>
            <w:tcW w:w="1957"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naprakész tervező munka a csoportnaplóban</w:t>
            </w:r>
          </w:p>
        </w:tc>
      </w:tr>
      <w:tr w:rsidR="0063600B" w:rsidRPr="0063600B" w:rsidTr="00A45BD0">
        <w:tc>
          <w:tcPr>
            <w:tcW w:w="1809" w:type="dxa"/>
            <w:vAlign w:val="center"/>
          </w:tcPr>
          <w:p w:rsidR="0063600B" w:rsidRPr="0063600B" w:rsidRDefault="0063600B" w:rsidP="0063600B">
            <w:pPr>
              <w:spacing w:after="120" w:line="276" w:lineRule="auto"/>
              <w:jc w:val="center"/>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Fejlettségmérő lapok kitöltése</w:t>
            </w:r>
          </w:p>
        </w:tc>
        <w:tc>
          <w:tcPr>
            <w:tcW w:w="1447"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Folyamatos</w:t>
            </w:r>
          </w:p>
        </w:tc>
        <w:tc>
          <w:tcPr>
            <w:tcW w:w="1770"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Mérőlap kitöltése</w:t>
            </w:r>
          </w:p>
        </w:tc>
        <w:tc>
          <w:tcPr>
            <w:tcW w:w="1773"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Mérőlap</w:t>
            </w:r>
          </w:p>
        </w:tc>
        <w:tc>
          <w:tcPr>
            <w:tcW w:w="153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óvodavezető</w:t>
            </w:r>
          </w:p>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óvónők</w:t>
            </w:r>
          </w:p>
        </w:tc>
        <w:tc>
          <w:tcPr>
            <w:tcW w:w="1957"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Fejlettségnek megfelelő kitöltés</w:t>
            </w:r>
          </w:p>
        </w:tc>
      </w:tr>
    </w:tbl>
    <w:p w:rsidR="0063600B" w:rsidRPr="0063600B" w:rsidRDefault="0063600B" w:rsidP="0063600B">
      <w:pPr>
        <w:spacing w:after="0" w:line="240" w:lineRule="auto"/>
        <w:rPr>
          <w:rFonts w:ascii="Times New Roman" w:eastAsia="Times New Roman" w:hAnsi="Times New Roman" w:cs="Times New Roman"/>
          <w:sz w:val="24"/>
          <w:szCs w:val="24"/>
          <w:lang w:eastAsia="hu-HU"/>
        </w:rPr>
      </w:pPr>
    </w:p>
    <w:p w:rsidR="0063600B" w:rsidRPr="0063600B" w:rsidRDefault="0063600B" w:rsidP="007566B9">
      <w:pPr>
        <w:pStyle w:val="Cmsor3"/>
        <w:rPr>
          <w:rFonts w:eastAsia="Times New Roman"/>
          <w:lang w:eastAsia="hu-HU"/>
        </w:rPr>
      </w:pPr>
      <w:bookmarkStart w:id="103" w:name="_Toc19951846"/>
      <w:bookmarkStart w:id="104" w:name="_Toc81141593"/>
      <w:r w:rsidRPr="0063600B">
        <w:rPr>
          <w:rFonts w:eastAsia="Times New Roman"/>
          <w:lang w:eastAsia="hu-HU"/>
        </w:rPr>
        <w:t>11.1.3. Gazdálkodási feladatok ellenőrzése</w:t>
      </w:r>
      <w:bookmarkEnd w:id="103"/>
      <w:bookmarkEnd w:id="104"/>
    </w:p>
    <w:tbl>
      <w:tblP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485"/>
        <w:gridCol w:w="1634"/>
        <w:gridCol w:w="1660"/>
        <w:gridCol w:w="1631"/>
        <w:gridCol w:w="1958"/>
      </w:tblGrid>
      <w:tr w:rsidR="0063600B" w:rsidRPr="0063600B" w:rsidTr="009A3DC5">
        <w:tc>
          <w:tcPr>
            <w:tcW w:w="1809" w:type="dxa"/>
            <w:vAlign w:val="center"/>
          </w:tcPr>
          <w:p w:rsidR="0063600B" w:rsidRPr="0063600B" w:rsidRDefault="0063600B" w:rsidP="0063600B">
            <w:pPr>
              <w:spacing w:after="120" w:line="276" w:lineRule="auto"/>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Ellenőrzés területe</w:t>
            </w:r>
          </w:p>
        </w:tc>
        <w:tc>
          <w:tcPr>
            <w:tcW w:w="1485" w:type="dxa"/>
            <w:vAlign w:val="center"/>
          </w:tcPr>
          <w:p w:rsidR="0063600B" w:rsidRPr="0063600B" w:rsidRDefault="0063600B" w:rsidP="0063600B">
            <w:pPr>
              <w:spacing w:after="120" w:line="276" w:lineRule="auto"/>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Ideje</w:t>
            </w:r>
          </w:p>
        </w:tc>
        <w:tc>
          <w:tcPr>
            <w:tcW w:w="1634" w:type="dxa"/>
            <w:vAlign w:val="center"/>
          </w:tcPr>
          <w:p w:rsidR="0063600B" w:rsidRPr="0063600B" w:rsidRDefault="0063600B" w:rsidP="0063600B">
            <w:pPr>
              <w:spacing w:after="120" w:line="276" w:lineRule="auto"/>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Módszer</w:t>
            </w:r>
          </w:p>
        </w:tc>
        <w:tc>
          <w:tcPr>
            <w:tcW w:w="1660" w:type="dxa"/>
            <w:vAlign w:val="center"/>
          </w:tcPr>
          <w:p w:rsidR="0063600B" w:rsidRPr="0063600B" w:rsidRDefault="0063600B" w:rsidP="0063600B">
            <w:pPr>
              <w:spacing w:after="120" w:line="276" w:lineRule="auto"/>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Eszköze</w:t>
            </w:r>
          </w:p>
        </w:tc>
        <w:tc>
          <w:tcPr>
            <w:tcW w:w="1631" w:type="dxa"/>
            <w:vAlign w:val="center"/>
          </w:tcPr>
          <w:p w:rsidR="0063600B" w:rsidRPr="0063600B" w:rsidRDefault="0063600B" w:rsidP="0063600B">
            <w:pPr>
              <w:spacing w:after="120" w:line="276" w:lineRule="auto"/>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Érintett/</w:t>
            </w:r>
            <w:proofErr w:type="spellStart"/>
            <w:r w:rsidRPr="0063600B">
              <w:rPr>
                <w:rFonts w:ascii="Times New Roman" w:eastAsia="Times New Roman" w:hAnsi="Times New Roman" w:cs="Times New Roman"/>
                <w:b/>
                <w:sz w:val="24"/>
                <w:szCs w:val="24"/>
                <w:lang w:eastAsia="hu-HU"/>
              </w:rPr>
              <w:t>ek</w:t>
            </w:r>
            <w:proofErr w:type="spellEnd"/>
          </w:p>
        </w:tc>
        <w:tc>
          <w:tcPr>
            <w:tcW w:w="1958" w:type="dxa"/>
            <w:vAlign w:val="center"/>
          </w:tcPr>
          <w:p w:rsidR="0063600B" w:rsidRPr="0063600B" w:rsidRDefault="0063600B" w:rsidP="0063600B">
            <w:pPr>
              <w:spacing w:after="120" w:line="276" w:lineRule="auto"/>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Eredmény</w:t>
            </w:r>
          </w:p>
        </w:tc>
      </w:tr>
      <w:tr w:rsidR="0063600B" w:rsidRPr="0063600B" w:rsidTr="009A3DC5">
        <w:tc>
          <w:tcPr>
            <w:tcW w:w="1809"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Használt nyomtatványok áttekintése, frissítése</w:t>
            </w:r>
          </w:p>
        </w:tc>
        <w:tc>
          <w:tcPr>
            <w:tcW w:w="1485"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2021. 10. 01.</w:t>
            </w:r>
          </w:p>
        </w:tc>
        <w:tc>
          <w:tcPr>
            <w:tcW w:w="1634"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Dokumentumelemzés</w:t>
            </w:r>
          </w:p>
        </w:tc>
        <w:tc>
          <w:tcPr>
            <w:tcW w:w="1660"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Nyomtatvány</w:t>
            </w:r>
          </w:p>
        </w:tc>
        <w:tc>
          <w:tcPr>
            <w:tcW w:w="163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Óvodatitkár, óvodavezető</w:t>
            </w:r>
          </w:p>
        </w:tc>
        <w:tc>
          <w:tcPr>
            <w:tcW w:w="1958"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Naprakész nyomtatványok</w:t>
            </w:r>
          </w:p>
        </w:tc>
      </w:tr>
      <w:tr w:rsidR="0063600B" w:rsidRPr="0063600B" w:rsidTr="009A3DC5">
        <w:tc>
          <w:tcPr>
            <w:tcW w:w="1809"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Étkező nyilvántartás pontossága</w:t>
            </w:r>
          </w:p>
        </w:tc>
        <w:tc>
          <w:tcPr>
            <w:tcW w:w="1485"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Naponta Havonta</w:t>
            </w:r>
          </w:p>
        </w:tc>
        <w:tc>
          <w:tcPr>
            <w:tcW w:w="1634"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Egyeztetés</w:t>
            </w:r>
          </w:p>
        </w:tc>
        <w:tc>
          <w:tcPr>
            <w:tcW w:w="1660"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Étkezési nyilvántartó lapok</w:t>
            </w:r>
          </w:p>
        </w:tc>
        <w:tc>
          <w:tcPr>
            <w:tcW w:w="163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Óvodatitkár, óvodavezető</w:t>
            </w:r>
          </w:p>
        </w:tc>
        <w:tc>
          <w:tcPr>
            <w:tcW w:w="1958"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Szóbeli értékelés, visszacsatolás</w:t>
            </w:r>
          </w:p>
        </w:tc>
      </w:tr>
      <w:tr w:rsidR="0063600B" w:rsidRPr="0063600B" w:rsidTr="009A3DC5">
        <w:tc>
          <w:tcPr>
            <w:tcW w:w="1809"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Étkezési térítési díj befizetése</w:t>
            </w:r>
          </w:p>
        </w:tc>
        <w:tc>
          <w:tcPr>
            <w:tcW w:w="1485"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Havonta</w:t>
            </w:r>
          </w:p>
        </w:tc>
        <w:tc>
          <w:tcPr>
            <w:tcW w:w="1634"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Egyeztetés</w:t>
            </w:r>
          </w:p>
        </w:tc>
        <w:tc>
          <w:tcPr>
            <w:tcW w:w="1660"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Nyugta/számla</w:t>
            </w:r>
          </w:p>
        </w:tc>
        <w:tc>
          <w:tcPr>
            <w:tcW w:w="163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Óvodatitkár, óvodavezető</w:t>
            </w:r>
          </w:p>
        </w:tc>
        <w:tc>
          <w:tcPr>
            <w:tcW w:w="1958"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Visszacsatolás</w:t>
            </w:r>
          </w:p>
        </w:tc>
      </w:tr>
      <w:tr w:rsidR="0063600B" w:rsidRPr="0063600B" w:rsidTr="009A3DC5">
        <w:tc>
          <w:tcPr>
            <w:tcW w:w="1809"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Tanfolyamok térítési díjának befizetés módja</w:t>
            </w:r>
          </w:p>
        </w:tc>
        <w:tc>
          <w:tcPr>
            <w:tcW w:w="1485"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Havonta</w:t>
            </w:r>
          </w:p>
        </w:tc>
        <w:tc>
          <w:tcPr>
            <w:tcW w:w="1634"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Egyeztetés</w:t>
            </w:r>
          </w:p>
        </w:tc>
        <w:tc>
          <w:tcPr>
            <w:tcW w:w="1660"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Nyugta, jelenléti nyilvántartás</w:t>
            </w:r>
          </w:p>
        </w:tc>
        <w:tc>
          <w:tcPr>
            <w:tcW w:w="1631"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Óvodatitkár, óvodavezető</w:t>
            </w:r>
          </w:p>
        </w:tc>
        <w:tc>
          <w:tcPr>
            <w:tcW w:w="1958" w:type="dxa"/>
            <w:vAlign w:val="center"/>
          </w:tcPr>
          <w:p w:rsidR="0063600B" w:rsidRPr="0063600B" w:rsidRDefault="0063600B" w:rsidP="0063600B">
            <w:pPr>
              <w:spacing w:after="120" w:line="276" w:lineRule="auto"/>
              <w:outlineLvl w:val="1"/>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Határidő pontos betartása</w:t>
            </w:r>
          </w:p>
        </w:tc>
      </w:tr>
    </w:tbl>
    <w:p w:rsidR="0063600B" w:rsidRPr="0063600B" w:rsidRDefault="0063600B" w:rsidP="0063600B">
      <w:pPr>
        <w:spacing w:after="0" w:line="240" w:lineRule="auto"/>
        <w:rPr>
          <w:rFonts w:ascii="Times New Roman" w:eastAsia="Times New Roman" w:hAnsi="Times New Roman" w:cs="Times New Roman"/>
          <w:sz w:val="24"/>
          <w:szCs w:val="24"/>
          <w:lang w:eastAsia="hu-HU"/>
        </w:rPr>
      </w:pPr>
    </w:p>
    <w:p w:rsidR="0063600B" w:rsidRPr="0063600B" w:rsidRDefault="0063600B" w:rsidP="0063600B">
      <w:pPr>
        <w:spacing w:after="0" w:line="240" w:lineRule="auto"/>
        <w:rPr>
          <w:rFonts w:ascii="Times New Roman" w:eastAsia="Times New Roman" w:hAnsi="Times New Roman" w:cs="Times New Roman"/>
          <w:sz w:val="24"/>
          <w:szCs w:val="24"/>
          <w:lang w:eastAsia="hu-HU"/>
        </w:rPr>
      </w:pPr>
    </w:p>
    <w:p w:rsidR="0063600B" w:rsidRPr="0063600B" w:rsidRDefault="0063600B" w:rsidP="007566B9">
      <w:pPr>
        <w:pStyle w:val="Cmsor2"/>
        <w:rPr>
          <w:rFonts w:eastAsia="Times New Roman"/>
          <w:b w:val="0"/>
          <w:lang w:eastAsia="hu-HU"/>
        </w:rPr>
      </w:pPr>
      <w:bookmarkStart w:id="105" w:name="_Toc19951847"/>
      <w:bookmarkStart w:id="106" w:name="_Toc81141594"/>
      <w:r w:rsidRPr="0063600B">
        <w:rPr>
          <w:rFonts w:eastAsia="Times New Roman"/>
          <w:lang w:eastAsia="hu-HU"/>
        </w:rPr>
        <w:t>11.2. Tisztasági szemlék</w:t>
      </w:r>
      <w:bookmarkEnd w:id="105"/>
      <w:bookmarkEnd w:id="106"/>
    </w:p>
    <w:p w:rsidR="0063600B" w:rsidRPr="0063600B" w:rsidRDefault="0063600B" w:rsidP="0063600B">
      <w:pPr>
        <w:spacing w:after="0" w:line="240"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w:t>
      </w:r>
    </w:p>
    <w:p w:rsidR="0063600B" w:rsidRPr="0063600B" w:rsidRDefault="0063600B" w:rsidP="0063600B">
      <w:pPr>
        <w:spacing w:after="0" w:line="360" w:lineRule="auto"/>
        <w:jc w:val="both"/>
        <w:rPr>
          <w:rFonts w:ascii="Times New Roman" w:eastAsia="Times New Roman" w:hAnsi="Times New Roman" w:cs="Times New Roman"/>
          <w:color w:val="000000"/>
          <w:sz w:val="24"/>
          <w:szCs w:val="24"/>
          <w:lang w:eastAsia="hu-HU"/>
        </w:rPr>
      </w:pPr>
      <w:r w:rsidRPr="0063600B">
        <w:rPr>
          <w:rFonts w:ascii="Times New Roman" w:eastAsia="Times New Roman" w:hAnsi="Times New Roman" w:cs="Times New Roman"/>
          <w:color w:val="000000"/>
          <w:sz w:val="24"/>
          <w:szCs w:val="24"/>
          <w:lang w:eastAsia="hu-HU"/>
        </w:rPr>
        <w:t>Tisztasági szemlék a vezető helyettes ellenőrzési jogkörébe tartozik. Alkalomszerűen ellenőrzi a rájuk bízott területeket. A tapasztalatok rögzítésére, valamint a fejlesztési javaslatok megfogalmazására a szemle során - azonnali visszacsatolásként – kerül sor, illetve szükség szerint óvónői és dajkai értekezleteken is értékelésre kerülnek az intézményi szinten is aktuális tapasztalatok.</w:t>
      </w:r>
    </w:p>
    <w:p w:rsidR="0063600B" w:rsidRPr="0063600B" w:rsidRDefault="0063600B" w:rsidP="0063600B">
      <w:pPr>
        <w:spacing w:after="0" w:line="240" w:lineRule="auto"/>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559"/>
        <w:gridCol w:w="1788"/>
        <w:gridCol w:w="2040"/>
        <w:gridCol w:w="1948"/>
      </w:tblGrid>
      <w:tr w:rsidR="0063600B" w:rsidRPr="0063600B" w:rsidTr="009A3DC5">
        <w:tc>
          <w:tcPr>
            <w:tcW w:w="1951" w:type="dxa"/>
            <w:shd w:val="clear" w:color="auto" w:fill="auto"/>
            <w:vAlign w:val="center"/>
          </w:tcPr>
          <w:p w:rsidR="0063600B" w:rsidRPr="0063600B" w:rsidRDefault="0063600B" w:rsidP="0063600B">
            <w:pPr>
              <w:spacing w:after="120" w:line="276" w:lineRule="auto"/>
              <w:outlineLvl w:val="1"/>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Ellenőrzés területe</w:t>
            </w:r>
          </w:p>
        </w:tc>
        <w:tc>
          <w:tcPr>
            <w:tcW w:w="1559"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b/>
                <w:sz w:val="24"/>
                <w:szCs w:val="24"/>
                <w:lang w:eastAsia="hu-HU"/>
              </w:rPr>
              <w:t>Ideje</w:t>
            </w:r>
          </w:p>
        </w:tc>
        <w:tc>
          <w:tcPr>
            <w:tcW w:w="178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b/>
                <w:sz w:val="24"/>
                <w:szCs w:val="24"/>
                <w:lang w:eastAsia="hu-HU"/>
              </w:rPr>
              <w:t>Módszer/Eszköz</w:t>
            </w:r>
          </w:p>
        </w:tc>
        <w:tc>
          <w:tcPr>
            <w:tcW w:w="2040"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b/>
                <w:sz w:val="24"/>
                <w:szCs w:val="24"/>
                <w:lang w:eastAsia="hu-HU"/>
              </w:rPr>
              <w:t>Érintett/</w:t>
            </w:r>
            <w:proofErr w:type="spellStart"/>
            <w:r w:rsidRPr="0063600B">
              <w:rPr>
                <w:rFonts w:ascii="Times New Roman" w:eastAsia="Times New Roman" w:hAnsi="Times New Roman" w:cs="Times New Roman"/>
                <w:b/>
                <w:sz w:val="24"/>
                <w:szCs w:val="24"/>
                <w:lang w:eastAsia="hu-HU"/>
              </w:rPr>
              <w:t>ek</w:t>
            </w:r>
            <w:proofErr w:type="spellEnd"/>
          </w:p>
        </w:tc>
        <w:tc>
          <w:tcPr>
            <w:tcW w:w="1948" w:type="dxa"/>
            <w:shd w:val="clear" w:color="auto" w:fill="auto"/>
          </w:tcPr>
          <w:p w:rsidR="0063600B" w:rsidRPr="0063600B" w:rsidRDefault="0063600B" w:rsidP="0063600B">
            <w:pPr>
              <w:spacing w:after="0" w:line="276" w:lineRule="auto"/>
              <w:rPr>
                <w:rFonts w:ascii="Times New Roman" w:eastAsia="Times New Roman" w:hAnsi="Times New Roman" w:cs="Times New Roman"/>
                <w:b/>
                <w:sz w:val="24"/>
                <w:szCs w:val="24"/>
                <w:lang w:eastAsia="hu-HU"/>
              </w:rPr>
            </w:pPr>
            <w:r w:rsidRPr="0063600B">
              <w:rPr>
                <w:rFonts w:ascii="Times New Roman" w:eastAsia="Times New Roman" w:hAnsi="Times New Roman" w:cs="Times New Roman"/>
                <w:b/>
                <w:sz w:val="24"/>
                <w:szCs w:val="24"/>
                <w:lang w:eastAsia="hu-HU"/>
              </w:rPr>
              <w:t>Eredmény</w:t>
            </w:r>
          </w:p>
        </w:tc>
      </w:tr>
      <w:tr w:rsidR="0063600B" w:rsidRPr="0063600B" w:rsidTr="009A3DC5">
        <w:tc>
          <w:tcPr>
            <w:tcW w:w="1951"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Nyári takarítások, felújítás utáni munkálatok, teremrendezések, karbantartások ellenőrzése</w:t>
            </w:r>
          </w:p>
        </w:tc>
        <w:tc>
          <w:tcPr>
            <w:tcW w:w="1559"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2021. 09. 01.</w:t>
            </w:r>
          </w:p>
        </w:tc>
        <w:tc>
          <w:tcPr>
            <w:tcW w:w="178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bejárás, ellenőrzés</w:t>
            </w:r>
          </w:p>
        </w:tc>
        <w:tc>
          <w:tcPr>
            <w:tcW w:w="2040"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dajkák, mosónő, karbantartó, óvodavezető, vezető helyettes</w:t>
            </w:r>
          </w:p>
        </w:tc>
        <w:tc>
          <w:tcPr>
            <w:tcW w:w="194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Biztonságos évkezdés, esztétikus környezet a gyermekek fogadására</w:t>
            </w:r>
          </w:p>
        </w:tc>
      </w:tr>
      <w:tr w:rsidR="0063600B" w:rsidRPr="0063600B" w:rsidTr="009A3DC5">
        <w:tc>
          <w:tcPr>
            <w:tcW w:w="1951"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Munkavédelmi előírások, védőeszközök használata, kapcsolódó feladatok betartása</w:t>
            </w:r>
          </w:p>
        </w:tc>
        <w:tc>
          <w:tcPr>
            <w:tcW w:w="1559"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folyamatos</w:t>
            </w:r>
          </w:p>
        </w:tc>
        <w:tc>
          <w:tcPr>
            <w:tcW w:w="178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megbeszélés, megfigyelés</w:t>
            </w:r>
          </w:p>
        </w:tc>
        <w:tc>
          <w:tcPr>
            <w:tcW w:w="2040"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óvodatitkár, asszisztensek, dajkák, mosónő, karbantartó, óvodavezető, vezető helyettes</w:t>
            </w:r>
          </w:p>
        </w:tc>
        <w:tc>
          <w:tcPr>
            <w:tcW w:w="194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balesetmentes munkavégzés,</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baleset megelőzés </w:t>
            </w:r>
          </w:p>
        </w:tc>
      </w:tr>
      <w:tr w:rsidR="0063600B" w:rsidRPr="0063600B" w:rsidTr="009A3DC5">
        <w:tc>
          <w:tcPr>
            <w:tcW w:w="1951"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Napi gondozási feladatok, a csoportok életében,</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 „az óvónő jobb keze”</w:t>
            </w:r>
          </w:p>
        </w:tc>
        <w:tc>
          <w:tcPr>
            <w:tcW w:w="1559"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folyamatos</w:t>
            </w:r>
          </w:p>
        </w:tc>
        <w:tc>
          <w:tcPr>
            <w:tcW w:w="178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megbeszélés, megfigyelés tisztasági szemlék során értékelés, dajkai feladatok elemzése</w:t>
            </w:r>
          </w:p>
        </w:tc>
        <w:tc>
          <w:tcPr>
            <w:tcW w:w="2040"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dajkák, óvodavezető, vezető helyettes</w:t>
            </w:r>
          </w:p>
        </w:tc>
        <w:tc>
          <w:tcPr>
            <w:tcW w:w="194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szülők, nevelők elégedettsége </w:t>
            </w:r>
          </w:p>
        </w:tc>
      </w:tr>
      <w:tr w:rsidR="0063600B" w:rsidRPr="0063600B" w:rsidTr="009A3DC5">
        <w:tc>
          <w:tcPr>
            <w:tcW w:w="1951"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Tisztítószerek takarékos használata - vegyi árukészlet ismerete</w:t>
            </w:r>
          </w:p>
        </w:tc>
        <w:tc>
          <w:tcPr>
            <w:tcW w:w="1559"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folyamatos</w:t>
            </w:r>
          </w:p>
        </w:tc>
        <w:tc>
          <w:tcPr>
            <w:tcW w:w="178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megbeszélés, megfigyelés</w:t>
            </w:r>
          </w:p>
        </w:tc>
        <w:tc>
          <w:tcPr>
            <w:tcW w:w="2040"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dajkák, óvodavezető, vezető helyettes</w:t>
            </w:r>
          </w:p>
        </w:tc>
        <w:tc>
          <w:tcPr>
            <w:tcW w:w="194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Tudatosabb rendelés, kevesebb mennyiség használat</w:t>
            </w:r>
          </w:p>
        </w:tc>
      </w:tr>
      <w:tr w:rsidR="0063600B" w:rsidRPr="0063600B" w:rsidTr="009A3DC5">
        <w:tc>
          <w:tcPr>
            <w:tcW w:w="1951"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Tisztítószerek biztonságos tárolása, adatlapok</w:t>
            </w:r>
          </w:p>
        </w:tc>
        <w:tc>
          <w:tcPr>
            <w:tcW w:w="1559"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folyamatos</w:t>
            </w:r>
          </w:p>
        </w:tc>
        <w:tc>
          <w:tcPr>
            <w:tcW w:w="178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raktározás, szemle, ellenőrzés</w:t>
            </w:r>
          </w:p>
        </w:tc>
        <w:tc>
          <w:tcPr>
            <w:tcW w:w="2040"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dajkák, óvodavezető, vezető helyettes</w:t>
            </w:r>
          </w:p>
        </w:tc>
        <w:tc>
          <w:tcPr>
            <w:tcW w:w="194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zárható tárolók</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p>
        </w:tc>
      </w:tr>
      <w:tr w:rsidR="0063600B" w:rsidRPr="0063600B" w:rsidTr="009A3DC5">
        <w:tc>
          <w:tcPr>
            <w:tcW w:w="1951"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Környezettudatos szemlélet megtartása</w:t>
            </w:r>
          </w:p>
        </w:tc>
        <w:tc>
          <w:tcPr>
            <w:tcW w:w="1559"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folyamatos</w:t>
            </w:r>
          </w:p>
        </w:tc>
        <w:tc>
          <w:tcPr>
            <w:tcW w:w="178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takarékos gazdálkodás, eszközfelhasználás során szelektív hulladéktárolás</w:t>
            </w:r>
          </w:p>
        </w:tc>
        <w:tc>
          <w:tcPr>
            <w:tcW w:w="2040"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óvodatitkár, asszisztensek, dajkák, mosónő, karbantartó, óvodavezető, vezető helyettes</w:t>
            </w:r>
          </w:p>
        </w:tc>
        <w:tc>
          <w:tcPr>
            <w:tcW w:w="194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 xml:space="preserve">kevesebb tisztítószer használat, gazdaságosság, megtakarítás </w:t>
            </w:r>
          </w:p>
        </w:tc>
      </w:tr>
      <w:tr w:rsidR="0063600B" w:rsidRPr="0063600B" w:rsidTr="009A3DC5">
        <w:tc>
          <w:tcPr>
            <w:tcW w:w="1951"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Udvarrendezéssel kapcsolatos feladatok végzése</w:t>
            </w:r>
          </w:p>
        </w:tc>
        <w:tc>
          <w:tcPr>
            <w:tcW w:w="1559"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napi szintű folyamatos</w:t>
            </w:r>
          </w:p>
        </w:tc>
        <w:tc>
          <w:tcPr>
            <w:tcW w:w="178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megbeszélés, megfigyelés karbantartási</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napló vezetése</w:t>
            </w:r>
          </w:p>
        </w:tc>
        <w:tc>
          <w:tcPr>
            <w:tcW w:w="2040"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karbantartó, óvodavezető, vezető helyettes</w:t>
            </w:r>
          </w:p>
        </w:tc>
        <w:tc>
          <w:tcPr>
            <w:tcW w:w="194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balesetveszély elkerülése, rendezett játszóudvar</w:t>
            </w:r>
          </w:p>
        </w:tc>
      </w:tr>
      <w:tr w:rsidR="0063600B" w:rsidRPr="0063600B" w:rsidTr="009A3DC5">
        <w:tc>
          <w:tcPr>
            <w:tcW w:w="1951"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Textíliák tisztasága</w:t>
            </w:r>
          </w:p>
        </w:tc>
        <w:tc>
          <w:tcPr>
            <w:tcW w:w="1559"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rendszeres folyamatos</w:t>
            </w:r>
          </w:p>
        </w:tc>
        <w:tc>
          <w:tcPr>
            <w:tcW w:w="178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megbeszélés, megfigyelés</w:t>
            </w:r>
          </w:p>
        </w:tc>
        <w:tc>
          <w:tcPr>
            <w:tcW w:w="2040"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óvodavezető, vezető helyettes</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mosónő</w:t>
            </w:r>
          </w:p>
        </w:tc>
        <w:tc>
          <w:tcPr>
            <w:tcW w:w="1948" w:type="dxa"/>
            <w:shd w:val="clear" w:color="auto" w:fill="auto"/>
          </w:tcPr>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tiszta ágyneműk, törölközők</w:t>
            </w:r>
          </w:p>
          <w:p w:rsidR="0063600B" w:rsidRPr="0063600B" w:rsidRDefault="0063600B" w:rsidP="0063600B">
            <w:pPr>
              <w:spacing w:after="0" w:line="276" w:lineRule="auto"/>
              <w:rPr>
                <w:rFonts w:ascii="Times New Roman" w:eastAsia="Times New Roman" w:hAnsi="Times New Roman" w:cs="Times New Roman"/>
                <w:sz w:val="24"/>
                <w:szCs w:val="24"/>
                <w:lang w:eastAsia="hu-HU"/>
              </w:rPr>
            </w:pPr>
            <w:r w:rsidRPr="0063600B">
              <w:rPr>
                <w:rFonts w:ascii="Times New Roman" w:eastAsia="Times New Roman" w:hAnsi="Times New Roman" w:cs="Times New Roman"/>
                <w:sz w:val="24"/>
                <w:szCs w:val="24"/>
                <w:lang w:eastAsia="hu-HU"/>
              </w:rPr>
              <w:t>asztalterítők</w:t>
            </w:r>
          </w:p>
        </w:tc>
      </w:tr>
    </w:tbl>
    <w:p w:rsidR="00A45BD0" w:rsidRDefault="00A45BD0" w:rsidP="009162A2">
      <w:pPr>
        <w:keepNext/>
        <w:spacing w:before="120" w:after="120" w:line="276" w:lineRule="auto"/>
        <w:outlineLvl w:val="0"/>
        <w:rPr>
          <w:rFonts w:ascii="Times New Roman" w:eastAsia="Times New Roman" w:hAnsi="Times New Roman" w:cs="Times New Roman"/>
          <w:b/>
          <w:kern w:val="32"/>
          <w:sz w:val="28"/>
          <w:szCs w:val="20"/>
          <w:lang w:eastAsia="hu-HU"/>
        </w:rPr>
      </w:pPr>
    </w:p>
    <w:p w:rsidR="00A45BD0" w:rsidRPr="00A45BD0" w:rsidRDefault="00A45BD0" w:rsidP="00A45BD0">
      <w:pPr>
        <w:rPr>
          <w:rFonts w:ascii="Times New Roman" w:eastAsia="Times New Roman" w:hAnsi="Times New Roman" w:cs="Times New Roman"/>
          <w:sz w:val="28"/>
          <w:szCs w:val="20"/>
          <w:lang w:eastAsia="hu-HU"/>
        </w:rPr>
      </w:pPr>
    </w:p>
    <w:p w:rsidR="00A45BD0" w:rsidRPr="00A45BD0" w:rsidRDefault="00A45BD0" w:rsidP="00A45BD0">
      <w:pPr>
        <w:rPr>
          <w:rFonts w:ascii="Times New Roman" w:eastAsia="Times New Roman" w:hAnsi="Times New Roman" w:cs="Times New Roman"/>
          <w:sz w:val="28"/>
          <w:szCs w:val="20"/>
          <w:lang w:eastAsia="hu-HU"/>
        </w:rPr>
      </w:pPr>
    </w:p>
    <w:p w:rsidR="00A45BD0" w:rsidRPr="00A45BD0" w:rsidRDefault="00A45BD0" w:rsidP="00A45BD0">
      <w:pPr>
        <w:rPr>
          <w:rFonts w:ascii="Times New Roman" w:eastAsia="Times New Roman" w:hAnsi="Times New Roman" w:cs="Times New Roman"/>
          <w:sz w:val="28"/>
          <w:szCs w:val="20"/>
          <w:lang w:eastAsia="hu-HU"/>
        </w:rPr>
      </w:pPr>
    </w:p>
    <w:p w:rsidR="00A45BD0" w:rsidRPr="00A45BD0" w:rsidRDefault="00A45BD0" w:rsidP="00A45BD0">
      <w:pPr>
        <w:rPr>
          <w:rFonts w:ascii="Times New Roman" w:eastAsia="Times New Roman" w:hAnsi="Times New Roman" w:cs="Times New Roman"/>
          <w:sz w:val="28"/>
          <w:szCs w:val="20"/>
          <w:lang w:eastAsia="hu-HU"/>
        </w:rPr>
      </w:pPr>
    </w:p>
    <w:p w:rsidR="00A45BD0" w:rsidRPr="00A45BD0" w:rsidRDefault="00A45BD0" w:rsidP="00A45BD0">
      <w:pPr>
        <w:rPr>
          <w:rFonts w:ascii="Times New Roman" w:eastAsia="Times New Roman" w:hAnsi="Times New Roman" w:cs="Times New Roman"/>
          <w:sz w:val="28"/>
          <w:szCs w:val="20"/>
          <w:lang w:eastAsia="hu-HU"/>
        </w:rPr>
      </w:pPr>
    </w:p>
    <w:p w:rsidR="00A45BD0" w:rsidRPr="00A45BD0" w:rsidRDefault="00A45BD0" w:rsidP="00A45BD0">
      <w:pPr>
        <w:rPr>
          <w:rFonts w:ascii="Times New Roman" w:eastAsia="Times New Roman" w:hAnsi="Times New Roman" w:cs="Times New Roman"/>
          <w:sz w:val="28"/>
          <w:szCs w:val="20"/>
          <w:lang w:eastAsia="hu-HU"/>
        </w:rPr>
      </w:pPr>
    </w:p>
    <w:p w:rsidR="00A45BD0" w:rsidRPr="00A45BD0" w:rsidRDefault="00A45BD0" w:rsidP="00A45BD0">
      <w:pPr>
        <w:rPr>
          <w:rFonts w:ascii="Times New Roman" w:eastAsia="Times New Roman" w:hAnsi="Times New Roman" w:cs="Times New Roman"/>
          <w:sz w:val="28"/>
          <w:szCs w:val="20"/>
          <w:lang w:eastAsia="hu-HU"/>
        </w:rPr>
      </w:pPr>
    </w:p>
    <w:p w:rsidR="00A45BD0" w:rsidRPr="00A45BD0" w:rsidRDefault="00A45BD0" w:rsidP="00A45BD0">
      <w:pPr>
        <w:rPr>
          <w:rFonts w:ascii="Times New Roman" w:eastAsia="Times New Roman" w:hAnsi="Times New Roman" w:cs="Times New Roman"/>
          <w:sz w:val="28"/>
          <w:szCs w:val="20"/>
          <w:lang w:eastAsia="hu-HU"/>
        </w:rPr>
      </w:pPr>
    </w:p>
    <w:p w:rsidR="00A45BD0" w:rsidRPr="00A45BD0" w:rsidRDefault="00A45BD0" w:rsidP="00A45BD0">
      <w:pPr>
        <w:rPr>
          <w:rFonts w:ascii="Times New Roman" w:eastAsia="Times New Roman" w:hAnsi="Times New Roman" w:cs="Times New Roman"/>
          <w:sz w:val="28"/>
          <w:szCs w:val="20"/>
          <w:lang w:eastAsia="hu-HU"/>
        </w:rPr>
      </w:pPr>
    </w:p>
    <w:p w:rsidR="00A45BD0" w:rsidRPr="00A45BD0" w:rsidRDefault="00A45BD0" w:rsidP="00A45BD0">
      <w:pPr>
        <w:rPr>
          <w:rFonts w:ascii="Times New Roman" w:eastAsia="Times New Roman" w:hAnsi="Times New Roman" w:cs="Times New Roman"/>
          <w:sz w:val="28"/>
          <w:szCs w:val="20"/>
          <w:lang w:eastAsia="hu-HU"/>
        </w:rPr>
      </w:pPr>
    </w:p>
    <w:p w:rsidR="00A45BD0" w:rsidRPr="00A45BD0" w:rsidRDefault="00A45BD0" w:rsidP="00A45BD0">
      <w:pPr>
        <w:rPr>
          <w:rFonts w:ascii="Times New Roman" w:eastAsia="Times New Roman" w:hAnsi="Times New Roman" w:cs="Times New Roman"/>
          <w:sz w:val="28"/>
          <w:szCs w:val="20"/>
          <w:lang w:eastAsia="hu-HU"/>
        </w:rPr>
      </w:pPr>
    </w:p>
    <w:p w:rsidR="00A45BD0" w:rsidRPr="00A45BD0" w:rsidRDefault="00A45BD0" w:rsidP="00A45BD0">
      <w:pPr>
        <w:rPr>
          <w:rFonts w:ascii="Times New Roman" w:eastAsia="Times New Roman" w:hAnsi="Times New Roman" w:cs="Times New Roman"/>
          <w:sz w:val="28"/>
          <w:szCs w:val="20"/>
          <w:lang w:eastAsia="hu-HU"/>
        </w:rPr>
      </w:pPr>
    </w:p>
    <w:p w:rsidR="00A45BD0" w:rsidRPr="00A45BD0" w:rsidRDefault="00A45BD0" w:rsidP="00A45BD0">
      <w:pPr>
        <w:rPr>
          <w:rFonts w:ascii="Times New Roman" w:eastAsia="Times New Roman" w:hAnsi="Times New Roman" w:cs="Times New Roman"/>
          <w:sz w:val="28"/>
          <w:szCs w:val="20"/>
          <w:lang w:eastAsia="hu-HU"/>
        </w:rPr>
      </w:pPr>
    </w:p>
    <w:p w:rsidR="00A45BD0" w:rsidRPr="00A45BD0" w:rsidRDefault="00A45BD0" w:rsidP="00A45BD0">
      <w:pPr>
        <w:rPr>
          <w:rFonts w:ascii="Times New Roman" w:eastAsia="Times New Roman" w:hAnsi="Times New Roman" w:cs="Times New Roman"/>
          <w:sz w:val="28"/>
          <w:szCs w:val="20"/>
          <w:lang w:eastAsia="hu-HU"/>
        </w:rPr>
      </w:pPr>
    </w:p>
    <w:p w:rsidR="00A45BD0" w:rsidRDefault="00A45BD0" w:rsidP="00A45BD0">
      <w:pPr>
        <w:tabs>
          <w:tab w:val="left" w:pos="1065"/>
        </w:tabs>
        <w:rPr>
          <w:rFonts w:ascii="Times New Roman" w:eastAsia="Times New Roman" w:hAnsi="Times New Roman" w:cs="Times New Roman"/>
          <w:sz w:val="28"/>
          <w:szCs w:val="20"/>
          <w:lang w:eastAsia="hu-HU"/>
        </w:rPr>
      </w:pPr>
    </w:p>
    <w:p w:rsidR="009162A2" w:rsidRPr="00A45BD0" w:rsidRDefault="00A45BD0" w:rsidP="00A45BD0">
      <w:pPr>
        <w:tabs>
          <w:tab w:val="left" w:pos="1065"/>
        </w:tabs>
        <w:rPr>
          <w:rFonts w:ascii="Times New Roman" w:eastAsia="Times New Roman" w:hAnsi="Times New Roman" w:cs="Times New Roman"/>
          <w:sz w:val="28"/>
          <w:szCs w:val="20"/>
          <w:lang w:eastAsia="hu-HU"/>
        </w:rPr>
        <w:sectPr w:rsidR="009162A2" w:rsidRPr="00A45BD0" w:rsidSect="009A3DC5">
          <w:pgSz w:w="11906" w:h="16838" w:code="9"/>
          <w:pgMar w:top="1418" w:right="1418" w:bottom="1418" w:left="1418" w:header="737" w:footer="709" w:gutter="0"/>
          <w:cols w:space="708"/>
          <w:docGrid w:linePitch="360"/>
        </w:sectPr>
      </w:pPr>
      <w:r>
        <w:rPr>
          <w:rFonts w:ascii="Times New Roman" w:eastAsia="Times New Roman" w:hAnsi="Times New Roman" w:cs="Times New Roman"/>
          <w:sz w:val="28"/>
          <w:szCs w:val="20"/>
          <w:lang w:eastAsia="hu-HU"/>
        </w:rPr>
        <w:tab/>
      </w:r>
    </w:p>
    <w:p w:rsidR="009126F9" w:rsidRPr="009126F9" w:rsidRDefault="00F13F7E" w:rsidP="007566B9">
      <w:pPr>
        <w:pStyle w:val="Cmsor1"/>
        <w:rPr>
          <w:rFonts w:eastAsia="Times New Roman"/>
          <w:b w:val="0"/>
          <w:lang w:eastAsia="hu-HU"/>
        </w:rPr>
      </w:pPr>
      <w:bookmarkStart w:id="107" w:name="_Toc19951848"/>
      <w:r>
        <w:rPr>
          <w:rFonts w:eastAsia="Times New Roman"/>
          <w:lang w:eastAsia="hu-HU"/>
        </w:rPr>
        <w:t xml:space="preserve"> </w:t>
      </w:r>
      <w:bookmarkStart w:id="108" w:name="_Toc81141595"/>
      <w:r w:rsidR="009126F9" w:rsidRPr="009126F9">
        <w:rPr>
          <w:rFonts w:eastAsia="Times New Roman"/>
          <w:lang w:eastAsia="hu-HU"/>
        </w:rPr>
        <w:t>Gazdálkodási feladatok</w:t>
      </w:r>
      <w:bookmarkEnd w:id="107"/>
      <w:bookmarkEnd w:id="108"/>
    </w:p>
    <w:p w:rsidR="009126F9" w:rsidRPr="009126F9" w:rsidRDefault="009126F9" w:rsidP="009126F9">
      <w:pPr>
        <w:spacing w:after="0" w:line="240" w:lineRule="auto"/>
        <w:rPr>
          <w:rFonts w:ascii="Times New Roman" w:eastAsia="Times New Roman" w:hAnsi="Times New Roman" w:cs="Times New Roman"/>
          <w:sz w:val="24"/>
          <w:szCs w:val="24"/>
          <w:lang w:eastAsia="hu-HU"/>
        </w:rPr>
      </w:pPr>
    </w:p>
    <w:p w:rsidR="009126F9" w:rsidRPr="009126F9" w:rsidRDefault="009126F9" w:rsidP="009126F9">
      <w:pPr>
        <w:spacing w:after="0" w:line="360" w:lineRule="auto"/>
        <w:jc w:val="both"/>
        <w:rPr>
          <w:rFonts w:ascii="Times New Roman" w:eastAsia="Times New Roman" w:hAnsi="Times New Roman" w:cs="Times New Roman"/>
          <w:color w:val="000000"/>
          <w:sz w:val="24"/>
          <w:szCs w:val="24"/>
          <w:lang w:eastAsia="hu-HU"/>
        </w:rPr>
      </w:pPr>
      <w:r w:rsidRPr="009126F9">
        <w:rPr>
          <w:rFonts w:ascii="Times New Roman" w:eastAsia="Times New Roman" w:hAnsi="Times New Roman" w:cs="Times New Roman"/>
          <w:color w:val="000000"/>
          <w:sz w:val="24"/>
          <w:szCs w:val="24"/>
          <w:lang w:eastAsia="hu-HU"/>
        </w:rPr>
        <w:t xml:space="preserve">Mivel intézményünk csak részben önálló gazdálkodó, így a pénzügyi előirányzatok felett a fenntartó rendelkezik. Fontos a folyamatos kapcsolat, a kontroll, az egyeztetések, és az együttműködés. A költségvetés véglegesítése előtt a szakmai konzultáció, a logikus érvelés  </w:t>
      </w:r>
    </w:p>
    <w:p w:rsidR="009126F9" w:rsidRPr="009126F9" w:rsidRDefault="009126F9" w:rsidP="009126F9">
      <w:pPr>
        <w:spacing w:after="0" w:line="360" w:lineRule="auto"/>
        <w:jc w:val="both"/>
        <w:rPr>
          <w:rFonts w:ascii="Times New Roman" w:eastAsia="Times New Roman" w:hAnsi="Times New Roman" w:cs="Times New Roman"/>
          <w:sz w:val="24"/>
          <w:szCs w:val="24"/>
          <w:lang w:eastAsia="hu-HU"/>
        </w:rPr>
      </w:pPr>
      <w:proofErr w:type="gramStart"/>
      <w:r w:rsidRPr="009126F9">
        <w:rPr>
          <w:rFonts w:ascii="Times New Roman" w:eastAsia="Times New Roman" w:hAnsi="Times New Roman" w:cs="Times New Roman"/>
          <w:color w:val="000000"/>
          <w:sz w:val="24"/>
          <w:szCs w:val="24"/>
          <w:lang w:eastAsia="hu-HU"/>
        </w:rPr>
        <w:t>elengedhetetlen</w:t>
      </w:r>
      <w:proofErr w:type="gramEnd"/>
      <w:r w:rsidRPr="009126F9">
        <w:rPr>
          <w:rFonts w:ascii="Times New Roman" w:eastAsia="Times New Roman" w:hAnsi="Times New Roman" w:cs="Times New Roman"/>
          <w:color w:val="000000"/>
          <w:sz w:val="24"/>
          <w:szCs w:val="24"/>
          <w:lang w:eastAsia="hu-HU"/>
        </w:rPr>
        <w:t>, természetes a költségvetés tervezésekor figyelembe vesszük a fenntartó elvárásait, rövid és hosszú távú elképzeléseit, terveit.</w:t>
      </w:r>
    </w:p>
    <w:p w:rsidR="009126F9" w:rsidRPr="009126F9" w:rsidRDefault="009126F9" w:rsidP="009126F9">
      <w:pPr>
        <w:spacing w:after="0" w:line="360"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Az intézményünk a 2021/2022. nevelési évben a 2021. évre a fenntartó által meghatározott költségvetés szerint gazdálkodhat.</w:t>
      </w:r>
    </w:p>
    <w:p w:rsidR="009126F9" w:rsidRPr="009126F9" w:rsidRDefault="009126F9" w:rsidP="009126F9">
      <w:pPr>
        <w:spacing w:after="0" w:line="360" w:lineRule="auto"/>
        <w:rPr>
          <w:rFonts w:ascii="Times New Roman" w:eastAsia="Times New Roman" w:hAnsi="Times New Roman" w:cs="Times New Roman"/>
          <w:sz w:val="24"/>
          <w:szCs w:val="24"/>
          <w:lang w:eastAsia="hu-HU"/>
        </w:rPr>
      </w:pPr>
    </w:p>
    <w:p w:rsidR="009126F9" w:rsidRPr="009126F9" w:rsidRDefault="009126F9" w:rsidP="009126F9">
      <w:pPr>
        <w:spacing w:after="0" w:line="360" w:lineRule="auto"/>
        <w:jc w:val="both"/>
        <w:rPr>
          <w:rFonts w:ascii="Times New Roman" w:eastAsia="Times New Roman" w:hAnsi="Times New Roman" w:cs="Times New Roman"/>
          <w:sz w:val="24"/>
          <w:szCs w:val="24"/>
          <w:u w:val="single"/>
          <w:lang w:eastAsia="hu-HU"/>
        </w:rPr>
      </w:pPr>
      <w:r w:rsidRPr="009126F9">
        <w:rPr>
          <w:rFonts w:ascii="Times New Roman" w:eastAsia="Times New Roman" w:hAnsi="Times New Roman" w:cs="Times New Roman"/>
          <w:sz w:val="24"/>
          <w:szCs w:val="24"/>
          <w:u w:val="single"/>
          <w:lang w:eastAsia="hu-HU"/>
        </w:rPr>
        <w:t>Feladatunknak tartjuk:</w:t>
      </w:r>
    </w:p>
    <w:p w:rsidR="009126F9" w:rsidRPr="009126F9" w:rsidRDefault="009126F9" w:rsidP="009126F9">
      <w:pPr>
        <w:tabs>
          <w:tab w:val="left" w:pos="567"/>
        </w:tabs>
        <w:spacing w:after="0" w:line="360"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b/>
        <w:t xml:space="preserve">- a 2021. évi költségvetési kereteken belüli takarékos gazdálkodást, </w:t>
      </w:r>
    </w:p>
    <w:p w:rsidR="009126F9" w:rsidRPr="009126F9" w:rsidRDefault="009126F9" w:rsidP="009126F9">
      <w:pPr>
        <w:tabs>
          <w:tab w:val="left" w:pos="567"/>
        </w:tabs>
        <w:spacing w:after="0" w:line="360"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b/>
        <w:t>- a pályázati tevékenységet, s a különböző pályázati források megszerzését.</w:t>
      </w:r>
    </w:p>
    <w:p w:rsidR="009126F9" w:rsidRPr="009126F9" w:rsidRDefault="009126F9" w:rsidP="009126F9">
      <w:pPr>
        <w:tabs>
          <w:tab w:val="left" w:pos="567"/>
        </w:tabs>
        <w:spacing w:after="0" w:line="360"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b/>
        <w:t>- a szülői, szponzori támogatások elnyerését.</w:t>
      </w:r>
    </w:p>
    <w:p w:rsidR="009126F9" w:rsidRPr="009126F9" w:rsidRDefault="009126F9" w:rsidP="009126F9">
      <w:pPr>
        <w:tabs>
          <w:tab w:val="left" w:pos="567"/>
        </w:tabs>
        <w:spacing w:after="0" w:line="276" w:lineRule="auto"/>
        <w:jc w:val="both"/>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011"/>
        <w:gridCol w:w="3020"/>
      </w:tblGrid>
      <w:tr w:rsidR="009126F9" w:rsidRPr="009126F9" w:rsidTr="009A3DC5">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b/>
                <w:sz w:val="24"/>
                <w:szCs w:val="24"/>
                <w:lang w:eastAsia="hu-HU"/>
              </w:rPr>
            </w:pPr>
            <w:r w:rsidRPr="009126F9">
              <w:rPr>
                <w:rFonts w:ascii="Times New Roman" w:eastAsia="Times New Roman" w:hAnsi="Times New Roman" w:cs="Times New Roman"/>
                <w:b/>
                <w:sz w:val="24"/>
                <w:szCs w:val="24"/>
                <w:lang w:eastAsia="hu-HU"/>
              </w:rPr>
              <w:t>Feladat</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b/>
                <w:sz w:val="24"/>
                <w:szCs w:val="24"/>
                <w:lang w:eastAsia="hu-HU"/>
              </w:rPr>
            </w:pPr>
            <w:r w:rsidRPr="009126F9">
              <w:rPr>
                <w:rFonts w:ascii="Times New Roman" w:eastAsia="Times New Roman" w:hAnsi="Times New Roman" w:cs="Times New Roman"/>
                <w:b/>
                <w:sz w:val="24"/>
                <w:szCs w:val="24"/>
                <w:lang w:eastAsia="hu-HU"/>
              </w:rPr>
              <w:t>Felelős</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b/>
                <w:sz w:val="24"/>
                <w:szCs w:val="24"/>
                <w:lang w:eastAsia="hu-HU"/>
              </w:rPr>
            </w:pPr>
            <w:r w:rsidRPr="009126F9">
              <w:rPr>
                <w:rFonts w:ascii="Times New Roman" w:eastAsia="Times New Roman" w:hAnsi="Times New Roman" w:cs="Times New Roman"/>
                <w:b/>
                <w:sz w:val="24"/>
                <w:szCs w:val="24"/>
                <w:lang w:eastAsia="hu-HU"/>
              </w:rPr>
              <w:t>Határidő</w:t>
            </w:r>
          </w:p>
        </w:tc>
      </w:tr>
      <w:tr w:rsidR="009126F9" w:rsidRPr="009126F9" w:rsidTr="009A3DC5">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Személyi változások menedzselése</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óvodavezető</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folyamatos</w:t>
            </w:r>
          </w:p>
        </w:tc>
      </w:tr>
      <w:tr w:rsidR="009126F9" w:rsidRPr="009126F9" w:rsidTr="009A3DC5">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Személyi juttatások, besorolások előkészítése</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óvodavezető, vezető helyettes, óvodatitkár</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törvényi előírás szerint</w:t>
            </w:r>
          </w:p>
        </w:tc>
      </w:tr>
      <w:tr w:rsidR="009126F9" w:rsidRPr="009126F9" w:rsidTr="009A3DC5">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Humánerőforrás fejlesztés</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óvodavezető</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továbbképzés, tanfolyam előtt</w:t>
            </w:r>
          </w:p>
        </w:tc>
      </w:tr>
      <w:tr w:rsidR="009126F9" w:rsidRPr="009126F9" w:rsidTr="009A3DC5">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Dolgozók egészségügyi szűrővizsgálatának megszervezése</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óvodavezető</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2021. szeptember</w:t>
            </w:r>
          </w:p>
        </w:tc>
      </w:tr>
      <w:tr w:rsidR="009126F9" w:rsidRPr="009126F9" w:rsidTr="009A3DC5">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Költségvetés előkészítése</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óvodavezető, vezető helyettes</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2021. október</w:t>
            </w:r>
          </w:p>
        </w:tc>
      </w:tr>
      <w:tr w:rsidR="009126F9" w:rsidRPr="009126F9" w:rsidTr="009A3DC5">
        <w:tc>
          <w:tcPr>
            <w:tcW w:w="3070" w:type="dxa"/>
            <w:shd w:val="clear" w:color="auto" w:fill="auto"/>
          </w:tcPr>
          <w:p w:rsidR="009126F9" w:rsidRPr="009126F9" w:rsidRDefault="009126F9" w:rsidP="009126F9">
            <w:pPr>
              <w:tabs>
                <w:tab w:val="left" w:pos="240"/>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Év végi beszerzések lebonyolítása</w:t>
            </w:r>
          </w:p>
          <w:p w:rsidR="009126F9" w:rsidRPr="009126F9" w:rsidRDefault="009126F9" w:rsidP="009126F9">
            <w:pPr>
              <w:tabs>
                <w:tab w:val="left" w:pos="240"/>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 gazdasági év lezárása</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óvodavezető, vezető helyettes, óvodatitkár</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2021. 12. 15.</w:t>
            </w:r>
          </w:p>
        </w:tc>
      </w:tr>
      <w:tr w:rsidR="009126F9" w:rsidRPr="009126F9" w:rsidTr="009A3DC5">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Nyomtatványok beszerzése</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óvodavezető, óvodatitkár</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folyamatos</w:t>
            </w:r>
          </w:p>
        </w:tc>
      </w:tr>
      <w:tr w:rsidR="009126F9" w:rsidRPr="009126F9" w:rsidTr="009A3DC5">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Egyéb szükséges beszerzések</w:t>
            </w:r>
          </w:p>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(pl.: irodaszer, stb.)</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óvodavezető, vezető helyettes</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folyamatos</w:t>
            </w:r>
          </w:p>
        </w:tc>
      </w:tr>
      <w:tr w:rsidR="009126F9" w:rsidRPr="009126F9" w:rsidTr="009A3DC5">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Karbantartási munkálatok, hibabejelentés</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óvodavezető, vezető helyettes, óvodatitkár</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szükség szerint</w:t>
            </w:r>
          </w:p>
        </w:tc>
      </w:tr>
      <w:tr w:rsidR="009126F9" w:rsidRPr="009126F9" w:rsidTr="009A3DC5">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Elektronikai eszközök karbantartása</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óvodavezető, vezető helyettes, óvodatitkár</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alkalomszerűen</w:t>
            </w:r>
          </w:p>
        </w:tc>
      </w:tr>
      <w:tr w:rsidR="009126F9" w:rsidRPr="009126F9" w:rsidTr="009A3DC5">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Tárgyi fejlesztések igénylése</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óvodavezető, vezető helyettes</w:t>
            </w:r>
          </w:p>
        </w:tc>
        <w:tc>
          <w:tcPr>
            <w:tcW w:w="3070" w:type="dxa"/>
            <w:shd w:val="clear" w:color="auto" w:fill="auto"/>
          </w:tcPr>
          <w:p w:rsidR="009126F9" w:rsidRPr="009126F9" w:rsidRDefault="009126F9" w:rsidP="009126F9">
            <w:pPr>
              <w:tabs>
                <w:tab w:val="left" w:pos="567"/>
              </w:tabs>
              <w:spacing w:after="0" w:line="276" w:lineRule="auto"/>
              <w:jc w:val="center"/>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2021. költségvetés elfogadása után</w:t>
            </w:r>
          </w:p>
        </w:tc>
      </w:tr>
    </w:tbl>
    <w:p w:rsidR="009126F9" w:rsidRPr="009126F9" w:rsidRDefault="009126F9" w:rsidP="009126F9">
      <w:pPr>
        <w:spacing w:after="0" w:line="240" w:lineRule="auto"/>
        <w:rPr>
          <w:rFonts w:ascii="Times New Roman" w:eastAsia="Times New Roman" w:hAnsi="Times New Roman" w:cs="Times New Roman"/>
          <w:sz w:val="24"/>
          <w:szCs w:val="24"/>
          <w:lang w:eastAsia="hu-HU"/>
        </w:rPr>
      </w:pPr>
    </w:p>
    <w:p w:rsidR="009126F9" w:rsidRPr="009126F9" w:rsidRDefault="009126F9" w:rsidP="009126F9">
      <w:pPr>
        <w:tabs>
          <w:tab w:val="left" w:pos="567"/>
        </w:tabs>
        <w:spacing w:after="0" w:line="276"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b/>
          <w:sz w:val="24"/>
          <w:szCs w:val="24"/>
          <w:lang w:eastAsia="hu-HU"/>
        </w:rPr>
        <w:t xml:space="preserve"> Tárgyi eszközök beszerzésének tervezése</w:t>
      </w:r>
    </w:p>
    <w:p w:rsidR="009126F9" w:rsidRPr="009126F9" w:rsidRDefault="009126F9" w:rsidP="009126F9">
      <w:pPr>
        <w:tabs>
          <w:tab w:val="left" w:pos="567"/>
        </w:tabs>
        <w:spacing w:after="0" w:line="276" w:lineRule="auto"/>
        <w:jc w:val="both"/>
        <w:rPr>
          <w:rFonts w:ascii="Times New Roman" w:eastAsia="Times New Roman" w:hAnsi="Times New Roman" w:cs="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3256"/>
        <w:gridCol w:w="4849"/>
      </w:tblGrid>
      <w:tr w:rsidR="009126F9" w:rsidRPr="009126F9" w:rsidTr="009A3DC5">
        <w:tc>
          <w:tcPr>
            <w:tcW w:w="1101" w:type="dxa"/>
            <w:shd w:val="clear" w:color="auto" w:fill="auto"/>
          </w:tcPr>
          <w:p w:rsidR="009126F9" w:rsidRPr="009126F9" w:rsidRDefault="009126F9" w:rsidP="009126F9">
            <w:pPr>
              <w:spacing w:after="0" w:line="276" w:lineRule="auto"/>
              <w:jc w:val="center"/>
              <w:rPr>
                <w:rFonts w:ascii="Times New Roman" w:eastAsia="Times New Roman" w:hAnsi="Times New Roman" w:cs="Times New Roman"/>
                <w:b/>
                <w:sz w:val="24"/>
                <w:szCs w:val="24"/>
                <w:lang w:eastAsia="hu-HU"/>
              </w:rPr>
            </w:pPr>
          </w:p>
        </w:tc>
        <w:tc>
          <w:tcPr>
            <w:tcW w:w="2551" w:type="dxa"/>
            <w:shd w:val="clear" w:color="auto" w:fill="auto"/>
          </w:tcPr>
          <w:p w:rsidR="009126F9" w:rsidRPr="009126F9" w:rsidRDefault="009126F9" w:rsidP="009126F9">
            <w:pPr>
              <w:tabs>
                <w:tab w:val="left" w:pos="465"/>
                <w:tab w:val="center" w:pos="1876"/>
              </w:tabs>
              <w:spacing w:after="0" w:line="276" w:lineRule="auto"/>
              <w:rPr>
                <w:rFonts w:ascii="Times New Roman" w:eastAsia="Times New Roman" w:hAnsi="Times New Roman" w:cs="Times New Roman"/>
                <w:b/>
                <w:sz w:val="24"/>
                <w:szCs w:val="24"/>
                <w:lang w:eastAsia="hu-HU"/>
              </w:rPr>
            </w:pPr>
            <w:r w:rsidRPr="009126F9">
              <w:rPr>
                <w:rFonts w:ascii="Times New Roman" w:eastAsia="Times New Roman" w:hAnsi="Times New Roman" w:cs="Times New Roman"/>
                <w:b/>
                <w:sz w:val="24"/>
                <w:szCs w:val="24"/>
                <w:lang w:eastAsia="hu-HU"/>
              </w:rPr>
              <w:tab/>
              <w:t>Terület</w:t>
            </w:r>
            <w:r w:rsidRPr="009126F9">
              <w:rPr>
                <w:rFonts w:ascii="Times New Roman" w:eastAsia="Times New Roman" w:hAnsi="Times New Roman" w:cs="Times New Roman"/>
                <w:b/>
                <w:sz w:val="24"/>
                <w:szCs w:val="24"/>
                <w:lang w:eastAsia="hu-HU"/>
              </w:rPr>
              <w:tab/>
            </w:r>
          </w:p>
        </w:tc>
        <w:tc>
          <w:tcPr>
            <w:tcW w:w="5558" w:type="dxa"/>
            <w:shd w:val="clear" w:color="auto" w:fill="auto"/>
          </w:tcPr>
          <w:p w:rsidR="009126F9" w:rsidRPr="009126F9" w:rsidRDefault="009126F9" w:rsidP="009126F9">
            <w:pPr>
              <w:spacing w:after="0" w:line="276" w:lineRule="auto"/>
              <w:jc w:val="center"/>
              <w:rPr>
                <w:rFonts w:ascii="Times New Roman" w:eastAsia="Times New Roman" w:hAnsi="Times New Roman" w:cs="Times New Roman"/>
                <w:b/>
                <w:sz w:val="24"/>
                <w:szCs w:val="24"/>
                <w:lang w:eastAsia="hu-HU"/>
              </w:rPr>
            </w:pPr>
            <w:r w:rsidRPr="009126F9">
              <w:rPr>
                <w:rFonts w:ascii="Times New Roman" w:eastAsia="Times New Roman" w:hAnsi="Times New Roman" w:cs="Times New Roman"/>
                <w:b/>
                <w:sz w:val="24"/>
                <w:szCs w:val="24"/>
                <w:lang w:eastAsia="hu-HU"/>
              </w:rPr>
              <w:t>Fejlesztés</w:t>
            </w:r>
          </w:p>
        </w:tc>
      </w:tr>
      <w:tr w:rsidR="009126F9" w:rsidRPr="009126F9" w:rsidTr="009A3DC5">
        <w:tc>
          <w:tcPr>
            <w:tcW w:w="1101"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1.</w:t>
            </w:r>
          </w:p>
        </w:tc>
        <w:tc>
          <w:tcPr>
            <w:tcW w:w="2551"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Csoportszobák</w:t>
            </w:r>
            <w:r w:rsidR="009A3DC5">
              <w:rPr>
                <w:rFonts w:ascii="Times New Roman" w:eastAsia="Times New Roman" w:hAnsi="Times New Roman" w:cs="Times New Roman"/>
                <w:sz w:val="24"/>
                <w:szCs w:val="24"/>
                <w:lang w:eastAsia="hu-HU"/>
              </w:rPr>
              <w:t>/öltözők/mosdók</w:t>
            </w:r>
          </w:p>
        </w:tc>
        <w:tc>
          <w:tcPr>
            <w:tcW w:w="5558" w:type="dxa"/>
            <w:shd w:val="clear" w:color="auto" w:fill="auto"/>
          </w:tcPr>
          <w:p w:rsidR="009126F9" w:rsidRPr="009126F9" w:rsidRDefault="009126F9" w:rsidP="009126F9">
            <w:pPr>
              <w:numPr>
                <w:ilvl w:val="0"/>
                <w:numId w:val="34"/>
              </w:numPr>
              <w:spacing w:after="0" w:line="276" w:lineRule="auto"/>
              <w:ind w:left="317" w:hanging="317"/>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 xml:space="preserve">tisztasági festés </w:t>
            </w:r>
          </w:p>
          <w:p w:rsidR="009126F9" w:rsidRPr="009126F9" w:rsidRDefault="00A45BD0" w:rsidP="009126F9">
            <w:pPr>
              <w:numPr>
                <w:ilvl w:val="0"/>
                <w:numId w:val="34"/>
              </w:numPr>
              <w:spacing w:after="0" w:line="276" w:lineRule="auto"/>
              <w:ind w:left="317" w:hanging="284"/>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nyílászárók ellenőrzése</w:t>
            </w:r>
          </w:p>
        </w:tc>
      </w:tr>
      <w:tr w:rsidR="009126F9" w:rsidRPr="009126F9" w:rsidTr="009A3DC5">
        <w:tc>
          <w:tcPr>
            <w:tcW w:w="1101" w:type="dxa"/>
            <w:shd w:val="clear" w:color="auto" w:fill="auto"/>
          </w:tcPr>
          <w:p w:rsidR="009126F9" w:rsidRPr="009126F9" w:rsidRDefault="009126F9" w:rsidP="009126F9">
            <w:pPr>
              <w:spacing w:after="0" w:line="276"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2.</w:t>
            </w:r>
          </w:p>
        </w:tc>
        <w:tc>
          <w:tcPr>
            <w:tcW w:w="2551" w:type="dxa"/>
            <w:shd w:val="clear" w:color="auto" w:fill="auto"/>
          </w:tcPr>
          <w:p w:rsidR="009126F9" w:rsidRPr="009126F9" w:rsidRDefault="009126F9" w:rsidP="009126F9">
            <w:pPr>
              <w:spacing w:after="0" w:line="276"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Udvar</w:t>
            </w:r>
          </w:p>
        </w:tc>
        <w:tc>
          <w:tcPr>
            <w:tcW w:w="5558" w:type="dxa"/>
            <w:shd w:val="clear" w:color="auto" w:fill="auto"/>
          </w:tcPr>
          <w:p w:rsidR="009126F9" w:rsidRPr="009126F9" w:rsidRDefault="009126F9" w:rsidP="009126F9">
            <w:pPr>
              <w:numPr>
                <w:ilvl w:val="0"/>
                <w:numId w:val="35"/>
              </w:numPr>
              <w:spacing w:after="0" w:line="276" w:lineRule="auto"/>
              <w:ind w:left="317" w:hanging="283"/>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Játékok karbantartása, védő lakkal történő mázolása</w:t>
            </w:r>
          </w:p>
          <w:p w:rsidR="009126F9" w:rsidRPr="009126F9" w:rsidRDefault="009126F9" w:rsidP="009126F9">
            <w:pPr>
              <w:numPr>
                <w:ilvl w:val="0"/>
                <w:numId w:val="35"/>
              </w:numPr>
              <w:spacing w:after="0" w:line="276" w:lineRule="auto"/>
              <w:ind w:left="317" w:hanging="283"/>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Bejárati kapu lecserélése</w:t>
            </w:r>
          </w:p>
          <w:p w:rsidR="009126F9" w:rsidRPr="009126F9" w:rsidRDefault="009126F9" w:rsidP="009126F9">
            <w:pPr>
              <w:numPr>
                <w:ilvl w:val="0"/>
                <w:numId w:val="35"/>
              </w:numPr>
              <w:spacing w:after="0" w:line="276" w:lineRule="auto"/>
              <w:ind w:left="317" w:hanging="283"/>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Belső udvarrészen Kneipp érzékelő taposó-, gyógynövényes kert gondozása,</w:t>
            </w:r>
          </w:p>
          <w:p w:rsidR="009126F9" w:rsidRPr="009126F9" w:rsidRDefault="009126F9" w:rsidP="009126F9">
            <w:pPr>
              <w:numPr>
                <w:ilvl w:val="0"/>
                <w:numId w:val="35"/>
              </w:numPr>
              <w:spacing w:after="0" w:line="276" w:lineRule="auto"/>
              <w:ind w:left="317" w:hanging="283"/>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virágládák folyamatos beültetése</w:t>
            </w:r>
          </w:p>
          <w:p w:rsidR="009126F9" w:rsidRPr="009126F9" w:rsidRDefault="009126F9" w:rsidP="009126F9">
            <w:pPr>
              <w:numPr>
                <w:ilvl w:val="0"/>
                <w:numId w:val="35"/>
              </w:numPr>
              <w:spacing w:after="0" w:line="276" w:lineRule="auto"/>
              <w:ind w:left="317" w:hanging="283"/>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 xml:space="preserve">A földszinti csoportszobák előtti rész kialakítása </w:t>
            </w:r>
            <w:proofErr w:type="spellStart"/>
            <w:r w:rsidRPr="009126F9">
              <w:rPr>
                <w:rFonts w:ascii="Times New Roman" w:eastAsia="Times New Roman" w:hAnsi="Times New Roman" w:cs="Times New Roman"/>
                <w:sz w:val="24"/>
                <w:szCs w:val="24"/>
                <w:lang w:eastAsia="hu-HU"/>
              </w:rPr>
              <w:t>lexán</w:t>
            </w:r>
            <w:proofErr w:type="spellEnd"/>
            <w:r w:rsidRPr="009126F9">
              <w:rPr>
                <w:rFonts w:ascii="Times New Roman" w:eastAsia="Times New Roman" w:hAnsi="Times New Roman" w:cs="Times New Roman"/>
                <w:sz w:val="24"/>
                <w:szCs w:val="24"/>
                <w:lang w:eastAsia="hu-HU"/>
              </w:rPr>
              <w:t xml:space="preserve"> tetővel fedése</w:t>
            </w:r>
          </w:p>
        </w:tc>
      </w:tr>
      <w:tr w:rsidR="009126F9" w:rsidRPr="009126F9" w:rsidTr="009A3DC5">
        <w:tc>
          <w:tcPr>
            <w:tcW w:w="1101" w:type="dxa"/>
            <w:shd w:val="clear" w:color="auto" w:fill="auto"/>
          </w:tcPr>
          <w:p w:rsidR="009126F9" w:rsidRPr="009126F9" w:rsidRDefault="009126F9" w:rsidP="009126F9">
            <w:pPr>
              <w:spacing w:after="0" w:line="276"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3.</w:t>
            </w:r>
          </w:p>
        </w:tc>
        <w:tc>
          <w:tcPr>
            <w:tcW w:w="2551" w:type="dxa"/>
            <w:shd w:val="clear" w:color="auto" w:fill="auto"/>
          </w:tcPr>
          <w:p w:rsidR="009126F9" w:rsidRPr="009126F9" w:rsidRDefault="009126F9" w:rsidP="009126F9">
            <w:pPr>
              <w:spacing w:after="0" w:line="276"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Játékok</w:t>
            </w:r>
          </w:p>
        </w:tc>
        <w:tc>
          <w:tcPr>
            <w:tcW w:w="5558" w:type="dxa"/>
            <w:shd w:val="clear" w:color="auto" w:fill="auto"/>
          </w:tcPr>
          <w:p w:rsidR="009126F9" w:rsidRPr="009126F9" w:rsidRDefault="009126F9" w:rsidP="009126F9">
            <w:pPr>
              <w:numPr>
                <w:ilvl w:val="0"/>
                <w:numId w:val="36"/>
              </w:numPr>
              <w:spacing w:after="0" w:line="276" w:lineRule="auto"/>
              <w:ind w:left="317" w:hanging="283"/>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Elhasználódott játékok pótlása csoportonként</w:t>
            </w:r>
          </w:p>
        </w:tc>
      </w:tr>
      <w:tr w:rsidR="009126F9" w:rsidRPr="009126F9" w:rsidTr="009A3DC5">
        <w:tc>
          <w:tcPr>
            <w:tcW w:w="1101" w:type="dxa"/>
            <w:shd w:val="clear" w:color="auto" w:fill="auto"/>
          </w:tcPr>
          <w:p w:rsidR="009126F9" w:rsidRPr="009126F9" w:rsidRDefault="009126F9" w:rsidP="009126F9">
            <w:pPr>
              <w:spacing w:after="0" w:line="276"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4.</w:t>
            </w:r>
          </w:p>
        </w:tc>
        <w:tc>
          <w:tcPr>
            <w:tcW w:w="2551" w:type="dxa"/>
            <w:shd w:val="clear" w:color="auto" w:fill="auto"/>
          </w:tcPr>
          <w:p w:rsidR="009126F9" w:rsidRPr="009126F9" w:rsidRDefault="009126F9" w:rsidP="009126F9">
            <w:pPr>
              <w:spacing w:after="0" w:line="276"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Könyvtár</w:t>
            </w:r>
          </w:p>
        </w:tc>
        <w:tc>
          <w:tcPr>
            <w:tcW w:w="5558" w:type="dxa"/>
            <w:shd w:val="clear" w:color="auto" w:fill="auto"/>
          </w:tcPr>
          <w:p w:rsidR="009126F9" w:rsidRPr="009126F9" w:rsidRDefault="009126F9" w:rsidP="009126F9">
            <w:pPr>
              <w:numPr>
                <w:ilvl w:val="0"/>
                <w:numId w:val="36"/>
              </w:numPr>
              <w:spacing w:after="0" w:line="276" w:lineRule="auto"/>
              <w:ind w:left="317" w:hanging="283"/>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Könyvállomány bővítése – mesekönyvek, szakmai könyvek beszerzése</w:t>
            </w:r>
          </w:p>
        </w:tc>
      </w:tr>
      <w:tr w:rsidR="009126F9" w:rsidRPr="009126F9" w:rsidTr="009A3DC5">
        <w:tc>
          <w:tcPr>
            <w:tcW w:w="1101" w:type="dxa"/>
            <w:shd w:val="clear" w:color="auto" w:fill="auto"/>
          </w:tcPr>
          <w:p w:rsidR="009126F9" w:rsidRPr="009126F9" w:rsidRDefault="009126F9" w:rsidP="009126F9">
            <w:pPr>
              <w:spacing w:after="0" w:line="276"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5.</w:t>
            </w:r>
          </w:p>
        </w:tc>
        <w:tc>
          <w:tcPr>
            <w:tcW w:w="2551" w:type="dxa"/>
            <w:shd w:val="clear" w:color="auto" w:fill="auto"/>
          </w:tcPr>
          <w:p w:rsidR="009126F9" w:rsidRPr="009126F9" w:rsidRDefault="009126F9" w:rsidP="009126F9">
            <w:pPr>
              <w:spacing w:after="0" w:line="276"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Egyéni fejlesztő szoba</w:t>
            </w:r>
          </w:p>
        </w:tc>
        <w:tc>
          <w:tcPr>
            <w:tcW w:w="5558" w:type="dxa"/>
            <w:shd w:val="clear" w:color="auto" w:fill="auto"/>
          </w:tcPr>
          <w:p w:rsidR="009126F9" w:rsidRPr="009126F9" w:rsidRDefault="009126F9" w:rsidP="009126F9">
            <w:pPr>
              <w:numPr>
                <w:ilvl w:val="0"/>
                <w:numId w:val="36"/>
              </w:numPr>
              <w:spacing w:after="0" w:line="276" w:lineRule="auto"/>
              <w:ind w:left="317" w:hanging="283"/>
              <w:jc w:val="both"/>
              <w:rPr>
                <w:rFonts w:ascii="Times New Roman" w:eastAsia="Times New Roman" w:hAnsi="Times New Roman" w:cs="Times New Roman"/>
                <w:sz w:val="24"/>
                <w:szCs w:val="24"/>
                <w:lang w:eastAsia="hu-HU"/>
              </w:rPr>
            </w:pPr>
          </w:p>
        </w:tc>
      </w:tr>
      <w:tr w:rsidR="009126F9" w:rsidRPr="009126F9" w:rsidTr="009A3DC5">
        <w:tc>
          <w:tcPr>
            <w:tcW w:w="1101" w:type="dxa"/>
            <w:shd w:val="clear" w:color="auto" w:fill="auto"/>
          </w:tcPr>
          <w:p w:rsidR="009126F9" w:rsidRPr="009126F9" w:rsidRDefault="009126F9" w:rsidP="009126F9">
            <w:pPr>
              <w:spacing w:after="0" w:line="276"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6.</w:t>
            </w:r>
          </w:p>
        </w:tc>
        <w:tc>
          <w:tcPr>
            <w:tcW w:w="2551" w:type="dxa"/>
            <w:shd w:val="clear" w:color="auto" w:fill="auto"/>
          </w:tcPr>
          <w:p w:rsidR="009126F9" w:rsidRPr="009126F9" w:rsidRDefault="009126F9" w:rsidP="009126F9">
            <w:pPr>
              <w:spacing w:after="0" w:line="276"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Gyermeknap</w:t>
            </w:r>
          </w:p>
        </w:tc>
        <w:tc>
          <w:tcPr>
            <w:tcW w:w="5558" w:type="dxa"/>
            <w:shd w:val="clear" w:color="auto" w:fill="auto"/>
          </w:tcPr>
          <w:p w:rsidR="009126F9" w:rsidRPr="009126F9" w:rsidRDefault="009126F9" w:rsidP="009126F9">
            <w:pPr>
              <w:numPr>
                <w:ilvl w:val="0"/>
                <w:numId w:val="36"/>
              </w:numPr>
              <w:spacing w:after="0" w:line="276" w:lineRule="auto"/>
              <w:ind w:left="317" w:hanging="283"/>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Önkormányzati támogató rendszerbe feltölteni a gyermeknapi rendezvény támogatás kérését</w:t>
            </w:r>
          </w:p>
        </w:tc>
      </w:tr>
      <w:tr w:rsidR="009126F9" w:rsidRPr="009126F9" w:rsidTr="009A3DC5">
        <w:tc>
          <w:tcPr>
            <w:tcW w:w="1101" w:type="dxa"/>
            <w:shd w:val="clear" w:color="auto" w:fill="auto"/>
          </w:tcPr>
          <w:p w:rsidR="009126F9" w:rsidRPr="009126F9" w:rsidRDefault="009126F9" w:rsidP="009126F9">
            <w:pPr>
              <w:spacing w:after="0" w:line="276"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7.</w:t>
            </w:r>
          </w:p>
        </w:tc>
        <w:tc>
          <w:tcPr>
            <w:tcW w:w="2551" w:type="dxa"/>
            <w:shd w:val="clear" w:color="auto" w:fill="auto"/>
          </w:tcPr>
          <w:p w:rsidR="009126F9" w:rsidRPr="009126F9" w:rsidRDefault="009126F9" w:rsidP="009126F9">
            <w:pPr>
              <w:spacing w:after="0" w:line="276" w:lineRule="auto"/>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Munkavédelmi/tűzvédelmi ellenőrzés</w:t>
            </w:r>
          </w:p>
        </w:tc>
        <w:tc>
          <w:tcPr>
            <w:tcW w:w="5558" w:type="dxa"/>
            <w:shd w:val="clear" w:color="auto" w:fill="auto"/>
          </w:tcPr>
          <w:p w:rsidR="009126F9" w:rsidRPr="009126F9" w:rsidRDefault="009126F9" w:rsidP="009126F9">
            <w:pPr>
              <w:numPr>
                <w:ilvl w:val="0"/>
                <w:numId w:val="36"/>
              </w:numPr>
              <w:spacing w:after="0" w:line="276" w:lineRule="auto"/>
              <w:ind w:left="317" w:hanging="283"/>
              <w:jc w:val="both"/>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Intézkedési terv szerinti végrehajtás, hiányosságok folyamatos pótlása, javítása</w:t>
            </w:r>
          </w:p>
        </w:tc>
      </w:tr>
    </w:tbl>
    <w:p w:rsidR="009126F9" w:rsidRPr="009126F9" w:rsidRDefault="009126F9" w:rsidP="009126F9">
      <w:pPr>
        <w:spacing w:after="0" w:line="240" w:lineRule="auto"/>
        <w:rPr>
          <w:rFonts w:ascii="Times New Roman" w:eastAsia="Times New Roman" w:hAnsi="Times New Roman" w:cs="Times New Roman"/>
          <w:sz w:val="24"/>
          <w:szCs w:val="24"/>
          <w:lang w:eastAsia="hu-HU"/>
        </w:rPr>
      </w:pPr>
    </w:p>
    <w:p w:rsidR="009126F9" w:rsidRPr="009126F9" w:rsidRDefault="009126F9" w:rsidP="009126F9">
      <w:pPr>
        <w:spacing w:after="0" w:line="276" w:lineRule="auto"/>
        <w:rPr>
          <w:rFonts w:ascii="Times New Roman" w:eastAsia="Times New Roman" w:hAnsi="Times New Roman" w:cs="Times New Roman"/>
          <w:b/>
          <w:sz w:val="24"/>
          <w:szCs w:val="24"/>
          <w:lang w:eastAsia="hu-HU"/>
        </w:rPr>
      </w:pPr>
      <w:bookmarkStart w:id="109" w:name="_Toc336332095"/>
      <w:bookmarkStart w:id="110" w:name="_Toc336332148"/>
      <w:r w:rsidRPr="009126F9">
        <w:rPr>
          <w:rFonts w:ascii="Times New Roman" w:eastAsia="Times New Roman" w:hAnsi="Times New Roman" w:cs="Times New Roman"/>
          <w:b/>
          <w:sz w:val="24"/>
          <w:szCs w:val="24"/>
          <w:lang w:eastAsia="hu-HU"/>
        </w:rPr>
        <w:t xml:space="preserve">Munkáltatói feladatok </w:t>
      </w:r>
    </w:p>
    <w:p w:rsidR="009126F9" w:rsidRPr="009126F9" w:rsidRDefault="009126F9" w:rsidP="009126F9">
      <w:pPr>
        <w:spacing w:after="0" w:line="240" w:lineRule="auto"/>
        <w:rPr>
          <w:rFonts w:ascii="Times New Roman" w:eastAsia="Times New Roman" w:hAnsi="Times New Roman" w:cs="Times New Roman"/>
          <w:sz w:val="24"/>
          <w:szCs w:val="24"/>
          <w:lang w:eastAsia="hu-H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1842"/>
        <w:gridCol w:w="1843"/>
        <w:gridCol w:w="2126"/>
      </w:tblGrid>
      <w:tr w:rsidR="009126F9" w:rsidRPr="009126F9" w:rsidTr="009A3DC5">
        <w:tc>
          <w:tcPr>
            <w:tcW w:w="1668" w:type="dxa"/>
            <w:vAlign w:val="center"/>
          </w:tcPr>
          <w:p w:rsidR="009126F9" w:rsidRPr="009126F9" w:rsidRDefault="009126F9" w:rsidP="009126F9">
            <w:pPr>
              <w:spacing w:after="120" w:line="276" w:lineRule="auto"/>
              <w:outlineLvl w:val="1"/>
              <w:rPr>
                <w:rFonts w:ascii="Times New Roman" w:eastAsia="Times New Roman" w:hAnsi="Times New Roman" w:cs="Times New Roman"/>
                <w:b/>
                <w:sz w:val="24"/>
                <w:szCs w:val="24"/>
                <w:lang w:eastAsia="hu-HU"/>
              </w:rPr>
            </w:pPr>
            <w:r w:rsidRPr="009126F9">
              <w:rPr>
                <w:rFonts w:ascii="Times New Roman" w:eastAsia="Times New Roman" w:hAnsi="Times New Roman" w:cs="Times New Roman"/>
                <w:b/>
                <w:sz w:val="24"/>
                <w:szCs w:val="24"/>
                <w:lang w:eastAsia="hu-HU"/>
              </w:rPr>
              <w:t>Ellenőrzés területe</w:t>
            </w:r>
          </w:p>
        </w:tc>
        <w:tc>
          <w:tcPr>
            <w:tcW w:w="1701" w:type="dxa"/>
            <w:vAlign w:val="center"/>
          </w:tcPr>
          <w:p w:rsidR="009126F9" w:rsidRPr="009126F9" w:rsidRDefault="009126F9" w:rsidP="009126F9">
            <w:pPr>
              <w:spacing w:after="120" w:line="276" w:lineRule="auto"/>
              <w:outlineLvl w:val="1"/>
              <w:rPr>
                <w:rFonts w:ascii="Times New Roman" w:eastAsia="Times New Roman" w:hAnsi="Times New Roman" w:cs="Times New Roman"/>
                <w:b/>
                <w:sz w:val="24"/>
                <w:szCs w:val="24"/>
                <w:lang w:eastAsia="hu-HU"/>
              </w:rPr>
            </w:pPr>
            <w:r w:rsidRPr="009126F9">
              <w:rPr>
                <w:rFonts w:ascii="Times New Roman" w:eastAsia="Times New Roman" w:hAnsi="Times New Roman" w:cs="Times New Roman"/>
                <w:b/>
                <w:sz w:val="24"/>
                <w:szCs w:val="24"/>
                <w:lang w:eastAsia="hu-HU"/>
              </w:rPr>
              <w:t>Ideje</w:t>
            </w:r>
          </w:p>
        </w:tc>
        <w:tc>
          <w:tcPr>
            <w:tcW w:w="1842" w:type="dxa"/>
            <w:vAlign w:val="center"/>
          </w:tcPr>
          <w:p w:rsidR="009126F9" w:rsidRPr="009126F9" w:rsidRDefault="009126F9" w:rsidP="009126F9">
            <w:pPr>
              <w:spacing w:after="120" w:line="276" w:lineRule="auto"/>
              <w:outlineLvl w:val="1"/>
              <w:rPr>
                <w:rFonts w:ascii="Times New Roman" w:eastAsia="Times New Roman" w:hAnsi="Times New Roman" w:cs="Times New Roman"/>
                <w:b/>
                <w:sz w:val="24"/>
                <w:szCs w:val="24"/>
                <w:lang w:eastAsia="hu-HU"/>
              </w:rPr>
            </w:pPr>
            <w:r w:rsidRPr="009126F9">
              <w:rPr>
                <w:rFonts w:ascii="Times New Roman" w:eastAsia="Times New Roman" w:hAnsi="Times New Roman" w:cs="Times New Roman"/>
                <w:b/>
                <w:sz w:val="24"/>
                <w:szCs w:val="24"/>
                <w:lang w:eastAsia="hu-HU"/>
              </w:rPr>
              <w:t>Módszer</w:t>
            </w:r>
          </w:p>
        </w:tc>
        <w:tc>
          <w:tcPr>
            <w:tcW w:w="1843" w:type="dxa"/>
            <w:vAlign w:val="center"/>
          </w:tcPr>
          <w:p w:rsidR="009126F9" w:rsidRPr="009126F9" w:rsidRDefault="009126F9" w:rsidP="009126F9">
            <w:pPr>
              <w:spacing w:after="120" w:line="276" w:lineRule="auto"/>
              <w:outlineLvl w:val="1"/>
              <w:rPr>
                <w:rFonts w:ascii="Times New Roman" w:eastAsia="Times New Roman" w:hAnsi="Times New Roman" w:cs="Times New Roman"/>
                <w:b/>
                <w:sz w:val="24"/>
                <w:szCs w:val="24"/>
                <w:lang w:eastAsia="hu-HU"/>
              </w:rPr>
            </w:pPr>
            <w:r w:rsidRPr="009126F9">
              <w:rPr>
                <w:rFonts w:ascii="Times New Roman" w:eastAsia="Times New Roman" w:hAnsi="Times New Roman" w:cs="Times New Roman"/>
                <w:b/>
                <w:sz w:val="24"/>
                <w:szCs w:val="24"/>
                <w:lang w:eastAsia="hu-HU"/>
              </w:rPr>
              <w:t>Érintett/</w:t>
            </w:r>
            <w:proofErr w:type="spellStart"/>
            <w:r w:rsidRPr="009126F9">
              <w:rPr>
                <w:rFonts w:ascii="Times New Roman" w:eastAsia="Times New Roman" w:hAnsi="Times New Roman" w:cs="Times New Roman"/>
                <w:b/>
                <w:sz w:val="24"/>
                <w:szCs w:val="24"/>
                <w:lang w:eastAsia="hu-HU"/>
              </w:rPr>
              <w:t>ek</w:t>
            </w:r>
            <w:proofErr w:type="spellEnd"/>
          </w:p>
        </w:tc>
        <w:tc>
          <w:tcPr>
            <w:tcW w:w="2126" w:type="dxa"/>
            <w:vAlign w:val="center"/>
          </w:tcPr>
          <w:p w:rsidR="009126F9" w:rsidRPr="009126F9" w:rsidRDefault="009126F9" w:rsidP="009126F9">
            <w:pPr>
              <w:spacing w:after="120" w:line="276" w:lineRule="auto"/>
              <w:outlineLvl w:val="1"/>
              <w:rPr>
                <w:rFonts w:ascii="Times New Roman" w:eastAsia="Times New Roman" w:hAnsi="Times New Roman" w:cs="Times New Roman"/>
                <w:b/>
                <w:sz w:val="24"/>
                <w:szCs w:val="24"/>
                <w:lang w:eastAsia="hu-HU"/>
              </w:rPr>
            </w:pPr>
            <w:r w:rsidRPr="009126F9">
              <w:rPr>
                <w:rFonts w:ascii="Times New Roman" w:eastAsia="Times New Roman" w:hAnsi="Times New Roman" w:cs="Times New Roman"/>
                <w:b/>
                <w:sz w:val="24"/>
                <w:szCs w:val="24"/>
                <w:lang w:eastAsia="hu-HU"/>
              </w:rPr>
              <w:t>Eredmény</w:t>
            </w:r>
          </w:p>
        </w:tc>
      </w:tr>
    </w:tbl>
    <w:p w:rsidR="009126F9" w:rsidRPr="009126F9" w:rsidRDefault="009126F9" w:rsidP="009126F9">
      <w:pPr>
        <w:spacing w:after="0" w:line="240" w:lineRule="auto"/>
        <w:rPr>
          <w:rFonts w:ascii="Times New Roman" w:eastAsia="Times New Roman" w:hAnsi="Times New Roman" w:cs="Times New Roman"/>
          <w:vanish/>
          <w:sz w:val="24"/>
          <w:szCs w:val="24"/>
          <w:lang w:eastAsia="hu-H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842"/>
        <w:gridCol w:w="1843"/>
        <w:gridCol w:w="2126"/>
      </w:tblGrid>
      <w:tr w:rsidR="009126F9" w:rsidRPr="009126F9" w:rsidTr="009A3DC5">
        <w:trPr>
          <w:trHeight w:val="467"/>
        </w:trPr>
        <w:tc>
          <w:tcPr>
            <w:tcW w:w="1668"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Kinevezések elkészítése</w:t>
            </w:r>
          </w:p>
        </w:tc>
        <w:tc>
          <w:tcPr>
            <w:tcW w:w="1701"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munkaviszony előtt</w:t>
            </w:r>
          </w:p>
        </w:tc>
        <w:tc>
          <w:tcPr>
            <w:tcW w:w="1842"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adatszolgáltatás adatbekérés</w:t>
            </w:r>
          </w:p>
        </w:tc>
        <w:tc>
          <w:tcPr>
            <w:tcW w:w="1843"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új belépők óvodavezető</w:t>
            </w:r>
          </w:p>
        </w:tc>
        <w:tc>
          <w:tcPr>
            <w:tcW w:w="2126"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kinevezés dokumentumainak aláírása, átadása</w:t>
            </w:r>
          </w:p>
        </w:tc>
      </w:tr>
      <w:tr w:rsidR="009126F9" w:rsidRPr="009126F9" w:rsidTr="009A3DC5">
        <w:trPr>
          <w:trHeight w:val="467"/>
        </w:trPr>
        <w:tc>
          <w:tcPr>
            <w:tcW w:w="1668"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Munkaköri leírások aktualizálása</w:t>
            </w:r>
          </w:p>
        </w:tc>
        <w:tc>
          <w:tcPr>
            <w:tcW w:w="1701"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kinevezés után</w:t>
            </w:r>
          </w:p>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2021. 09. 30.</w:t>
            </w:r>
          </w:p>
        </w:tc>
        <w:tc>
          <w:tcPr>
            <w:tcW w:w="1842"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dokumentumok felülvizsgálata</w:t>
            </w:r>
          </w:p>
        </w:tc>
        <w:tc>
          <w:tcPr>
            <w:tcW w:w="1843"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új belépők, alkalmazottak óvodavezető</w:t>
            </w:r>
          </w:p>
        </w:tc>
        <w:tc>
          <w:tcPr>
            <w:tcW w:w="2126"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új munkaköri leírás kiadása, értelmezése</w:t>
            </w:r>
          </w:p>
        </w:tc>
      </w:tr>
      <w:tr w:rsidR="009126F9" w:rsidRPr="009126F9" w:rsidTr="009A3DC5">
        <w:trPr>
          <w:trHeight w:val="467"/>
        </w:trPr>
        <w:tc>
          <w:tcPr>
            <w:tcW w:w="1668"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Új gyermekek bejelentése a KIR- be</w:t>
            </w:r>
          </w:p>
        </w:tc>
        <w:tc>
          <w:tcPr>
            <w:tcW w:w="1701"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2021. 09. 06.</w:t>
            </w:r>
          </w:p>
        </w:tc>
        <w:tc>
          <w:tcPr>
            <w:tcW w:w="1842"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adatszolgáltatás adatfelvitel</w:t>
            </w:r>
          </w:p>
        </w:tc>
        <w:tc>
          <w:tcPr>
            <w:tcW w:w="1843"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óvodai jogviszonyt létesítők</w:t>
            </w:r>
          </w:p>
        </w:tc>
        <w:tc>
          <w:tcPr>
            <w:tcW w:w="2126"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adat rögzítés, óvodai jogviszony</w:t>
            </w:r>
          </w:p>
        </w:tc>
      </w:tr>
      <w:tr w:rsidR="009126F9" w:rsidRPr="009126F9" w:rsidTr="009A3DC5">
        <w:trPr>
          <w:trHeight w:val="467"/>
        </w:trPr>
        <w:tc>
          <w:tcPr>
            <w:tcW w:w="1668"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Változások bejelentése a KIR-be</w:t>
            </w:r>
          </w:p>
        </w:tc>
        <w:tc>
          <w:tcPr>
            <w:tcW w:w="1701"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2021. 09.15.</w:t>
            </w:r>
          </w:p>
        </w:tc>
        <w:tc>
          <w:tcPr>
            <w:tcW w:w="1842"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adatszolgáltatás módosítás</w:t>
            </w:r>
          </w:p>
        </w:tc>
        <w:tc>
          <w:tcPr>
            <w:tcW w:w="1843"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 xml:space="preserve">óvodavezető óvodatitkár </w:t>
            </w:r>
          </w:p>
        </w:tc>
        <w:tc>
          <w:tcPr>
            <w:tcW w:w="2126"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adattisztítás</w:t>
            </w:r>
          </w:p>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szolgálati idő meghosszabbítása</w:t>
            </w:r>
          </w:p>
        </w:tc>
      </w:tr>
      <w:tr w:rsidR="009126F9" w:rsidRPr="009126F9" w:rsidTr="009A3DC5">
        <w:trPr>
          <w:trHeight w:val="467"/>
        </w:trPr>
        <w:tc>
          <w:tcPr>
            <w:tcW w:w="1668"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 pedagógus igazolványok nyomtatása</w:t>
            </w:r>
          </w:p>
        </w:tc>
        <w:tc>
          <w:tcPr>
            <w:tcW w:w="1701"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szükség szerint</w:t>
            </w:r>
          </w:p>
        </w:tc>
        <w:tc>
          <w:tcPr>
            <w:tcW w:w="1842"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kitöltés nyomtatás</w:t>
            </w:r>
          </w:p>
        </w:tc>
        <w:tc>
          <w:tcPr>
            <w:tcW w:w="1843"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óvodapedagógusok óvodavezető óvodatitkár</w:t>
            </w:r>
          </w:p>
        </w:tc>
        <w:tc>
          <w:tcPr>
            <w:tcW w:w="2126"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pedagógus igazolványok kiadása</w:t>
            </w:r>
          </w:p>
        </w:tc>
      </w:tr>
      <w:tr w:rsidR="009126F9" w:rsidRPr="009126F9" w:rsidTr="009A3DC5">
        <w:trPr>
          <w:trHeight w:val="467"/>
        </w:trPr>
        <w:tc>
          <w:tcPr>
            <w:tcW w:w="1668"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Személyi anyagok állapota</w:t>
            </w:r>
          </w:p>
        </w:tc>
        <w:tc>
          <w:tcPr>
            <w:tcW w:w="1701"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2021. 09. 30.</w:t>
            </w:r>
          </w:p>
        </w:tc>
        <w:tc>
          <w:tcPr>
            <w:tcW w:w="1842"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átnézés, frissítés, kiegészítés</w:t>
            </w:r>
          </w:p>
        </w:tc>
        <w:tc>
          <w:tcPr>
            <w:tcW w:w="1843"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alkalmazottak, óvodavezető, vezető helyettes</w:t>
            </w:r>
          </w:p>
        </w:tc>
        <w:tc>
          <w:tcPr>
            <w:tcW w:w="2126"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 xml:space="preserve">aktualizálás, </w:t>
            </w:r>
          </w:p>
        </w:tc>
      </w:tr>
      <w:tr w:rsidR="009126F9" w:rsidRPr="009126F9" w:rsidTr="009A3DC5">
        <w:trPr>
          <w:trHeight w:val="467"/>
        </w:trPr>
        <w:tc>
          <w:tcPr>
            <w:tcW w:w="1668"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Az éves statisztika elkészítése, elküldése a KIR és a fenntartó felé</w:t>
            </w:r>
          </w:p>
        </w:tc>
        <w:tc>
          <w:tcPr>
            <w:tcW w:w="1701"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2021. 10. 15.</w:t>
            </w:r>
          </w:p>
        </w:tc>
        <w:tc>
          <w:tcPr>
            <w:tcW w:w="1842"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adatszolgáltatás</w:t>
            </w:r>
          </w:p>
        </w:tc>
        <w:tc>
          <w:tcPr>
            <w:tcW w:w="1843"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Óvodavezető óvodatitkár</w:t>
            </w:r>
          </w:p>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 xml:space="preserve"> </w:t>
            </w:r>
          </w:p>
          <w:p w:rsidR="009126F9" w:rsidRPr="009126F9" w:rsidRDefault="009126F9" w:rsidP="009126F9">
            <w:pPr>
              <w:spacing w:after="0" w:line="276" w:lineRule="auto"/>
              <w:rPr>
                <w:rFonts w:ascii="Times New Roman" w:eastAsia="Times New Roman" w:hAnsi="Times New Roman" w:cs="Times New Roman"/>
                <w:sz w:val="24"/>
                <w:szCs w:val="24"/>
                <w:lang w:eastAsia="hu-HU"/>
              </w:rPr>
            </w:pPr>
          </w:p>
        </w:tc>
        <w:tc>
          <w:tcPr>
            <w:tcW w:w="2126"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működés biztosítása</w:t>
            </w:r>
          </w:p>
        </w:tc>
      </w:tr>
      <w:tr w:rsidR="009126F9" w:rsidRPr="009126F9" w:rsidTr="009A3DC5">
        <w:tc>
          <w:tcPr>
            <w:tcW w:w="1668"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Szabadságok kiírásának naprakészsége és összevetése a jelenléti ívvel</w:t>
            </w:r>
          </w:p>
        </w:tc>
        <w:tc>
          <w:tcPr>
            <w:tcW w:w="1701"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folyamatos 2022. 01. 03.</w:t>
            </w:r>
          </w:p>
        </w:tc>
        <w:tc>
          <w:tcPr>
            <w:tcW w:w="1842"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KIRA rendszer</w:t>
            </w:r>
          </w:p>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szabadság rögzítése ellenőrzés</w:t>
            </w:r>
          </w:p>
        </w:tc>
        <w:tc>
          <w:tcPr>
            <w:tcW w:w="1843"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alkalmazottak, óvodavezető, vezető helyettes</w:t>
            </w:r>
          </w:p>
        </w:tc>
        <w:tc>
          <w:tcPr>
            <w:tcW w:w="2126"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Éves szabadság felhasználása, kiadása</w:t>
            </w:r>
          </w:p>
        </w:tc>
      </w:tr>
      <w:tr w:rsidR="009126F9" w:rsidRPr="009126F9" w:rsidTr="009A3DC5">
        <w:tc>
          <w:tcPr>
            <w:tcW w:w="1668"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Következő évi szabadságtervek elkészítése</w:t>
            </w:r>
          </w:p>
        </w:tc>
        <w:tc>
          <w:tcPr>
            <w:tcW w:w="1701"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2022. 02. 15.</w:t>
            </w:r>
          </w:p>
        </w:tc>
        <w:tc>
          <w:tcPr>
            <w:tcW w:w="1842"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terv elkészítése leadása</w:t>
            </w:r>
          </w:p>
        </w:tc>
        <w:tc>
          <w:tcPr>
            <w:tcW w:w="1843"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alkalmazottak, óvodavezető, vezető helyettes</w:t>
            </w:r>
          </w:p>
        </w:tc>
        <w:tc>
          <w:tcPr>
            <w:tcW w:w="2126"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nyári munkarend tervezhetőségének</w:t>
            </w:r>
          </w:p>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előkészítése</w:t>
            </w:r>
          </w:p>
        </w:tc>
      </w:tr>
      <w:tr w:rsidR="009126F9" w:rsidRPr="009126F9" w:rsidTr="009A3DC5">
        <w:tc>
          <w:tcPr>
            <w:tcW w:w="1668"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Beiskolázási terv, továbbképzés dokumentáció</w:t>
            </w:r>
          </w:p>
        </w:tc>
        <w:tc>
          <w:tcPr>
            <w:tcW w:w="1701"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2022. 03. 15.</w:t>
            </w:r>
          </w:p>
        </w:tc>
        <w:tc>
          <w:tcPr>
            <w:tcW w:w="1842"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terv elkészítése, elfogadása</w:t>
            </w:r>
          </w:p>
        </w:tc>
        <w:tc>
          <w:tcPr>
            <w:tcW w:w="1843"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 xml:space="preserve">óvodapedagógusok óvodavezető, vezető helyettes  </w:t>
            </w:r>
          </w:p>
        </w:tc>
        <w:tc>
          <w:tcPr>
            <w:tcW w:w="2126"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pedagógus kompetenciák fejlesztése</w:t>
            </w:r>
          </w:p>
        </w:tc>
      </w:tr>
      <w:tr w:rsidR="009126F9" w:rsidRPr="009126F9" w:rsidTr="009A3DC5">
        <w:tc>
          <w:tcPr>
            <w:tcW w:w="1668"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Kitüntetési javaslatok elküldése</w:t>
            </w:r>
          </w:p>
        </w:tc>
        <w:tc>
          <w:tcPr>
            <w:tcW w:w="1701"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2022. 03. 15.</w:t>
            </w:r>
          </w:p>
        </w:tc>
        <w:tc>
          <w:tcPr>
            <w:tcW w:w="1842"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felterjesztés előkészítése</w:t>
            </w:r>
          </w:p>
        </w:tc>
        <w:tc>
          <w:tcPr>
            <w:tcW w:w="1843"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 xml:space="preserve">óvodavezető, vezető </w:t>
            </w:r>
            <w:proofErr w:type="gramStart"/>
            <w:r w:rsidRPr="009126F9">
              <w:rPr>
                <w:rFonts w:ascii="Times New Roman" w:eastAsia="Times New Roman" w:hAnsi="Times New Roman" w:cs="Times New Roman"/>
                <w:sz w:val="24"/>
                <w:szCs w:val="24"/>
                <w:lang w:eastAsia="hu-HU"/>
              </w:rPr>
              <w:t>helyettes       KT</w:t>
            </w:r>
            <w:proofErr w:type="gramEnd"/>
            <w:r w:rsidRPr="009126F9">
              <w:rPr>
                <w:rFonts w:ascii="Times New Roman" w:eastAsia="Times New Roman" w:hAnsi="Times New Roman" w:cs="Times New Roman"/>
                <w:sz w:val="24"/>
                <w:szCs w:val="24"/>
                <w:lang w:eastAsia="hu-HU"/>
              </w:rPr>
              <w:t xml:space="preserve"> elnök</w:t>
            </w:r>
          </w:p>
        </w:tc>
        <w:tc>
          <w:tcPr>
            <w:tcW w:w="2126"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Elismerés</w:t>
            </w:r>
          </w:p>
        </w:tc>
      </w:tr>
      <w:tr w:rsidR="009126F9" w:rsidRPr="009A3DC5" w:rsidTr="009A3DC5">
        <w:tc>
          <w:tcPr>
            <w:tcW w:w="1668" w:type="dxa"/>
            <w:shd w:val="clear" w:color="auto" w:fill="auto"/>
          </w:tcPr>
          <w:p w:rsidR="009126F9" w:rsidRPr="009A3DC5" w:rsidRDefault="009126F9" w:rsidP="009126F9">
            <w:pPr>
              <w:spacing w:after="0" w:line="276" w:lineRule="auto"/>
              <w:rPr>
                <w:rStyle w:val="Finomkiemels"/>
              </w:rPr>
            </w:pPr>
            <w:r w:rsidRPr="009A3DC5">
              <w:rPr>
                <w:rStyle w:val="Finomkiemels"/>
              </w:rPr>
              <w:t xml:space="preserve">MÁV igazolványok érvényesítése </w:t>
            </w:r>
          </w:p>
        </w:tc>
        <w:tc>
          <w:tcPr>
            <w:tcW w:w="1701" w:type="dxa"/>
            <w:shd w:val="clear" w:color="auto" w:fill="auto"/>
          </w:tcPr>
          <w:p w:rsidR="009126F9" w:rsidRPr="009A3DC5" w:rsidRDefault="009126F9" w:rsidP="009126F9">
            <w:pPr>
              <w:spacing w:after="0" w:line="276" w:lineRule="auto"/>
              <w:rPr>
                <w:rStyle w:val="Finomkiemels"/>
              </w:rPr>
            </w:pPr>
            <w:r w:rsidRPr="009A3DC5">
              <w:rPr>
                <w:rStyle w:val="Finomkiemels"/>
              </w:rPr>
              <w:t>2022. 03. 31.</w:t>
            </w:r>
          </w:p>
        </w:tc>
        <w:tc>
          <w:tcPr>
            <w:tcW w:w="1842" w:type="dxa"/>
            <w:shd w:val="clear" w:color="auto" w:fill="auto"/>
          </w:tcPr>
          <w:p w:rsidR="009126F9" w:rsidRPr="009A3DC5" w:rsidRDefault="009126F9" w:rsidP="009126F9">
            <w:pPr>
              <w:spacing w:after="0" w:line="276" w:lineRule="auto"/>
              <w:rPr>
                <w:rStyle w:val="Finomkiemels"/>
              </w:rPr>
            </w:pPr>
            <w:r w:rsidRPr="009A3DC5">
              <w:rPr>
                <w:rStyle w:val="Finomkiemels"/>
              </w:rPr>
              <w:t>kitöltés nyomtatás</w:t>
            </w:r>
          </w:p>
        </w:tc>
        <w:tc>
          <w:tcPr>
            <w:tcW w:w="1843" w:type="dxa"/>
            <w:shd w:val="clear" w:color="auto" w:fill="auto"/>
          </w:tcPr>
          <w:p w:rsidR="009126F9" w:rsidRPr="009A3DC5" w:rsidRDefault="009126F9" w:rsidP="009126F9">
            <w:pPr>
              <w:spacing w:after="0" w:line="276" w:lineRule="auto"/>
              <w:rPr>
                <w:rStyle w:val="Finomkiemels"/>
              </w:rPr>
            </w:pPr>
            <w:r w:rsidRPr="009A3DC5">
              <w:rPr>
                <w:rStyle w:val="Finomkiemels"/>
              </w:rPr>
              <w:t xml:space="preserve">óvodavezető, vezető helyettes  </w:t>
            </w:r>
          </w:p>
        </w:tc>
        <w:tc>
          <w:tcPr>
            <w:tcW w:w="2126" w:type="dxa"/>
            <w:shd w:val="clear" w:color="auto" w:fill="auto"/>
          </w:tcPr>
          <w:p w:rsidR="009126F9" w:rsidRPr="009A3DC5" w:rsidRDefault="009126F9" w:rsidP="009126F9">
            <w:pPr>
              <w:spacing w:after="0" w:line="276" w:lineRule="auto"/>
              <w:rPr>
                <w:rStyle w:val="Finomkiemels"/>
              </w:rPr>
            </w:pPr>
            <w:r w:rsidRPr="009A3DC5">
              <w:rPr>
                <w:rStyle w:val="Finomkiemels"/>
              </w:rPr>
              <w:t>utazási kedvezményre való jogosultság megszerzés</w:t>
            </w:r>
          </w:p>
        </w:tc>
      </w:tr>
      <w:tr w:rsidR="009126F9" w:rsidRPr="009126F9" w:rsidTr="009A3DC5">
        <w:tc>
          <w:tcPr>
            <w:tcW w:w="1668"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Hiányzások, táppénzes állomány jelentése</w:t>
            </w:r>
          </w:p>
        </w:tc>
        <w:tc>
          <w:tcPr>
            <w:tcW w:w="1701"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szükség esetén</w:t>
            </w:r>
          </w:p>
        </w:tc>
        <w:tc>
          <w:tcPr>
            <w:tcW w:w="1842"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KIRA rendszer</w:t>
            </w:r>
          </w:p>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távollét rögzítése ellenőrzés</w:t>
            </w:r>
          </w:p>
        </w:tc>
        <w:tc>
          <w:tcPr>
            <w:tcW w:w="1843"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 xml:space="preserve">óvodapedagógusok óvodavezető, vezető helyettes  </w:t>
            </w:r>
          </w:p>
        </w:tc>
        <w:tc>
          <w:tcPr>
            <w:tcW w:w="2126"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helyettesítések megszervezése</w:t>
            </w:r>
          </w:p>
        </w:tc>
      </w:tr>
      <w:tr w:rsidR="009126F9" w:rsidRPr="009126F9" w:rsidTr="009A3DC5">
        <w:tc>
          <w:tcPr>
            <w:tcW w:w="1668"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Pedagógusnap megszervezése</w:t>
            </w:r>
          </w:p>
        </w:tc>
        <w:tc>
          <w:tcPr>
            <w:tcW w:w="1701"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 xml:space="preserve">2022. 06. 10. </w:t>
            </w:r>
          </w:p>
        </w:tc>
        <w:tc>
          <w:tcPr>
            <w:tcW w:w="1842"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p>
        </w:tc>
        <w:tc>
          <w:tcPr>
            <w:tcW w:w="1843"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Teljes alkalmazotti kör, SZM elnök</w:t>
            </w:r>
          </w:p>
        </w:tc>
        <w:tc>
          <w:tcPr>
            <w:tcW w:w="2126" w:type="dxa"/>
            <w:shd w:val="clear" w:color="auto" w:fill="auto"/>
          </w:tcPr>
          <w:p w:rsidR="009126F9" w:rsidRPr="009126F9" w:rsidRDefault="009126F9" w:rsidP="009126F9">
            <w:pPr>
              <w:spacing w:after="0" w:line="276" w:lineRule="auto"/>
              <w:rPr>
                <w:rFonts w:ascii="Times New Roman" w:eastAsia="Times New Roman" w:hAnsi="Times New Roman" w:cs="Times New Roman"/>
                <w:sz w:val="24"/>
                <w:szCs w:val="24"/>
                <w:lang w:eastAsia="hu-HU"/>
              </w:rPr>
            </w:pPr>
            <w:r w:rsidRPr="009126F9">
              <w:rPr>
                <w:rFonts w:ascii="Times New Roman" w:eastAsia="Times New Roman" w:hAnsi="Times New Roman" w:cs="Times New Roman"/>
                <w:sz w:val="24"/>
                <w:szCs w:val="24"/>
                <w:lang w:eastAsia="hu-HU"/>
              </w:rPr>
              <w:t>Elismerés</w:t>
            </w:r>
          </w:p>
        </w:tc>
      </w:tr>
    </w:tbl>
    <w:p w:rsidR="009126F9" w:rsidRPr="009126F9" w:rsidRDefault="009126F9" w:rsidP="009126F9">
      <w:pPr>
        <w:tabs>
          <w:tab w:val="left" w:pos="7500"/>
        </w:tabs>
        <w:spacing w:after="0" w:line="276" w:lineRule="auto"/>
        <w:jc w:val="both"/>
        <w:outlineLvl w:val="1"/>
        <w:rPr>
          <w:rFonts w:ascii="Times New Roman" w:eastAsia="Times New Roman" w:hAnsi="Times New Roman" w:cs="Times New Roman"/>
          <w:sz w:val="28"/>
          <w:szCs w:val="28"/>
          <w:lang w:eastAsia="hu-HU"/>
        </w:rPr>
      </w:pPr>
    </w:p>
    <w:bookmarkEnd w:id="109"/>
    <w:bookmarkEnd w:id="110"/>
    <w:p w:rsidR="009126F9" w:rsidRPr="009126F9" w:rsidRDefault="009126F9" w:rsidP="009126F9">
      <w:pPr>
        <w:spacing w:after="0" w:line="276" w:lineRule="auto"/>
        <w:rPr>
          <w:rFonts w:ascii="Times New Roman" w:eastAsia="Times New Roman" w:hAnsi="Times New Roman" w:cs="Times New Roman"/>
          <w:sz w:val="28"/>
          <w:szCs w:val="24"/>
          <w:lang w:eastAsia="hu-HU"/>
        </w:rPr>
      </w:pPr>
    </w:p>
    <w:p w:rsidR="009126F9" w:rsidRDefault="009126F9"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Default="009A3DC5" w:rsidP="009126F9">
      <w:pPr>
        <w:spacing w:after="0" w:line="276" w:lineRule="auto"/>
        <w:rPr>
          <w:rFonts w:ascii="Times New Roman" w:eastAsia="Times New Roman" w:hAnsi="Times New Roman" w:cs="Times New Roman"/>
          <w:sz w:val="28"/>
          <w:szCs w:val="24"/>
          <w:lang w:eastAsia="hu-HU"/>
        </w:rPr>
      </w:pPr>
    </w:p>
    <w:p w:rsidR="009A3DC5" w:rsidRPr="009126F9" w:rsidRDefault="009A3DC5" w:rsidP="009126F9">
      <w:pPr>
        <w:spacing w:after="0" w:line="276" w:lineRule="auto"/>
        <w:rPr>
          <w:rFonts w:ascii="Times New Roman" w:eastAsia="Times New Roman" w:hAnsi="Times New Roman" w:cs="Times New Roman"/>
          <w:sz w:val="28"/>
          <w:szCs w:val="24"/>
          <w:lang w:eastAsia="hu-HU"/>
        </w:rPr>
      </w:pPr>
    </w:p>
    <w:p w:rsidR="009A3DC5" w:rsidRPr="009A3DC5" w:rsidRDefault="00F13F7E" w:rsidP="007566B9">
      <w:pPr>
        <w:pStyle w:val="Cmsor1"/>
        <w:rPr>
          <w:rFonts w:eastAsia="Times New Roman"/>
          <w:b w:val="0"/>
          <w:lang w:eastAsia="hu-HU"/>
        </w:rPr>
      </w:pPr>
      <w:bookmarkStart w:id="111" w:name="_Toc19951849"/>
      <w:r>
        <w:rPr>
          <w:rFonts w:eastAsia="Times New Roman"/>
          <w:lang w:eastAsia="hu-HU"/>
        </w:rPr>
        <w:t xml:space="preserve"> </w:t>
      </w:r>
      <w:bookmarkStart w:id="112" w:name="_Toc81141596"/>
      <w:r w:rsidR="009A3DC5" w:rsidRPr="009A3DC5">
        <w:rPr>
          <w:rFonts w:eastAsia="Times New Roman"/>
          <w:lang w:eastAsia="hu-HU"/>
        </w:rPr>
        <w:t>Záradék</w:t>
      </w:r>
      <w:bookmarkEnd w:id="111"/>
      <w:bookmarkEnd w:id="112"/>
    </w:p>
    <w:p w:rsidR="009A3DC5" w:rsidRPr="009A3DC5" w:rsidRDefault="009A3DC5" w:rsidP="009A3DC5">
      <w:pPr>
        <w:spacing w:after="0" w:line="276" w:lineRule="auto"/>
        <w:rPr>
          <w:rFonts w:ascii="Times New Roman" w:eastAsia="Times New Roman" w:hAnsi="Times New Roman" w:cs="Times New Roman"/>
          <w:sz w:val="28"/>
          <w:szCs w:val="24"/>
          <w:lang w:eastAsia="hu-HU"/>
        </w:rPr>
      </w:pPr>
    </w:p>
    <w:p w:rsidR="009A3DC5" w:rsidRPr="009A3DC5" w:rsidRDefault="009A3DC5" w:rsidP="009A3DC5">
      <w:pPr>
        <w:spacing w:after="0" w:line="360" w:lineRule="auto"/>
        <w:jc w:val="both"/>
        <w:rPr>
          <w:rFonts w:ascii="Times New Roman" w:eastAsia="Times New Roman" w:hAnsi="Times New Roman" w:cs="Times New Roman"/>
          <w:sz w:val="24"/>
          <w:szCs w:val="24"/>
          <w:lang w:eastAsia="hu-HU"/>
        </w:rPr>
      </w:pPr>
      <w:r w:rsidRPr="009A3DC5">
        <w:rPr>
          <w:rFonts w:ascii="Times New Roman" w:eastAsia="Times New Roman" w:hAnsi="Times New Roman" w:cs="Times New Roman"/>
          <w:sz w:val="24"/>
          <w:szCs w:val="24"/>
          <w:lang w:eastAsia="hu-HU"/>
        </w:rPr>
        <w:t>Az intézmény 2021 - 2022. nevelési év munkatervét a nevelőtestület a tanévnyitó értekezleten megismerte, egyhangúan elfogadta.</w:t>
      </w:r>
    </w:p>
    <w:p w:rsidR="009A3DC5" w:rsidRPr="009A3DC5" w:rsidRDefault="009A3DC5" w:rsidP="009A3DC5">
      <w:pPr>
        <w:spacing w:after="0" w:line="276" w:lineRule="auto"/>
        <w:jc w:val="both"/>
        <w:rPr>
          <w:rFonts w:ascii="Times New Roman" w:eastAsia="Times New Roman" w:hAnsi="Times New Roman" w:cs="Times New Roman"/>
          <w:sz w:val="24"/>
          <w:szCs w:val="24"/>
          <w:lang w:eastAsia="hu-HU"/>
        </w:rPr>
      </w:pPr>
    </w:p>
    <w:p w:rsidR="009A3DC5" w:rsidRPr="009A3DC5" w:rsidRDefault="009A3DC5" w:rsidP="009A3DC5">
      <w:pPr>
        <w:spacing w:after="0" w:line="276" w:lineRule="auto"/>
        <w:rPr>
          <w:rFonts w:ascii="Times New Roman" w:eastAsia="Times New Roman" w:hAnsi="Times New Roman" w:cs="Times New Roman"/>
          <w:sz w:val="28"/>
          <w:szCs w:val="24"/>
          <w:lang w:eastAsia="hu-HU"/>
        </w:rPr>
      </w:pPr>
    </w:p>
    <w:p w:rsidR="009A3DC5" w:rsidRPr="009A3DC5" w:rsidRDefault="00E00A83" w:rsidP="009A3DC5">
      <w:pPr>
        <w:spacing w:after="0" w:line="36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Szombathely, 2021. …………………..</w:t>
      </w:r>
      <w:r w:rsidR="009A3DC5" w:rsidRPr="009A3DC5">
        <w:rPr>
          <w:rFonts w:ascii="Times New Roman" w:eastAsia="Times New Roman" w:hAnsi="Times New Roman" w:cs="Times New Roman"/>
          <w:sz w:val="24"/>
          <w:szCs w:val="24"/>
          <w:lang w:eastAsia="hu-HU"/>
        </w:rPr>
        <w:t>.</w:t>
      </w:r>
    </w:p>
    <w:p w:rsidR="009A3DC5" w:rsidRPr="009A3DC5" w:rsidRDefault="009A3DC5" w:rsidP="009A3DC5">
      <w:pPr>
        <w:spacing w:after="0" w:line="360" w:lineRule="auto"/>
        <w:rPr>
          <w:rFonts w:ascii="Times New Roman" w:eastAsia="Times New Roman" w:hAnsi="Times New Roman" w:cs="Times New Roman"/>
          <w:sz w:val="24"/>
          <w:szCs w:val="24"/>
          <w:lang w:eastAsia="hu-HU"/>
        </w:rPr>
      </w:pPr>
    </w:p>
    <w:p w:rsidR="009A3DC5" w:rsidRPr="009A3DC5" w:rsidRDefault="009A3DC5" w:rsidP="009A3DC5">
      <w:pPr>
        <w:spacing w:after="0" w:line="360" w:lineRule="auto"/>
        <w:rPr>
          <w:rFonts w:ascii="Times New Roman" w:eastAsia="Times New Roman" w:hAnsi="Times New Roman" w:cs="Times New Roman"/>
          <w:sz w:val="24"/>
          <w:szCs w:val="24"/>
          <w:lang w:eastAsia="hu-HU"/>
        </w:rPr>
      </w:pPr>
    </w:p>
    <w:p w:rsidR="009A3DC5" w:rsidRPr="009A3DC5" w:rsidRDefault="009A3DC5" w:rsidP="009A3DC5">
      <w:pPr>
        <w:spacing w:after="0" w:line="360" w:lineRule="auto"/>
        <w:rPr>
          <w:rFonts w:ascii="Times New Roman" w:eastAsia="Times New Roman" w:hAnsi="Times New Roman" w:cs="Times New Roman"/>
          <w:sz w:val="24"/>
          <w:szCs w:val="24"/>
          <w:lang w:eastAsia="hu-HU"/>
        </w:rPr>
      </w:pPr>
      <w:r w:rsidRPr="009A3DC5">
        <w:rPr>
          <w:rFonts w:ascii="Times New Roman" w:eastAsia="Times New Roman" w:hAnsi="Times New Roman" w:cs="Times New Roman"/>
          <w:sz w:val="24"/>
          <w:szCs w:val="24"/>
          <w:lang w:eastAsia="hu-HU"/>
        </w:rPr>
        <w:tab/>
        <w:t>A nevelőtestület nevében:</w:t>
      </w:r>
    </w:p>
    <w:p w:rsidR="009A3DC5" w:rsidRPr="009A3DC5" w:rsidRDefault="009A3DC5" w:rsidP="009A3DC5">
      <w:pPr>
        <w:tabs>
          <w:tab w:val="center" w:pos="6804"/>
        </w:tabs>
        <w:spacing w:after="0" w:line="360" w:lineRule="auto"/>
        <w:rPr>
          <w:rFonts w:ascii="Times New Roman" w:eastAsia="Times New Roman" w:hAnsi="Times New Roman" w:cs="Times New Roman"/>
          <w:sz w:val="24"/>
          <w:szCs w:val="24"/>
          <w:lang w:eastAsia="hu-HU"/>
        </w:rPr>
      </w:pPr>
      <w:r w:rsidRPr="009A3DC5">
        <w:rPr>
          <w:rFonts w:ascii="Times New Roman" w:eastAsia="Times New Roman" w:hAnsi="Times New Roman" w:cs="Times New Roman"/>
          <w:sz w:val="24"/>
          <w:szCs w:val="24"/>
          <w:lang w:eastAsia="hu-HU"/>
        </w:rPr>
        <w:tab/>
      </w:r>
    </w:p>
    <w:p w:rsidR="009A3DC5" w:rsidRPr="009A3DC5" w:rsidRDefault="009A3DC5" w:rsidP="009A3DC5">
      <w:pPr>
        <w:tabs>
          <w:tab w:val="center" w:pos="6804"/>
        </w:tabs>
        <w:spacing w:after="0" w:line="360" w:lineRule="auto"/>
        <w:rPr>
          <w:rFonts w:ascii="Times New Roman" w:eastAsia="Times New Roman" w:hAnsi="Times New Roman" w:cs="Times New Roman"/>
          <w:sz w:val="24"/>
          <w:szCs w:val="24"/>
          <w:lang w:eastAsia="hu-HU"/>
        </w:rPr>
      </w:pPr>
      <w:r w:rsidRPr="009A3DC5">
        <w:rPr>
          <w:rFonts w:ascii="Times New Roman" w:eastAsia="Times New Roman" w:hAnsi="Times New Roman" w:cs="Times New Roman"/>
          <w:sz w:val="24"/>
          <w:szCs w:val="24"/>
          <w:lang w:eastAsia="hu-HU"/>
        </w:rPr>
        <w:tab/>
      </w:r>
      <w:proofErr w:type="spellStart"/>
      <w:r w:rsidRPr="009A3DC5">
        <w:rPr>
          <w:rFonts w:ascii="Times New Roman" w:eastAsia="Times New Roman" w:hAnsi="Times New Roman" w:cs="Times New Roman"/>
          <w:sz w:val="24"/>
          <w:szCs w:val="24"/>
          <w:lang w:eastAsia="hu-HU"/>
        </w:rPr>
        <w:t>Kt</w:t>
      </w:r>
      <w:proofErr w:type="spellEnd"/>
      <w:r w:rsidRPr="009A3DC5">
        <w:rPr>
          <w:rFonts w:ascii="Times New Roman" w:eastAsia="Times New Roman" w:hAnsi="Times New Roman" w:cs="Times New Roman"/>
          <w:sz w:val="24"/>
          <w:szCs w:val="24"/>
          <w:lang w:eastAsia="hu-HU"/>
        </w:rPr>
        <w:t xml:space="preserve"> elnök</w:t>
      </w:r>
    </w:p>
    <w:p w:rsidR="009A3DC5" w:rsidRPr="009A3DC5" w:rsidRDefault="009A3DC5" w:rsidP="009A3DC5">
      <w:pPr>
        <w:tabs>
          <w:tab w:val="center" w:pos="6804"/>
        </w:tabs>
        <w:spacing w:after="0" w:line="360" w:lineRule="auto"/>
        <w:rPr>
          <w:rFonts w:ascii="Times New Roman" w:eastAsia="Times New Roman" w:hAnsi="Times New Roman" w:cs="Times New Roman"/>
          <w:sz w:val="24"/>
          <w:szCs w:val="24"/>
          <w:lang w:eastAsia="hu-HU"/>
        </w:rPr>
      </w:pPr>
    </w:p>
    <w:p w:rsidR="009A3DC5" w:rsidRPr="009A3DC5" w:rsidRDefault="009A3DC5" w:rsidP="009A3DC5">
      <w:pPr>
        <w:tabs>
          <w:tab w:val="center" w:pos="6804"/>
        </w:tabs>
        <w:spacing w:after="0" w:line="360" w:lineRule="auto"/>
        <w:jc w:val="right"/>
        <w:rPr>
          <w:rFonts w:ascii="Times New Roman" w:eastAsia="Times New Roman" w:hAnsi="Times New Roman" w:cs="Times New Roman"/>
          <w:sz w:val="24"/>
          <w:szCs w:val="24"/>
          <w:lang w:eastAsia="hu-HU"/>
        </w:rPr>
      </w:pPr>
    </w:p>
    <w:p w:rsidR="009A3DC5" w:rsidRPr="009A3DC5" w:rsidRDefault="009A3DC5" w:rsidP="009A3DC5">
      <w:pPr>
        <w:tabs>
          <w:tab w:val="center" w:pos="6804"/>
        </w:tabs>
        <w:spacing w:after="0" w:line="360" w:lineRule="auto"/>
        <w:rPr>
          <w:rFonts w:ascii="Times New Roman" w:eastAsia="Times New Roman" w:hAnsi="Times New Roman" w:cs="Times New Roman"/>
          <w:sz w:val="24"/>
          <w:szCs w:val="24"/>
          <w:lang w:eastAsia="hu-HU"/>
        </w:rPr>
      </w:pPr>
      <w:bookmarkStart w:id="113" w:name="_GoBack"/>
      <w:bookmarkEnd w:id="113"/>
      <w:r w:rsidRPr="009A3DC5">
        <w:rPr>
          <w:rFonts w:ascii="Times New Roman" w:eastAsia="Times New Roman" w:hAnsi="Times New Roman" w:cs="Times New Roman"/>
          <w:sz w:val="24"/>
          <w:szCs w:val="24"/>
          <w:lang w:eastAsia="hu-HU"/>
        </w:rPr>
        <w:tab/>
      </w:r>
      <w:proofErr w:type="gramStart"/>
      <w:r w:rsidRPr="009A3DC5">
        <w:rPr>
          <w:rFonts w:ascii="Times New Roman" w:eastAsia="Times New Roman" w:hAnsi="Times New Roman" w:cs="Times New Roman"/>
          <w:sz w:val="24"/>
          <w:szCs w:val="24"/>
          <w:lang w:eastAsia="hu-HU"/>
        </w:rPr>
        <w:t>óvodavezető</w:t>
      </w:r>
      <w:proofErr w:type="gramEnd"/>
    </w:p>
    <w:p w:rsidR="009A3DC5" w:rsidRPr="009A3DC5" w:rsidRDefault="009A3DC5" w:rsidP="009A3DC5">
      <w:pPr>
        <w:spacing w:after="0" w:line="360" w:lineRule="auto"/>
        <w:rPr>
          <w:rFonts w:ascii="Times New Roman" w:eastAsia="Times New Roman" w:hAnsi="Times New Roman" w:cs="Times New Roman"/>
          <w:sz w:val="24"/>
          <w:szCs w:val="24"/>
          <w:lang w:eastAsia="hu-HU"/>
        </w:rPr>
      </w:pPr>
    </w:p>
    <w:p w:rsidR="009A3DC5" w:rsidRPr="009A3DC5" w:rsidRDefault="009A3DC5" w:rsidP="009A3DC5">
      <w:pPr>
        <w:spacing w:after="0" w:line="360" w:lineRule="auto"/>
        <w:rPr>
          <w:rFonts w:ascii="Times New Roman" w:eastAsia="Times New Roman" w:hAnsi="Times New Roman" w:cs="Times New Roman"/>
          <w:sz w:val="24"/>
          <w:szCs w:val="24"/>
          <w:lang w:eastAsia="hu-HU"/>
        </w:rPr>
      </w:pPr>
    </w:p>
    <w:p w:rsidR="009A3DC5" w:rsidRPr="009A3DC5" w:rsidRDefault="009A3DC5" w:rsidP="009A3DC5">
      <w:pPr>
        <w:spacing w:after="0" w:line="360" w:lineRule="auto"/>
        <w:rPr>
          <w:rFonts w:ascii="Times New Roman" w:eastAsia="Times New Roman" w:hAnsi="Times New Roman" w:cs="Times New Roman"/>
          <w:sz w:val="24"/>
          <w:szCs w:val="24"/>
          <w:lang w:eastAsia="hu-HU"/>
        </w:rPr>
      </w:pPr>
      <w:r w:rsidRPr="009A3DC5">
        <w:rPr>
          <w:rFonts w:ascii="Times New Roman" w:eastAsia="Times New Roman" w:hAnsi="Times New Roman" w:cs="Times New Roman"/>
          <w:sz w:val="24"/>
          <w:szCs w:val="24"/>
          <w:lang w:eastAsia="hu-HU"/>
        </w:rPr>
        <w:t xml:space="preserve">A szülői munkaközösség megismerte az intézmény 2021-2022. nevelési év munkatervében megfogalmazott tanévre vonatkozó rendjét, a benne foglaltakkal egyetért. </w:t>
      </w:r>
    </w:p>
    <w:p w:rsidR="009A3DC5" w:rsidRPr="009A3DC5" w:rsidRDefault="009A3DC5" w:rsidP="009A3DC5">
      <w:pPr>
        <w:spacing w:after="0" w:line="360" w:lineRule="auto"/>
        <w:rPr>
          <w:rFonts w:ascii="Times New Roman" w:eastAsia="Times New Roman" w:hAnsi="Times New Roman" w:cs="Times New Roman"/>
          <w:sz w:val="24"/>
          <w:szCs w:val="24"/>
          <w:lang w:eastAsia="hu-HU"/>
        </w:rPr>
      </w:pPr>
    </w:p>
    <w:p w:rsidR="009A3DC5" w:rsidRPr="009A3DC5" w:rsidRDefault="00B01044" w:rsidP="009A3DC5">
      <w:pPr>
        <w:spacing w:after="0" w:line="36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Szombathely, 2021. szeptember 01</w:t>
      </w:r>
      <w:r w:rsidR="009A3DC5" w:rsidRPr="009A3DC5">
        <w:rPr>
          <w:rFonts w:ascii="Times New Roman" w:eastAsia="Times New Roman" w:hAnsi="Times New Roman" w:cs="Times New Roman"/>
          <w:sz w:val="24"/>
          <w:szCs w:val="24"/>
          <w:lang w:eastAsia="hu-HU"/>
        </w:rPr>
        <w:t>.</w:t>
      </w:r>
    </w:p>
    <w:p w:rsidR="009A3DC5" w:rsidRPr="009A3DC5" w:rsidRDefault="009A3DC5" w:rsidP="009A3DC5">
      <w:pPr>
        <w:spacing w:after="0" w:line="360" w:lineRule="auto"/>
        <w:rPr>
          <w:rFonts w:ascii="Times New Roman" w:eastAsia="Times New Roman" w:hAnsi="Times New Roman" w:cs="Times New Roman"/>
          <w:sz w:val="24"/>
          <w:szCs w:val="24"/>
          <w:lang w:eastAsia="hu-HU"/>
        </w:rPr>
      </w:pPr>
    </w:p>
    <w:p w:rsidR="009A3DC5" w:rsidRPr="009A3DC5" w:rsidRDefault="009A3DC5" w:rsidP="009A3DC5">
      <w:pPr>
        <w:spacing w:after="0" w:line="360" w:lineRule="auto"/>
        <w:rPr>
          <w:rFonts w:ascii="Times New Roman" w:eastAsia="Times New Roman" w:hAnsi="Times New Roman" w:cs="Times New Roman"/>
          <w:sz w:val="24"/>
          <w:szCs w:val="24"/>
          <w:lang w:eastAsia="hu-HU"/>
        </w:rPr>
      </w:pPr>
    </w:p>
    <w:p w:rsidR="009A3DC5" w:rsidRPr="009A3DC5" w:rsidRDefault="009A3DC5" w:rsidP="009A3DC5">
      <w:pPr>
        <w:spacing w:after="0" w:line="360" w:lineRule="auto"/>
        <w:jc w:val="center"/>
        <w:rPr>
          <w:rFonts w:ascii="Times New Roman" w:eastAsia="Times New Roman" w:hAnsi="Times New Roman" w:cs="Times New Roman"/>
          <w:sz w:val="24"/>
          <w:szCs w:val="24"/>
          <w:lang w:eastAsia="hu-HU"/>
        </w:rPr>
      </w:pPr>
      <w:r w:rsidRPr="009A3DC5">
        <w:rPr>
          <w:rFonts w:ascii="Times New Roman" w:eastAsia="Times New Roman" w:hAnsi="Times New Roman" w:cs="Times New Roman"/>
          <w:sz w:val="24"/>
          <w:szCs w:val="24"/>
          <w:lang w:eastAsia="hu-HU"/>
        </w:rPr>
        <w:t>A szülők közössége nevében:</w:t>
      </w:r>
    </w:p>
    <w:p w:rsidR="009A3DC5" w:rsidRPr="009A3DC5" w:rsidRDefault="009A3DC5" w:rsidP="009A3DC5">
      <w:pPr>
        <w:spacing w:after="0" w:line="360" w:lineRule="auto"/>
        <w:rPr>
          <w:rFonts w:ascii="Times New Roman" w:eastAsia="Times New Roman" w:hAnsi="Times New Roman" w:cs="Times New Roman"/>
          <w:sz w:val="24"/>
          <w:szCs w:val="24"/>
          <w:lang w:eastAsia="hu-HU"/>
        </w:rPr>
      </w:pPr>
    </w:p>
    <w:p w:rsidR="009A3DC5" w:rsidRPr="009A3DC5" w:rsidRDefault="009A3DC5" w:rsidP="009A3DC5">
      <w:pPr>
        <w:spacing w:after="0" w:line="360" w:lineRule="auto"/>
        <w:rPr>
          <w:rFonts w:ascii="Times New Roman" w:eastAsia="Times New Roman" w:hAnsi="Times New Roman" w:cs="Times New Roman"/>
          <w:sz w:val="24"/>
          <w:szCs w:val="24"/>
          <w:lang w:eastAsia="hu-HU"/>
        </w:rPr>
      </w:pPr>
    </w:p>
    <w:p w:rsidR="009A3DC5" w:rsidRPr="009A3DC5" w:rsidRDefault="009A3DC5" w:rsidP="009A3DC5">
      <w:pPr>
        <w:tabs>
          <w:tab w:val="center" w:pos="6804"/>
        </w:tabs>
        <w:spacing w:after="0" w:line="360" w:lineRule="auto"/>
        <w:jc w:val="both"/>
        <w:rPr>
          <w:rFonts w:ascii="Times New Roman" w:eastAsia="Times New Roman" w:hAnsi="Times New Roman" w:cs="Times New Roman"/>
          <w:sz w:val="24"/>
          <w:szCs w:val="24"/>
          <w:lang w:eastAsia="hu-HU"/>
        </w:rPr>
      </w:pPr>
      <w:r w:rsidRPr="009A3DC5">
        <w:rPr>
          <w:rFonts w:ascii="Times New Roman" w:eastAsia="Times New Roman" w:hAnsi="Times New Roman" w:cs="Times New Roman"/>
          <w:sz w:val="24"/>
          <w:szCs w:val="24"/>
          <w:lang w:eastAsia="hu-HU"/>
        </w:rPr>
        <w:tab/>
      </w:r>
    </w:p>
    <w:p w:rsidR="009A3DC5" w:rsidRPr="009A3DC5" w:rsidRDefault="009A3DC5" w:rsidP="009A3DC5">
      <w:pPr>
        <w:tabs>
          <w:tab w:val="center" w:pos="6804"/>
        </w:tabs>
        <w:spacing w:after="0" w:line="276" w:lineRule="auto"/>
        <w:jc w:val="both"/>
        <w:rPr>
          <w:rFonts w:ascii="Times New Roman" w:eastAsia="Times New Roman" w:hAnsi="Times New Roman" w:cs="Times New Roman"/>
          <w:sz w:val="24"/>
          <w:szCs w:val="24"/>
          <w:lang w:eastAsia="hu-HU"/>
        </w:rPr>
      </w:pPr>
      <w:r w:rsidRPr="009A3DC5">
        <w:rPr>
          <w:rFonts w:ascii="Times New Roman" w:eastAsia="Times New Roman" w:hAnsi="Times New Roman" w:cs="Times New Roman"/>
          <w:sz w:val="28"/>
          <w:szCs w:val="28"/>
          <w:lang w:eastAsia="hu-HU"/>
        </w:rPr>
        <w:tab/>
      </w:r>
      <w:r w:rsidRPr="009A3DC5">
        <w:rPr>
          <w:rFonts w:ascii="Times New Roman" w:eastAsia="Times New Roman" w:hAnsi="Times New Roman" w:cs="Times New Roman"/>
          <w:sz w:val="24"/>
          <w:szCs w:val="24"/>
          <w:lang w:eastAsia="hu-HU"/>
        </w:rPr>
        <w:t>SZM elnök</w:t>
      </w:r>
    </w:p>
    <w:sectPr w:rsidR="009A3DC5" w:rsidRPr="009A3DC5" w:rsidSect="009A3DC5">
      <w:headerReference w:type="default" r:id="rId12"/>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118" w:rsidRDefault="00D14118" w:rsidP="0056274D">
      <w:pPr>
        <w:spacing w:after="0" w:line="240" w:lineRule="auto"/>
      </w:pPr>
      <w:r>
        <w:separator/>
      </w:r>
    </w:p>
  </w:endnote>
  <w:endnote w:type="continuationSeparator" w:id="0">
    <w:p w:rsidR="00D14118" w:rsidRDefault="00D14118" w:rsidP="0056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3008884"/>
      <w:docPartObj>
        <w:docPartGallery w:val="Page Numbers (Bottom of Page)"/>
        <w:docPartUnique/>
      </w:docPartObj>
    </w:sdtPr>
    <w:sdtEndPr/>
    <w:sdtContent>
      <w:p w:rsidR="00A52157" w:rsidRDefault="00A52157">
        <w:pPr>
          <w:pStyle w:val="llb"/>
          <w:jc w:val="right"/>
        </w:pPr>
        <w:r>
          <w:fldChar w:fldCharType="begin"/>
        </w:r>
        <w:r>
          <w:instrText>PAGE   \* MERGEFORMAT</w:instrText>
        </w:r>
        <w:r>
          <w:fldChar w:fldCharType="separate"/>
        </w:r>
        <w:r w:rsidR="00F91722">
          <w:rPr>
            <w:noProof/>
          </w:rPr>
          <w:t>64</w:t>
        </w:r>
        <w:r>
          <w:fldChar w:fldCharType="end"/>
        </w:r>
      </w:p>
    </w:sdtContent>
  </w:sdt>
  <w:p w:rsidR="00A52157" w:rsidRDefault="00A5215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118" w:rsidRDefault="00D14118" w:rsidP="0056274D">
      <w:pPr>
        <w:spacing w:after="0" w:line="240" w:lineRule="auto"/>
      </w:pPr>
      <w:r>
        <w:separator/>
      </w:r>
    </w:p>
  </w:footnote>
  <w:footnote w:type="continuationSeparator" w:id="0">
    <w:p w:rsidR="00D14118" w:rsidRDefault="00D14118" w:rsidP="00562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csostblzat"/>
      <w:tblW w:w="9516"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5686"/>
      <w:gridCol w:w="1988"/>
    </w:tblGrid>
    <w:tr w:rsidR="00A52157" w:rsidRPr="0040543B" w:rsidTr="009A3DC5">
      <w:trPr>
        <w:trHeight w:val="1209"/>
        <w:jc w:val="center"/>
      </w:trPr>
      <w:tc>
        <w:tcPr>
          <w:tcW w:w="1842" w:type="dxa"/>
          <w:vAlign w:val="center"/>
        </w:tcPr>
        <w:p w:rsidR="00A52157" w:rsidRPr="0040543B" w:rsidRDefault="00A52157" w:rsidP="0040543B">
          <w:pPr>
            <w:tabs>
              <w:tab w:val="left" w:pos="720"/>
              <w:tab w:val="right" w:pos="9180"/>
            </w:tabs>
            <w:rPr>
              <w:rFonts w:ascii="Times New Roman" w:eastAsia="Times New Roman" w:hAnsi="Times New Roman" w:cs="Times New Roman"/>
              <w:b/>
              <w:sz w:val="24"/>
              <w:szCs w:val="24"/>
              <w:lang w:eastAsia="hu-HU"/>
            </w:rPr>
          </w:pPr>
          <w:r w:rsidRPr="0040543B">
            <w:rPr>
              <w:rFonts w:ascii="Times New Roman" w:eastAsia="Times New Roman" w:hAnsi="Times New Roman" w:cs="Times New Roman"/>
              <w:noProof/>
              <w:sz w:val="24"/>
              <w:szCs w:val="24"/>
              <w:lang w:eastAsia="hu-HU"/>
            </w:rPr>
            <w:drawing>
              <wp:anchor distT="0" distB="0" distL="114300" distR="114300" simplePos="0" relativeHeight="251666432" behindDoc="1" locked="0" layoutInCell="1" allowOverlap="1" wp14:anchorId="623EB470" wp14:editId="1A9D058E">
                <wp:simplePos x="0" y="0"/>
                <wp:positionH relativeFrom="column">
                  <wp:posOffset>12700</wp:posOffset>
                </wp:positionH>
                <wp:positionV relativeFrom="paragraph">
                  <wp:posOffset>-1049020</wp:posOffset>
                </wp:positionV>
                <wp:extent cx="933450" cy="1009650"/>
                <wp:effectExtent l="0" t="0" r="0" b="0"/>
                <wp:wrapTight wrapText="bothSides">
                  <wp:wrapPolygon edited="0">
                    <wp:start x="0" y="0"/>
                    <wp:lineTo x="0" y="21192"/>
                    <wp:lineTo x="21159" y="21192"/>
                    <wp:lineTo x="21159" y="0"/>
                    <wp:lineTo x="0" y="0"/>
                  </wp:wrapPolygon>
                </wp:wrapTight>
                <wp:docPr id="3" name="Kép 3" descr="fejlecn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jlecn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86" w:type="dxa"/>
          <w:vAlign w:val="center"/>
        </w:tcPr>
        <w:p w:rsidR="00A52157" w:rsidRPr="0040543B" w:rsidRDefault="00A52157" w:rsidP="0040543B">
          <w:pPr>
            <w:tabs>
              <w:tab w:val="left" w:pos="720"/>
              <w:tab w:val="right" w:pos="9180"/>
            </w:tabs>
            <w:jc w:val="center"/>
            <w:rPr>
              <w:rFonts w:ascii="Times New Roman" w:eastAsia="Times New Roman" w:hAnsi="Times New Roman" w:cs="Times New Roman"/>
              <w:b/>
              <w:sz w:val="24"/>
              <w:szCs w:val="24"/>
              <w:lang w:eastAsia="hu-HU"/>
            </w:rPr>
          </w:pPr>
        </w:p>
        <w:p w:rsidR="00A52157" w:rsidRPr="0040543B" w:rsidRDefault="00A52157" w:rsidP="0040543B">
          <w:pPr>
            <w:tabs>
              <w:tab w:val="left" w:pos="720"/>
              <w:tab w:val="right" w:pos="9180"/>
            </w:tabs>
            <w:jc w:val="center"/>
            <w:rPr>
              <w:rFonts w:ascii="Times New Roman" w:eastAsia="Times New Roman" w:hAnsi="Times New Roman" w:cs="Times New Roman"/>
              <w:b/>
              <w:sz w:val="24"/>
              <w:szCs w:val="24"/>
              <w:lang w:eastAsia="hu-HU"/>
            </w:rPr>
          </w:pPr>
          <w:r w:rsidRPr="0040543B">
            <w:rPr>
              <w:rFonts w:ascii="Times New Roman" w:eastAsia="Times New Roman" w:hAnsi="Times New Roman" w:cs="Times New Roman"/>
              <w:b/>
              <w:sz w:val="24"/>
              <w:szCs w:val="24"/>
              <w:lang w:eastAsia="hu-HU"/>
            </w:rPr>
            <w:t>SZOMBATHELYI NAPSUGÁR ÓVODA</w:t>
          </w:r>
        </w:p>
        <w:p w:rsidR="00A52157" w:rsidRPr="0040543B" w:rsidRDefault="00A52157" w:rsidP="0040543B">
          <w:pPr>
            <w:tabs>
              <w:tab w:val="left" w:pos="720"/>
              <w:tab w:val="right" w:pos="9180"/>
            </w:tabs>
            <w:jc w:val="center"/>
            <w:rPr>
              <w:rFonts w:ascii="Times New Roman" w:eastAsia="Times New Roman" w:hAnsi="Times New Roman" w:cs="Times New Roman"/>
              <w:b/>
              <w:sz w:val="24"/>
              <w:szCs w:val="24"/>
              <w:lang w:eastAsia="hu-HU"/>
            </w:rPr>
          </w:pPr>
        </w:p>
        <w:p w:rsidR="00A52157" w:rsidRPr="0040543B" w:rsidRDefault="00A52157" w:rsidP="0040543B">
          <w:pPr>
            <w:tabs>
              <w:tab w:val="left" w:pos="720"/>
              <w:tab w:val="right" w:pos="9180"/>
            </w:tabs>
            <w:jc w:val="center"/>
            <w:rPr>
              <w:rFonts w:ascii="Times New Roman" w:eastAsia="Times New Roman" w:hAnsi="Times New Roman" w:cs="Times New Roman"/>
              <w:b/>
              <w:sz w:val="24"/>
              <w:szCs w:val="24"/>
              <w:lang w:eastAsia="hu-HU"/>
            </w:rPr>
          </w:pPr>
          <w:r w:rsidRPr="0040543B">
            <w:rPr>
              <w:rFonts w:ascii="Times New Roman" w:eastAsia="Times New Roman" w:hAnsi="Times New Roman" w:cs="Times New Roman"/>
              <w:b/>
              <w:sz w:val="24"/>
              <w:szCs w:val="24"/>
              <w:lang w:eastAsia="hu-HU"/>
            </w:rPr>
            <w:t>SONNENSTRAHL KINDERGARTEN</w:t>
          </w:r>
        </w:p>
        <w:p w:rsidR="00A52157" w:rsidRPr="0040543B" w:rsidRDefault="00A52157" w:rsidP="0040543B">
          <w:pPr>
            <w:tabs>
              <w:tab w:val="left" w:pos="720"/>
              <w:tab w:val="right" w:pos="9180"/>
            </w:tabs>
            <w:jc w:val="center"/>
            <w:rPr>
              <w:rFonts w:ascii="Times New Roman" w:eastAsia="Times New Roman" w:hAnsi="Times New Roman" w:cs="Times New Roman"/>
              <w:b/>
              <w:sz w:val="24"/>
              <w:szCs w:val="24"/>
              <w:lang w:eastAsia="hu-HU"/>
            </w:rPr>
          </w:pPr>
        </w:p>
        <w:p w:rsidR="00A52157" w:rsidRPr="0040543B" w:rsidRDefault="00A52157" w:rsidP="0040543B">
          <w:pPr>
            <w:tabs>
              <w:tab w:val="left" w:pos="720"/>
              <w:tab w:val="right" w:pos="9540"/>
            </w:tabs>
            <w:jc w:val="center"/>
            <w:rPr>
              <w:rFonts w:ascii="Times New Roman" w:eastAsia="Times New Roman" w:hAnsi="Times New Roman" w:cs="Times New Roman"/>
              <w:b/>
              <w:sz w:val="24"/>
              <w:szCs w:val="24"/>
              <w:lang w:eastAsia="hu-HU"/>
            </w:rPr>
          </w:pPr>
          <w:r w:rsidRPr="0040543B">
            <w:rPr>
              <w:rFonts w:ascii="Times New Roman" w:eastAsia="Times New Roman" w:hAnsi="Times New Roman" w:cs="Times New Roman"/>
              <w:sz w:val="24"/>
              <w:szCs w:val="24"/>
              <w:lang w:eastAsia="hu-HU"/>
            </w:rPr>
            <w:t>9700 SZOMBATHELY,</w:t>
          </w:r>
          <w:r w:rsidRPr="0040543B">
            <w:rPr>
              <w:rFonts w:ascii="Times New Roman" w:eastAsia="Times New Roman" w:hAnsi="Times New Roman" w:cs="Times New Roman"/>
              <w:b/>
              <w:sz w:val="24"/>
              <w:szCs w:val="24"/>
              <w:lang w:eastAsia="hu-HU"/>
            </w:rPr>
            <w:t xml:space="preserve"> </w:t>
          </w:r>
          <w:r w:rsidRPr="0040543B">
            <w:rPr>
              <w:rFonts w:ascii="Times New Roman" w:eastAsia="Times New Roman" w:hAnsi="Times New Roman" w:cs="Times New Roman"/>
              <w:sz w:val="24"/>
              <w:szCs w:val="24"/>
              <w:lang w:eastAsia="hu-HU"/>
            </w:rPr>
            <w:t>PÁZMÁNY P. KRT. 26/A</w:t>
          </w:r>
          <w:r w:rsidRPr="0040543B">
            <w:rPr>
              <w:rFonts w:ascii="Times New Roman" w:eastAsia="Times New Roman" w:hAnsi="Times New Roman" w:cs="Times New Roman"/>
              <w:b/>
              <w:sz w:val="24"/>
              <w:szCs w:val="24"/>
              <w:lang w:eastAsia="hu-HU"/>
            </w:rPr>
            <w:t>.</w:t>
          </w:r>
        </w:p>
        <w:p w:rsidR="00A52157" w:rsidRPr="0040543B" w:rsidRDefault="00A52157" w:rsidP="0040543B">
          <w:pPr>
            <w:tabs>
              <w:tab w:val="center" w:pos="4536"/>
              <w:tab w:val="right" w:pos="9072"/>
            </w:tabs>
            <w:jc w:val="center"/>
            <w:rPr>
              <w:rFonts w:ascii="Times New Roman" w:eastAsia="Times New Roman" w:hAnsi="Times New Roman" w:cs="Times New Roman"/>
              <w:sz w:val="24"/>
              <w:szCs w:val="24"/>
              <w:lang w:eastAsia="hu-HU"/>
            </w:rPr>
          </w:pPr>
          <w:r w:rsidRPr="0040543B">
            <w:rPr>
              <w:rFonts w:ascii="Times New Roman" w:eastAsia="Times New Roman" w:hAnsi="Times New Roman" w:cs="Times New Roman"/>
              <w:sz w:val="24"/>
              <w:szCs w:val="24"/>
              <w:lang w:eastAsia="hu-HU"/>
            </w:rPr>
            <w:t>OM AZONOSÍTÓ:036471</w:t>
          </w:r>
        </w:p>
        <w:p w:rsidR="00A52157" w:rsidRPr="0040543B" w:rsidRDefault="00A52157" w:rsidP="0040543B">
          <w:pPr>
            <w:tabs>
              <w:tab w:val="center" w:pos="4536"/>
              <w:tab w:val="right" w:pos="9072"/>
            </w:tabs>
            <w:jc w:val="center"/>
            <w:rPr>
              <w:rFonts w:ascii="Times New Roman" w:eastAsia="Times New Roman" w:hAnsi="Times New Roman" w:cs="Times New Roman"/>
              <w:sz w:val="24"/>
              <w:szCs w:val="24"/>
              <w:lang w:eastAsia="hu-HU"/>
            </w:rPr>
          </w:pPr>
        </w:p>
      </w:tc>
      <w:tc>
        <w:tcPr>
          <w:tcW w:w="1988" w:type="dxa"/>
          <w:vAlign w:val="center"/>
        </w:tcPr>
        <w:p w:rsidR="00A52157" w:rsidRPr="0040543B" w:rsidRDefault="00A52157" w:rsidP="0040543B">
          <w:pPr>
            <w:tabs>
              <w:tab w:val="left" w:pos="720"/>
              <w:tab w:val="right" w:pos="9180"/>
            </w:tabs>
            <w:jc w:val="center"/>
            <w:rPr>
              <w:rFonts w:ascii="Times New Roman" w:eastAsia="Times New Roman" w:hAnsi="Times New Roman" w:cs="Times New Roman"/>
              <w:b/>
              <w:sz w:val="24"/>
              <w:szCs w:val="24"/>
              <w:lang w:eastAsia="hu-HU"/>
            </w:rPr>
          </w:pPr>
          <w:r w:rsidRPr="0040543B">
            <w:rPr>
              <w:rFonts w:ascii="Times New Roman" w:hAnsi="Times New Roman" w:cs="Times New Roman"/>
              <w:noProof/>
              <w:sz w:val="24"/>
              <w:szCs w:val="24"/>
              <w:lang w:eastAsia="hu-HU"/>
            </w:rPr>
            <w:drawing>
              <wp:anchor distT="0" distB="0" distL="114300" distR="114300" simplePos="0" relativeHeight="251667456" behindDoc="1" locked="0" layoutInCell="1" allowOverlap="1" wp14:anchorId="14EADC66" wp14:editId="1115F74B">
                <wp:simplePos x="0" y="0"/>
                <wp:positionH relativeFrom="column">
                  <wp:posOffset>-3810</wp:posOffset>
                </wp:positionH>
                <wp:positionV relativeFrom="paragraph">
                  <wp:posOffset>7620</wp:posOffset>
                </wp:positionV>
                <wp:extent cx="1149936" cy="771525"/>
                <wp:effectExtent l="0" t="0" r="0" b="0"/>
                <wp:wrapNone/>
                <wp:docPr id="4" name="Kép 4" descr="zoldovoda-palyazati-hir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ldovoda-palyazati-hire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3895" cy="77418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52157" w:rsidRDefault="00A5215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csostblzat"/>
      <w:tblW w:w="9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687"/>
      <w:gridCol w:w="1989"/>
    </w:tblGrid>
    <w:tr w:rsidR="00A52157" w:rsidRPr="0040543B" w:rsidTr="009A3DC5">
      <w:trPr>
        <w:trHeight w:val="2041"/>
        <w:jc w:val="center"/>
      </w:trPr>
      <w:tc>
        <w:tcPr>
          <w:tcW w:w="1843" w:type="dxa"/>
          <w:vAlign w:val="center"/>
        </w:tcPr>
        <w:p w:rsidR="00A52157" w:rsidRPr="0040543B" w:rsidRDefault="00A52157" w:rsidP="0040543B">
          <w:pPr>
            <w:tabs>
              <w:tab w:val="left" w:pos="720"/>
              <w:tab w:val="right" w:pos="9180"/>
            </w:tabs>
            <w:rPr>
              <w:rFonts w:ascii="Times New Roman" w:eastAsia="Times New Roman" w:hAnsi="Times New Roman" w:cs="Times New Roman"/>
              <w:b/>
              <w:sz w:val="24"/>
              <w:szCs w:val="24"/>
              <w:lang w:eastAsia="hu-HU"/>
            </w:rPr>
          </w:pPr>
          <w:r w:rsidRPr="0040543B">
            <w:rPr>
              <w:rFonts w:ascii="Times New Roman" w:eastAsia="Times New Roman" w:hAnsi="Times New Roman" w:cs="Times New Roman"/>
              <w:noProof/>
              <w:sz w:val="24"/>
              <w:szCs w:val="24"/>
              <w:lang w:eastAsia="hu-HU"/>
            </w:rPr>
            <w:drawing>
              <wp:anchor distT="0" distB="0" distL="114300" distR="114300" simplePos="0" relativeHeight="251669504" behindDoc="1" locked="0" layoutInCell="1" allowOverlap="1" wp14:anchorId="77F2E435" wp14:editId="3C29BB31">
                <wp:simplePos x="0" y="0"/>
                <wp:positionH relativeFrom="column">
                  <wp:posOffset>12700</wp:posOffset>
                </wp:positionH>
                <wp:positionV relativeFrom="paragraph">
                  <wp:posOffset>-1049020</wp:posOffset>
                </wp:positionV>
                <wp:extent cx="933450" cy="1009650"/>
                <wp:effectExtent l="0" t="0" r="0" b="0"/>
                <wp:wrapTight wrapText="bothSides">
                  <wp:wrapPolygon edited="0">
                    <wp:start x="0" y="0"/>
                    <wp:lineTo x="0" y="21192"/>
                    <wp:lineTo x="21159" y="21192"/>
                    <wp:lineTo x="21159" y="0"/>
                    <wp:lineTo x="0" y="0"/>
                  </wp:wrapPolygon>
                </wp:wrapTight>
                <wp:docPr id="5" name="Kép 5" descr="fejlecn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jlecn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87" w:type="dxa"/>
          <w:vAlign w:val="center"/>
        </w:tcPr>
        <w:p w:rsidR="00A52157" w:rsidRPr="0040543B" w:rsidRDefault="00A52157" w:rsidP="0040543B">
          <w:pPr>
            <w:tabs>
              <w:tab w:val="left" w:pos="720"/>
              <w:tab w:val="right" w:pos="9180"/>
            </w:tabs>
            <w:jc w:val="center"/>
            <w:rPr>
              <w:rFonts w:ascii="Times New Roman" w:eastAsia="Times New Roman" w:hAnsi="Times New Roman" w:cs="Times New Roman"/>
              <w:b/>
              <w:sz w:val="24"/>
              <w:szCs w:val="24"/>
              <w:lang w:eastAsia="hu-HU"/>
            </w:rPr>
          </w:pPr>
        </w:p>
        <w:p w:rsidR="00A52157" w:rsidRPr="0040543B" w:rsidRDefault="00A52157" w:rsidP="0040543B">
          <w:pPr>
            <w:tabs>
              <w:tab w:val="left" w:pos="720"/>
              <w:tab w:val="right" w:pos="9180"/>
            </w:tabs>
            <w:jc w:val="center"/>
            <w:rPr>
              <w:rFonts w:ascii="Times New Roman" w:eastAsia="Times New Roman" w:hAnsi="Times New Roman" w:cs="Times New Roman"/>
              <w:b/>
              <w:sz w:val="24"/>
              <w:szCs w:val="24"/>
              <w:lang w:eastAsia="hu-HU"/>
            </w:rPr>
          </w:pPr>
          <w:r w:rsidRPr="0040543B">
            <w:rPr>
              <w:rFonts w:ascii="Times New Roman" w:eastAsia="Times New Roman" w:hAnsi="Times New Roman" w:cs="Times New Roman"/>
              <w:b/>
              <w:sz w:val="24"/>
              <w:szCs w:val="24"/>
              <w:lang w:eastAsia="hu-HU"/>
            </w:rPr>
            <w:t>SZOMBATHELYI NAPSUGÁR ÓVODA</w:t>
          </w:r>
        </w:p>
        <w:p w:rsidR="00A52157" w:rsidRPr="0040543B" w:rsidRDefault="00A52157" w:rsidP="0040543B">
          <w:pPr>
            <w:tabs>
              <w:tab w:val="left" w:pos="720"/>
              <w:tab w:val="right" w:pos="9180"/>
            </w:tabs>
            <w:jc w:val="center"/>
            <w:rPr>
              <w:rFonts w:ascii="Times New Roman" w:eastAsia="Times New Roman" w:hAnsi="Times New Roman" w:cs="Times New Roman"/>
              <w:b/>
              <w:sz w:val="24"/>
              <w:szCs w:val="24"/>
              <w:lang w:eastAsia="hu-HU"/>
            </w:rPr>
          </w:pPr>
        </w:p>
        <w:p w:rsidR="00A52157" w:rsidRPr="0040543B" w:rsidRDefault="00A52157" w:rsidP="0040543B">
          <w:pPr>
            <w:tabs>
              <w:tab w:val="left" w:pos="720"/>
              <w:tab w:val="right" w:pos="9180"/>
            </w:tabs>
            <w:jc w:val="center"/>
            <w:rPr>
              <w:rFonts w:ascii="Times New Roman" w:eastAsia="Times New Roman" w:hAnsi="Times New Roman" w:cs="Times New Roman"/>
              <w:b/>
              <w:sz w:val="24"/>
              <w:szCs w:val="24"/>
              <w:lang w:eastAsia="hu-HU"/>
            </w:rPr>
          </w:pPr>
          <w:r w:rsidRPr="0040543B">
            <w:rPr>
              <w:rFonts w:ascii="Times New Roman" w:eastAsia="Times New Roman" w:hAnsi="Times New Roman" w:cs="Times New Roman"/>
              <w:b/>
              <w:sz w:val="24"/>
              <w:szCs w:val="24"/>
              <w:lang w:eastAsia="hu-HU"/>
            </w:rPr>
            <w:t>SONNENSTRAHL KINDERGARTEN</w:t>
          </w:r>
        </w:p>
        <w:p w:rsidR="00A52157" w:rsidRPr="0040543B" w:rsidRDefault="00A52157" w:rsidP="0040543B">
          <w:pPr>
            <w:tabs>
              <w:tab w:val="left" w:pos="720"/>
              <w:tab w:val="right" w:pos="9180"/>
            </w:tabs>
            <w:jc w:val="center"/>
            <w:rPr>
              <w:rFonts w:ascii="Times New Roman" w:eastAsia="Times New Roman" w:hAnsi="Times New Roman" w:cs="Times New Roman"/>
              <w:b/>
              <w:sz w:val="24"/>
              <w:szCs w:val="24"/>
              <w:lang w:eastAsia="hu-HU"/>
            </w:rPr>
          </w:pPr>
        </w:p>
        <w:p w:rsidR="00A52157" w:rsidRPr="0040543B" w:rsidRDefault="00A52157" w:rsidP="0040543B">
          <w:pPr>
            <w:tabs>
              <w:tab w:val="left" w:pos="720"/>
              <w:tab w:val="right" w:pos="9540"/>
            </w:tabs>
            <w:jc w:val="center"/>
            <w:rPr>
              <w:rFonts w:ascii="Times New Roman" w:eastAsia="Times New Roman" w:hAnsi="Times New Roman" w:cs="Times New Roman"/>
              <w:b/>
              <w:sz w:val="24"/>
              <w:szCs w:val="24"/>
              <w:lang w:eastAsia="hu-HU"/>
            </w:rPr>
          </w:pPr>
          <w:r w:rsidRPr="0040543B">
            <w:rPr>
              <w:rFonts w:ascii="Times New Roman" w:eastAsia="Times New Roman" w:hAnsi="Times New Roman" w:cs="Times New Roman"/>
              <w:sz w:val="24"/>
              <w:szCs w:val="24"/>
              <w:lang w:eastAsia="hu-HU"/>
            </w:rPr>
            <w:t>9700 SZOMBATHELY,</w:t>
          </w:r>
          <w:r w:rsidRPr="0040543B">
            <w:rPr>
              <w:rFonts w:ascii="Times New Roman" w:eastAsia="Times New Roman" w:hAnsi="Times New Roman" w:cs="Times New Roman"/>
              <w:b/>
              <w:sz w:val="24"/>
              <w:szCs w:val="24"/>
              <w:lang w:eastAsia="hu-HU"/>
            </w:rPr>
            <w:t xml:space="preserve"> </w:t>
          </w:r>
          <w:r w:rsidRPr="0040543B">
            <w:rPr>
              <w:rFonts w:ascii="Times New Roman" w:eastAsia="Times New Roman" w:hAnsi="Times New Roman" w:cs="Times New Roman"/>
              <w:sz w:val="24"/>
              <w:szCs w:val="24"/>
              <w:lang w:eastAsia="hu-HU"/>
            </w:rPr>
            <w:t>PÁZMÁNY P. KRT. 26/A</w:t>
          </w:r>
          <w:r w:rsidRPr="0040543B">
            <w:rPr>
              <w:rFonts w:ascii="Times New Roman" w:eastAsia="Times New Roman" w:hAnsi="Times New Roman" w:cs="Times New Roman"/>
              <w:b/>
              <w:sz w:val="24"/>
              <w:szCs w:val="24"/>
              <w:lang w:eastAsia="hu-HU"/>
            </w:rPr>
            <w:t>.</w:t>
          </w:r>
        </w:p>
        <w:p w:rsidR="00A52157" w:rsidRPr="0040543B" w:rsidRDefault="00A52157" w:rsidP="0040543B">
          <w:pPr>
            <w:tabs>
              <w:tab w:val="center" w:pos="4536"/>
              <w:tab w:val="right" w:pos="9072"/>
            </w:tabs>
            <w:jc w:val="center"/>
            <w:rPr>
              <w:rFonts w:ascii="Times New Roman" w:eastAsia="Times New Roman" w:hAnsi="Times New Roman" w:cs="Times New Roman"/>
              <w:sz w:val="24"/>
              <w:szCs w:val="24"/>
              <w:lang w:eastAsia="hu-HU"/>
            </w:rPr>
          </w:pPr>
          <w:r w:rsidRPr="0040543B">
            <w:rPr>
              <w:rFonts w:ascii="Times New Roman" w:eastAsia="Times New Roman" w:hAnsi="Times New Roman" w:cs="Times New Roman"/>
              <w:sz w:val="24"/>
              <w:szCs w:val="24"/>
              <w:lang w:eastAsia="hu-HU"/>
            </w:rPr>
            <w:t>OM AZONOSÍTÓ:036471</w:t>
          </w:r>
        </w:p>
        <w:p w:rsidR="00A52157" w:rsidRPr="0040543B" w:rsidRDefault="00A52157" w:rsidP="0040543B">
          <w:pPr>
            <w:tabs>
              <w:tab w:val="center" w:pos="4536"/>
              <w:tab w:val="right" w:pos="9072"/>
            </w:tabs>
            <w:jc w:val="center"/>
            <w:rPr>
              <w:rFonts w:ascii="Times New Roman" w:eastAsia="Times New Roman" w:hAnsi="Times New Roman" w:cs="Times New Roman"/>
              <w:sz w:val="24"/>
              <w:szCs w:val="24"/>
              <w:lang w:eastAsia="hu-HU"/>
            </w:rPr>
          </w:pPr>
        </w:p>
      </w:tc>
      <w:tc>
        <w:tcPr>
          <w:tcW w:w="1989" w:type="dxa"/>
          <w:vAlign w:val="center"/>
        </w:tcPr>
        <w:p w:rsidR="00A52157" w:rsidRPr="0040543B" w:rsidRDefault="00A52157" w:rsidP="0040543B">
          <w:pPr>
            <w:tabs>
              <w:tab w:val="left" w:pos="720"/>
              <w:tab w:val="right" w:pos="9180"/>
            </w:tabs>
            <w:jc w:val="center"/>
            <w:rPr>
              <w:rFonts w:ascii="Times New Roman" w:eastAsia="Times New Roman" w:hAnsi="Times New Roman" w:cs="Times New Roman"/>
              <w:b/>
              <w:sz w:val="24"/>
              <w:szCs w:val="24"/>
              <w:lang w:eastAsia="hu-HU"/>
            </w:rPr>
          </w:pPr>
          <w:r w:rsidRPr="0040543B">
            <w:rPr>
              <w:rFonts w:ascii="Times New Roman" w:hAnsi="Times New Roman" w:cs="Times New Roman"/>
              <w:noProof/>
              <w:sz w:val="24"/>
              <w:szCs w:val="24"/>
              <w:lang w:eastAsia="hu-HU"/>
            </w:rPr>
            <w:drawing>
              <wp:anchor distT="0" distB="0" distL="114300" distR="114300" simplePos="0" relativeHeight="251670528" behindDoc="1" locked="0" layoutInCell="1" allowOverlap="1" wp14:anchorId="27FF1D0C" wp14:editId="010A0B76">
                <wp:simplePos x="0" y="0"/>
                <wp:positionH relativeFrom="column">
                  <wp:posOffset>-3810</wp:posOffset>
                </wp:positionH>
                <wp:positionV relativeFrom="paragraph">
                  <wp:posOffset>7620</wp:posOffset>
                </wp:positionV>
                <wp:extent cx="1149936" cy="771525"/>
                <wp:effectExtent l="0" t="0" r="0" b="0"/>
                <wp:wrapNone/>
                <wp:docPr id="6" name="Kép 6" descr="zoldovoda-palyazati-hir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ldovoda-palyazati-hire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3895" cy="77418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52157" w:rsidRDefault="00A5215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csostblzat"/>
      <w:tblW w:w="97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5830"/>
      <w:gridCol w:w="2039"/>
    </w:tblGrid>
    <w:tr w:rsidR="00A52157" w:rsidRPr="009A3DC5" w:rsidTr="009A3DC5">
      <w:trPr>
        <w:trHeight w:val="1884"/>
        <w:jc w:val="center"/>
      </w:trPr>
      <w:tc>
        <w:tcPr>
          <w:tcW w:w="1889" w:type="dxa"/>
          <w:vAlign w:val="center"/>
        </w:tcPr>
        <w:p w:rsidR="00A52157" w:rsidRPr="009A3DC5" w:rsidRDefault="00A52157" w:rsidP="00417171">
          <w:pPr>
            <w:tabs>
              <w:tab w:val="left" w:pos="720"/>
              <w:tab w:val="right" w:pos="9180"/>
            </w:tabs>
            <w:rPr>
              <w:rFonts w:ascii="Times New Roman" w:eastAsia="Times New Roman" w:hAnsi="Times New Roman" w:cs="Times New Roman"/>
              <w:b/>
              <w:lang w:eastAsia="hu-HU"/>
            </w:rPr>
          </w:pPr>
          <w:r w:rsidRPr="009A3DC5">
            <w:rPr>
              <w:rFonts w:ascii="Times New Roman" w:eastAsia="Times New Roman" w:hAnsi="Times New Roman" w:cs="Times New Roman"/>
              <w:noProof/>
              <w:lang w:eastAsia="hu-HU"/>
            </w:rPr>
            <w:drawing>
              <wp:anchor distT="0" distB="0" distL="114300" distR="114300" simplePos="0" relativeHeight="251662336" behindDoc="1" locked="0" layoutInCell="1" allowOverlap="1" wp14:anchorId="6FBAE7C5" wp14:editId="705A6E85">
                <wp:simplePos x="0" y="0"/>
                <wp:positionH relativeFrom="column">
                  <wp:posOffset>12700</wp:posOffset>
                </wp:positionH>
                <wp:positionV relativeFrom="paragraph">
                  <wp:posOffset>-1049020</wp:posOffset>
                </wp:positionV>
                <wp:extent cx="933450" cy="1009650"/>
                <wp:effectExtent l="0" t="0" r="0" b="0"/>
                <wp:wrapTight wrapText="bothSides">
                  <wp:wrapPolygon edited="0">
                    <wp:start x="0" y="0"/>
                    <wp:lineTo x="0" y="21192"/>
                    <wp:lineTo x="21159" y="21192"/>
                    <wp:lineTo x="21159" y="0"/>
                    <wp:lineTo x="0" y="0"/>
                  </wp:wrapPolygon>
                </wp:wrapTight>
                <wp:docPr id="19" name="Kép 19" descr="fejlecn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jlecn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09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30" w:type="dxa"/>
          <w:vAlign w:val="center"/>
        </w:tcPr>
        <w:p w:rsidR="00A52157" w:rsidRPr="009A3DC5" w:rsidRDefault="00A52157" w:rsidP="009A3DC5">
          <w:pPr>
            <w:tabs>
              <w:tab w:val="left" w:pos="720"/>
              <w:tab w:val="right" w:pos="9180"/>
            </w:tabs>
            <w:jc w:val="center"/>
            <w:rPr>
              <w:rFonts w:ascii="Times New Roman" w:eastAsia="Times New Roman" w:hAnsi="Times New Roman" w:cs="Times New Roman"/>
              <w:b/>
              <w:lang w:eastAsia="hu-HU"/>
            </w:rPr>
          </w:pPr>
        </w:p>
        <w:p w:rsidR="00A52157" w:rsidRPr="009A3DC5" w:rsidRDefault="00A52157" w:rsidP="009D4606">
          <w:pPr>
            <w:tabs>
              <w:tab w:val="left" w:pos="720"/>
              <w:tab w:val="right" w:pos="9180"/>
            </w:tabs>
            <w:jc w:val="center"/>
            <w:rPr>
              <w:rFonts w:ascii="Times New Roman" w:eastAsia="Times New Roman" w:hAnsi="Times New Roman" w:cs="Times New Roman"/>
              <w:b/>
              <w:lang w:eastAsia="hu-HU"/>
            </w:rPr>
          </w:pPr>
          <w:r w:rsidRPr="009A3DC5">
            <w:rPr>
              <w:rFonts w:ascii="Times New Roman" w:eastAsia="Times New Roman" w:hAnsi="Times New Roman" w:cs="Times New Roman"/>
              <w:b/>
              <w:lang w:eastAsia="hu-HU"/>
            </w:rPr>
            <w:t>SZOMBATHELYI NAPSUGÁR ÓVODA</w:t>
          </w:r>
        </w:p>
        <w:p w:rsidR="00A52157" w:rsidRPr="009A3DC5" w:rsidRDefault="00A52157" w:rsidP="009D4606">
          <w:pPr>
            <w:tabs>
              <w:tab w:val="left" w:pos="720"/>
              <w:tab w:val="right" w:pos="9180"/>
            </w:tabs>
            <w:jc w:val="center"/>
            <w:rPr>
              <w:rFonts w:ascii="Times New Roman" w:eastAsia="Times New Roman" w:hAnsi="Times New Roman" w:cs="Times New Roman"/>
              <w:b/>
              <w:lang w:eastAsia="hu-HU"/>
            </w:rPr>
          </w:pPr>
        </w:p>
        <w:p w:rsidR="00A52157" w:rsidRPr="009A3DC5" w:rsidRDefault="00A52157" w:rsidP="009D4606">
          <w:pPr>
            <w:tabs>
              <w:tab w:val="left" w:pos="720"/>
              <w:tab w:val="right" w:pos="9180"/>
            </w:tabs>
            <w:jc w:val="center"/>
            <w:rPr>
              <w:rFonts w:ascii="Times New Roman" w:eastAsia="Times New Roman" w:hAnsi="Times New Roman" w:cs="Times New Roman"/>
              <w:b/>
              <w:lang w:eastAsia="hu-HU"/>
            </w:rPr>
          </w:pPr>
          <w:r w:rsidRPr="009A3DC5">
            <w:rPr>
              <w:rFonts w:ascii="Times New Roman" w:eastAsia="Times New Roman" w:hAnsi="Times New Roman" w:cs="Times New Roman"/>
              <w:b/>
              <w:lang w:eastAsia="hu-HU"/>
            </w:rPr>
            <w:t>SONNENSTRAHL KINDERGARTEN</w:t>
          </w:r>
        </w:p>
        <w:p w:rsidR="00A52157" w:rsidRPr="009A3DC5" w:rsidRDefault="00A52157" w:rsidP="009D4606">
          <w:pPr>
            <w:tabs>
              <w:tab w:val="left" w:pos="720"/>
              <w:tab w:val="right" w:pos="9180"/>
            </w:tabs>
            <w:jc w:val="center"/>
            <w:rPr>
              <w:rFonts w:ascii="Times New Roman" w:eastAsia="Times New Roman" w:hAnsi="Times New Roman" w:cs="Times New Roman"/>
              <w:b/>
              <w:lang w:eastAsia="hu-HU"/>
            </w:rPr>
          </w:pPr>
        </w:p>
        <w:p w:rsidR="00A52157" w:rsidRPr="009A3DC5" w:rsidRDefault="00A52157" w:rsidP="009D4606">
          <w:pPr>
            <w:tabs>
              <w:tab w:val="left" w:pos="720"/>
              <w:tab w:val="right" w:pos="9540"/>
            </w:tabs>
            <w:jc w:val="center"/>
            <w:rPr>
              <w:rFonts w:ascii="Times New Roman" w:eastAsia="Times New Roman" w:hAnsi="Times New Roman" w:cs="Times New Roman"/>
              <w:b/>
              <w:lang w:eastAsia="hu-HU"/>
            </w:rPr>
          </w:pPr>
          <w:r w:rsidRPr="009A3DC5">
            <w:rPr>
              <w:rFonts w:ascii="Times New Roman" w:eastAsia="Times New Roman" w:hAnsi="Times New Roman" w:cs="Times New Roman"/>
              <w:lang w:eastAsia="hu-HU"/>
            </w:rPr>
            <w:t>9700 SZOMBATHELY,</w:t>
          </w:r>
          <w:r w:rsidRPr="009A3DC5">
            <w:rPr>
              <w:rFonts w:ascii="Times New Roman" w:eastAsia="Times New Roman" w:hAnsi="Times New Roman" w:cs="Times New Roman"/>
              <w:b/>
              <w:lang w:eastAsia="hu-HU"/>
            </w:rPr>
            <w:t xml:space="preserve"> </w:t>
          </w:r>
          <w:r w:rsidRPr="009A3DC5">
            <w:rPr>
              <w:rFonts w:ascii="Times New Roman" w:eastAsia="Times New Roman" w:hAnsi="Times New Roman" w:cs="Times New Roman"/>
              <w:lang w:eastAsia="hu-HU"/>
            </w:rPr>
            <w:t>PÁZMÁNY P. KRT. 26/A</w:t>
          </w:r>
          <w:r w:rsidRPr="009A3DC5">
            <w:rPr>
              <w:rFonts w:ascii="Times New Roman" w:eastAsia="Times New Roman" w:hAnsi="Times New Roman" w:cs="Times New Roman"/>
              <w:b/>
              <w:lang w:eastAsia="hu-HU"/>
            </w:rPr>
            <w:t>.</w:t>
          </w:r>
        </w:p>
        <w:p w:rsidR="00A52157" w:rsidRPr="009A3DC5" w:rsidRDefault="00A52157" w:rsidP="009D4606">
          <w:pPr>
            <w:tabs>
              <w:tab w:val="center" w:pos="4536"/>
              <w:tab w:val="right" w:pos="9072"/>
            </w:tabs>
            <w:jc w:val="center"/>
            <w:rPr>
              <w:rFonts w:ascii="Times New Roman" w:eastAsia="Times New Roman" w:hAnsi="Times New Roman" w:cs="Times New Roman"/>
              <w:lang w:eastAsia="hu-HU"/>
            </w:rPr>
          </w:pPr>
          <w:r w:rsidRPr="009A3DC5">
            <w:rPr>
              <w:rFonts w:ascii="Times New Roman" w:eastAsia="Times New Roman" w:hAnsi="Times New Roman" w:cs="Times New Roman"/>
              <w:lang w:eastAsia="hu-HU"/>
            </w:rPr>
            <w:t>OM AZONOSÍTÓ:036471</w:t>
          </w:r>
        </w:p>
        <w:p w:rsidR="00A52157" w:rsidRPr="009A3DC5" w:rsidRDefault="00A52157" w:rsidP="009D4606">
          <w:pPr>
            <w:tabs>
              <w:tab w:val="center" w:pos="4536"/>
              <w:tab w:val="right" w:pos="9072"/>
            </w:tabs>
            <w:jc w:val="center"/>
            <w:rPr>
              <w:rFonts w:ascii="Times New Roman" w:eastAsia="Times New Roman" w:hAnsi="Times New Roman" w:cs="Times New Roman"/>
              <w:lang w:eastAsia="hu-HU"/>
            </w:rPr>
          </w:pPr>
        </w:p>
      </w:tc>
      <w:tc>
        <w:tcPr>
          <w:tcW w:w="2039" w:type="dxa"/>
          <w:vAlign w:val="center"/>
        </w:tcPr>
        <w:p w:rsidR="00A52157" w:rsidRPr="009A3DC5" w:rsidRDefault="00A52157" w:rsidP="00417171">
          <w:pPr>
            <w:tabs>
              <w:tab w:val="left" w:pos="720"/>
              <w:tab w:val="right" w:pos="9180"/>
            </w:tabs>
            <w:jc w:val="center"/>
            <w:rPr>
              <w:rFonts w:ascii="Times New Roman" w:eastAsia="Times New Roman" w:hAnsi="Times New Roman" w:cs="Times New Roman"/>
              <w:b/>
              <w:lang w:eastAsia="hu-HU"/>
            </w:rPr>
          </w:pPr>
          <w:r w:rsidRPr="009A3DC5">
            <w:rPr>
              <w:rFonts w:ascii="Times New Roman" w:hAnsi="Times New Roman" w:cs="Times New Roman"/>
              <w:noProof/>
              <w:lang w:eastAsia="hu-HU"/>
            </w:rPr>
            <w:drawing>
              <wp:anchor distT="0" distB="0" distL="114300" distR="114300" simplePos="0" relativeHeight="251664384" behindDoc="1" locked="0" layoutInCell="1" allowOverlap="1" wp14:anchorId="69C23B20" wp14:editId="5B631F8D">
                <wp:simplePos x="0" y="0"/>
                <wp:positionH relativeFrom="column">
                  <wp:posOffset>-3810</wp:posOffset>
                </wp:positionH>
                <wp:positionV relativeFrom="paragraph">
                  <wp:posOffset>7620</wp:posOffset>
                </wp:positionV>
                <wp:extent cx="1149936" cy="771525"/>
                <wp:effectExtent l="0" t="0" r="0" b="0"/>
                <wp:wrapNone/>
                <wp:docPr id="2" name="Kép 2" descr="zoldovoda-palyazati-hir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ldovoda-palyazati-hire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3895" cy="77418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52157" w:rsidRPr="009D4606" w:rsidRDefault="00A52157" w:rsidP="00007E20">
    <w:pPr>
      <w:pBdr>
        <w:bottom w:val="single" w:sz="4" w:space="0" w:color="auto"/>
      </w:pBdr>
      <w:tabs>
        <w:tab w:val="center" w:pos="4536"/>
        <w:tab w:val="right" w:pos="9072"/>
      </w:tabs>
      <w:spacing w:after="0" w:line="240" w:lineRule="auto"/>
      <w:rPr>
        <w:rFonts w:ascii="Times New Roman" w:eastAsia="Times New Roman" w:hAnsi="Times New Roman" w:cs="Times New Roman"/>
        <w:sz w:val="16"/>
        <w:szCs w:val="16"/>
        <w:lang w:eastAsia="hu-HU"/>
      </w:rPr>
    </w:pPr>
  </w:p>
  <w:p w:rsidR="00A52157" w:rsidRDefault="00A52157">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70D87"/>
    <w:multiLevelType w:val="hybridMultilevel"/>
    <w:tmpl w:val="3760AA8A"/>
    <w:lvl w:ilvl="0" w:tplc="DDB633B8">
      <w:start w:val="1"/>
      <w:numFmt w:val="decimal"/>
      <w:pStyle w:val="Cmsor1"/>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583806"/>
    <w:multiLevelType w:val="hybridMultilevel"/>
    <w:tmpl w:val="9CDE9390"/>
    <w:lvl w:ilvl="0" w:tplc="6C662480">
      <w:start w:val="1"/>
      <w:numFmt w:val="bullet"/>
      <w:lvlText w:val=""/>
      <w:lvlJc w:val="left"/>
      <w:pPr>
        <w:ind w:left="900" w:hanging="360"/>
      </w:pPr>
      <w:rPr>
        <w:rFonts w:ascii="Symbol" w:hAnsi="Symbol" w:hint="default"/>
        <w:sz w:val="18"/>
        <w:szCs w:val="18"/>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2" w15:restartNumberingAfterBreak="0">
    <w:nsid w:val="08EB44DA"/>
    <w:multiLevelType w:val="hybridMultilevel"/>
    <w:tmpl w:val="D39A67A0"/>
    <w:lvl w:ilvl="0" w:tplc="3D68192A">
      <w:start w:val="4"/>
      <w:numFmt w:val="bullet"/>
      <w:lvlText w:val="-"/>
      <w:lvlJc w:val="left"/>
      <w:pPr>
        <w:ind w:left="2160" w:hanging="360"/>
      </w:pPr>
      <w:rPr>
        <w:rFonts w:ascii="Times New Roman" w:eastAsia="Batang" w:hAnsi="Times New Roman" w:cs="Times New Roman"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3" w15:restartNumberingAfterBreak="0">
    <w:nsid w:val="0B2A0B65"/>
    <w:multiLevelType w:val="hybridMultilevel"/>
    <w:tmpl w:val="18F00F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E3B1B67"/>
    <w:multiLevelType w:val="hybridMultilevel"/>
    <w:tmpl w:val="F3E8B806"/>
    <w:lvl w:ilvl="0" w:tplc="2C02C374">
      <w:start w:val="1"/>
      <w:numFmt w:val="bullet"/>
      <w:lvlText w:val=""/>
      <w:lvlJc w:val="left"/>
      <w:pPr>
        <w:tabs>
          <w:tab w:val="num" w:pos="720"/>
        </w:tabs>
        <w:ind w:left="720" w:hanging="360"/>
      </w:pPr>
      <w:rPr>
        <w:rFonts w:ascii="Symbol" w:hAnsi="Symbol"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117CE6"/>
    <w:multiLevelType w:val="hybridMultilevel"/>
    <w:tmpl w:val="AC7A44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3C514B8"/>
    <w:multiLevelType w:val="hybridMultilevel"/>
    <w:tmpl w:val="09F0C040"/>
    <w:lvl w:ilvl="0" w:tplc="F01ADB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4274CE6"/>
    <w:multiLevelType w:val="hybridMultilevel"/>
    <w:tmpl w:val="C5225AF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6A14321"/>
    <w:multiLevelType w:val="hybridMultilevel"/>
    <w:tmpl w:val="D34CBC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71072BA"/>
    <w:multiLevelType w:val="hybridMultilevel"/>
    <w:tmpl w:val="28E675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AF96899"/>
    <w:multiLevelType w:val="multilevel"/>
    <w:tmpl w:val="04266864"/>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730DC1"/>
    <w:multiLevelType w:val="hybridMultilevel"/>
    <w:tmpl w:val="BC70C8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0EE7E53"/>
    <w:multiLevelType w:val="hybridMultilevel"/>
    <w:tmpl w:val="FCE6CDB4"/>
    <w:lvl w:ilvl="0" w:tplc="F01ADB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2A432B0"/>
    <w:multiLevelType w:val="hybridMultilevel"/>
    <w:tmpl w:val="9CEA6C5C"/>
    <w:lvl w:ilvl="0" w:tplc="F01ADB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43961E7"/>
    <w:multiLevelType w:val="hybridMultilevel"/>
    <w:tmpl w:val="302E9FD0"/>
    <w:lvl w:ilvl="0" w:tplc="F7D4197A">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4C667D4"/>
    <w:multiLevelType w:val="hybridMultilevel"/>
    <w:tmpl w:val="0D388DC6"/>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6" w15:restartNumberingAfterBreak="0">
    <w:nsid w:val="24C83D3E"/>
    <w:multiLevelType w:val="hybridMultilevel"/>
    <w:tmpl w:val="D550FE3E"/>
    <w:lvl w:ilvl="0" w:tplc="040E0001">
      <w:start w:val="1"/>
      <w:numFmt w:val="bullet"/>
      <w:lvlText w:val=""/>
      <w:lvlJc w:val="left"/>
      <w:pPr>
        <w:ind w:left="720" w:hanging="360"/>
      </w:pPr>
      <w:rPr>
        <w:rFonts w:ascii="Symbol" w:hAnsi="Symbol" w:hint="default"/>
      </w:rPr>
    </w:lvl>
    <w:lvl w:ilvl="1" w:tplc="28C21AAC">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6CF019D"/>
    <w:multiLevelType w:val="hybridMultilevel"/>
    <w:tmpl w:val="FD369D88"/>
    <w:lvl w:ilvl="0" w:tplc="31A8700E">
      <w:start w:val="9"/>
      <w:numFmt w:val="decimal"/>
      <w:lvlText w:val="%1."/>
      <w:lvlJc w:val="left"/>
      <w:pPr>
        <w:tabs>
          <w:tab w:val="num" w:pos="9291"/>
        </w:tabs>
        <w:ind w:left="9291" w:hanging="360"/>
      </w:pPr>
      <w:rPr>
        <w:rFonts w:hint="default"/>
      </w:rPr>
    </w:lvl>
    <w:lvl w:ilvl="1" w:tplc="040E0019" w:tentative="1">
      <w:start w:val="1"/>
      <w:numFmt w:val="lowerLetter"/>
      <w:lvlText w:val="%2."/>
      <w:lvlJc w:val="left"/>
      <w:pPr>
        <w:ind w:left="10011" w:hanging="360"/>
      </w:pPr>
    </w:lvl>
    <w:lvl w:ilvl="2" w:tplc="040E001B" w:tentative="1">
      <w:start w:val="1"/>
      <w:numFmt w:val="lowerRoman"/>
      <w:lvlText w:val="%3."/>
      <w:lvlJc w:val="right"/>
      <w:pPr>
        <w:ind w:left="10731" w:hanging="180"/>
      </w:pPr>
    </w:lvl>
    <w:lvl w:ilvl="3" w:tplc="040E000F" w:tentative="1">
      <w:start w:val="1"/>
      <w:numFmt w:val="decimal"/>
      <w:lvlText w:val="%4."/>
      <w:lvlJc w:val="left"/>
      <w:pPr>
        <w:ind w:left="11451" w:hanging="360"/>
      </w:pPr>
    </w:lvl>
    <w:lvl w:ilvl="4" w:tplc="040E0019" w:tentative="1">
      <w:start w:val="1"/>
      <w:numFmt w:val="lowerLetter"/>
      <w:lvlText w:val="%5."/>
      <w:lvlJc w:val="left"/>
      <w:pPr>
        <w:ind w:left="12171" w:hanging="360"/>
      </w:pPr>
    </w:lvl>
    <w:lvl w:ilvl="5" w:tplc="040E001B" w:tentative="1">
      <w:start w:val="1"/>
      <w:numFmt w:val="lowerRoman"/>
      <w:lvlText w:val="%6."/>
      <w:lvlJc w:val="right"/>
      <w:pPr>
        <w:ind w:left="12891" w:hanging="180"/>
      </w:pPr>
    </w:lvl>
    <w:lvl w:ilvl="6" w:tplc="040E000F" w:tentative="1">
      <w:start w:val="1"/>
      <w:numFmt w:val="decimal"/>
      <w:lvlText w:val="%7."/>
      <w:lvlJc w:val="left"/>
      <w:pPr>
        <w:ind w:left="13611" w:hanging="360"/>
      </w:pPr>
    </w:lvl>
    <w:lvl w:ilvl="7" w:tplc="040E0019" w:tentative="1">
      <w:start w:val="1"/>
      <w:numFmt w:val="lowerLetter"/>
      <w:lvlText w:val="%8."/>
      <w:lvlJc w:val="left"/>
      <w:pPr>
        <w:ind w:left="14331" w:hanging="360"/>
      </w:pPr>
    </w:lvl>
    <w:lvl w:ilvl="8" w:tplc="040E001B" w:tentative="1">
      <w:start w:val="1"/>
      <w:numFmt w:val="lowerRoman"/>
      <w:lvlText w:val="%9."/>
      <w:lvlJc w:val="right"/>
      <w:pPr>
        <w:ind w:left="15051" w:hanging="180"/>
      </w:pPr>
    </w:lvl>
  </w:abstractNum>
  <w:abstractNum w:abstractNumId="18" w15:restartNumberingAfterBreak="0">
    <w:nsid w:val="286C6F0A"/>
    <w:multiLevelType w:val="hybridMultilevel"/>
    <w:tmpl w:val="32DC9524"/>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9" w15:restartNumberingAfterBreak="0">
    <w:nsid w:val="2CF022DD"/>
    <w:multiLevelType w:val="multilevel"/>
    <w:tmpl w:val="1E6A31BA"/>
    <w:lvl w:ilvl="0">
      <w:start w:val="1"/>
      <w:numFmt w:val="decimal"/>
      <w:lvlText w:val="%1."/>
      <w:lvlJc w:val="left"/>
      <w:pPr>
        <w:ind w:left="5889"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E454905"/>
    <w:multiLevelType w:val="hybridMultilevel"/>
    <w:tmpl w:val="5D3C490E"/>
    <w:lvl w:ilvl="0" w:tplc="D2F6B352">
      <w:start w:val="2"/>
      <w:numFmt w:val="bullet"/>
      <w:lvlText w:val="-"/>
      <w:lvlJc w:val="left"/>
      <w:pPr>
        <w:ind w:left="720" w:hanging="360"/>
      </w:pPr>
      <w:rPr>
        <w:rFonts w:ascii="Arial Narrow" w:eastAsia="Calibri" w:hAnsi="Arial Narrow"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0137FFC"/>
    <w:multiLevelType w:val="hybridMultilevel"/>
    <w:tmpl w:val="89A05C82"/>
    <w:lvl w:ilvl="0" w:tplc="F01ADB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0CA6208"/>
    <w:multiLevelType w:val="hybridMultilevel"/>
    <w:tmpl w:val="B88A0276"/>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3DB2799"/>
    <w:multiLevelType w:val="hybridMultilevel"/>
    <w:tmpl w:val="93C8DF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8BF356A"/>
    <w:multiLevelType w:val="hybridMultilevel"/>
    <w:tmpl w:val="4A562394"/>
    <w:lvl w:ilvl="0" w:tplc="040E000B">
      <w:start w:val="1"/>
      <w:numFmt w:val="bullet"/>
      <w:lvlText w:val=""/>
      <w:lvlJc w:val="left"/>
      <w:pPr>
        <w:ind w:left="743"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A8C4F62"/>
    <w:multiLevelType w:val="hybridMultilevel"/>
    <w:tmpl w:val="4C3C25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3C55566B"/>
    <w:multiLevelType w:val="hybridMultilevel"/>
    <w:tmpl w:val="BFC45256"/>
    <w:lvl w:ilvl="0" w:tplc="040E000B">
      <w:start w:val="1"/>
      <w:numFmt w:val="bullet"/>
      <w:lvlText w:val=""/>
      <w:lvlJc w:val="left"/>
      <w:pPr>
        <w:ind w:left="720" w:hanging="360"/>
      </w:pPr>
      <w:rPr>
        <w:rFonts w:ascii="Wingdings" w:hAnsi="Wingdings"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553558D"/>
    <w:multiLevelType w:val="hybridMultilevel"/>
    <w:tmpl w:val="6A78086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5964E6B"/>
    <w:multiLevelType w:val="hybridMultilevel"/>
    <w:tmpl w:val="C5EA5B56"/>
    <w:lvl w:ilvl="0" w:tplc="5E22D326">
      <w:start w:val="1"/>
      <w:numFmt w:val="bullet"/>
      <w:lvlText w:val=""/>
      <w:lvlJc w:val="left"/>
      <w:pPr>
        <w:ind w:left="720" w:hanging="360"/>
      </w:pPr>
      <w:rPr>
        <w:rFonts w:ascii="Symbol" w:hAnsi="Symbol" w:hint="default"/>
        <w:sz w:val="18"/>
        <w:szCs w:val="1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8D43F91"/>
    <w:multiLevelType w:val="hybridMultilevel"/>
    <w:tmpl w:val="A0B6179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0" w15:restartNumberingAfterBreak="0">
    <w:nsid w:val="497434A1"/>
    <w:multiLevelType w:val="hybridMultilevel"/>
    <w:tmpl w:val="743A4D9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D810D7A"/>
    <w:multiLevelType w:val="hybridMultilevel"/>
    <w:tmpl w:val="5252A7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74E5E20"/>
    <w:multiLevelType w:val="hybridMultilevel"/>
    <w:tmpl w:val="D940E5D2"/>
    <w:lvl w:ilvl="0" w:tplc="2B8AAFAC">
      <w:start w:val="1"/>
      <w:numFmt w:val="bullet"/>
      <w:lvlText w:val=""/>
      <w:lvlJc w:val="left"/>
      <w:pPr>
        <w:ind w:left="720" w:hanging="360"/>
      </w:pPr>
      <w:rPr>
        <w:rFonts w:ascii="Symbol" w:hAnsi="Symbol" w:hint="default"/>
        <w:sz w:val="18"/>
        <w:szCs w:val="1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7A60C4E"/>
    <w:multiLevelType w:val="hybridMultilevel"/>
    <w:tmpl w:val="62ACC6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C996A1D"/>
    <w:multiLevelType w:val="hybridMultilevel"/>
    <w:tmpl w:val="D1DEE7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0F959D0"/>
    <w:multiLevelType w:val="hybridMultilevel"/>
    <w:tmpl w:val="A1E43E7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6" w15:restartNumberingAfterBreak="0">
    <w:nsid w:val="74C924AA"/>
    <w:multiLevelType w:val="singleLevel"/>
    <w:tmpl w:val="57280F28"/>
    <w:lvl w:ilvl="0">
      <w:start w:val="1"/>
      <w:numFmt w:val="bullet"/>
      <w:lvlText w:val="-"/>
      <w:lvlJc w:val="left"/>
      <w:pPr>
        <w:tabs>
          <w:tab w:val="num" w:pos="1069"/>
        </w:tabs>
        <w:ind w:left="1069" w:hanging="360"/>
      </w:pPr>
    </w:lvl>
  </w:abstractNum>
  <w:abstractNum w:abstractNumId="37" w15:restartNumberingAfterBreak="0">
    <w:nsid w:val="786347D2"/>
    <w:multiLevelType w:val="hybridMultilevel"/>
    <w:tmpl w:val="F63297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BE84B4D"/>
    <w:multiLevelType w:val="hybridMultilevel"/>
    <w:tmpl w:val="3D184FAC"/>
    <w:lvl w:ilvl="0" w:tplc="F01ADB16">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DE805BB"/>
    <w:multiLevelType w:val="hybridMultilevel"/>
    <w:tmpl w:val="B9240D82"/>
    <w:lvl w:ilvl="0" w:tplc="040E000F">
      <w:start w:val="1"/>
      <w:numFmt w:val="decimal"/>
      <w:lvlText w:val="%1."/>
      <w:lvlJc w:val="left"/>
      <w:pPr>
        <w:tabs>
          <w:tab w:val="num" w:pos="720"/>
        </w:tabs>
        <w:ind w:left="720" w:hanging="360"/>
      </w:pPr>
      <w:rPr>
        <w:rFonts w:hint="default"/>
      </w:rPr>
    </w:lvl>
    <w:lvl w:ilvl="1" w:tplc="F01ADB16">
      <w:numFmt w:val="bullet"/>
      <w:lvlText w:val="-"/>
      <w:lvlJc w:val="left"/>
      <w:pPr>
        <w:tabs>
          <w:tab w:val="num" w:pos="1440"/>
        </w:tabs>
        <w:ind w:left="1440" w:hanging="360"/>
      </w:pPr>
      <w:rPr>
        <w:rFonts w:ascii="Times New Roman" w:eastAsia="Times New Roman" w:hAnsi="Times New Roman" w:hint="default"/>
      </w:rPr>
    </w:lvl>
    <w:lvl w:ilvl="2" w:tplc="A5DA0A42">
      <w:numFmt w:val="bullet"/>
      <w:lvlText w:val="-"/>
      <w:lvlJc w:val="left"/>
      <w:pPr>
        <w:tabs>
          <w:tab w:val="num" w:pos="2340"/>
        </w:tabs>
        <w:ind w:left="2340" w:hanging="360"/>
      </w:pPr>
      <w:rPr>
        <w:rFonts w:ascii="Times New Roman" w:eastAsia="Times New Roman" w:hAnsi="Times New Roman" w:hint="default"/>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E166220"/>
    <w:multiLevelType w:val="multilevel"/>
    <w:tmpl w:val="CEF87C9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6192"/>
        </w:tabs>
        <w:ind w:left="6192" w:hanging="432"/>
      </w:pPr>
      <w:rPr>
        <w:rFonts w:ascii="Times New Roman" w:eastAsia="Times New Roman" w:hAnsi="Times New Roman" w:cs="Times New Roman"/>
      </w:rPr>
    </w:lvl>
    <w:lvl w:ilvl="2">
      <w:start w:val="1"/>
      <w:numFmt w:val="decimal"/>
      <w:lvlText w:val="%1.%2.%3."/>
      <w:lvlJc w:val="left"/>
      <w:pPr>
        <w:tabs>
          <w:tab w:val="num" w:pos="862"/>
        </w:tabs>
        <w:ind w:left="646" w:hanging="504"/>
      </w:pPr>
      <w:rPr>
        <w:rFonts w:cs="Times New Roman"/>
        <w:i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15:restartNumberingAfterBreak="0">
    <w:nsid w:val="7E734FC7"/>
    <w:multiLevelType w:val="hybridMultilevel"/>
    <w:tmpl w:val="79A4F27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EB069AC"/>
    <w:multiLevelType w:val="hybridMultilevel"/>
    <w:tmpl w:val="8E364AA2"/>
    <w:lvl w:ilvl="0" w:tplc="F01ADB16">
      <w:numFmt w:val="bullet"/>
      <w:lvlText w:val="-"/>
      <w:lvlJc w:val="left"/>
      <w:pPr>
        <w:ind w:left="1428" w:hanging="360"/>
      </w:pPr>
      <w:rPr>
        <w:rFonts w:ascii="Times New Roman" w:eastAsia="Times New Roman" w:hAnsi="Times New Roman" w:hint="default"/>
      </w:rPr>
    </w:lvl>
    <w:lvl w:ilvl="1" w:tplc="040E0003" w:tentative="1">
      <w:start w:val="1"/>
      <w:numFmt w:val="bullet"/>
      <w:lvlText w:val="o"/>
      <w:lvlJc w:val="left"/>
      <w:pPr>
        <w:ind w:left="2148" w:hanging="360"/>
      </w:pPr>
      <w:rPr>
        <w:rFonts w:ascii="Courier New" w:hAnsi="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hint="default"/>
      </w:rPr>
    </w:lvl>
    <w:lvl w:ilvl="8" w:tplc="040E0005" w:tentative="1">
      <w:start w:val="1"/>
      <w:numFmt w:val="bullet"/>
      <w:lvlText w:val=""/>
      <w:lvlJc w:val="left"/>
      <w:pPr>
        <w:ind w:left="7188" w:hanging="360"/>
      </w:pPr>
      <w:rPr>
        <w:rFonts w:ascii="Wingdings" w:hAnsi="Wingdings" w:hint="default"/>
      </w:rPr>
    </w:lvl>
  </w:abstractNum>
  <w:num w:numId="1">
    <w:abstractNumId w:val="27"/>
  </w:num>
  <w:num w:numId="2">
    <w:abstractNumId w:val="4"/>
  </w:num>
  <w:num w:numId="3">
    <w:abstractNumId w:val="34"/>
  </w:num>
  <w:num w:numId="4">
    <w:abstractNumId w:val="39"/>
  </w:num>
  <w:num w:numId="5">
    <w:abstractNumId w:val="22"/>
  </w:num>
  <w:num w:numId="6">
    <w:abstractNumId w:val="2"/>
  </w:num>
  <w:num w:numId="7">
    <w:abstractNumId w:val="20"/>
  </w:num>
  <w:num w:numId="8">
    <w:abstractNumId w:val="42"/>
  </w:num>
  <w:num w:numId="9">
    <w:abstractNumId w:val="23"/>
  </w:num>
  <w:num w:numId="10">
    <w:abstractNumId w:val="25"/>
  </w:num>
  <w:num w:numId="11">
    <w:abstractNumId w:val="29"/>
  </w:num>
  <w:num w:numId="12">
    <w:abstractNumId w:val="3"/>
  </w:num>
  <w:num w:numId="13">
    <w:abstractNumId w:val="33"/>
  </w:num>
  <w:num w:numId="14">
    <w:abstractNumId w:val="14"/>
  </w:num>
  <w:num w:numId="15">
    <w:abstractNumId w:val="16"/>
  </w:num>
  <w:num w:numId="16">
    <w:abstractNumId w:val="38"/>
  </w:num>
  <w:num w:numId="17">
    <w:abstractNumId w:val="13"/>
  </w:num>
  <w:num w:numId="18">
    <w:abstractNumId w:val="8"/>
  </w:num>
  <w:num w:numId="19">
    <w:abstractNumId w:val="31"/>
  </w:num>
  <w:num w:numId="20">
    <w:abstractNumId w:val="11"/>
  </w:num>
  <w:num w:numId="21">
    <w:abstractNumId w:val="18"/>
  </w:num>
  <w:num w:numId="22">
    <w:abstractNumId w:val="26"/>
  </w:num>
  <w:num w:numId="23">
    <w:abstractNumId w:val="19"/>
  </w:num>
  <w:num w:numId="2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36"/>
  </w:num>
  <w:num w:numId="27">
    <w:abstractNumId w:val="12"/>
  </w:num>
  <w:num w:numId="28">
    <w:abstractNumId w:val="37"/>
  </w:num>
  <w:num w:numId="29">
    <w:abstractNumId w:val="5"/>
  </w:num>
  <w:num w:numId="30">
    <w:abstractNumId w:val="21"/>
  </w:num>
  <w:num w:numId="31">
    <w:abstractNumId w:val="6"/>
  </w:num>
  <w:num w:numId="32">
    <w:abstractNumId w:val="17"/>
  </w:num>
  <w:num w:numId="33">
    <w:abstractNumId w:val="32"/>
  </w:num>
  <w:num w:numId="34">
    <w:abstractNumId w:val="24"/>
  </w:num>
  <w:num w:numId="35">
    <w:abstractNumId w:val="41"/>
  </w:num>
  <w:num w:numId="36">
    <w:abstractNumId w:val="7"/>
  </w:num>
  <w:num w:numId="37">
    <w:abstractNumId w:val="10"/>
  </w:num>
  <w:num w:numId="38">
    <w:abstractNumId w:val="30"/>
  </w:num>
  <w:num w:numId="39">
    <w:abstractNumId w:val="15"/>
  </w:num>
  <w:num w:numId="40">
    <w:abstractNumId w:val="9"/>
  </w:num>
  <w:num w:numId="41">
    <w:abstractNumId w:val="28"/>
  </w:num>
  <w:num w:numId="42">
    <w:abstractNumId w:val="35"/>
  </w:num>
  <w:num w:numId="43">
    <w:abstractNumId w:val="1"/>
  </w:num>
  <w:num w:numId="4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74D"/>
    <w:rsid w:val="00003BED"/>
    <w:rsid w:val="00007E20"/>
    <w:rsid w:val="00015A5A"/>
    <w:rsid w:val="00022E41"/>
    <w:rsid w:val="0003177C"/>
    <w:rsid w:val="00032B37"/>
    <w:rsid w:val="00037F68"/>
    <w:rsid w:val="00064E18"/>
    <w:rsid w:val="00082279"/>
    <w:rsid w:val="000854C2"/>
    <w:rsid w:val="000919EF"/>
    <w:rsid w:val="0009625A"/>
    <w:rsid w:val="00097760"/>
    <w:rsid w:val="000A2B37"/>
    <w:rsid w:val="000A3B3D"/>
    <w:rsid w:val="000A5122"/>
    <w:rsid w:val="000B0A7A"/>
    <w:rsid w:val="000C7BAA"/>
    <w:rsid w:val="000F67C9"/>
    <w:rsid w:val="00101290"/>
    <w:rsid w:val="00104B04"/>
    <w:rsid w:val="0010540F"/>
    <w:rsid w:val="001209D5"/>
    <w:rsid w:val="001254E1"/>
    <w:rsid w:val="001339FC"/>
    <w:rsid w:val="0014135C"/>
    <w:rsid w:val="00142548"/>
    <w:rsid w:val="00173165"/>
    <w:rsid w:val="00177385"/>
    <w:rsid w:val="00186CB4"/>
    <w:rsid w:val="00192AC3"/>
    <w:rsid w:val="001B7551"/>
    <w:rsid w:val="001F1C6B"/>
    <w:rsid w:val="001F668F"/>
    <w:rsid w:val="00221F51"/>
    <w:rsid w:val="00232589"/>
    <w:rsid w:val="002327F8"/>
    <w:rsid w:val="00274AF7"/>
    <w:rsid w:val="0027676D"/>
    <w:rsid w:val="00280071"/>
    <w:rsid w:val="00282B5C"/>
    <w:rsid w:val="00283EEE"/>
    <w:rsid w:val="00284C5A"/>
    <w:rsid w:val="00290A6B"/>
    <w:rsid w:val="00293931"/>
    <w:rsid w:val="002A5136"/>
    <w:rsid w:val="002C6956"/>
    <w:rsid w:val="002D0727"/>
    <w:rsid w:val="002D3C0F"/>
    <w:rsid w:val="002D3D96"/>
    <w:rsid w:val="002D4543"/>
    <w:rsid w:val="002F11E0"/>
    <w:rsid w:val="002F37F0"/>
    <w:rsid w:val="003055EB"/>
    <w:rsid w:val="003070E1"/>
    <w:rsid w:val="00336C92"/>
    <w:rsid w:val="003405B9"/>
    <w:rsid w:val="00362320"/>
    <w:rsid w:val="0036478B"/>
    <w:rsid w:val="003854C2"/>
    <w:rsid w:val="00396599"/>
    <w:rsid w:val="003A36AC"/>
    <w:rsid w:val="003A4AFC"/>
    <w:rsid w:val="003A6FBD"/>
    <w:rsid w:val="003A7FD7"/>
    <w:rsid w:val="003B1351"/>
    <w:rsid w:val="003B3381"/>
    <w:rsid w:val="003C31D8"/>
    <w:rsid w:val="003C33C0"/>
    <w:rsid w:val="003E441C"/>
    <w:rsid w:val="003F6590"/>
    <w:rsid w:val="0040543B"/>
    <w:rsid w:val="00414DE0"/>
    <w:rsid w:val="00417171"/>
    <w:rsid w:val="00424BE8"/>
    <w:rsid w:val="004272E1"/>
    <w:rsid w:val="004453E2"/>
    <w:rsid w:val="00451E57"/>
    <w:rsid w:val="00474983"/>
    <w:rsid w:val="004779E1"/>
    <w:rsid w:val="0048210F"/>
    <w:rsid w:val="0048422F"/>
    <w:rsid w:val="00486A72"/>
    <w:rsid w:val="00492B25"/>
    <w:rsid w:val="004A4786"/>
    <w:rsid w:val="004D14E2"/>
    <w:rsid w:val="004E3762"/>
    <w:rsid w:val="004F123D"/>
    <w:rsid w:val="00505E5C"/>
    <w:rsid w:val="00511C65"/>
    <w:rsid w:val="00513D92"/>
    <w:rsid w:val="00532F1B"/>
    <w:rsid w:val="005463C6"/>
    <w:rsid w:val="00552DB6"/>
    <w:rsid w:val="00552FB0"/>
    <w:rsid w:val="0055324A"/>
    <w:rsid w:val="0056274D"/>
    <w:rsid w:val="0057224F"/>
    <w:rsid w:val="005827F6"/>
    <w:rsid w:val="00585C2F"/>
    <w:rsid w:val="00594953"/>
    <w:rsid w:val="00595B26"/>
    <w:rsid w:val="005A1F8E"/>
    <w:rsid w:val="005A26C8"/>
    <w:rsid w:val="005A54C6"/>
    <w:rsid w:val="005A6E56"/>
    <w:rsid w:val="005A7DEC"/>
    <w:rsid w:val="005B06F7"/>
    <w:rsid w:val="005B2ACB"/>
    <w:rsid w:val="005B392C"/>
    <w:rsid w:val="005C3ED2"/>
    <w:rsid w:val="005E0DA8"/>
    <w:rsid w:val="005E6D15"/>
    <w:rsid w:val="005F317D"/>
    <w:rsid w:val="005F4105"/>
    <w:rsid w:val="00602EEA"/>
    <w:rsid w:val="00615A82"/>
    <w:rsid w:val="00635AF7"/>
    <w:rsid w:val="0063600B"/>
    <w:rsid w:val="00636ACC"/>
    <w:rsid w:val="006467DC"/>
    <w:rsid w:val="00657C62"/>
    <w:rsid w:val="0066006E"/>
    <w:rsid w:val="006639DA"/>
    <w:rsid w:val="00672966"/>
    <w:rsid w:val="00675DC6"/>
    <w:rsid w:val="00676955"/>
    <w:rsid w:val="00682E91"/>
    <w:rsid w:val="00686A63"/>
    <w:rsid w:val="006A415E"/>
    <w:rsid w:val="006B6BBB"/>
    <w:rsid w:val="006B7D7D"/>
    <w:rsid w:val="006C0721"/>
    <w:rsid w:val="006C2FDF"/>
    <w:rsid w:val="006C78CB"/>
    <w:rsid w:val="006D3B1C"/>
    <w:rsid w:val="006D5D2F"/>
    <w:rsid w:val="006D6518"/>
    <w:rsid w:val="006E0611"/>
    <w:rsid w:val="006E4FA1"/>
    <w:rsid w:val="006E528E"/>
    <w:rsid w:val="006F2D79"/>
    <w:rsid w:val="00702778"/>
    <w:rsid w:val="00712DAD"/>
    <w:rsid w:val="00715FC2"/>
    <w:rsid w:val="00753DEA"/>
    <w:rsid w:val="007547A0"/>
    <w:rsid w:val="007555C7"/>
    <w:rsid w:val="007566B9"/>
    <w:rsid w:val="00774FBC"/>
    <w:rsid w:val="00791323"/>
    <w:rsid w:val="007A0ECB"/>
    <w:rsid w:val="007A2C13"/>
    <w:rsid w:val="007A73BC"/>
    <w:rsid w:val="007C12A1"/>
    <w:rsid w:val="007C5A0E"/>
    <w:rsid w:val="007C6EAB"/>
    <w:rsid w:val="007E14A8"/>
    <w:rsid w:val="0080083E"/>
    <w:rsid w:val="00816D55"/>
    <w:rsid w:val="008351A5"/>
    <w:rsid w:val="00835EC8"/>
    <w:rsid w:val="00837193"/>
    <w:rsid w:val="0086408D"/>
    <w:rsid w:val="00866EB4"/>
    <w:rsid w:val="008C1D45"/>
    <w:rsid w:val="008C71DA"/>
    <w:rsid w:val="008E2AA4"/>
    <w:rsid w:val="008F04D8"/>
    <w:rsid w:val="009126F9"/>
    <w:rsid w:val="00914809"/>
    <w:rsid w:val="009162A2"/>
    <w:rsid w:val="00921057"/>
    <w:rsid w:val="00927D13"/>
    <w:rsid w:val="00930779"/>
    <w:rsid w:val="0093590A"/>
    <w:rsid w:val="00940FF8"/>
    <w:rsid w:val="00942A50"/>
    <w:rsid w:val="0094446A"/>
    <w:rsid w:val="00944D54"/>
    <w:rsid w:val="00957678"/>
    <w:rsid w:val="00977842"/>
    <w:rsid w:val="009878CB"/>
    <w:rsid w:val="009A048E"/>
    <w:rsid w:val="009A1826"/>
    <w:rsid w:val="009A3DC5"/>
    <w:rsid w:val="009A4B21"/>
    <w:rsid w:val="009D4606"/>
    <w:rsid w:val="009E6D00"/>
    <w:rsid w:val="00A031D7"/>
    <w:rsid w:val="00A220EC"/>
    <w:rsid w:val="00A234C7"/>
    <w:rsid w:val="00A243C3"/>
    <w:rsid w:val="00A44F9F"/>
    <w:rsid w:val="00A45BD0"/>
    <w:rsid w:val="00A51758"/>
    <w:rsid w:val="00A52157"/>
    <w:rsid w:val="00A52545"/>
    <w:rsid w:val="00A64127"/>
    <w:rsid w:val="00A66440"/>
    <w:rsid w:val="00A83C0C"/>
    <w:rsid w:val="00A850F8"/>
    <w:rsid w:val="00AA1C73"/>
    <w:rsid w:val="00AA70C5"/>
    <w:rsid w:val="00AB0D9D"/>
    <w:rsid w:val="00AD703A"/>
    <w:rsid w:val="00AF1E5B"/>
    <w:rsid w:val="00B01044"/>
    <w:rsid w:val="00B218DF"/>
    <w:rsid w:val="00B43D52"/>
    <w:rsid w:val="00B65280"/>
    <w:rsid w:val="00B74095"/>
    <w:rsid w:val="00B937FB"/>
    <w:rsid w:val="00B9397B"/>
    <w:rsid w:val="00B947C5"/>
    <w:rsid w:val="00BA09D0"/>
    <w:rsid w:val="00BA54E6"/>
    <w:rsid w:val="00BB3089"/>
    <w:rsid w:val="00BC770A"/>
    <w:rsid w:val="00BD3CAA"/>
    <w:rsid w:val="00BD690E"/>
    <w:rsid w:val="00C14571"/>
    <w:rsid w:val="00C17737"/>
    <w:rsid w:val="00C23915"/>
    <w:rsid w:val="00C33F0E"/>
    <w:rsid w:val="00C5157C"/>
    <w:rsid w:val="00C72D9C"/>
    <w:rsid w:val="00C740FF"/>
    <w:rsid w:val="00C80095"/>
    <w:rsid w:val="00C814C4"/>
    <w:rsid w:val="00C81D1F"/>
    <w:rsid w:val="00C87466"/>
    <w:rsid w:val="00C910DD"/>
    <w:rsid w:val="00CC5E45"/>
    <w:rsid w:val="00CD0E3B"/>
    <w:rsid w:val="00CD45E7"/>
    <w:rsid w:val="00CE711E"/>
    <w:rsid w:val="00D067CF"/>
    <w:rsid w:val="00D14118"/>
    <w:rsid w:val="00D23DC9"/>
    <w:rsid w:val="00D26472"/>
    <w:rsid w:val="00D33FAC"/>
    <w:rsid w:val="00D37D10"/>
    <w:rsid w:val="00D71E27"/>
    <w:rsid w:val="00D878CA"/>
    <w:rsid w:val="00D976C8"/>
    <w:rsid w:val="00DA3330"/>
    <w:rsid w:val="00DA4F37"/>
    <w:rsid w:val="00DB3354"/>
    <w:rsid w:val="00DE5071"/>
    <w:rsid w:val="00DE551A"/>
    <w:rsid w:val="00DF2D4D"/>
    <w:rsid w:val="00E00A83"/>
    <w:rsid w:val="00E01A23"/>
    <w:rsid w:val="00E12845"/>
    <w:rsid w:val="00E131CD"/>
    <w:rsid w:val="00E1750C"/>
    <w:rsid w:val="00E23604"/>
    <w:rsid w:val="00E50EFD"/>
    <w:rsid w:val="00E63F14"/>
    <w:rsid w:val="00E659BB"/>
    <w:rsid w:val="00E72DC1"/>
    <w:rsid w:val="00E847E8"/>
    <w:rsid w:val="00EA1EE5"/>
    <w:rsid w:val="00EB36D6"/>
    <w:rsid w:val="00EC69C2"/>
    <w:rsid w:val="00ED30FA"/>
    <w:rsid w:val="00ED5BE7"/>
    <w:rsid w:val="00EE6B62"/>
    <w:rsid w:val="00EF4E86"/>
    <w:rsid w:val="00F13F7E"/>
    <w:rsid w:val="00F23FC5"/>
    <w:rsid w:val="00F2558A"/>
    <w:rsid w:val="00F32FBC"/>
    <w:rsid w:val="00F374E8"/>
    <w:rsid w:val="00F4407B"/>
    <w:rsid w:val="00F63D64"/>
    <w:rsid w:val="00F8652E"/>
    <w:rsid w:val="00F91722"/>
    <w:rsid w:val="00FB196F"/>
    <w:rsid w:val="00FB330D"/>
    <w:rsid w:val="00FB6D52"/>
    <w:rsid w:val="00FD1715"/>
    <w:rsid w:val="00FD3A16"/>
    <w:rsid w:val="00FD69B9"/>
    <w:rsid w:val="00FE0106"/>
    <w:rsid w:val="00FE11E7"/>
    <w:rsid w:val="00FE60D4"/>
    <w:rsid w:val="00FF0B84"/>
    <w:rsid w:val="00FF65D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C1E4B23-BD87-4706-833F-7FCBD83C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9"/>
    <w:qFormat/>
    <w:rsid w:val="007566B9"/>
    <w:pPr>
      <w:keepNext/>
      <w:keepLines/>
      <w:numPr>
        <w:numId w:val="44"/>
      </w:numPr>
      <w:spacing w:before="120" w:after="120" w:line="360" w:lineRule="auto"/>
      <w:ind w:left="340" w:firstLine="0"/>
      <w:jc w:val="center"/>
      <w:outlineLvl w:val="0"/>
    </w:pPr>
    <w:rPr>
      <w:rFonts w:ascii="Times New Roman" w:eastAsiaTheme="majorEastAsia" w:hAnsi="Times New Roman" w:cstheme="majorBidi"/>
      <w:b/>
      <w:sz w:val="28"/>
      <w:szCs w:val="32"/>
    </w:rPr>
  </w:style>
  <w:style w:type="paragraph" w:styleId="Cmsor2">
    <w:name w:val="heading 2"/>
    <w:basedOn w:val="Norml"/>
    <w:next w:val="Norml"/>
    <w:link w:val="Cmsor2Char"/>
    <w:uiPriority w:val="9"/>
    <w:unhideWhenUsed/>
    <w:qFormat/>
    <w:rsid w:val="007566B9"/>
    <w:pPr>
      <w:keepNext/>
      <w:keepLines/>
      <w:spacing w:before="120" w:after="120" w:line="360" w:lineRule="auto"/>
      <w:outlineLvl w:val="1"/>
    </w:pPr>
    <w:rPr>
      <w:rFonts w:ascii="Times New Roman" w:eastAsiaTheme="majorEastAsia" w:hAnsi="Times New Roman" w:cstheme="majorBidi"/>
      <w:b/>
      <w:sz w:val="24"/>
      <w:szCs w:val="26"/>
    </w:rPr>
  </w:style>
  <w:style w:type="paragraph" w:styleId="Cmsor3">
    <w:name w:val="heading 3"/>
    <w:basedOn w:val="Norml"/>
    <w:next w:val="Norml"/>
    <w:link w:val="Cmsor3Char"/>
    <w:uiPriority w:val="9"/>
    <w:unhideWhenUsed/>
    <w:qFormat/>
    <w:rsid w:val="00F13F7E"/>
    <w:pPr>
      <w:keepNext/>
      <w:keepLines/>
      <w:spacing w:before="120" w:after="120" w:line="360" w:lineRule="auto"/>
      <w:outlineLvl w:val="2"/>
    </w:pPr>
    <w:rPr>
      <w:rFonts w:ascii="Times New Roman" w:eastAsiaTheme="majorEastAsia" w:hAnsi="Times New Roman" w:cstheme="majorBidi"/>
      <w:b/>
      <w:i/>
      <w:sz w:val="24"/>
      <w:szCs w:val="24"/>
    </w:rPr>
  </w:style>
  <w:style w:type="paragraph" w:styleId="Cmsor4">
    <w:name w:val="heading 4"/>
    <w:basedOn w:val="Norml"/>
    <w:next w:val="Norml"/>
    <w:link w:val="Cmsor4Char"/>
    <w:uiPriority w:val="9"/>
    <w:unhideWhenUsed/>
    <w:qFormat/>
    <w:rsid w:val="007566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Cmsor7">
    <w:name w:val="heading 7"/>
    <w:basedOn w:val="Norml"/>
    <w:next w:val="Norml"/>
    <w:link w:val="Cmsor7Char"/>
    <w:uiPriority w:val="99"/>
    <w:semiHidden/>
    <w:unhideWhenUsed/>
    <w:qFormat/>
    <w:rsid w:val="007A73BC"/>
    <w:pPr>
      <w:keepNext/>
      <w:spacing w:after="0" w:line="240" w:lineRule="auto"/>
      <w:jc w:val="both"/>
      <w:outlineLvl w:val="6"/>
    </w:pPr>
    <w:rPr>
      <w:rFonts w:ascii="Times New Roman" w:eastAsia="Times New Roman" w:hAnsi="Times New Roman" w:cs="Times New Roman"/>
      <w:sz w:val="28"/>
      <w:szCs w:val="20"/>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6274D"/>
    <w:pPr>
      <w:tabs>
        <w:tab w:val="center" w:pos="4536"/>
        <w:tab w:val="right" w:pos="9072"/>
      </w:tabs>
      <w:spacing w:after="0" w:line="240" w:lineRule="auto"/>
    </w:pPr>
  </w:style>
  <w:style w:type="character" w:customStyle="1" w:styleId="lfejChar">
    <w:name w:val="Élőfej Char"/>
    <w:basedOn w:val="Bekezdsalapbettpusa"/>
    <w:link w:val="lfej"/>
    <w:uiPriority w:val="99"/>
    <w:rsid w:val="0056274D"/>
  </w:style>
  <w:style w:type="paragraph" w:styleId="llb">
    <w:name w:val="footer"/>
    <w:basedOn w:val="Norml"/>
    <w:link w:val="llbChar"/>
    <w:uiPriority w:val="99"/>
    <w:unhideWhenUsed/>
    <w:rsid w:val="0056274D"/>
    <w:pPr>
      <w:tabs>
        <w:tab w:val="center" w:pos="4536"/>
        <w:tab w:val="right" w:pos="9072"/>
      </w:tabs>
      <w:spacing w:after="0" w:line="240" w:lineRule="auto"/>
    </w:pPr>
  </w:style>
  <w:style w:type="character" w:customStyle="1" w:styleId="llbChar">
    <w:name w:val="Élőláb Char"/>
    <w:basedOn w:val="Bekezdsalapbettpusa"/>
    <w:link w:val="llb"/>
    <w:uiPriority w:val="99"/>
    <w:rsid w:val="0056274D"/>
  </w:style>
  <w:style w:type="table" w:styleId="Rcsostblzat">
    <w:name w:val="Table Grid"/>
    <w:basedOn w:val="Normltblzat"/>
    <w:uiPriority w:val="39"/>
    <w:rsid w:val="00451E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D976C8"/>
    <w:rPr>
      <w:color w:val="0000FF"/>
      <w:u w:val="single"/>
    </w:rPr>
  </w:style>
  <w:style w:type="character" w:styleId="Mrltotthiperhivatkozs">
    <w:name w:val="FollowedHyperlink"/>
    <w:basedOn w:val="Bekezdsalapbettpusa"/>
    <w:uiPriority w:val="99"/>
    <w:semiHidden/>
    <w:unhideWhenUsed/>
    <w:rsid w:val="00D976C8"/>
    <w:rPr>
      <w:color w:val="800080"/>
      <w:u w:val="single"/>
    </w:rPr>
  </w:style>
  <w:style w:type="paragraph" w:customStyle="1" w:styleId="msonormal0">
    <w:name w:val="msonormal"/>
    <w:basedOn w:val="Norml"/>
    <w:rsid w:val="00D976C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ont5">
    <w:name w:val="font5"/>
    <w:basedOn w:val="Norml"/>
    <w:rsid w:val="00D976C8"/>
    <w:pPr>
      <w:spacing w:before="100" w:beforeAutospacing="1" w:after="100" w:afterAutospacing="1" w:line="240" w:lineRule="auto"/>
    </w:pPr>
    <w:rPr>
      <w:rFonts w:ascii="Arial" w:eastAsia="Times New Roman" w:hAnsi="Arial" w:cs="Arial"/>
      <w:b/>
      <w:bCs/>
      <w:sz w:val="24"/>
      <w:szCs w:val="24"/>
      <w:lang w:eastAsia="hu-HU"/>
    </w:rPr>
  </w:style>
  <w:style w:type="paragraph" w:customStyle="1" w:styleId="font6">
    <w:name w:val="font6"/>
    <w:basedOn w:val="Norml"/>
    <w:rsid w:val="00D976C8"/>
    <w:pPr>
      <w:spacing w:before="100" w:beforeAutospacing="1" w:after="100" w:afterAutospacing="1" w:line="240" w:lineRule="auto"/>
    </w:pPr>
    <w:rPr>
      <w:rFonts w:ascii="Arial" w:eastAsia="Times New Roman" w:hAnsi="Arial" w:cs="Arial"/>
      <w:b/>
      <w:bCs/>
      <w:sz w:val="24"/>
      <w:szCs w:val="24"/>
      <w:u w:val="single"/>
      <w:lang w:eastAsia="hu-HU"/>
    </w:rPr>
  </w:style>
  <w:style w:type="paragraph" w:customStyle="1" w:styleId="xl67">
    <w:name w:val="xl67"/>
    <w:basedOn w:val="Norml"/>
    <w:rsid w:val="00D976C8"/>
    <w:pPr>
      <w:spacing w:before="100" w:beforeAutospacing="1" w:after="100" w:afterAutospacing="1" w:line="240" w:lineRule="auto"/>
    </w:pPr>
    <w:rPr>
      <w:rFonts w:ascii="Times New Roman" w:eastAsia="Times New Roman" w:hAnsi="Times New Roman" w:cs="Times New Roman"/>
      <w:b/>
      <w:bCs/>
      <w:color w:val="000000"/>
      <w:sz w:val="24"/>
      <w:szCs w:val="24"/>
      <w:lang w:eastAsia="hu-HU"/>
    </w:rPr>
  </w:style>
  <w:style w:type="paragraph" w:customStyle="1" w:styleId="xl68">
    <w:name w:val="xl68"/>
    <w:basedOn w:val="Norml"/>
    <w:rsid w:val="00D976C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9">
    <w:name w:val="xl69"/>
    <w:basedOn w:val="Norml"/>
    <w:rsid w:val="00D976C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70">
    <w:name w:val="xl70"/>
    <w:basedOn w:val="Norml"/>
    <w:rsid w:val="00D976C8"/>
    <w:pP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71">
    <w:name w:val="xl71"/>
    <w:basedOn w:val="Norml"/>
    <w:rsid w:val="00D976C8"/>
    <w:pPr>
      <w:spacing w:before="100" w:beforeAutospacing="1" w:after="100" w:afterAutospacing="1" w:line="240" w:lineRule="auto"/>
    </w:pPr>
    <w:rPr>
      <w:rFonts w:ascii="Times New Roman" w:eastAsia="Times New Roman" w:hAnsi="Times New Roman" w:cs="Times New Roman"/>
      <w:color w:val="0000FF"/>
      <w:sz w:val="24"/>
      <w:szCs w:val="24"/>
      <w:u w:val="single"/>
      <w:lang w:eastAsia="hu-HU"/>
    </w:rPr>
  </w:style>
  <w:style w:type="paragraph" w:customStyle="1" w:styleId="xl72">
    <w:name w:val="xl72"/>
    <w:basedOn w:val="Norml"/>
    <w:rsid w:val="00D976C8"/>
    <w:pP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73">
    <w:name w:val="xl73"/>
    <w:basedOn w:val="Norml"/>
    <w:rsid w:val="00D976C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74">
    <w:name w:val="xl74"/>
    <w:basedOn w:val="Norml"/>
    <w:rsid w:val="00D976C8"/>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paragraph" w:customStyle="1" w:styleId="xl75">
    <w:name w:val="xl75"/>
    <w:basedOn w:val="Norml"/>
    <w:rsid w:val="00D976C8"/>
    <w:pPr>
      <w:spacing w:before="100" w:beforeAutospacing="1" w:after="100" w:afterAutospacing="1" w:line="240" w:lineRule="auto"/>
    </w:pPr>
    <w:rPr>
      <w:rFonts w:ascii="Times New Roman" w:eastAsia="Times New Roman" w:hAnsi="Times New Roman" w:cs="Times New Roman"/>
      <w:color w:val="0000FF"/>
      <w:sz w:val="24"/>
      <w:szCs w:val="24"/>
      <w:u w:val="single"/>
      <w:lang w:eastAsia="hu-HU"/>
    </w:rPr>
  </w:style>
  <w:style w:type="paragraph" w:customStyle="1" w:styleId="xl76">
    <w:name w:val="xl76"/>
    <w:basedOn w:val="Norml"/>
    <w:rsid w:val="00D976C8"/>
    <w:pPr>
      <w:spacing w:before="100" w:beforeAutospacing="1" w:after="100" w:afterAutospacing="1" w:line="240" w:lineRule="auto"/>
      <w:jc w:val="center"/>
    </w:pPr>
    <w:rPr>
      <w:rFonts w:ascii="Times New Roman" w:eastAsia="Times New Roman" w:hAnsi="Times New Roman" w:cs="Times New Roman"/>
      <w:color w:val="000000"/>
      <w:sz w:val="24"/>
      <w:szCs w:val="24"/>
      <w:lang w:eastAsia="hu-HU"/>
    </w:rPr>
  </w:style>
  <w:style w:type="paragraph" w:customStyle="1" w:styleId="xl77">
    <w:name w:val="xl77"/>
    <w:basedOn w:val="Norml"/>
    <w:rsid w:val="00D976C8"/>
    <w:pP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78">
    <w:name w:val="xl78"/>
    <w:basedOn w:val="Norml"/>
    <w:rsid w:val="00D97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79">
    <w:name w:val="xl79"/>
    <w:basedOn w:val="Norml"/>
    <w:rsid w:val="00D97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0">
    <w:name w:val="xl80"/>
    <w:basedOn w:val="Norml"/>
    <w:rsid w:val="00D97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1">
    <w:name w:val="xl81"/>
    <w:basedOn w:val="Norml"/>
    <w:rsid w:val="00D97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hu-HU"/>
    </w:rPr>
  </w:style>
  <w:style w:type="paragraph" w:customStyle="1" w:styleId="xl82">
    <w:name w:val="xl82"/>
    <w:basedOn w:val="Norml"/>
    <w:rsid w:val="00D97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83">
    <w:name w:val="xl83"/>
    <w:basedOn w:val="Norml"/>
    <w:rsid w:val="00D97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84">
    <w:name w:val="xl84"/>
    <w:basedOn w:val="Norml"/>
    <w:rsid w:val="00D97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85">
    <w:name w:val="xl85"/>
    <w:basedOn w:val="Norml"/>
    <w:rsid w:val="00D97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hu-HU"/>
    </w:rPr>
  </w:style>
  <w:style w:type="paragraph" w:customStyle="1" w:styleId="xl86">
    <w:name w:val="xl86"/>
    <w:basedOn w:val="Norml"/>
    <w:rsid w:val="00D97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87">
    <w:name w:val="xl87"/>
    <w:basedOn w:val="Norml"/>
    <w:rsid w:val="00D97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88">
    <w:name w:val="xl88"/>
    <w:basedOn w:val="Norml"/>
    <w:rsid w:val="00D97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89">
    <w:name w:val="xl89"/>
    <w:basedOn w:val="Norml"/>
    <w:rsid w:val="00D97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hu-HU"/>
    </w:rPr>
  </w:style>
  <w:style w:type="paragraph" w:customStyle="1" w:styleId="xl90">
    <w:name w:val="xl90"/>
    <w:basedOn w:val="Norml"/>
    <w:rsid w:val="00D976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91">
    <w:name w:val="xl91"/>
    <w:basedOn w:val="Norml"/>
    <w:rsid w:val="00D976C8"/>
    <w:pPr>
      <w:spacing w:before="100" w:beforeAutospacing="1" w:after="100" w:afterAutospacing="1" w:line="240" w:lineRule="auto"/>
    </w:pPr>
    <w:rPr>
      <w:rFonts w:ascii="Arial" w:eastAsia="Times New Roman" w:hAnsi="Arial" w:cs="Arial"/>
      <w:b/>
      <w:bCs/>
      <w:sz w:val="24"/>
      <w:szCs w:val="24"/>
      <w:lang w:eastAsia="hu-HU"/>
    </w:rPr>
  </w:style>
  <w:style w:type="paragraph" w:customStyle="1" w:styleId="xl92">
    <w:name w:val="xl92"/>
    <w:basedOn w:val="Norml"/>
    <w:rsid w:val="00D976C8"/>
    <w:pPr>
      <w:spacing w:before="100" w:beforeAutospacing="1" w:after="100" w:afterAutospacing="1" w:line="240" w:lineRule="auto"/>
    </w:pPr>
    <w:rPr>
      <w:rFonts w:ascii="Arial" w:eastAsia="Times New Roman" w:hAnsi="Arial" w:cs="Arial"/>
      <w:sz w:val="24"/>
      <w:szCs w:val="24"/>
      <w:lang w:eastAsia="hu-HU"/>
    </w:rPr>
  </w:style>
  <w:style w:type="paragraph" w:customStyle="1" w:styleId="xl93">
    <w:name w:val="xl93"/>
    <w:basedOn w:val="Norml"/>
    <w:rsid w:val="00D976C8"/>
    <w:pPr>
      <w:spacing w:before="100" w:beforeAutospacing="1" w:after="100" w:afterAutospacing="1" w:line="240" w:lineRule="auto"/>
      <w:textAlignment w:val="center"/>
    </w:pPr>
    <w:rPr>
      <w:rFonts w:ascii="Times New Roman" w:eastAsia="Times New Roman" w:hAnsi="Times New Roman" w:cs="Times New Roman"/>
      <w:b/>
      <w:bCs/>
      <w:sz w:val="24"/>
      <w:szCs w:val="24"/>
      <w:lang w:eastAsia="hu-HU"/>
    </w:rPr>
  </w:style>
  <w:style w:type="paragraph" w:customStyle="1" w:styleId="xl94">
    <w:name w:val="xl94"/>
    <w:basedOn w:val="Norml"/>
    <w:rsid w:val="00D976C8"/>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95">
    <w:name w:val="xl95"/>
    <w:basedOn w:val="Norml"/>
    <w:rsid w:val="00D976C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customStyle="1" w:styleId="xl96">
    <w:name w:val="xl96"/>
    <w:basedOn w:val="Norml"/>
    <w:rsid w:val="00D976C8"/>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hu-HU"/>
    </w:rPr>
  </w:style>
  <w:style w:type="paragraph" w:customStyle="1" w:styleId="xl97">
    <w:name w:val="xl97"/>
    <w:basedOn w:val="Norml"/>
    <w:rsid w:val="00D976C8"/>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u-HU"/>
    </w:rPr>
  </w:style>
  <w:style w:type="paragraph" w:styleId="Buborkszveg">
    <w:name w:val="Balloon Text"/>
    <w:basedOn w:val="Norml"/>
    <w:link w:val="BuborkszvegChar"/>
    <w:uiPriority w:val="99"/>
    <w:semiHidden/>
    <w:unhideWhenUsed/>
    <w:rsid w:val="00E50EF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E50EFD"/>
    <w:rPr>
      <w:rFonts w:ascii="Segoe UI" w:hAnsi="Segoe UI" w:cs="Segoe UI"/>
      <w:sz w:val="18"/>
      <w:szCs w:val="18"/>
    </w:rPr>
  </w:style>
  <w:style w:type="paragraph" w:styleId="NormlWeb">
    <w:name w:val="Normal (Web)"/>
    <w:basedOn w:val="Norml"/>
    <w:uiPriority w:val="99"/>
    <w:unhideWhenUsed/>
    <w:rsid w:val="00702778"/>
    <w:pPr>
      <w:spacing w:before="100" w:beforeAutospacing="1" w:after="100" w:afterAutospacing="1" w:line="240" w:lineRule="auto"/>
    </w:pPr>
    <w:rPr>
      <w:rFonts w:ascii="Times New Roman" w:eastAsia="Times New Roman" w:hAnsi="Times New Roman" w:cs="Times New Roman"/>
      <w:sz w:val="24"/>
      <w:szCs w:val="24"/>
      <w:lang w:eastAsia="hu-HU"/>
    </w:rPr>
  </w:style>
  <w:style w:type="table" w:customStyle="1" w:styleId="TableGrid">
    <w:name w:val="TableGrid"/>
    <w:rsid w:val="00866EB4"/>
    <w:pPr>
      <w:spacing w:after="0" w:line="240" w:lineRule="auto"/>
    </w:pPr>
    <w:rPr>
      <w:rFonts w:eastAsiaTheme="minorEastAsia"/>
      <w:lang w:eastAsia="hu-HU"/>
    </w:rPr>
    <w:tblPr>
      <w:tblCellMar>
        <w:top w:w="0" w:type="dxa"/>
        <w:left w:w="0" w:type="dxa"/>
        <w:bottom w:w="0" w:type="dxa"/>
        <w:right w:w="0" w:type="dxa"/>
      </w:tblCellMar>
    </w:tblPr>
  </w:style>
  <w:style w:type="paragraph" w:styleId="Listaszerbekezds">
    <w:name w:val="List Paragraph"/>
    <w:basedOn w:val="Norml"/>
    <w:uiPriority w:val="34"/>
    <w:qFormat/>
    <w:rsid w:val="00EC69C2"/>
    <w:pPr>
      <w:ind w:left="720"/>
      <w:contextualSpacing/>
    </w:pPr>
  </w:style>
  <w:style w:type="character" w:customStyle="1" w:styleId="ListParagraphChar">
    <w:name w:val="List Paragraph Char"/>
    <w:aliases w:val="lista_2 Char,Listaszerű bekezdés1 Char"/>
    <w:link w:val="Listaszerbekezds1"/>
    <w:locked/>
    <w:rsid w:val="00283EEE"/>
    <w:rPr>
      <w:rFonts w:ascii="Calibri" w:eastAsia="Calibri" w:hAnsi="Calibri" w:cs="Calibri"/>
    </w:rPr>
  </w:style>
  <w:style w:type="paragraph" w:customStyle="1" w:styleId="Listaszerbekezds1">
    <w:name w:val="Listaszerű bekezdés1"/>
    <w:aliases w:val="lista_2"/>
    <w:basedOn w:val="Norml"/>
    <w:link w:val="ListParagraphChar"/>
    <w:rsid w:val="00283EEE"/>
    <w:pPr>
      <w:spacing w:after="200" w:line="276" w:lineRule="auto"/>
      <w:ind w:left="720"/>
    </w:pPr>
    <w:rPr>
      <w:rFonts w:ascii="Calibri" w:eastAsia="Calibri" w:hAnsi="Calibri" w:cs="Calibri"/>
    </w:rPr>
  </w:style>
  <w:style w:type="character" w:customStyle="1" w:styleId="Cmsor7Char">
    <w:name w:val="Címsor 7 Char"/>
    <w:basedOn w:val="Bekezdsalapbettpusa"/>
    <w:link w:val="Cmsor7"/>
    <w:uiPriority w:val="99"/>
    <w:semiHidden/>
    <w:rsid w:val="007A73BC"/>
    <w:rPr>
      <w:rFonts w:ascii="Times New Roman" w:eastAsia="Times New Roman" w:hAnsi="Times New Roman" w:cs="Times New Roman"/>
      <w:sz w:val="28"/>
      <w:szCs w:val="20"/>
      <w:u w:val="single"/>
      <w:lang w:eastAsia="hu-HU"/>
    </w:rPr>
  </w:style>
  <w:style w:type="character" w:styleId="Kiemels2">
    <w:name w:val="Strong"/>
    <w:basedOn w:val="Bekezdsalapbettpusa"/>
    <w:uiPriority w:val="22"/>
    <w:qFormat/>
    <w:rsid w:val="007A73BC"/>
    <w:rPr>
      <w:b/>
      <w:bCs/>
    </w:rPr>
  </w:style>
  <w:style w:type="character" w:customStyle="1" w:styleId="Cmsor1Char">
    <w:name w:val="Címsor 1 Char"/>
    <w:basedOn w:val="Bekezdsalapbettpusa"/>
    <w:link w:val="Cmsor1"/>
    <w:uiPriority w:val="99"/>
    <w:rsid w:val="007566B9"/>
    <w:rPr>
      <w:rFonts w:ascii="Times New Roman" w:eastAsiaTheme="majorEastAsia" w:hAnsi="Times New Roman" w:cstheme="majorBidi"/>
      <w:b/>
      <w:sz w:val="28"/>
      <w:szCs w:val="32"/>
    </w:rPr>
  </w:style>
  <w:style w:type="character" w:customStyle="1" w:styleId="Cmsor2Char">
    <w:name w:val="Címsor 2 Char"/>
    <w:basedOn w:val="Bekezdsalapbettpusa"/>
    <w:link w:val="Cmsor2"/>
    <w:uiPriority w:val="9"/>
    <w:rsid w:val="007566B9"/>
    <w:rPr>
      <w:rFonts w:ascii="Times New Roman" w:eastAsiaTheme="majorEastAsia" w:hAnsi="Times New Roman" w:cstheme="majorBidi"/>
      <w:b/>
      <w:sz w:val="24"/>
      <w:szCs w:val="26"/>
    </w:rPr>
  </w:style>
  <w:style w:type="character" w:customStyle="1" w:styleId="Cmsor3Char">
    <w:name w:val="Címsor 3 Char"/>
    <w:basedOn w:val="Bekezdsalapbettpusa"/>
    <w:link w:val="Cmsor3"/>
    <w:uiPriority w:val="9"/>
    <w:rsid w:val="00F13F7E"/>
    <w:rPr>
      <w:rFonts w:ascii="Times New Roman" w:eastAsiaTheme="majorEastAsia" w:hAnsi="Times New Roman" w:cstheme="majorBidi"/>
      <w:b/>
      <w:i/>
      <w:sz w:val="24"/>
      <w:szCs w:val="24"/>
    </w:rPr>
  </w:style>
  <w:style w:type="paragraph" w:customStyle="1" w:styleId="Default">
    <w:name w:val="Default"/>
    <w:rsid w:val="00290A6B"/>
    <w:pPr>
      <w:autoSpaceDE w:val="0"/>
      <w:autoSpaceDN w:val="0"/>
      <w:adjustRightInd w:val="0"/>
      <w:spacing w:after="0" w:line="240" w:lineRule="auto"/>
    </w:pPr>
    <w:rPr>
      <w:rFonts w:ascii="Arial" w:eastAsia="Times New Roman" w:hAnsi="Arial" w:cs="Arial"/>
      <w:color w:val="000000"/>
      <w:sz w:val="24"/>
      <w:szCs w:val="24"/>
      <w:lang w:eastAsia="hu-HU"/>
    </w:rPr>
  </w:style>
  <w:style w:type="character" w:styleId="Finomkiemels">
    <w:name w:val="Subtle Emphasis"/>
    <w:basedOn w:val="Bekezdsalapbettpusa"/>
    <w:uiPriority w:val="19"/>
    <w:qFormat/>
    <w:rsid w:val="009A3DC5"/>
    <w:rPr>
      <w:i/>
      <w:iCs/>
      <w:color w:val="404040" w:themeColor="text1" w:themeTint="BF"/>
    </w:rPr>
  </w:style>
  <w:style w:type="character" w:customStyle="1" w:styleId="Cmsor4Char">
    <w:name w:val="Címsor 4 Char"/>
    <w:basedOn w:val="Bekezdsalapbettpusa"/>
    <w:link w:val="Cmsor4"/>
    <w:uiPriority w:val="9"/>
    <w:rsid w:val="007566B9"/>
    <w:rPr>
      <w:rFonts w:asciiTheme="majorHAnsi" w:eastAsiaTheme="majorEastAsia" w:hAnsiTheme="majorHAnsi" w:cstheme="majorBidi"/>
      <w:i/>
      <w:iCs/>
      <w:color w:val="2E74B5" w:themeColor="accent1" w:themeShade="BF"/>
    </w:rPr>
  </w:style>
  <w:style w:type="paragraph" w:styleId="TJ1">
    <w:name w:val="toc 1"/>
    <w:basedOn w:val="Norml"/>
    <w:next w:val="Norml"/>
    <w:autoRedefine/>
    <w:uiPriority w:val="39"/>
    <w:unhideWhenUsed/>
    <w:rsid w:val="007566B9"/>
    <w:pPr>
      <w:tabs>
        <w:tab w:val="left" w:pos="440"/>
        <w:tab w:val="right" w:leader="dot" w:pos="9060"/>
      </w:tabs>
      <w:spacing w:after="100"/>
    </w:pPr>
  </w:style>
  <w:style w:type="paragraph" w:styleId="TJ2">
    <w:name w:val="toc 2"/>
    <w:basedOn w:val="Norml"/>
    <w:next w:val="Norml"/>
    <w:autoRedefine/>
    <w:uiPriority w:val="39"/>
    <w:unhideWhenUsed/>
    <w:rsid w:val="007566B9"/>
    <w:pPr>
      <w:spacing w:after="100"/>
      <w:ind w:left="220"/>
    </w:pPr>
  </w:style>
  <w:style w:type="paragraph" w:styleId="TJ3">
    <w:name w:val="toc 3"/>
    <w:basedOn w:val="Norml"/>
    <w:next w:val="Norml"/>
    <w:autoRedefine/>
    <w:uiPriority w:val="39"/>
    <w:unhideWhenUsed/>
    <w:rsid w:val="007566B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16752">
      <w:bodyDiv w:val="1"/>
      <w:marLeft w:val="0"/>
      <w:marRight w:val="0"/>
      <w:marTop w:val="0"/>
      <w:marBottom w:val="0"/>
      <w:divBdr>
        <w:top w:val="none" w:sz="0" w:space="0" w:color="auto"/>
        <w:left w:val="none" w:sz="0" w:space="0" w:color="auto"/>
        <w:bottom w:val="none" w:sz="0" w:space="0" w:color="auto"/>
        <w:right w:val="none" w:sz="0" w:space="0" w:color="auto"/>
      </w:divBdr>
    </w:div>
    <w:div w:id="1353338321">
      <w:bodyDiv w:val="1"/>
      <w:marLeft w:val="0"/>
      <w:marRight w:val="0"/>
      <w:marTop w:val="0"/>
      <w:marBottom w:val="0"/>
      <w:divBdr>
        <w:top w:val="none" w:sz="0" w:space="0" w:color="auto"/>
        <w:left w:val="none" w:sz="0" w:space="0" w:color="auto"/>
        <w:bottom w:val="none" w:sz="0" w:space="0" w:color="auto"/>
        <w:right w:val="none" w:sz="0" w:space="0" w:color="auto"/>
      </w:divBdr>
    </w:div>
    <w:div w:id="1363046879">
      <w:bodyDiv w:val="1"/>
      <w:marLeft w:val="0"/>
      <w:marRight w:val="0"/>
      <w:marTop w:val="0"/>
      <w:marBottom w:val="0"/>
      <w:divBdr>
        <w:top w:val="none" w:sz="0" w:space="0" w:color="auto"/>
        <w:left w:val="none" w:sz="0" w:space="0" w:color="auto"/>
        <w:bottom w:val="none" w:sz="0" w:space="0" w:color="auto"/>
        <w:right w:val="none" w:sz="0" w:space="0" w:color="auto"/>
      </w:divBdr>
    </w:div>
    <w:div w:id="1463887215">
      <w:bodyDiv w:val="1"/>
      <w:marLeft w:val="0"/>
      <w:marRight w:val="0"/>
      <w:marTop w:val="0"/>
      <w:marBottom w:val="0"/>
      <w:divBdr>
        <w:top w:val="none" w:sz="0" w:space="0" w:color="auto"/>
        <w:left w:val="none" w:sz="0" w:space="0" w:color="auto"/>
        <w:bottom w:val="none" w:sz="0" w:space="0" w:color="auto"/>
        <w:right w:val="none" w:sz="0" w:space="0" w:color="auto"/>
      </w:divBdr>
    </w:div>
    <w:div w:id="1616255730">
      <w:bodyDiv w:val="1"/>
      <w:marLeft w:val="0"/>
      <w:marRight w:val="0"/>
      <w:marTop w:val="0"/>
      <w:marBottom w:val="0"/>
      <w:divBdr>
        <w:top w:val="none" w:sz="0" w:space="0" w:color="auto"/>
        <w:left w:val="none" w:sz="0" w:space="0" w:color="auto"/>
        <w:bottom w:val="none" w:sz="0" w:space="0" w:color="auto"/>
        <w:right w:val="none" w:sz="0" w:space="0" w:color="auto"/>
      </w:divBdr>
    </w:div>
    <w:div w:id="1692339252">
      <w:bodyDiv w:val="1"/>
      <w:marLeft w:val="0"/>
      <w:marRight w:val="0"/>
      <w:marTop w:val="0"/>
      <w:marBottom w:val="0"/>
      <w:divBdr>
        <w:top w:val="none" w:sz="0" w:space="0" w:color="auto"/>
        <w:left w:val="none" w:sz="0" w:space="0" w:color="auto"/>
        <w:bottom w:val="none" w:sz="0" w:space="0" w:color="auto"/>
        <w:right w:val="none" w:sz="0" w:space="0" w:color="auto"/>
      </w:divBdr>
    </w:div>
    <w:div w:id="1802570802">
      <w:bodyDiv w:val="1"/>
      <w:marLeft w:val="0"/>
      <w:marRight w:val="0"/>
      <w:marTop w:val="0"/>
      <w:marBottom w:val="0"/>
      <w:divBdr>
        <w:top w:val="none" w:sz="0" w:space="0" w:color="auto"/>
        <w:left w:val="none" w:sz="0" w:space="0" w:color="auto"/>
        <w:bottom w:val="none" w:sz="0" w:space="0" w:color="auto"/>
        <w:right w:val="none" w:sz="0" w:space="0" w:color="auto"/>
      </w:divBdr>
    </w:div>
    <w:div w:id="186463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9F3AB-4A6E-4850-BC44-A09CF394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65</Pages>
  <Words>12405</Words>
  <Characters>85596</Characters>
  <Application>Microsoft Office Word</Application>
  <DocSecurity>0</DocSecurity>
  <Lines>713</Lines>
  <Paragraphs>195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Titkarno</dc:creator>
  <cp:keywords/>
  <dc:description/>
  <cp:lastModifiedBy>Biczóné Kovács Eszter</cp:lastModifiedBy>
  <cp:revision>6</cp:revision>
  <cp:lastPrinted>2021-08-30T06:00:00Z</cp:lastPrinted>
  <dcterms:created xsi:type="dcterms:W3CDTF">2021-08-30T05:17:00Z</dcterms:created>
  <dcterms:modified xsi:type="dcterms:W3CDTF">2021-09-23T12:28:00Z</dcterms:modified>
</cp:coreProperties>
</file>