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55BBA9EF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2021</w:t>
      </w:r>
      <w:r w:rsidR="00F239AE">
        <w:rPr>
          <w:b/>
          <w:i/>
        </w:rPr>
        <w:t>. szeptember 28</w:t>
      </w:r>
      <w:r w:rsidR="00535133" w:rsidRPr="00AC4B1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331BD3E1" w:rsidR="00535133" w:rsidRDefault="00535133" w:rsidP="00535133">
      <w:pPr>
        <w:jc w:val="center"/>
      </w:pPr>
    </w:p>
    <w:p w14:paraId="4D9C2F23" w14:textId="7BC927BB" w:rsidR="000058CD" w:rsidRDefault="000058CD" w:rsidP="00535133">
      <w:pPr>
        <w:jc w:val="center"/>
      </w:pPr>
    </w:p>
    <w:p w14:paraId="6F061EDA" w14:textId="77777777" w:rsidR="000058CD" w:rsidRDefault="000058CD" w:rsidP="00535133">
      <w:pPr>
        <w:jc w:val="center"/>
      </w:pPr>
    </w:p>
    <w:p w14:paraId="108586CD" w14:textId="77777777" w:rsidR="00DD79B4" w:rsidRDefault="00DD79B4" w:rsidP="00DD79B4">
      <w:pPr>
        <w:tabs>
          <w:tab w:val="left" w:pos="709"/>
        </w:tabs>
        <w:ind w:left="705" w:hanging="705"/>
        <w:jc w:val="center"/>
        <w:outlineLvl w:val="1"/>
        <w:rPr>
          <w:rFonts w:cs="Arial"/>
          <w:b/>
          <w:bCs/>
          <w:u w:val="single"/>
        </w:rPr>
      </w:pPr>
      <w:r w:rsidRPr="006D053F">
        <w:rPr>
          <w:rFonts w:cs="Arial"/>
          <w:b/>
          <w:bCs/>
          <w:u w:val="single"/>
        </w:rPr>
        <w:t>3</w:t>
      </w:r>
      <w:r>
        <w:rPr>
          <w:rFonts w:cs="Arial"/>
          <w:b/>
          <w:bCs/>
          <w:u w:val="single"/>
        </w:rPr>
        <w:t>9</w:t>
      </w:r>
      <w:r w:rsidRPr="006D053F">
        <w:rPr>
          <w:rFonts w:cs="Arial"/>
          <w:b/>
          <w:bCs/>
          <w:u w:val="single"/>
        </w:rPr>
        <w:t>/2021. (IX.28.) VISB számú határozat</w:t>
      </w:r>
    </w:p>
    <w:p w14:paraId="6D912D6D" w14:textId="77777777" w:rsidR="00DD79B4" w:rsidRDefault="00DD79B4" w:rsidP="00DD79B4">
      <w:pPr>
        <w:keepNext/>
        <w:ind w:left="2127"/>
        <w:jc w:val="both"/>
        <w:rPr>
          <w:rFonts w:cs="Arial"/>
          <w:sz w:val="24"/>
        </w:rPr>
      </w:pPr>
    </w:p>
    <w:p w14:paraId="7588AF52" w14:textId="77777777" w:rsidR="00DD79B4" w:rsidRDefault="00DD79B4" w:rsidP="00DD79B4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Városstratégiai, Idegenforgalmi és Sport Bizottság</w:t>
      </w:r>
      <w:r w:rsidRPr="00205C62">
        <w:rPr>
          <w:bCs/>
          <w:sz w:val="24"/>
        </w:rPr>
        <w:t xml:space="preserve"> a „</w:t>
      </w:r>
      <w:r w:rsidRPr="001F4C39">
        <w:rPr>
          <w:bCs/>
          <w:i/>
          <w:iCs/>
          <w:sz w:val="24"/>
        </w:rPr>
        <w:t>Javaslat a helyi közösségi közlekedéssel kapcsolatos döntések meghozatalára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 w:rsidRPr="001F4C39">
        <w:rPr>
          <w:bCs/>
          <w:sz w:val="24"/>
        </w:rPr>
        <w:t>a VOLÁNBUSZ Zrt. helyi közforgalmú közlekedési feladatainak ellátásáról szóló 2020. évi tevékenységét bemutató beszámoló</w:t>
      </w:r>
      <w:r>
        <w:rPr>
          <w:bCs/>
          <w:sz w:val="24"/>
        </w:rPr>
        <w:t>val kapcsolatos döntések meghozataláról</w:t>
      </w:r>
      <w:r w:rsidRPr="001F4C39">
        <w:rPr>
          <w:bCs/>
          <w:sz w:val="24"/>
        </w:rPr>
        <w:t xml:space="preserve"> </w:t>
      </w:r>
      <w:r>
        <w:rPr>
          <w:bCs/>
          <w:sz w:val="24"/>
        </w:rPr>
        <w:t>szóló I. határozati javaslatot az előterjesztésben foglaltak szerint javasolja a Közgyűlésnek elfogadásra.</w:t>
      </w:r>
    </w:p>
    <w:p w14:paraId="17BADF64" w14:textId="77777777" w:rsidR="00DD79B4" w:rsidRDefault="00DD79B4" w:rsidP="00DD79B4">
      <w:pPr>
        <w:jc w:val="both"/>
        <w:rPr>
          <w:bCs/>
          <w:sz w:val="24"/>
        </w:rPr>
      </w:pPr>
    </w:p>
    <w:p w14:paraId="7718C9E1" w14:textId="77777777" w:rsidR="00DD79B4" w:rsidRDefault="00DD79B4" w:rsidP="00DD79B4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Tóth Kálmán, a Bizottság elnöke</w:t>
      </w:r>
    </w:p>
    <w:p w14:paraId="0D05B2AE" w14:textId="77777777" w:rsidR="00DD79B4" w:rsidRDefault="00DD79B4" w:rsidP="00DD79B4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14:paraId="2EA46D17" w14:textId="77777777" w:rsidR="00DD79B4" w:rsidRPr="001F4C39" w:rsidRDefault="00DD79B4" w:rsidP="00DD79B4">
      <w:pPr>
        <w:ind w:left="1418"/>
        <w:jc w:val="both"/>
        <w:rPr>
          <w:bCs/>
          <w:sz w:val="24"/>
        </w:rPr>
      </w:pPr>
      <w:r w:rsidRPr="001F4C39">
        <w:rPr>
          <w:bCs/>
          <w:sz w:val="24"/>
        </w:rPr>
        <w:t>Kalmár Ervin, a Városüzemeltetési és Városfejlesztési Osztály vezetője</w:t>
      </w:r>
      <w:r>
        <w:rPr>
          <w:bCs/>
          <w:sz w:val="24"/>
        </w:rPr>
        <w:t>,</w:t>
      </w:r>
    </w:p>
    <w:p w14:paraId="74F9E7D0" w14:textId="77777777" w:rsidR="00DD79B4" w:rsidRPr="00F84843" w:rsidRDefault="00DD79B4" w:rsidP="00DD79B4">
      <w:pPr>
        <w:ind w:left="1418"/>
        <w:jc w:val="both"/>
        <w:rPr>
          <w:bCs/>
          <w:sz w:val="24"/>
        </w:rPr>
      </w:pPr>
      <w:r w:rsidRPr="001F4C39">
        <w:rPr>
          <w:bCs/>
          <w:sz w:val="24"/>
        </w:rPr>
        <w:t>Stéger Gábor, a Közgazdasági és Adó Osztály vezetője</w:t>
      </w:r>
      <w:r>
        <w:rPr>
          <w:bCs/>
          <w:sz w:val="24"/>
        </w:rPr>
        <w:t>/</w:t>
      </w:r>
    </w:p>
    <w:p w14:paraId="323F1C50" w14:textId="77777777" w:rsidR="00DD79B4" w:rsidRDefault="00DD79B4" w:rsidP="00DD79B4">
      <w:pPr>
        <w:jc w:val="both"/>
        <w:rPr>
          <w:bCs/>
          <w:sz w:val="24"/>
        </w:rPr>
      </w:pPr>
    </w:p>
    <w:p w14:paraId="3A2DE561" w14:textId="77777777" w:rsidR="00DD79B4" w:rsidRDefault="00DD79B4" w:rsidP="00DD79B4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2021. szeptember 30.</w:t>
      </w:r>
    </w:p>
    <w:p w14:paraId="50FAEAFA" w14:textId="34A648D1" w:rsidR="000058CD" w:rsidRDefault="000058CD" w:rsidP="00467003">
      <w:pPr>
        <w:jc w:val="both"/>
        <w:rPr>
          <w:rFonts w:cs="Arial"/>
          <w:sz w:val="24"/>
        </w:rPr>
      </w:pPr>
    </w:p>
    <w:p w14:paraId="6A443AE3" w14:textId="77777777" w:rsidR="00DD79B4" w:rsidRDefault="00DD79B4" w:rsidP="00467003">
      <w:pPr>
        <w:jc w:val="both"/>
        <w:rPr>
          <w:rFonts w:cs="Arial"/>
          <w:sz w:val="24"/>
        </w:rPr>
      </w:pPr>
    </w:p>
    <w:p w14:paraId="70320632" w14:textId="77777777" w:rsidR="00ED01B2" w:rsidRDefault="00ED01B2" w:rsidP="00467003">
      <w:pPr>
        <w:jc w:val="both"/>
        <w:rPr>
          <w:rFonts w:cs="Arial"/>
          <w:sz w:val="24"/>
        </w:rPr>
      </w:pPr>
    </w:p>
    <w:p w14:paraId="4818379E" w14:textId="6F2950E9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05C16982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6B3B5D">
        <w:rPr>
          <w:rFonts w:cs="Arial"/>
          <w:bCs/>
          <w:sz w:val="24"/>
        </w:rPr>
        <w:t xml:space="preserve">2021. </w:t>
      </w:r>
      <w:r w:rsidR="00F239AE">
        <w:rPr>
          <w:rFonts w:cs="Arial"/>
          <w:bCs/>
          <w:sz w:val="24"/>
        </w:rPr>
        <w:t>szeptember 28.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46E4CBF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1C24C00" w:rsidR="00790067" w:rsidRPr="00F02E54" w:rsidRDefault="00B27B15" w:rsidP="00DF6318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="00DF6318" w:rsidRPr="00F02E54">
        <w:rPr>
          <w:rFonts w:cs="Arial"/>
          <w:bCs/>
          <w:sz w:val="24"/>
        </w:rPr>
        <w:t xml:space="preserve"> </w:t>
      </w:r>
      <w:r w:rsidR="007C3D3A">
        <w:rPr>
          <w:rFonts w:cs="Arial"/>
          <w:bCs/>
          <w:sz w:val="24"/>
        </w:rPr>
        <w:t>Iváncsics Lívia</w:t>
      </w:r>
      <w:r w:rsidR="00DF6318"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13865402" w14:textId="29CE8F99" w:rsidR="00DF6318" w:rsidRPr="00F02E54" w:rsidRDefault="00467003" w:rsidP="00477B03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417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10"/>
  </w:num>
  <w:num w:numId="12">
    <w:abstractNumId w:val="0"/>
  </w:num>
  <w:num w:numId="13">
    <w:abstractNumId w:val="3"/>
  </w:num>
  <w:num w:numId="14">
    <w:abstractNumId w:val="8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8CD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708BB"/>
    <w:rsid w:val="00185CB9"/>
    <w:rsid w:val="00195DD7"/>
    <w:rsid w:val="00197DB5"/>
    <w:rsid w:val="001B650E"/>
    <w:rsid w:val="001E5AC2"/>
    <w:rsid w:val="002049D4"/>
    <w:rsid w:val="002A47E1"/>
    <w:rsid w:val="002A4D3F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70F2"/>
    <w:rsid w:val="004D3913"/>
    <w:rsid w:val="004E5589"/>
    <w:rsid w:val="005043A9"/>
    <w:rsid w:val="0050598C"/>
    <w:rsid w:val="00535133"/>
    <w:rsid w:val="005457B7"/>
    <w:rsid w:val="00546DBA"/>
    <w:rsid w:val="0058600E"/>
    <w:rsid w:val="005B032E"/>
    <w:rsid w:val="005B0E39"/>
    <w:rsid w:val="005D18B2"/>
    <w:rsid w:val="005D2381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684"/>
    <w:rsid w:val="006C75C8"/>
    <w:rsid w:val="006E4254"/>
    <w:rsid w:val="006F254F"/>
    <w:rsid w:val="007427DA"/>
    <w:rsid w:val="00790067"/>
    <w:rsid w:val="007A157B"/>
    <w:rsid w:val="007C3D3A"/>
    <w:rsid w:val="007C7445"/>
    <w:rsid w:val="007D1ACF"/>
    <w:rsid w:val="007E764F"/>
    <w:rsid w:val="007F2C4B"/>
    <w:rsid w:val="007F4221"/>
    <w:rsid w:val="007F7F6C"/>
    <w:rsid w:val="00810B38"/>
    <w:rsid w:val="00826F63"/>
    <w:rsid w:val="0083119D"/>
    <w:rsid w:val="00862376"/>
    <w:rsid w:val="008635FD"/>
    <w:rsid w:val="00870AC6"/>
    <w:rsid w:val="00874C9A"/>
    <w:rsid w:val="008977D4"/>
    <w:rsid w:val="008B378C"/>
    <w:rsid w:val="008B797A"/>
    <w:rsid w:val="008C6FB6"/>
    <w:rsid w:val="008D4F48"/>
    <w:rsid w:val="008F749F"/>
    <w:rsid w:val="00906D3C"/>
    <w:rsid w:val="009077EF"/>
    <w:rsid w:val="0091328B"/>
    <w:rsid w:val="00915497"/>
    <w:rsid w:val="0093348A"/>
    <w:rsid w:val="009C79BE"/>
    <w:rsid w:val="009D67B7"/>
    <w:rsid w:val="00A06875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27B15"/>
    <w:rsid w:val="00B313F6"/>
    <w:rsid w:val="00B4107C"/>
    <w:rsid w:val="00B441B4"/>
    <w:rsid w:val="00BC2603"/>
    <w:rsid w:val="00BC5E15"/>
    <w:rsid w:val="00BE47AA"/>
    <w:rsid w:val="00C213D4"/>
    <w:rsid w:val="00C231D3"/>
    <w:rsid w:val="00C53701"/>
    <w:rsid w:val="00C8378A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D79B4"/>
    <w:rsid w:val="00DE3510"/>
    <w:rsid w:val="00DF6318"/>
    <w:rsid w:val="00E10501"/>
    <w:rsid w:val="00E171F5"/>
    <w:rsid w:val="00E27AA6"/>
    <w:rsid w:val="00E4406E"/>
    <w:rsid w:val="00E95693"/>
    <w:rsid w:val="00EA65B7"/>
    <w:rsid w:val="00EC1C08"/>
    <w:rsid w:val="00ED01B2"/>
    <w:rsid w:val="00ED5E0E"/>
    <w:rsid w:val="00EF3EC5"/>
    <w:rsid w:val="00F02E54"/>
    <w:rsid w:val="00F14249"/>
    <w:rsid w:val="00F1764B"/>
    <w:rsid w:val="00F239AE"/>
    <w:rsid w:val="00F240AD"/>
    <w:rsid w:val="00F26C3C"/>
    <w:rsid w:val="00F27B4B"/>
    <w:rsid w:val="00F30935"/>
    <w:rsid w:val="00F365ED"/>
    <w:rsid w:val="00F54059"/>
    <w:rsid w:val="00F778EB"/>
    <w:rsid w:val="00F9526C"/>
    <w:rsid w:val="00FA6FAA"/>
    <w:rsid w:val="00FC57D8"/>
    <w:rsid w:val="00FC76D9"/>
    <w:rsid w:val="00FD4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2021-08-02T12:54:00Z</cp:lastPrinted>
  <dcterms:created xsi:type="dcterms:W3CDTF">2021-09-28T15:38:00Z</dcterms:created>
  <dcterms:modified xsi:type="dcterms:W3CDTF">2021-09-28T15:38:00Z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