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5F" w:rsidRPr="007346E8" w:rsidRDefault="00D1055F" w:rsidP="00D1055F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123/2021. (IX.27.) GJB számú határozat</w:t>
      </w:r>
    </w:p>
    <w:p w:rsidR="00D1055F" w:rsidRPr="007346E8" w:rsidRDefault="00D1055F" w:rsidP="00D1055F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:rsidR="00D1055F" w:rsidRPr="007346E8" w:rsidRDefault="00D1055F" w:rsidP="00D1055F">
      <w:pPr>
        <w:jc w:val="both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Gazdasági és Jogi Bizottság a </w:t>
      </w:r>
      <w:r w:rsidRPr="007346E8">
        <w:rPr>
          <w:rFonts w:cs="Arial"/>
          <w:i/>
          <w:iCs/>
          <w:color w:val="000000"/>
          <w:sz w:val="24"/>
          <w:szCs w:val="28"/>
        </w:rPr>
        <w:t>„</w:t>
      </w:r>
      <w:r w:rsidRPr="007346E8">
        <w:rPr>
          <w:rFonts w:cs="Arial"/>
          <w:bCs/>
          <w:i/>
          <w:iCs/>
          <w:color w:val="000000"/>
          <w:sz w:val="24"/>
          <w:szCs w:val="28"/>
        </w:rPr>
        <w:t>Javaslat bizottsági tag delegálására a Szombathelyi Települési Értéktár Bizottság „Ipari és műszaki megoldások” szakterülete képviseletére”</w:t>
      </w:r>
      <w:r w:rsidRPr="007346E8">
        <w:rPr>
          <w:rFonts w:cs="Arial"/>
          <w:bCs/>
          <w:color w:val="000000"/>
          <w:sz w:val="24"/>
          <w:szCs w:val="28"/>
        </w:rPr>
        <w:t xml:space="preserve"> című előterjesztést megtárgyalta, és a Közgyűlésnek </w:t>
      </w:r>
      <w:proofErr w:type="spellStart"/>
      <w:r w:rsidRPr="007346E8">
        <w:rPr>
          <w:rFonts w:cs="Arial"/>
          <w:b/>
          <w:color w:val="000000"/>
          <w:sz w:val="24"/>
          <w:szCs w:val="28"/>
        </w:rPr>
        <w:t>Bukits</w:t>
      </w:r>
      <w:proofErr w:type="spellEnd"/>
      <w:r w:rsidRPr="007346E8">
        <w:rPr>
          <w:rFonts w:cs="Arial"/>
          <w:b/>
          <w:color w:val="000000"/>
          <w:sz w:val="24"/>
          <w:szCs w:val="28"/>
        </w:rPr>
        <w:t xml:space="preserve"> Zoltán</w:t>
      </w:r>
      <w:r w:rsidRPr="007346E8">
        <w:rPr>
          <w:rFonts w:cs="Arial"/>
          <w:bCs/>
          <w:color w:val="000000"/>
          <w:sz w:val="24"/>
          <w:szCs w:val="28"/>
        </w:rPr>
        <w:t xml:space="preserve"> delegálását javasolja a szakterület képviseletére.</w:t>
      </w:r>
    </w:p>
    <w:p w:rsidR="00D1055F" w:rsidRPr="007346E8" w:rsidRDefault="00D1055F" w:rsidP="00D1055F">
      <w:pPr>
        <w:jc w:val="both"/>
        <w:rPr>
          <w:rFonts w:cs="Arial"/>
          <w:bCs/>
          <w:color w:val="000000"/>
          <w:sz w:val="24"/>
          <w:szCs w:val="28"/>
        </w:rPr>
      </w:pPr>
    </w:p>
    <w:p w:rsidR="00D1055F" w:rsidRPr="007346E8" w:rsidRDefault="00D1055F" w:rsidP="00D1055F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7346E8">
        <w:rPr>
          <w:rFonts w:cs="Arial"/>
          <w:sz w:val="24"/>
          <w:szCs w:val="28"/>
        </w:rPr>
        <w:tab/>
        <w:t>Bokányi Adrienn, a Gazdasági és Jogi Bizottság elnöke</w:t>
      </w:r>
    </w:p>
    <w:p w:rsidR="00D1055F" w:rsidRPr="007346E8" w:rsidRDefault="00D1055F" w:rsidP="00D1055F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 xml:space="preserve">Dr. </w:t>
      </w:r>
      <w:proofErr w:type="spellStart"/>
      <w:r w:rsidRPr="007346E8">
        <w:rPr>
          <w:rFonts w:cs="Arial"/>
          <w:sz w:val="24"/>
          <w:szCs w:val="28"/>
        </w:rPr>
        <w:t>Nemény</w:t>
      </w:r>
      <w:proofErr w:type="spellEnd"/>
      <w:r w:rsidRPr="007346E8">
        <w:rPr>
          <w:rFonts w:cs="Arial"/>
          <w:sz w:val="24"/>
          <w:szCs w:val="28"/>
        </w:rPr>
        <w:t xml:space="preserve"> András polgármester</w:t>
      </w:r>
    </w:p>
    <w:p w:rsidR="00D1055F" w:rsidRPr="007346E8" w:rsidRDefault="00D1055F" w:rsidP="00D1055F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Horváth Attila alpolgármester</w:t>
      </w:r>
    </w:p>
    <w:p w:rsidR="00D1055F" w:rsidRPr="007346E8" w:rsidRDefault="00D1055F" w:rsidP="00D1055F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proofErr w:type="spellStart"/>
      <w:r w:rsidRPr="007346E8">
        <w:rPr>
          <w:rFonts w:cs="Arial"/>
          <w:sz w:val="24"/>
          <w:szCs w:val="28"/>
        </w:rPr>
        <w:t>Bődi</w:t>
      </w:r>
      <w:proofErr w:type="spellEnd"/>
      <w:r w:rsidRPr="007346E8">
        <w:rPr>
          <w:rFonts w:cs="Arial"/>
          <w:sz w:val="24"/>
          <w:szCs w:val="28"/>
        </w:rPr>
        <w:t xml:space="preserve"> Lívia, a Szombathelyi Települési Értéktár Bizottság elnöke</w:t>
      </w:r>
    </w:p>
    <w:p w:rsidR="00D1055F" w:rsidRPr="007346E8" w:rsidRDefault="00D1055F" w:rsidP="00D1055F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bCs/>
          <w:sz w:val="24"/>
          <w:szCs w:val="28"/>
        </w:rPr>
        <w:t>(a végrehajtás előkészítéséért:</w:t>
      </w:r>
    </w:p>
    <w:p w:rsidR="00D1055F" w:rsidRPr="007346E8" w:rsidRDefault="00D1055F" w:rsidP="00D1055F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Vinczéné Dr. Menyhárt Mária, az Egészségügyi és Közszolgálati Osztály vezetője,</w:t>
      </w:r>
    </w:p>
    <w:p w:rsidR="00D1055F" w:rsidRPr="007346E8" w:rsidRDefault="00D1055F" w:rsidP="00D1055F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Mester Ágnes, az Egészségügyi, Kulturális és Köznevelési Iroda vezetője)</w:t>
      </w:r>
    </w:p>
    <w:p w:rsidR="00D1055F" w:rsidRPr="007346E8" w:rsidRDefault="00D1055F" w:rsidP="00D1055F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:rsidR="00D1055F" w:rsidRPr="007346E8" w:rsidRDefault="00D1055F" w:rsidP="00D1055F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</w:t>
      </w:r>
      <w:r w:rsidRPr="007346E8">
        <w:rPr>
          <w:rFonts w:cs="Arial"/>
          <w:b/>
          <w:bCs/>
          <w:sz w:val="24"/>
          <w:szCs w:val="28"/>
        </w:rPr>
        <w:t>:</w:t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F"/>
    <w:rsid w:val="00533FB8"/>
    <w:rsid w:val="00D1055F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436E8-EA34-41D2-A5D2-78531435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55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2021-10-11T11:03:00Z</dcterms:created>
  <dcterms:modified xsi:type="dcterms:W3CDTF">2021-10-11T11:03:00Z</dcterms:modified>
</cp:coreProperties>
</file>