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0A" w:rsidRPr="00FC373C" w:rsidRDefault="004E310A" w:rsidP="004E31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85</w:t>
      </w:r>
      <w:r w:rsidRPr="00FC373C">
        <w:rPr>
          <w:rFonts w:ascii="Arial" w:hAnsi="Arial" w:cs="Arial"/>
          <w:b/>
          <w:u w:val="single"/>
        </w:rPr>
        <w:t>/2021.(VI</w:t>
      </w:r>
      <w:r>
        <w:rPr>
          <w:rFonts w:ascii="Arial" w:hAnsi="Arial" w:cs="Arial"/>
          <w:b/>
          <w:u w:val="single"/>
        </w:rPr>
        <w:t>II.31.</w:t>
      </w:r>
      <w:r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4E310A" w:rsidRPr="00FC373C" w:rsidRDefault="004E310A" w:rsidP="004E310A">
      <w:pPr>
        <w:jc w:val="center"/>
        <w:rPr>
          <w:rFonts w:ascii="Arial" w:hAnsi="Arial" w:cs="Arial"/>
          <w:b/>
          <w:sz w:val="32"/>
          <w:szCs w:val="32"/>
        </w:rPr>
      </w:pPr>
    </w:p>
    <w:p w:rsidR="004E310A" w:rsidRDefault="004E310A" w:rsidP="004E310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a 2021. </w:t>
      </w:r>
      <w:r>
        <w:rPr>
          <w:rFonts w:ascii="Arial" w:hAnsi="Arial" w:cs="Arial"/>
        </w:rPr>
        <w:t>augusztus 31-ei</w:t>
      </w:r>
      <w:r w:rsidRPr="00FC3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rendkívüli </w:t>
      </w:r>
      <w:r w:rsidRPr="00FC373C">
        <w:rPr>
          <w:rFonts w:ascii="Arial" w:hAnsi="Arial" w:cs="Arial"/>
        </w:rPr>
        <w:t>ülés napirendjét az alábbiak szerint fogadta el:</w:t>
      </w:r>
    </w:p>
    <w:p w:rsidR="004E310A" w:rsidRDefault="004E310A" w:rsidP="004E310A">
      <w:pPr>
        <w:ind w:left="705" w:hanging="705"/>
        <w:jc w:val="both"/>
        <w:rPr>
          <w:rFonts w:ascii="Arial" w:hAnsi="Arial" w:cs="Arial"/>
        </w:rPr>
      </w:pPr>
    </w:p>
    <w:p w:rsidR="004E310A" w:rsidRPr="006D0052" w:rsidRDefault="004E310A" w:rsidP="004E310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:rsidR="004E310A" w:rsidRDefault="004E310A" w:rsidP="004E310A">
      <w:pPr>
        <w:ind w:left="705" w:hanging="705"/>
        <w:jc w:val="both"/>
        <w:rPr>
          <w:rFonts w:ascii="Arial" w:hAnsi="Arial" w:cs="Arial"/>
        </w:rPr>
      </w:pPr>
    </w:p>
    <w:p w:rsidR="004E310A" w:rsidRPr="00BF6A58" w:rsidRDefault="004E310A" w:rsidP="004E310A">
      <w:pPr>
        <w:spacing w:line="259" w:lineRule="auto"/>
        <w:ind w:left="705" w:hanging="705"/>
        <w:jc w:val="both"/>
        <w:rPr>
          <w:rFonts w:ascii="Arial" w:hAnsi="Arial" w:cs="Arial"/>
          <w:b/>
        </w:rPr>
      </w:pPr>
      <w:r w:rsidRPr="00BF6A58">
        <w:rPr>
          <w:rFonts w:ascii="Arial" w:hAnsi="Arial" w:cs="Arial"/>
          <w:b/>
        </w:rPr>
        <w:t>1./</w:t>
      </w:r>
      <w:r w:rsidRPr="00BF6A58">
        <w:rPr>
          <w:rFonts w:ascii="Arial" w:hAnsi="Arial" w:cs="Arial"/>
          <w:b/>
        </w:rPr>
        <w:tab/>
        <w:t xml:space="preserve">Javaslat a SZOVA Nonprofit </w:t>
      </w:r>
      <w:proofErr w:type="spellStart"/>
      <w:r w:rsidRPr="00BF6A58">
        <w:rPr>
          <w:rFonts w:ascii="Arial" w:hAnsi="Arial" w:cs="Arial"/>
          <w:b/>
        </w:rPr>
        <w:t>Zrt</w:t>
      </w:r>
      <w:proofErr w:type="spellEnd"/>
      <w:r w:rsidRPr="00BF6A58">
        <w:rPr>
          <w:rFonts w:ascii="Arial" w:hAnsi="Arial" w:cs="Arial"/>
          <w:b/>
        </w:rPr>
        <w:t>. tulajdonában lévő Sárdi-ér utcai 12606/7 és 12606/4 hrsz.-ú ingatlanok adásvételi szerződésének jóváhagyására</w:t>
      </w:r>
    </w:p>
    <w:p w:rsidR="004E310A" w:rsidRPr="00D24F9F" w:rsidRDefault="004E310A" w:rsidP="004E310A">
      <w:pPr>
        <w:spacing w:line="259" w:lineRule="auto"/>
        <w:ind w:left="705" w:hanging="705"/>
        <w:jc w:val="both"/>
        <w:rPr>
          <w:rFonts w:ascii="Arial" w:hAnsi="Arial" w:cs="Arial"/>
          <w:b/>
        </w:rPr>
      </w:pPr>
      <w:r w:rsidRPr="00D24F9F">
        <w:rPr>
          <w:rFonts w:ascii="Arial" w:hAnsi="Arial" w:cs="Arial"/>
          <w:b/>
        </w:rPr>
        <w:tab/>
      </w:r>
      <w:r w:rsidRPr="00D24F9F">
        <w:rPr>
          <w:rFonts w:ascii="Arial" w:hAnsi="Arial" w:cs="Arial"/>
          <w:b/>
          <w:u w:val="single"/>
        </w:rPr>
        <w:t xml:space="preserve">Előadók: </w:t>
      </w:r>
      <w:r w:rsidRPr="00D24F9F">
        <w:rPr>
          <w:rFonts w:ascii="Arial" w:hAnsi="Arial" w:cs="Arial"/>
          <w:b/>
        </w:rPr>
        <w:tab/>
        <w:t xml:space="preserve"> </w:t>
      </w:r>
      <w:r w:rsidRPr="00D24F9F">
        <w:rPr>
          <w:rFonts w:ascii="Arial" w:hAnsi="Arial" w:cs="Arial"/>
        </w:rPr>
        <w:t>Dr. Nemény András polgármester</w:t>
      </w:r>
    </w:p>
    <w:p w:rsidR="004E310A" w:rsidRPr="00D24F9F" w:rsidRDefault="004E310A" w:rsidP="004E310A">
      <w:pPr>
        <w:ind w:left="705" w:hanging="705"/>
        <w:jc w:val="both"/>
        <w:rPr>
          <w:rFonts w:ascii="Arial" w:hAnsi="Arial" w:cs="Arial"/>
        </w:rPr>
      </w:pPr>
      <w:r w:rsidRPr="00D24F9F">
        <w:rPr>
          <w:rFonts w:ascii="Arial" w:hAnsi="Arial" w:cs="Arial"/>
          <w:b/>
        </w:rPr>
        <w:tab/>
      </w:r>
      <w:r w:rsidRPr="00D24F9F">
        <w:rPr>
          <w:rFonts w:ascii="Arial" w:hAnsi="Arial" w:cs="Arial"/>
          <w:b/>
        </w:rPr>
        <w:tab/>
      </w:r>
      <w:r w:rsidRPr="00D24F9F">
        <w:rPr>
          <w:rFonts w:ascii="Arial" w:hAnsi="Arial" w:cs="Arial"/>
          <w:b/>
        </w:rPr>
        <w:tab/>
      </w:r>
      <w:r w:rsidRPr="00D24F9F">
        <w:rPr>
          <w:rFonts w:ascii="Arial" w:hAnsi="Arial" w:cs="Arial"/>
          <w:b/>
        </w:rPr>
        <w:tab/>
      </w:r>
      <w:r w:rsidRPr="00D24F9F">
        <w:rPr>
          <w:rFonts w:ascii="Arial" w:hAnsi="Arial" w:cs="Arial"/>
          <w:i/>
        </w:rPr>
        <w:t xml:space="preserve"> </w:t>
      </w:r>
      <w:r w:rsidRPr="00D24F9F">
        <w:rPr>
          <w:rFonts w:ascii="Arial" w:hAnsi="Arial" w:cs="Arial"/>
        </w:rPr>
        <w:t>Dr. Horváth Attila alpolgármester</w:t>
      </w:r>
    </w:p>
    <w:p w:rsidR="004E310A" w:rsidRPr="00D24F9F" w:rsidRDefault="004E310A" w:rsidP="004E310A">
      <w:pPr>
        <w:ind w:left="705" w:hanging="705"/>
        <w:jc w:val="both"/>
        <w:rPr>
          <w:rFonts w:ascii="Arial" w:hAnsi="Arial" w:cs="Arial"/>
        </w:rPr>
      </w:pPr>
      <w:r w:rsidRPr="00D24F9F">
        <w:rPr>
          <w:rFonts w:ascii="Arial" w:hAnsi="Arial" w:cs="Arial"/>
        </w:rPr>
        <w:tab/>
      </w:r>
      <w:r w:rsidRPr="00D24F9F">
        <w:rPr>
          <w:rFonts w:ascii="Arial" w:hAnsi="Arial" w:cs="Arial"/>
        </w:rPr>
        <w:tab/>
      </w:r>
      <w:r w:rsidRPr="00D24F9F">
        <w:rPr>
          <w:rFonts w:ascii="Arial" w:hAnsi="Arial" w:cs="Arial"/>
        </w:rPr>
        <w:tab/>
      </w:r>
      <w:r w:rsidRPr="00D24F9F">
        <w:rPr>
          <w:rFonts w:ascii="Arial" w:hAnsi="Arial" w:cs="Arial"/>
        </w:rPr>
        <w:tab/>
        <w:t xml:space="preserve"> Horváth Soma alpolgármester</w:t>
      </w:r>
    </w:p>
    <w:p w:rsidR="004E310A" w:rsidRPr="00D24F9F" w:rsidRDefault="004E310A" w:rsidP="004E310A">
      <w:pPr>
        <w:ind w:left="705" w:hanging="705"/>
        <w:jc w:val="both"/>
        <w:rPr>
          <w:rFonts w:ascii="Arial" w:hAnsi="Arial" w:cs="Arial"/>
        </w:rPr>
      </w:pPr>
      <w:r w:rsidRPr="00D24F9F">
        <w:rPr>
          <w:rFonts w:ascii="Arial" w:hAnsi="Arial" w:cs="Arial"/>
        </w:rPr>
        <w:tab/>
      </w:r>
      <w:r w:rsidRPr="00D24F9F">
        <w:rPr>
          <w:rFonts w:ascii="Arial" w:hAnsi="Arial" w:cs="Arial"/>
        </w:rPr>
        <w:tab/>
      </w:r>
      <w:r w:rsidRPr="00D24F9F">
        <w:rPr>
          <w:rFonts w:ascii="Arial" w:hAnsi="Arial" w:cs="Arial"/>
          <w:b/>
          <w:u w:val="single"/>
        </w:rPr>
        <w:t>Meghívott:</w:t>
      </w:r>
      <w:r w:rsidRPr="00D24F9F">
        <w:rPr>
          <w:rFonts w:ascii="Arial" w:hAnsi="Arial" w:cs="Arial"/>
        </w:rPr>
        <w:tab/>
        <w:t xml:space="preserve"> Dr. Németh Gábor, a SZOVA </w:t>
      </w:r>
      <w:r>
        <w:rPr>
          <w:rFonts w:ascii="Arial" w:hAnsi="Arial" w:cs="Arial"/>
        </w:rPr>
        <w:t xml:space="preserve">Nonprofit </w:t>
      </w:r>
      <w:proofErr w:type="spellStart"/>
      <w:r w:rsidRPr="00D24F9F">
        <w:rPr>
          <w:rFonts w:ascii="Arial" w:hAnsi="Arial" w:cs="Arial"/>
        </w:rPr>
        <w:t>Zrt</w:t>
      </w:r>
      <w:proofErr w:type="spellEnd"/>
      <w:r w:rsidRPr="00D24F9F">
        <w:rPr>
          <w:rFonts w:ascii="Arial" w:hAnsi="Arial" w:cs="Arial"/>
        </w:rPr>
        <w:t>. vezérigazgatója</w:t>
      </w:r>
    </w:p>
    <w:p w:rsidR="004E310A" w:rsidRDefault="004E310A" w:rsidP="004E310A">
      <w:pPr>
        <w:ind w:left="705" w:hanging="705"/>
        <w:jc w:val="both"/>
        <w:rPr>
          <w:rFonts w:ascii="Arial" w:hAnsi="Arial" w:cs="Arial"/>
        </w:rPr>
      </w:pPr>
      <w:r w:rsidRPr="00D24F9F">
        <w:rPr>
          <w:rFonts w:ascii="Arial" w:hAnsi="Arial" w:cs="Arial"/>
        </w:rPr>
        <w:tab/>
      </w:r>
    </w:p>
    <w:p w:rsidR="004E310A" w:rsidRPr="00FC373C" w:rsidRDefault="004E310A" w:rsidP="004E310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Dr. Nemény András polgármester</w:t>
      </w:r>
    </w:p>
    <w:p w:rsidR="004E310A" w:rsidRPr="00FC373C" w:rsidRDefault="004E310A" w:rsidP="004E310A">
      <w:pPr>
        <w:jc w:val="both"/>
        <w:rPr>
          <w:rFonts w:ascii="Arial" w:hAnsi="Arial" w:cs="Arial"/>
        </w:rPr>
      </w:pPr>
    </w:p>
    <w:p w:rsidR="004E310A" w:rsidRPr="00FC373C" w:rsidRDefault="004E310A" w:rsidP="004E310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0A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4E310A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50768-57C5-451D-BF64-C42E067F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310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2021-08-31T13:08:00Z</dcterms:created>
  <dcterms:modified xsi:type="dcterms:W3CDTF">2021-08-31T13:09:00Z</dcterms:modified>
</cp:coreProperties>
</file>