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0B" w:rsidRDefault="007B620B" w:rsidP="007B620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83/2021. (VIII.2.)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7B620B" w:rsidRDefault="007B620B" w:rsidP="007B620B">
      <w:pPr>
        <w:jc w:val="center"/>
        <w:rPr>
          <w:rFonts w:cs="Arial"/>
          <w:b/>
          <w:u w:val="single"/>
        </w:rPr>
      </w:pPr>
    </w:p>
    <w:p w:rsidR="007B620B" w:rsidRDefault="007B620B" w:rsidP="007B620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>
        <w:rPr>
          <w:rFonts w:cs="Arial"/>
        </w:rPr>
        <w:t xml:space="preserve">Közgyűlés </w:t>
      </w:r>
      <w:r>
        <w:rPr>
          <w:rFonts w:cs="Arial"/>
          <w:color w:val="000000"/>
        </w:rPr>
        <w:t xml:space="preserve">– a városnév használatának szabályairól szóló 16/1994. (VI.9.) önkormányzati rendelet 4. § (1) bekezdése alapján – </w:t>
      </w:r>
      <w:r>
        <w:rPr>
          <w:rFonts w:cs="Arial"/>
          <w:b/>
          <w:color w:val="000000"/>
        </w:rPr>
        <w:t>engedélyezi</w:t>
      </w:r>
      <w:r>
        <w:rPr>
          <w:rFonts w:cs="Arial"/>
          <w:color w:val="000000"/>
        </w:rPr>
        <w:t xml:space="preserve">, hogy a </w:t>
      </w:r>
      <w:proofErr w:type="spellStart"/>
      <w:r>
        <w:rPr>
          <w:rFonts w:cs="Arial"/>
        </w:rPr>
        <w:t>Smart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Hospital</w:t>
      </w:r>
      <w:proofErr w:type="spellEnd"/>
      <w:r>
        <w:rPr>
          <w:rFonts w:cs="Arial"/>
        </w:rPr>
        <w:t xml:space="preserve"> Egészségügyi Szolgáltató Kft. (cégjegyzékszám: 20-09-077571; székhelye: 8912 Kispáli, Kossuth Lajos u. 9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képv</w:t>
      </w:r>
      <w:proofErr w:type="spellEnd"/>
      <w:r>
        <w:rPr>
          <w:rFonts w:cs="Arial"/>
        </w:rPr>
        <w:t xml:space="preserve">.: </w:t>
      </w:r>
      <w:proofErr w:type="spellStart"/>
      <w:r>
        <w:rPr>
          <w:rFonts w:cs="Arial"/>
        </w:rPr>
        <w:t>Gelencsér</w:t>
      </w:r>
      <w:proofErr w:type="spellEnd"/>
      <w:r>
        <w:rPr>
          <w:rFonts w:cs="Arial"/>
        </w:rPr>
        <w:t xml:space="preserve"> János) és a </w:t>
      </w:r>
      <w:proofErr w:type="spellStart"/>
      <w:r>
        <w:rPr>
          <w:rFonts w:cs="Arial"/>
        </w:rPr>
        <w:t>MedAlliance</w:t>
      </w:r>
      <w:proofErr w:type="spellEnd"/>
      <w:r>
        <w:rPr>
          <w:rFonts w:cs="Arial"/>
        </w:rPr>
        <w:t xml:space="preserve"> Holding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(cégjegyzékszám: 01-10-049675; székhelye: 1134 Budapest, Róbert Károly körút 64-66., </w:t>
      </w:r>
      <w:proofErr w:type="spellStart"/>
      <w:r>
        <w:rPr>
          <w:rFonts w:cs="Arial"/>
        </w:rPr>
        <w:t>képv</w:t>
      </w:r>
      <w:proofErr w:type="spellEnd"/>
      <w:proofErr w:type="gramStart"/>
      <w:r>
        <w:rPr>
          <w:rFonts w:cs="Arial"/>
        </w:rPr>
        <w:t>.:</w:t>
      </w:r>
      <w:proofErr w:type="gramEnd"/>
      <w:r>
        <w:rPr>
          <w:rFonts w:cs="Arial"/>
        </w:rPr>
        <w:t xml:space="preserve"> Haraszti Péter György igazgatósági tag) leányvállalataként alapítandó </w:t>
      </w:r>
      <w:proofErr w:type="spellStart"/>
      <w:r>
        <w:rPr>
          <w:rFonts w:cs="Arial"/>
        </w:rPr>
        <w:t>TritonLife</w:t>
      </w:r>
      <w:proofErr w:type="spellEnd"/>
      <w:r>
        <w:rPr>
          <w:rFonts w:cs="Arial"/>
        </w:rPr>
        <w:t xml:space="preserve"> Savaria Egészségügyi Szolgáltató Kft. </w:t>
      </w:r>
      <w:r>
        <w:rPr>
          <w:rFonts w:cs="Arial"/>
          <w:color w:val="000000"/>
        </w:rPr>
        <w:t>a Savaria városnevet a fenti formában használhassa a társaság fennállásának időtartama alatt.</w:t>
      </w:r>
    </w:p>
    <w:p w:rsidR="007B620B" w:rsidRDefault="007B620B" w:rsidP="007B620B">
      <w:pPr>
        <w:jc w:val="both"/>
        <w:rPr>
          <w:rFonts w:cs="Arial"/>
          <w:color w:val="000000"/>
        </w:rPr>
      </w:pPr>
    </w:p>
    <w:p w:rsidR="007B620B" w:rsidRDefault="007B620B" w:rsidP="007B620B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7B620B" w:rsidRDefault="007B620B" w:rsidP="007B620B">
      <w:pPr>
        <w:ind w:left="708" w:firstLine="708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7B620B" w:rsidRDefault="007B620B" w:rsidP="007B620B">
      <w:pPr>
        <w:ind w:left="708" w:firstLine="708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7B620B" w:rsidRDefault="007B620B" w:rsidP="007B620B">
      <w:pPr>
        <w:ind w:left="708" w:firstLine="708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7B620B" w:rsidRDefault="007B620B" w:rsidP="007B620B">
      <w:pPr>
        <w:jc w:val="both"/>
        <w:rPr>
          <w:rFonts w:cs="Arial"/>
        </w:rPr>
      </w:pPr>
    </w:p>
    <w:p w:rsidR="007B620B" w:rsidRDefault="007B620B" w:rsidP="007B620B">
      <w:pPr>
        <w:spacing w:after="160" w:line="254" w:lineRule="auto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326DB4"/>
    <w:rsid w:val="00393845"/>
    <w:rsid w:val="00442644"/>
    <w:rsid w:val="005B266D"/>
    <w:rsid w:val="005D4F75"/>
    <w:rsid w:val="007B2B39"/>
    <w:rsid w:val="007B620B"/>
    <w:rsid w:val="007F42A2"/>
    <w:rsid w:val="008C447D"/>
    <w:rsid w:val="00912AEE"/>
    <w:rsid w:val="00B079AC"/>
    <w:rsid w:val="00B3163F"/>
    <w:rsid w:val="00C97351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2021-08-05T09:36:00Z</dcterms:created>
  <dcterms:modified xsi:type="dcterms:W3CDTF">2021-08-05T09:36:00Z</dcterms:modified>
</cp:coreProperties>
</file>